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2A26" w14:textId="77777777" w:rsidR="009620DA" w:rsidRDefault="00802F6D" w:rsidP="009620DA">
      <w:pPr>
        <w:pStyle w:val="1"/>
      </w:pPr>
      <w:r w:rsidRPr="009620DA">
        <w:t>Задание на разработку структуры</w:t>
      </w:r>
      <w:r w:rsidR="006119FC" w:rsidRPr="009620DA">
        <w:t xml:space="preserve"> данных </w:t>
      </w:r>
    </w:p>
    <w:p w14:paraId="6596D43F" w14:textId="5F02D5DB" w:rsidR="005C530C" w:rsidRDefault="005C530C" w:rsidP="009620DA">
      <w:pPr>
        <w:pStyle w:val="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 – Распределение структур данных в соответствии с вариантом</w:t>
      </w:r>
    </w:p>
    <w:tbl>
      <w:tblPr>
        <w:tblStyle w:val="af9"/>
        <w:tblW w:w="5000" w:type="pct"/>
        <w:jc w:val="center"/>
        <w:tblLook w:val="04A0" w:firstRow="1" w:lastRow="0" w:firstColumn="1" w:lastColumn="0" w:noHBand="0" w:noVBand="1"/>
      </w:tblPr>
      <w:tblGrid>
        <w:gridCol w:w="2207"/>
        <w:gridCol w:w="7138"/>
      </w:tblGrid>
      <w:tr w:rsidR="005C530C" w:rsidRPr="00854C23" w14:paraId="73912294" w14:textId="77777777" w:rsidTr="005C530C">
        <w:trPr>
          <w:jc w:val="center"/>
        </w:trPr>
        <w:tc>
          <w:tcPr>
            <w:tcW w:w="1181" w:type="pct"/>
          </w:tcPr>
          <w:p w14:paraId="54EB7072" w14:textId="77777777" w:rsidR="005C530C" w:rsidRPr="00854C23" w:rsidRDefault="005C530C" w:rsidP="005C530C">
            <w:pPr>
              <w:pStyle w:val="af6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854C23">
              <w:rPr>
                <w:rFonts w:cs="Times New Roman"/>
                <w:b/>
                <w:szCs w:val="28"/>
              </w:rPr>
              <w:t>№ задания</w:t>
            </w:r>
          </w:p>
        </w:tc>
        <w:tc>
          <w:tcPr>
            <w:tcW w:w="3819" w:type="pct"/>
          </w:tcPr>
          <w:p w14:paraId="674595CF" w14:textId="77777777" w:rsidR="005C530C" w:rsidRPr="00854C23" w:rsidRDefault="005C530C" w:rsidP="000537A4">
            <w:pPr>
              <w:pStyle w:val="af6"/>
              <w:ind w:left="0"/>
              <w:jc w:val="center"/>
              <w:rPr>
                <w:rFonts w:cs="Times New Roman"/>
                <w:b/>
                <w:szCs w:val="28"/>
              </w:rPr>
            </w:pPr>
            <w:r w:rsidRPr="00854C23">
              <w:rPr>
                <w:rFonts w:cs="Times New Roman"/>
                <w:b/>
                <w:szCs w:val="28"/>
              </w:rPr>
              <w:t>Структура данных</w:t>
            </w:r>
          </w:p>
        </w:tc>
      </w:tr>
      <w:tr w:rsidR="005C530C" w14:paraId="50B75924" w14:textId="77777777" w:rsidTr="005C530C">
        <w:trPr>
          <w:jc w:val="center"/>
        </w:trPr>
        <w:tc>
          <w:tcPr>
            <w:tcW w:w="1181" w:type="pct"/>
          </w:tcPr>
          <w:p w14:paraId="21E875B0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819" w:type="pct"/>
          </w:tcPr>
          <w:p w14:paraId="6DF7A665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ЛОС</w:t>
            </w:r>
          </w:p>
        </w:tc>
      </w:tr>
      <w:tr w:rsidR="005C530C" w14:paraId="49C1DB94" w14:textId="77777777" w:rsidTr="005C530C">
        <w:trPr>
          <w:jc w:val="center"/>
        </w:trPr>
        <w:tc>
          <w:tcPr>
            <w:tcW w:w="1181" w:type="pct"/>
          </w:tcPr>
          <w:p w14:paraId="24E39C03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819" w:type="pct"/>
          </w:tcPr>
          <w:p w14:paraId="4AE4E213" w14:textId="6522B1DD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АВЛ-дерево (</w:t>
            </w:r>
            <w:r w:rsidR="009620DA">
              <w:rPr>
                <w:rFonts w:cs="Times New Roman"/>
                <w:bCs/>
                <w:szCs w:val="28"/>
              </w:rPr>
              <w:t xml:space="preserve">авторы </w:t>
            </w:r>
            <w:r w:rsidR="009620DA" w:rsidRPr="009620DA">
              <w:t>Георгий Адельсон-Вельский и Евгений Ландис</w:t>
            </w:r>
            <w:r w:rsidR="009620DA">
              <w:t>)</w:t>
            </w:r>
          </w:p>
        </w:tc>
      </w:tr>
      <w:tr w:rsidR="005C530C" w14:paraId="648AB375" w14:textId="77777777" w:rsidTr="005C530C">
        <w:trPr>
          <w:jc w:val="center"/>
        </w:trPr>
        <w:tc>
          <w:tcPr>
            <w:tcW w:w="1181" w:type="pct"/>
          </w:tcPr>
          <w:p w14:paraId="2D118D17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819" w:type="pct"/>
          </w:tcPr>
          <w:p w14:paraId="155E7A68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  <w:lang w:val="en-US"/>
              </w:rPr>
              <w:t>B-</w:t>
            </w:r>
            <w:r w:rsidRPr="005C530C">
              <w:rPr>
                <w:rFonts w:cs="Times New Roman"/>
                <w:bCs/>
                <w:szCs w:val="28"/>
              </w:rPr>
              <w:t>дерево</w:t>
            </w:r>
          </w:p>
        </w:tc>
      </w:tr>
      <w:tr w:rsidR="005C530C" w14:paraId="4EDD0562" w14:textId="77777777" w:rsidTr="005C530C">
        <w:trPr>
          <w:jc w:val="center"/>
        </w:trPr>
        <w:tc>
          <w:tcPr>
            <w:tcW w:w="1181" w:type="pct"/>
          </w:tcPr>
          <w:p w14:paraId="38137AE1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819" w:type="pct"/>
          </w:tcPr>
          <w:p w14:paraId="5E5DC860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ЦОС</w:t>
            </w:r>
          </w:p>
        </w:tc>
      </w:tr>
      <w:tr w:rsidR="005C530C" w14:paraId="27FA4395" w14:textId="77777777" w:rsidTr="005C530C">
        <w:trPr>
          <w:jc w:val="center"/>
        </w:trPr>
        <w:tc>
          <w:tcPr>
            <w:tcW w:w="1181" w:type="pct"/>
          </w:tcPr>
          <w:p w14:paraId="102459C5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819" w:type="pct"/>
          </w:tcPr>
          <w:p w14:paraId="5D9493E3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Словарь</w:t>
            </w:r>
          </w:p>
        </w:tc>
      </w:tr>
      <w:tr w:rsidR="005C530C" w14:paraId="1FA45176" w14:textId="77777777" w:rsidTr="005C530C">
        <w:trPr>
          <w:jc w:val="center"/>
        </w:trPr>
        <w:tc>
          <w:tcPr>
            <w:tcW w:w="1181" w:type="pct"/>
          </w:tcPr>
          <w:p w14:paraId="46FF75FB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819" w:type="pct"/>
          </w:tcPr>
          <w:p w14:paraId="515E09A1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Красно-чёрное дерево</w:t>
            </w:r>
          </w:p>
        </w:tc>
      </w:tr>
      <w:tr w:rsidR="005C530C" w14:paraId="063BE964" w14:textId="77777777" w:rsidTr="005C530C">
        <w:trPr>
          <w:jc w:val="center"/>
        </w:trPr>
        <w:tc>
          <w:tcPr>
            <w:tcW w:w="1181" w:type="pct"/>
          </w:tcPr>
          <w:p w14:paraId="7DD5EBE3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819" w:type="pct"/>
          </w:tcPr>
          <w:p w14:paraId="12C7635F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Стек (</w:t>
            </w:r>
            <w:r w:rsidRPr="00AA42CF">
              <w:rPr>
                <w:rFonts w:ascii="Courier New" w:hAnsi="Courier New" w:cs="Courier New"/>
                <w:bCs/>
                <w:szCs w:val="28"/>
                <w:lang w:val="en-US"/>
              </w:rPr>
              <w:t>Stack</w:t>
            </w:r>
            <w:r w:rsidRPr="005C530C">
              <w:rPr>
                <w:rFonts w:cs="Times New Roman"/>
                <w:bCs/>
                <w:szCs w:val="28"/>
              </w:rPr>
              <w:t>)</w:t>
            </w:r>
          </w:p>
        </w:tc>
      </w:tr>
      <w:tr w:rsidR="005C530C" w14:paraId="69DF6D07" w14:textId="77777777" w:rsidTr="005C530C">
        <w:trPr>
          <w:jc w:val="center"/>
        </w:trPr>
        <w:tc>
          <w:tcPr>
            <w:tcW w:w="1181" w:type="pct"/>
          </w:tcPr>
          <w:p w14:paraId="43754572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819" w:type="pct"/>
          </w:tcPr>
          <w:p w14:paraId="04F5EF06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  <w:lang w:val="en-US"/>
              </w:rPr>
            </w:pPr>
            <w:r w:rsidRPr="005C530C">
              <w:rPr>
                <w:rFonts w:cs="Times New Roman"/>
                <w:bCs/>
                <w:szCs w:val="28"/>
              </w:rPr>
              <w:t>Дек</w:t>
            </w:r>
          </w:p>
        </w:tc>
      </w:tr>
      <w:tr w:rsidR="005C530C" w14:paraId="73632BE4" w14:textId="77777777" w:rsidTr="005C530C">
        <w:trPr>
          <w:jc w:val="center"/>
        </w:trPr>
        <w:tc>
          <w:tcPr>
            <w:tcW w:w="1181" w:type="pct"/>
          </w:tcPr>
          <w:p w14:paraId="3B669A0F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819" w:type="pct"/>
          </w:tcPr>
          <w:p w14:paraId="6A30F63B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Очередь с приоритетами</w:t>
            </w:r>
          </w:p>
        </w:tc>
      </w:tr>
      <w:tr w:rsidR="005C530C" w14:paraId="459CE56D" w14:textId="77777777" w:rsidTr="005C530C">
        <w:trPr>
          <w:jc w:val="center"/>
        </w:trPr>
        <w:tc>
          <w:tcPr>
            <w:tcW w:w="1181" w:type="pct"/>
          </w:tcPr>
          <w:p w14:paraId="3E97D0B3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819" w:type="pct"/>
          </w:tcPr>
          <w:p w14:paraId="612E3B11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Линейный двусвязный список (ЛДС)</w:t>
            </w:r>
          </w:p>
        </w:tc>
      </w:tr>
      <w:tr w:rsidR="005C530C" w14:paraId="4D3D2115" w14:textId="77777777" w:rsidTr="005C530C">
        <w:trPr>
          <w:jc w:val="center"/>
        </w:trPr>
        <w:tc>
          <w:tcPr>
            <w:tcW w:w="1181" w:type="pct"/>
          </w:tcPr>
          <w:p w14:paraId="2F1A4FCE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3819" w:type="pct"/>
          </w:tcPr>
          <w:p w14:paraId="1F745712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Граф</w:t>
            </w:r>
          </w:p>
        </w:tc>
      </w:tr>
      <w:tr w:rsidR="005C530C" w14:paraId="0B0B7777" w14:textId="77777777" w:rsidTr="005C530C">
        <w:trPr>
          <w:jc w:val="center"/>
        </w:trPr>
        <w:tc>
          <w:tcPr>
            <w:tcW w:w="1181" w:type="pct"/>
          </w:tcPr>
          <w:p w14:paraId="3D2B10C6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3819" w:type="pct"/>
          </w:tcPr>
          <w:p w14:paraId="382F5638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Вектор (</w:t>
            </w:r>
            <w:r w:rsidRPr="00AA42CF">
              <w:rPr>
                <w:rFonts w:ascii="Courier New" w:hAnsi="Courier New" w:cs="Courier New"/>
                <w:bCs/>
                <w:szCs w:val="28"/>
                <w:lang w:val="en-US"/>
              </w:rPr>
              <w:t>vector</w:t>
            </w:r>
            <w:r w:rsidRPr="005C530C">
              <w:rPr>
                <w:rFonts w:cs="Times New Roman"/>
                <w:bCs/>
                <w:szCs w:val="28"/>
              </w:rPr>
              <w:t>)</w:t>
            </w:r>
          </w:p>
        </w:tc>
      </w:tr>
      <w:tr w:rsidR="005C530C" w14:paraId="4560A3BE" w14:textId="77777777" w:rsidTr="005C530C">
        <w:trPr>
          <w:jc w:val="center"/>
        </w:trPr>
        <w:tc>
          <w:tcPr>
            <w:tcW w:w="1181" w:type="pct"/>
          </w:tcPr>
          <w:p w14:paraId="51F2D0E5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3819" w:type="pct"/>
          </w:tcPr>
          <w:p w14:paraId="6B44B1A9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Циклический двусвязный список (ЦДС)</w:t>
            </w:r>
          </w:p>
        </w:tc>
      </w:tr>
      <w:tr w:rsidR="005C530C" w14:paraId="316E78FF" w14:textId="77777777" w:rsidTr="005C530C">
        <w:trPr>
          <w:jc w:val="center"/>
        </w:trPr>
        <w:tc>
          <w:tcPr>
            <w:tcW w:w="1181" w:type="pct"/>
          </w:tcPr>
          <w:p w14:paraId="277699E6" w14:textId="77777777" w:rsidR="005C530C" w:rsidRDefault="005C530C" w:rsidP="000537A4">
            <w:pPr>
              <w:pStyle w:val="af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3819" w:type="pct"/>
          </w:tcPr>
          <w:p w14:paraId="0BFAD949" w14:textId="77777777" w:rsidR="005C530C" w:rsidRPr="005C530C" w:rsidRDefault="005C530C" w:rsidP="00AA42CF">
            <w:pPr>
              <w:pStyle w:val="af6"/>
              <w:ind w:left="0" w:firstLine="0"/>
              <w:rPr>
                <w:rFonts w:cs="Times New Roman"/>
                <w:bCs/>
                <w:szCs w:val="28"/>
              </w:rPr>
            </w:pPr>
            <w:r w:rsidRPr="005C530C">
              <w:rPr>
                <w:rFonts w:cs="Times New Roman"/>
                <w:bCs/>
                <w:szCs w:val="28"/>
              </w:rPr>
              <w:t>Очередь</w:t>
            </w:r>
          </w:p>
        </w:tc>
      </w:tr>
    </w:tbl>
    <w:p w14:paraId="537BF178" w14:textId="77777777" w:rsidR="005C530C" w:rsidRDefault="005C530C"/>
    <w:p w14:paraId="7B336C65" w14:textId="6204A362" w:rsidR="006119FC" w:rsidRDefault="006119FC" w:rsidP="006119FC">
      <w:pPr>
        <w:pStyle w:val="af6"/>
        <w:numPr>
          <w:ilvl w:val="0"/>
          <w:numId w:val="3"/>
        </w:numPr>
      </w:pPr>
      <w:r w:rsidRPr="006119FC">
        <w:t xml:space="preserve">Зарегистрироваться в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proofErr w:type="spellEnd"/>
      <w:r w:rsidRPr="006119FC">
        <w:t xml:space="preserve">. Создать новый репозиторий с "говорящим именем", например, </w:t>
      </w:r>
      <w:r w:rsidRPr="00AA42CF">
        <w:rPr>
          <w:rFonts w:ascii="Courier New" w:hAnsi="Courier New" w:cs="Courier New"/>
          <w:bCs/>
          <w:szCs w:val="28"/>
          <w:lang w:val="en-US"/>
        </w:rPr>
        <w:t>MIIT.DBMS.%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LastName</w:t>
      </w:r>
      <w:proofErr w:type="spellEnd"/>
      <w:r w:rsidRPr="00AA42CF">
        <w:rPr>
          <w:rFonts w:ascii="Courier New" w:hAnsi="Courier New" w:cs="Courier New"/>
          <w:bCs/>
          <w:szCs w:val="28"/>
          <w:lang w:val="en-US"/>
        </w:rPr>
        <w:t>%.%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StructureName</w:t>
      </w:r>
      <w:proofErr w:type="spellEnd"/>
      <w:r w:rsidRPr="00AA42CF">
        <w:rPr>
          <w:rFonts w:ascii="Courier New" w:hAnsi="Courier New" w:cs="Courier New"/>
          <w:bCs/>
          <w:szCs w:val="28"/>
          <w:lang w:val="en-US"/>
        </w:rPr>
        <w:t>%</w:t>
      </w:r>
      <w:r w:rsidRPr="006119FC">
        <w:t xml:space="preserve">. Пригласить меня,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MarinaPaley</w:t>
      </w:r>
      <w:proofErr w:type="spellEnd"/>
      <w:r w:rsidRPr="006119FC">
        <w:t xml:space="preserve">, в качестве </w:t>
      </w:r>
      <w:proofErr w:type="spellStart"/>
      <w:r w:rsidRPr="006119FC">
        <w:t>колаборатора</w:t>
      </w:r>
      <w:proofErr w:type="spellEnd"/>
      <w:r w:rsidRPr="006119FC">
        <w:t xml:space="preserve">. Все дальнейшее взаимодействие проводить через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proofErr w:type="spellEnd"/>
      <w:r w:rsidRPr="00AA42CF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proofErr w:type="spellEnd"/>
      <w:r w:rsidRPr="006119FC">
        <w:t xml:space="preserve"> и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Issue</w:t>
      </w:r>
      <w:proofErr w:type="spellEnd"/>
      <w:r w:rsidRPr="006119FC">
        <w:t>.</w:t>
      </w:r>
    </w:p>
    <w:p w14:paraId="04CA48C5" w14:textId="7FFEB936" w:rsidR="006119FC" w:rsidRDefault="006119FC" w:rsidP="006119FC">
      <w:pPr>
        <w:pStyle w:val="af6"/>
        <w:numPr>
          <w:ilvl w:val="0"/>
          <w:numId w:val="3"/>
        </w:numPr>
      </w:pPr>
      <w:r w:rsidRPr="006119FC">
        <w:t xml:space="preserve">Для заданной </w:t>
      </w:r>
      <w:r w:rsidR="009620DA">
        <w:t>структуры данных</w:t>
      </w:r>
      <w:r w:rsidRPr="006119FC">
        <w:t xml:space="preserve"> разработать </w:t>
      </w:r>
      <w:r w:rsidRPr="00AA42CF">
        <w:rPr>
          <w:rFonts w:ascii="Courier New" w:hAnsi="Courier New" w:cs="Courier New"/>
          <w:bCs/>
          <w:szCs w:val="28"/>
          <w:lang w:val="en-US"/>
        </w:rPr>
        <w:t>API</w:t>
      </w:r>
      <w:r w:rsidR="009620DA" w:rsidRPr="009620DA">
        <w:t xml:space="preserve"> (программный интерфейс приложения, интерфейс прикладного программирования) </w:t>
      </w:r>
      <w:r w:rsidR="009620DA" w:rsidRPr="009620DA">
        <w:lastRenderedPageBreak/>
        <w:t xml:space="preserve">(англ. </w:t>
      </w:r>
      <w:r w:rsidR="009620DA" w:rsidRPr="009A299C">
        <w:rPr>
          <w:rFonts w:ascii="Courier New" w:hAnsi="Courier New" w:cs="Courier New"/>
          <w:bCs/>
          <w:szCs w:val="28"/>
          <w:lang w:val="en-US"/>
        </w:rPr>
        <w:t>application</w:t>
      </w:r>
      <w:r w:rsidR="009620DA" w:rsidRPr="009620DA">
        <w:t xml:space="preserve"> </w:t>
      </w:r>
      <w:r w:rsidR="009620DA" w:rsidRPr="009A299C">
        <w:rPr>
          <w:rFonts w:ascii="Courier New" w:hAnsi="Courier New" w:cs="Courier New"/>
          <w:bCs/>
          <w:szCs w:val="28"/>
          <w:lang w:val="en-US"/>
        </w:rPr>
        <w:t>programming</w:t>
      </w:r>
      <w:r w:rsidR="009620DA" w:rsidRPr="009620DA">
        <w:t xml:space="preserve"> </w:t>
      </w:r>
      <w:r w:rsidR="009620DA" w:rsidRPr="009A299C">
        <w:rPr>
          <w:rFonts w:ascii="Courier New" w:hAnsi="Courier New" w:cs="Courier New"/>
          <w:bCs/>
          <w:szCs w:val="28"/>
          <w:lang w:val="en-US"/>
        </w:rPr>
        <w:t>interface</w:t>
      </w:r>
      <w:r w:rsidR="009620DA" w:rsidRPr="009620DA">
        <w:t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  <w:r w:rsidRPr="006119FC">
        <w:t xml:space="preserve"> На языке </w:t>
      </w:r>
      <w:r w:rsidRPr="00AA42CF">
        <w:rPr>
          <w:rFonts w:ascii="Courier New" w:hAnsi="Courier New" w:cs="Courier New"/>
          <w:bCs/>
          <w:szCs w:val="28"/>
          <w:lang w:val="en-US"/>
        </w:rPr>
        <w:t>C++</w:t>
      </w:r>
      <w:r w:rsidRPr="006119FC">
        <w:t xml:space="preserve"> написать конструктор и деструктор класса разрабатываемой структуры для типа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int</w:t>
      </w:r>
      <w:proofErr w:type="spellEnd"/>
      <w:r w:rsidRPr="006119FC">
        <w:t>. Отладить программу.</w:t>
      </w:r>
    </w:p>
    <w:p w14:paraId="7A59DA8D" w14:textId="38E6C44C" w:rsidR="006119FC" w:rsidRDefault="006119FC" w:rsidP="006119FC">
      <w:pPr>
        <w:pStyle w:val="af6"/>
        <w:numPr>
          <w:ilvl w:val="0"/>
          <w:numId w:val="3"/>
        </w:numPr>
      </w:pPr>
      <w:r w:rsidRPr="006119FC">
        <w:t xml:space="preserve">Разработать метод вывода структуры в строку. Отладить приложение. Все изменения выложить в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proofErr w:type="spellEnd"/>
      <w:r w:rsidRPr="006119FC">
        <w:t xml:space="preserve">. Завести новый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proofErr w:type="spellEnd"/>
      <w:r w:rsidRPr="006119FC">
        <w:t xml:space="preserve">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proofErr w:type="spellEnd"/>
      <w:r w:rsidRPr="006119FC">
        <w:t xml:space="preserve">. Провести рефакторинг кода в соответствии с </w:t>
      </w:r>
      <w:r w:rsidR="009E32F7"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="009E32F7">
        <w:rPr>
          <w:rFonts w:ascii="Courier New" w:hAnsi="Courier New" w:cs="Courier New"/>
          <w:bCs/>
          <w:szCs w:val="28"/>
        </w:rPr>
        <w:t>.</w:t>
      </w:r>
    </w:p>
    <w:p w14:paraId="3F982661" w14:textId="544B562A" w:rsidR="006119FC" w:rsidRDefault="006119FC" w:rsidP="006119FC">
      <w:pPr>
        <w:pStyle w:val="af6"/>
        <w:numPr>
          <w:ilvl w:val="0"/>
          <w:numId w:val="3"/>
        </w:numPr>
      </w:pPr>
      <w:r w:rsidRPr="006119FC">
        <w:t xml:space="preserve">Разработать все необходимые для заданной структуры методы для хранения и поиска (если задано) элемента типа </w:t>
      </w:r>
      <w:r w:rsidR="009E32F7">
        <w:rPr>
          <w:rFonts w:ascii="Courier New" w:hAnsi="Courier New" w:cs="Courier New"/>
          <w:bCs/>
          <w:szCs w:val="28"/>
          <w:lang w:val="en-US"/>
        </w:rPr>
        <w:t>i</w:t>
      </w:r>
      <w:r w:rsidRPr="00AA42CF">
        <w:rPr>
          <w:rFonts w:ascii="Courier New" w:hAnsi="Courier New" w:cs="Courier New"/>
          <w:bCs/>
          <w:szCs w:val="28"/>
          <w:lang w:val="en-US"/>
        </w:rPr>
        <w:t>nt</w:t>
      </w:r>
      <w:r w:rsidRPr="006119FC">
        <w:t xml:space="preserve">. Отладить приложение. Все изменения выложить в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proofErr w:type="spellEnd"/>
      <w:r w:rsidRPr="006119FC">
        <w:t xml:space="preserve">. Завести новый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proofErr w:type="spellEnd"/>
      <w:r w:rsidRPr="006119FC">
        <w:t xml:space="preserve">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proofErr w:type="spellEnd"/>
      <w:r w:rsidRPr="006119FC">
        <w:t xml:space="preserve">. Провести рефакторинг кода в соответствии с </w:t>
      </w:r>
      <w:r w:rsidR="009E32F7"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5CB532F8" w14:textId="7A3E01CC" w:rsidR="006119FC" w:rsidRDefault="006119FC" w:rsidP="006119FC">
      <w:pPr>
        <w:pStyle w:val="af6"/>
        <w:numPr>
          <w:ilvl w:val="0"/>
          <w:numId w:val="3"/>
        </w:numPr>
      </w:pPr>
      <w:r w:rsidRPr="006119FC">
        <w:t xml:space="preserve">Структура данных для любого типа данных, реализующая </w:t>
      </w:r>
      <w:r w:rsidRPr="00AA42CF">
        <w:rPr>
          <w:rFonts w:ascii="Courier New" w:hAnsi="Courier New" w:cs="Courier New"/>
          <w:bCs/>
          <w:szCs w:val="28"/>
          <w:lang w:val="en-US"/>
        </w:rPr>
        <w:t>CRUD</w:t>
      </w:r>
      <w:r w:rsidR="009E32F7">
        <w:rPr>
          <w:lang w:val="en-US"/>
        </w:rPr>
        <w:t> </w:t>
      </w:r>
      <w:r w:rsidR="009E32F7" w:rsidRPr="009E32F7">
        <w:rPr>
          <w:rFonts w:cs="Times New Roman"/>
          <w:bCs/>
          <w:szCs w:val="28"/>
        </w:rPr>
        <w:t>—</w:t>
      </w:r>
      <w:r w:rsidR="009E32F7" w:rsidRPr="009E32F7">
        <w:rPr>
          <w:rFonts w:cs="Times New Roman"/>
          <w:bCs/>
          <w:szCs w:val="28"/>
          <w:lang w:val="en-US"/>
        </w:rPr>
        <w:t> </w:t>
      </w:r>
      <w:r w:rsidR="009E32F7" w:rsidRPr="009E32F7">
        <w:rPr>
          <w:rFonts w:cs="Times New Roman"/>
          <w:bCs/>
          <w:szCs w:val="28"/>
        </w:rPr>
        <w:t>акроним, обозначающий четыре базовые функции, используемые при работе с базами данных: создание (англ.</w:t>
      </w:r>
      <w:r w:rsidR="009E32F7" w:rsidRPr="009E32F7">
        <w:rPr>
          <w:rFonts w:ascii="Courier New" w:hAnsi="Courier New" w:cs="Courier New"/>
          <w:bCs/>
          <w:szCs w:val="28"/>
        </w:rPr>
        <w:t xml:space="preserve"> </w:t>
      </w:r>
      <w:r w:rsidR="009E32F7" w:rsidRPr="009E32F7">
        <w:rPr>
          <w:rFonts w:ascii="Courier New" w:hAnsi="Courier New" w:cs="Courier New"/>
          <w:bCs/>
          <w:szCs w:val="28"/>
          <w:lang w:val="en-US"/>
        </w:rPr>
        <w:t>create</w:t>
      </w:r>
      <w:r w:rsidR="009E32F7" w:rsidRPr="009E32F7">
        <w:rPr>
          <w:rFonts w:cs="Times New Roman"/>
          <w:bCs/>
          <w:szCs w:val="28"/>
        </w:rPr>
        <w:t xml:space="preserve">), чтение </w:t>
      </w:r>
      <w:r w:rsidR="009E32F7" w:rsidRPr="009E32F7">
        <w:rPr>
          <w:rFonts w:ascii="Courier New" w:hAnsi="Courier New" w:cs="Courier New"/>
          <w:bCs/>
          <w:szCs w:val="28"/>
        </w:rPr>
        <w:t>(</w:t>
      </w:r>
      <w:r w:rsidR="009E32F7" w:rsidRPr="009E32F7">
        <w:rPr>
          <w:rFonts w:ascii="Courier New" w:hAnsi="Courier New" w:cs="Courier New"/>
          <w:bCs/>
          <w:szCs w:val="28"/>
          <w:lang w:val="en-US"/>
        </w:rPr>
        <w:t>read</w:t>
      </w:r>
      <w:r w:rsidR="009E32F7" w:rsidRPr="009E32F7">
        <w:rPr>
          <w:rFonts w:ascii="Courier New" w:hAnsi="Courier New" w:cs="Courier New"/>
          <w:bCs/>
          <w:szCs w:val="28"/>
        </w:rPr>
        <w:t xml:space="preserve">), </w:t>
      </w:r>
      <w:r w:rsidR="009E32F7" w:rsidRPr="009E32F7">
        <w:rPr>
          <w:rFonts w:cs="Times New Roman"/>
          <w:bCs/>
          <w:szCs w:val="28"/>
        </w:rPr>
        <w:t>модификация</w:t>
      </w:r>
      <w:r w:rsidR="009E32F7" w:rsidRPr="009E32F7">
        <w:rPr>
          <w:rFonts w:ascii="Courier New" w:hAnsi="Courier New" w:cs="Courier New"/>
          <w:bCs/>
          <w:szCs w:val="28"/>
        </w:rPr>
        <w:t xml:space="preserve"> (</w:t>
      </w:r>
      <w:r w:rsidR="009E32F7" w:rsidRPr="009E32F7">
        <w:rPr>
          <w:rFonts w:ascii="Courier New" w:hAnsi="Courier New" w:cs="Courier New"/>
          <w:bCs/>
          <w:szCs w:val="28"/>
          <w:lang w:val="en-US"/>
        </w:rPr>
        <w:t>update</w:t>
      </w:r>
      <w:r w:rsidR="009E32F7" w:rsidRPr="009E32F7">
        <w:rPr>
          <w:rFonts w:ascii="Courier New" w:hAnsi="Courier New" w:cs="Courier New"/>
          <w:bCs/>
          <w:szCs w:val="28"/>
        </w:rPr>
        <w:t xml:space="preserve">), </w:t>
      </w:r>
      <w:r w:rsidR="009E32F7" w:rsidRPr="009E32F7">
        <w:rPr>
          <w:rFonts w:cs="Times New Roman"/>
          <w:bCs/>
          <w:szCs w:val="28"/>
        </w:rPr>
        <w:t>удаление</w:t>
      </w:r>
      <w:r w:rsidR="009E32F7" w:rsidRPr="009E32F7">
        <w:rPr>
          <w:rFonts w:ascii="Courier New" w:hAnsi="Courier New" w:cs="Courier New"/>
          <w:bCs/>
          <w:szCs w:val="28"/>
        </w:rPr>
        <w:t xml:space="preserve"> (</w:t>
      </w:r>
      <w:r w:rsidR="009E32F7" w:rsidRPr="009E32F7">
        <w:rPr>
          <w:rFonts w:ascii="Courier New" w:hAnsi="Courier New" w:cs="Courier New"/>
          <w:bCs/>
          <w:szCs w:val="28"/>
          <w:lang w:val="en-US"/>
        </w:rPr>
        <w:t>delete</w:t>
      </w:r>
      <w:r w:rsidR="009E32F7" w:rsidRPr="009E32F7">
        <w:rPr>
          <w:rFonts w:ascii="Courier New" w:hAnsi="Courier New" w:cs="Courier New"/>
          <w:bCs/>
          <w:szCs w:val="28"/>
        </w:rPr>
        <w:t>)</w:t>
      </w:r>
      <w:r w:rsidRPr="006119FC">
        <w:t xml:space="preserve">. Изменить свою структуру данных для возможности хранения любых типов данных (использование шаблонов). Отладить приложение. Все изменения выложить в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proofErr w:type="spellEnd"/>
      <w:r w:rsidRPr="006119FC">
        <w:t xml:space="preserve">. Завести новый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proofErr w:type="spellEnd"/>
      <w:r w:rsidRPr="006119FC">
        <w:t xml:space="preserve">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proofErr w:type="spellEnd"/>
      <w:r w:rsidRPr="006119FC">
        <w:t xml:space="preserve">. Провести рефакторинг кода в соответствии с </w:t>
      </w:r>
      <w:r w:rsidR="009E32F7"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1A78A6C5" w14:textId="014E84FE" w:rsidR="006119FC" w:rsidRDefault="006119FC" w:rsidP="006119FC">
      <w:pPr>
        <w:pStyle w:val="af6"/>
        <w:numPr>
          <w:ilvl w:val="0"/>
          <w:numId w:val="3"/>
        </w:numPr>
      </w:pPr>
      <w:r w:rsidRPr="006119FC">
        <w:t>Собственный итератор. Разработать собственный итератор для "прохо</w:t>
      </w:r>
      <w:r w:rsidR="00232EB7">
        <w:t>ж</w:t>
      </w:r>
      <w:r w:rsidRPr="006119FC">
        <w:t xml:space="preserve">дения" по элементам разрабатываемой структуры данных. Отладить приложение. Все изменения выложить в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proofErr w:type="spellEnd"/>
      <w:r w:rsidRPr="006119FC">
        <w:t xml:space="preserve">. Завести новый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proofErr w:type="spellEnd"/>
      <w:r w:rsidRPr="006119FC">
        <w:t xml:space="preserve">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proofErr w:type="spellEnd"/>
      <w:r w:rsidRPr="006119FC">
        <w:t xml:space="preserve">. Провести рефакторинг кода в соответствии с </w:t>
      </w:r>
      <w:r w:rsidR="00232EB7"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5A0373C1" w14:textId="64890BB3" w:rsidR="006119FC" w:rsidRDefault="006119FC" w:rsidP="006119FC">
      <w:pPr>
        <w:pStyle w:val="af6"/>
        <w:numPr>
          <w:ilvl w:val="0"/>
          <w:numId w:val="3"/>
        </w:numPr>
      </w:pPr>
      <w:r w:rsidRPr="006119FC">
        <w:t>Переопределение оператора сдвига. Переопределить оператор</w:t>
      </w:r>
      <w:r w:rsidR="00232EB7">
        <w:t>ы</w:t>
      </w:r>
      <w:r w:rsidRPr="006119FC">
        <w:t xml:space="preserve"> сдвига для реализации удобного взаимодействия с потоком ввода/вывода. </w:t>
      </w:r>
      <w:r w:rsidR="00232EB7">
        <w:t xml:space="preserve">Реализовать </w:t>
      </w:r>
      <w:r w:rsidR="003C3698">
        <w:t xml:space="preserve">(не в библиотеке классов) </w:t>
      </w:r>
      <w:r w:rsidR="00232EB7">
        <w:t xml:space="preserve">методы ввода/ вывода структуры из/в консоль и файл, используя операторы сдвига. </w:t>
      </w:r>
      <w:r w:rsidRPr="006119FC">
        <w:t xml:space="preserve">Отладить </w:t>
      </w:r>
      <w:r w:rsidRPr="006119FC">
        <w:lastRenderedPageBreak/>
        <w:t xml:space="preserve">приложение. Все изменения выложить в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proofErr w:type="spellEnd"/>
      <w:r w:rsidRPr="006119FC">
        <w:t xml:space="preserve">. Завести новый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proofErr w:type="spellEnd"/>
      <w:r w:rsidRPr="006119FC">
        <w:t xml:space="preserve">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proofErr w:type="spellEnd"/>
      <w:r w:rsidRPr="006119FC">
        <w:t xml:space="preserve">. Провести рефакторинг кода в соответствии с </w:t>
      </w:r>
      <w:r w:rsidR="00232EB7"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09AB147D" w14:textId="78CDB747" w:rsidR="006119FC" w:rsidRDefault="006119FC" w:rsidP="006119FC">
      <w:pPr>
        <w:pStyle w:val="af6"/>
        <w:numPr>
          <w:ilvl w:val="0"/>
          <w:numId w:val="3"/>
        </w:numPr>
      </w:pPr>
      <w:r w:rsidRPr="006119FC">
        <w:t xml:space="preserve">Тесты. Разработать тесты </w:t>
      </w:r>
      <w:proofErr w:type="gramStart"/>
      <w:r w:rsidRPr="006119FC">
        <w:t>на конструктор</w:t>
      </w:r>
      <w:proofErr w:type="gramEnd"/>
      <w:r w:rsidRPr="006119FC">
        <w:t xml:space="preserve"> и деструктор. Тесты положить в отдельн</w:t>
      </w:r>
      <w:r w:rsidR="00232EB7">
        <w:t>у</w:t>
      </w:r>
      <w:r w:rsidRPr="006119FC">
        <w:t xml:space="preserve">ю папку с названием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Tests</w:t>
      </w:r>
      <w:proofErr w:type="spellEnd"/>
      <w:r w:rsidRPr="006119FC">
        <w:t xml:space="preserve">. Отладить приложение. Все изменения выложить в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proofErr w:type="spellEnd"/>
      <w:r w:rsidRPr="006119FC">
        <w:t xml:space="preserve">. Завести новый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proofErr w:type="spellEnd"/>
      <w:r w:rsidRPr="006119FC">
        <w:t xml:space="preserve">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proofErr w:type="spellEnd"/>
      <w:r w:rsidRPr="006119FC">
        <w:t xml:space="preserve">. Провести рефакторинг кода в соответствии с </w:t>
      </w:r>
      <w:r w:rsidR="00232EB7"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2E1FF4F3" w14:textId="67100C31" w:rsidR="006119FC" w:rsidRDefault="006119FC" w:rsidP="006119FC">
      <w:pPr>
        <w:pStyle w:val="af6"/>
        <w:numPr>
          <w:ilvl w:val="0"/>
          <w:numId w:val="3"/>
        </w:numPr>
      </w:pPr>
      <w:r w:rsidRPr="006119FC">
        <w:t xml:space="preserve">Полное тестирование приложения. Разработать тесты на все публичные методы разрабатываемой структуры данных. Отладить приложение. Все изменения выложить в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GitHub</w:t>
      </w:r>
      <w:proofErr w:type="spellEnd"/>
      <w:r w:rsidRPr="006119FC">
        <w:t xml:space="preserve">. Завести новый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Pull</w:t>
      </w:r>
      <w:proofErr w:type="spellEnd"/>
      <w:r w:rsidRPr="006119FC">
        <w:t xml:space="preserve"> 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request</w:t>
      </w:r>
      <w:proofErr w:type="spellEnd"/>
      <w:r w:rsidRPr="006119FC">
        <w:t xml:space="preserve">. Провести рефакторинг кода в соответствии с </w:t>
      </w:r>
      <w:r w:rsidR="00232EB7" w:rsidRPr="00AA42CF">
        <w:rPr>
          <w:rFonts w:ascii="Courier New" w:hAnsi="Courier New" w:cs="Courier New"/>
          <w:bCs/>
          <w:szCs w:val="28"/>
          <w:lang w:val="en-US"/>
        </w:rPr>
        <w:t>Issue</w:t>
      </w:r>
      <w:r w:rsidRPr="006119FC">
        <w:t>.</w:t>
      </w:r>
    </w:p>
    <w:p w14:paraId="6C0BDF68" w14:textId="1F862C99" w:rsidR="006119FC" w:rsidRDefault="006119FC" w:rsidP="006119FC">
      <w:pPr>
        <w:pStyle w:val="af6"/>
        <w:numPr>
          <w:ilvl w:val="0"/>
          <w:numId w:val="3"/>
        </w:numPr>
      </w:pPr>
      <w:r>
        <w:t>Отчет по лабораторной работе "Разработка структуры данных" Разработать отчет по лаборатор</w:t>
      </w:r>
      <w:r w:rsidR="003C3698">
        <w:t>н</w:t>
      </w:r>
      <w:r>
        <w:t>ой работе по ГОСТ</w:t>
      </w:r>
      <w:r w:rsidR="003C3698">
        <w:t> </w:t>
      </w:r>
      <w:r>
        <w:t>НИР</w:t>
      </w:r>
      <w:r w:rsidR="003C3698">
        <w:t> </w:t>
      </w:r>
      <w:r>
        <w:t>2017 (http://docs.cntd.ru/document/1200157208). Отчет должен содержать:</w:t>
      </w:r>
    </w:p>
    <w:p w14:paraId="1E86868E" w14:textId="77777777" w:rsidR="006119FC" w:rsidRDefault="006119FC" w:rsidP="006119FC">
      <w:pPr>
        <w:pStyle w:val="af6"/>
        <w:numPr>
          <w:ilvl w:val="0"/>
          <w:numId w:val="5"/>
        </w:numPr>
        <w:ind w:hanging="589"/>
      </w:pPr>
      <w:r>
        <w:t>Задание на работу</w:t>
      </w:r>
    </w:p>
    <w:p w14:paraId="29E4AD1C" w14:textId="77777777" w:rsidR="006119FC" w:rsidRDefault="006119FC" w:rsidP="006119FC">
      <w:pPr>
        <w:pStyle w:val="af6"/>
        <w:numPr>
          <w:ilvl w:val="0"/>
          <w:numId w:val="5"/>
        </w:numPr>
        <w:ind w:hanging="589"/>
      </w:pPr>
      <w:r w:rsidRPr="00AA42CF">
        <w:rPr>
          <w:rFonts w:ascii="Courier New" w:hAnsi="Courier New" w:cs="Courier New"/>
          <w:bCs/>
          <w:szCs w:val="28"/>
          <w:lang w:val="en-US"/>
        </w:rPr>
        <w:t>UML</w:t>
      </w:r>
      <w:r>
        <w:t>-диаграмму классов приложения</w:t>
      </w:r>
    </w:p>
    <w:p w14:paraId="44D1D580" w14:textId="666FDAF4" w:rsidR="006119FC" w:rsidRDefault="006119FC" w:rsidP="006119FC">
      <w:pPr>
        <w:pStyle w:val="af6"/>
        <w:numPr>
          <w:ilvl w:val="0"/>
          <w:numId w:val="5"/>
        </w:numPr>
        <w:ind w:hanging="589"/>
      </w:pPr>
      <w:r>
        <w:t>Листинг готового приложения в текстовом формате. Для текста кода использовать шрифт "</w:t>
      </w:r>
      <w:r w:rsidRPr="00AA42CF">
        <w:rPr>
          <w:rFonts w:ascii="Courier New" w:hAnsi="Courier New" w:cs="Courier New"/>
          <w:bCs/>
          <w:szCs w:val="28"/>
          <w:lang w:val="en-US"/>
        </w:rPr>
        <w:t>Courier</w:t>
      </w:r>
      <w:r w:rsidRPr="003C3698">
        <w:rPr>
          <w:rFonts w:ascii="Courier New" w:hAnsi="Courier New" w:cs="Courier New"/>
          <w:bCs/>
          <w:szCs w:val="28"/>
        </w:rPr>
        <w:t xml:space="preserve"> </w:t>
      </w:r>
      <w:r w:rsidRPr="00AA42CF">
        <w:rPr>
          <w:rFonts w:ascii="Courier New" w:hAnsi="Courier New" w:cs="Courier New"/>
          <w:bCs/>
          <w:szCs w:val="28"/>
          <w:lang w:val="en-US"/>
        </w:rPr>
        <w:t>New</w:t>
      </w:r>
      <w:r>
        <w:t>" или "</w:t>
      </w:r>
      <w:proofErr w:type="spellStart"/>
      <w:r w:rsidRPr="00AA42CF">
        <w:rPr>
          <w:rFonts w:ascii="Courier New" w:hAnsi="Courier New" w:cs="Courier New"/>
          <w:bCs/>
          <w:szCs w:val="28"/>
          <w:lang w:val="en-US"/>
        </w:rPr>
        <w:t>Consolas</w:t>
      </w:r>
      <w:proofErr w:type="spellEnd"/>
      <w:r>
        <w:t xml:space="preserve">" размером 11 </w:t>
      </w:r>
      <w:proofErr w:type="spellStart"/>
      <w:r>
        <w:t>пт</w:t>
      </w:r>
      <w:proofErr w:type="spellEnd"/>
      <w:r>
        <w:t xml:space="preserve"> с однострочным интервалом. Программу перед этим отформатировать.</w:t>
      </w:r>
    </w:p>
    <w:p w14:paraId="1601F3DD" w14:textId="2AB97523" w:rsidR="006119FC" w:rsidRDefault="006119FC" w:rsidP="006119FC">
      <w:pPr>
        <w:pStyle w:val="af6"/>
        <w:numPr>
          <w:ilvl w:val="0"/>
          <w:numId w:val="5"/>
        </w:numPr>
        <w:ind w:hanging="589"/>
      </w:pPr>
      <w:r>
        <w:t>Результаты работы приложения в виде снимков экрана. Все рисунки должны быть крупными и четкими</w:t>
      </w:r>
      <w:r w:rsidR="003C3698">
        <w:t>, иметь подписи в соответствии с ГОСТ НИР 2017</w:t>
      </w:r>
      <w:r>
        <w:t xml:space="preserve">. Цвет фона рисунка должен быть белым, цвет шрифта </w:t>
      </w:r>
      <w:r w:rsidR="00A2572B">
        <w:noBreakHyphen/>
      </w:r>
      <w:r>
        <w:t xml:space="preserve"> черным.</w:t>
      </w:r>
    </w:p>
    <w:p w14:paraId="0CDDC6BE" w14:textId="77777777" w:rsidR="00802F6D" w:rsidRDefault="00802F6D"/>
    <w:sectPr w:rsidR="00802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2956"/>
    <w:multiLevelType w:val="multilevel"/>
    <w:tmpl w:val="EC70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4472B"/>
    <w:multiLevelType w:val="multilevel"/>
    <w:tmpl w:val="AA948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3ADB30BC"/>
    <w:multiLevelType w:val="multilevel"/>
    <w:tmpl w:val="AA94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019DC"/>
    <w:multiLevelType w:val="multilevel"/>
    <w:tmpl w:val="AB30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45020A"/>
    <w:multiLevelType w:val="hybridMultilevel"/>
    <w:tmpl w:val="C5864E62"/>
    <w:lvl w:ilvl="0" w:tplc="945CFC18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D"/>
    <w:rsid w:val="00014D56"/>
    <w:rsid w:val="00150DCF"/>
    <w:rsid w:val="001C4701"/>
    <w:rsid w:val="00213E1E"/>
    <w:rsid w:val="00232EB7"/>
    <w:rsid w:val="002E30AF"/>
    <w:rsid w:val="003C3698"/>
    <w:rsid w:val="005C530C"/>
    <w:rsid w:val="005E4998"/>
    <w:rsid w:val="006119FC"/>
    <w:rsid w:val="007955F9"/>
    <w:rsid w:val="00802F6D"/>
    <w:rsid w:val="00815D0F"/>
    <w:rsid w:val="008F7453"/>
    <w:rsid w:val="009620DA"/>
    <w:rsid w:val="009A299C"/>
    <w:rsid w:val="009E32F7"/>
    <w:rsid w:val="00A1131F"/>
    <w:rsid w:val="00A2572B"/>
    <w:rsid w:val="00AA42CF"/>
    <w:rsid w:val="00B32FA1"/>
    <w:rsid w:val="00C519D9"/>
    <w:rsid w:val="00CD3A1F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4505"/>
  <w15:chartTrackingRefBased/>
  <w15:docId w15:val="{D5CFC18B-9776-47C6-8182-4748561D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9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9620DA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5E4998"/>
    <w:pPr>
      <w:keepNext/>
      <w:keepLines/>
      <w:spacing w:before="120" w:after="12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qFormat/>
    <w:rsid w:val="005E4998"/>
    <w:pPr>
      <w:keepNext/>
      <w:widowControl w:val="0"/>
      <w:spacing w:before="120" w:after="120" w:line="276" w:lineRule="auto"/>
      <w:ind w:firstLine="0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qFormat/>
    <w:rsid w:val="005E4998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20DA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a3">
    <w:name w:val="caption"/>
    <w:basedOn w:val="a"/>
    <w:next w:val="a"/>
    <w:autoRedefine/>
    <w:qFormat/>
    <w:rsid w:val="005C530C"/>
    <w:pPr>
      <w:keepNext/>
      <w:keepLines/>
      <w:suppressAutoHyphens/>
      <w:spacing w:before="120" w:after="120"/>
      <w:ind w:firstLine="0"/>
      <w:jc w:val="left"/>
    </w:pPr>
    <w:rPr>
      <w:b/>
      <w:bCs/>
      <w:color w:val="000000" w:themeColor="text1"/>
      <w:szCs w:val="18"/>
    </w:rPr>
  </w:style>
  <w:style w:type="paragraph" w:customStyle="1" w:styleId="a4">
    <w:name w:val="Рисунок"/>
    <w:basedOn w:val="a3"/>
    <w:autoRedefine/>
    <w:qFormat/>
    <w:rsid w:val="005E4998"/>
    <w:pPr>
      <w:tabs>
        <w:tab w:val="left" w:pos="4820"/>
      </w:tabs>
    </w:pPr>
  </w:style>
  <w:style w:type="paragraph" w:customStyle="1" w:styleId="SQL">
    <w:name w:val="SQL"/>
    <w:basedOn w:val="a"/>
    <w:autoRedefine/>
    <w:qFormat/>
    <w:rsid w:val="005E4998"/>
    <w:pPr>
      <w:keepLines/>
      <w:tabs>
        <w:tab w:val="left" w:pos="708"/>
      </w:tabs>
      <w:spacing w:before="120" w:after="120" w:line="240" w:lineRule="auto"/>
      <w:ind w:firstLine="0"/>
      <w:jc w:val="left"/>
    </w:pPr>
    <w:rPr>
      <w:rFonts w:ascii="Consolas" w:eastAsia="Times New Roman" w:hAnsi="Consolas"/>
      <w:color w:val="000000" w:themeColor="text1"/>
      <w:szCs w:val="28"/>
      <w:lang w:val="en-US"/>
    </w:rPr>
  </w:style>
  <w:style w:type="paragraph" w:customStyle="1" w:styleId="MarinaRussianText">
    <w:name w:val="MarinaRussianText"/>
    <w:basedOn w:val="a"/>
    <w:autoRedefine/>
    <w:uiPriority w:val="1"/>
    <w:unhideWhenUsed/>
    <w:qFormat/>
    <w:rsid w:val="005E4998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uiPriority w:val="3"/>
    <w:unhideWhenUsed/>
    <w:qFormat/>
    <w:rsid w:val="005E4998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uiPriority w:val="1"/>
    <w:unhideWhenUsed/>
    <w:qFormat/>
    <w:rsid w:val="005E4998"/>
    <w:pPr>
      <w:spacing w:before="120" w:after="120"/>
    </w:pPr>
    <w:rPr>
      <w:sz w:val="40"/>
      <w:szCs w:val="40"/>
    </w:rPr>
  </w:style>
  <w:style w:type="paragraph" w:customStyle="1" w:styleId="21">
    <w:name w:val="Стиль2"/>
    <w:basedOn w:val="2"/>
    <w:next w:val="SQL"/>
    <w:uiPriority w:val="1"/>
    <w:unhideWhenUsed/>
    <w:qFormat/>
    <w:rsid w:val="005E4998"/>
    <w:rPr>
      <w:sz w:val="28"/>
    </w:rPr>
  </w:style>
  <w:style w:type="character" w:customStyle="1" w:styleId="20">
    <w:name w:val="Заголовок 2 Знак"/>
    <w:basedOn w:val="a0"/>
    <w:link w:val="2"/>
    <w:rsid w:val="005E4998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customStyle="1" w:styleId="MarinaCodeStyle">
    <w:name w:val="MarinaCodeStyle"/>
    <w:basedOn w:val="MarinaRussianText"/>
    <w:link w:val="MarinaCodeStyle0"/>
    <w:qFormat/>
    <w:rsid w:val="005E4998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4998"/>
    <w:rPr>
      <w:rFonts w:ascii="Courier New" w:eastAsiaTheme="minorHAnsi" w:hAnsi="Courier New" w:cs="Courier New"/>
      <w:sz w:val="28"/>
      <w:szCs w:val="28"/>
    </w:rPr>
  </w:style>
  <w:style w:type="paragraph" w:customStyle="1" w:styleId="a5">
    <w:name w:val="Пример"/>
    <w:basedOn w:val="a3"/>
    <w:autoRedefine/>
    <w:qFormat/>
    <w:rsid w:val="005E4998"/>
    <w:pPr>
      <w:widowControl w:val="0"/>
    </w:pPr>
    <w:rPr>
      <w:rFonts w:cs="Times New Roman"/>
      <w:szCs w:val="28"/>
    </w:rPr>
  </w:style>
  <w:style w:type="paragraph" w:customStyle="1" w:styleId="a6">
    <w:name w:val="Для рисунка"/>
    <w:basedOn w:val="a"/>
    <w:autoRedefine/>
    <w:qFormat/>
    <w:rsid w:val="005E4998"/>
    <w:pPr>
      <w:keepNext/>
      <w:spacing w:before="120" w:after="120"/>
      <w:ind w:firstLine="0"/>
      <w:jc w:val="center"/>
    </w:pPr>
    <w:rPr>
      <w:noProof/>
      <w:lang w:eastAsia="ru-RU"/>
    </w:rPr>
  </w:style>
  <w:style w:type="paragraph" w:customStyle="1" w:styleId="a7">
    <w:name w:val="Текст примера"/>
    <w:basedOn w:val="a"/>
    <w:autoRedefine/>
    <w:qFormat/>
    <w:rsid w:val="005E4998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rsid w:val="005E499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rsid w:val="005E4998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5E499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499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4998"/>
    <w:pPr>
      <w:spacing w:after="100"/>
      <w:ind w:left="440"/>
    </w:pPr>
  </w:style>
  <w:style w:type="paragraph" w:styleId="a8">
    <w:name w:val="footnote text"/>
    <w:basedOn w:val="a"/>
    <w:link w:val="a9"/>
    <w:uiPriority w:val="99"/>
    <w:semiHidden/>
    <w:unhideWhenUsed/>
    <w:rsid w:val="005E4998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E4998"/>
    <w:rPr>
      <w:rFonts w:ascii="Times New Roman" w:eastAsiaTheme="minorHAnsi" w:hAnsi="Times New Roman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E499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4998"/>
    <w:rPr>
      <w:rFonts w:ascii="Times New Roman" w:eastAsiaTheme="minorHAnsi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E499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4998"/>
    <w:rPr>
      <w:rFonts w:ascii="Times New Roman" w:eastAsiaTheme="minorHAnsi" w:hAnsi="Times New Roman"/>
      <w:sz w:val="28"/>
    </w:rPr>
  </w:style>
  <w:style w:type="character" w:styleId="ae">
    <w:name w:val="footnote reference"/>
    <w:basedOn w:val="a0"/>
    <w:uiPriority w:val="99"/>
    <w:semiHidden/>
    <w:unhideWhenUsed/>
    <w:rsid w:val="005E4998"/>
    <w:rPr>
      <w:vertAlign w:val="superscript"/>
    </w:rPr>
  </w:style>
  <w:style w:type="paragraph" w:styleId="af">
    <w:name w:val="Title"/>
    <w:basedOn w:val="a"/>
    <w:next w:val="a"/>
    <w:link w:val="af0"/>
    <w:autoRedefine/>
    <w:uiPriority w:val="10"/>
    <w:qFormat/>
    <w:rsid w:val="005E4998"/>
    <w:pPr>
      <w:spacing w:before="480"/>
      <w:ind w:firstLine="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0">
    <w:name w:val="Заголовок Знак"/>
    <w:basedOn w:val="a0"/>
    <w:link w:val="af"/>
    <w:uiPriority w:val="10"/>
    <w:rsid w:val="005E499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5E499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5E499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3">
    <w:name w:val="Hyperlink"/>
    <w:basedOn w:val="a0"/>
    <w:uiPriority w:val="99"/>
    <w:unhideWhenUsed/>
    <w:rsid w:val="005E4998"/>
    <w:rPr>
      <w:color w:val="0563C1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5E49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E4998"/>
    <w:rPr>
      <w:rFonts w:ascii="Tahoma" w:eastAsiaTheme="minorHAnsi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5E4998"/>
    <w:pPr>
      <w:ind w:left="720"/>
      <w:contextualSpacing/>
    </w:pPr>
  </w:style>
  <w:style w:type="character" w:styleId="af7">
    <w:name w:val="Book Title"/>
    <w:basedOn w:val="a0"/>
    <w:uiPriority w:val="33"/>
    <w:qFormat/>
    <w:rsid w:val="005E4998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5E4998"/>
    <w:pPr>
      <w:outlineLvl w:val="9"/>
    </w:pPr>
    <w:rPr>
      <w:lang w:eastAsia="ru-RU"/>
    </w:rPr>
  </w:style>
  <w:style w:type="table" w:styleId="af9">
    <w:name w:val="Table Grid"/>
    <w:basedOn w:val="a1"/>
    <w:uiPriority w:val="39"/>
    <w:rsid w:val="005C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2CAEA2-1D1D-4DE3-9951-E74B91D7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Марина Палей</cp:lastModifiedBy>
  <cp:revision>7</cp:revision>
  <dcterms:created xsi:type="dcterms:W3CDTF">2021-01-24T10:50:00Z</dcterms:created>
  <dcterms:modified xsi:type="dcterms:W3CDTF">2021-01-24T11:42:00Z</dcterms:modified>
</cp:coreProperties>
</file>