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a806d2" w14:textId="ea806d2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Cat_col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