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3c51ea" w14:textId="a3c51ea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(8.9%)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(10.1%)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 (9.5%)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 (10.3%)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 (11.9%)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 (11.1%)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