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aea249" w14:textId="baea249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Range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673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50.2 (7.0)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49.1 (44.5-54.4)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40.1 - 80.0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25.6 (1.3)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25.7 (24.4-26.4)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23.6 - 28.0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(3.3)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(53.0-58.0)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51.7 - 59.4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