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Calibri" w:cs="Times New Roman"/>
          <w:b w:val="0"/>
          <w:bCs w:val="0"/>
          <w:smallCaps w:val="0"/>
          <w:color w:val="000000"/>
          <w:sz w:val="24"/>
          <w:szCs w:val="22"/>
        </w:rPr>
        <w:id w:val="769489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70C69" w:rsidRPr="008A197D" w:rsidRDefault="00170C69" w:rsidP="008A197D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cs="Times New Roman"/>
            </w:rPr>
          </w:pPr>
          <w:r w:rsidRPr="008A197D">
            <w:rPr>
              <w:rFonts w:cs="Times New Roman"/>
            </w:rPr>
            <w:t>Contents</w:t>
          </w:r>
        </w:p>
        <w:p w:rsidR="00B94542" w:rsidRDefault="00170C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r w:rsidRPr="008A197D">
            <w:rPr>
              <w:rFonts w:cs="Times New Roman"/>
            </w:rPr>
            <w:fldChar w:fldCharType="begin"/>
          </w:r>
          <w:r w:rsidRPr="008A197D">
            <w:rPr>
              <w:rFonts w:cs="Times New Roman"/>
            </w:rPr>
            <w:instrText xml:space="preserve"> TOC \o "1-3" \h \z \u </w:instrText>
          </w:r>
          <w:r w:rsidRPr="008A197D">
            <w:rPr>
              <w:rFonts w:cs="Times New Roman"/>
            </w:rPr>
            <w:fldChar w:fldCharType="separate"/>
          </w:r>
          <w:hyperlink w:anchor="_Toc196928690" w:history="1">
            <w:r w:rsidR="00B94542" w:rsidRPr="00FD1998">
              <w:rPr>
                <w:rStyle w:val="Hyperlink"/>
                <w:rFonts w:cs="Times New Roman"/>
                <w:noProof/>
              </w:rPr>
              <w:t>1</w:t>
            </w:r>
            <w:r w:rsidR="00B94542"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="00B94542" w:rsidRPr="00FD1998">
              <w:rPr>
                <w:rStyle w:val="Hyperlink"/>
                <w:rFonts w:cs="Times New Roman"/>
                <w:noProof/>
              </w:rPr>
              <w:t>Project Folder Structure and Instructions</w:t>
            </w:r>
            <w:r w:rsidR="00B94542">
              <w:rPr>
                <w:noProof/>
                <w:webHidden/>
              </w:rPr>
              <w:tab/>
            </w:r>
            <w:r w:rsidR="00B94542">
              <w:rPr>
                <w:noProof/>
                <w:webHidden/>
              </w:rPr>
              <w:fldChar w:fldCharType="begin"/>
            </w:r>
            <w:r w:rsidR="00B94542">
              <w:rPr>
                <w:noProof/>
                <w:webHidden/>
              </w:rPr>
              <w:instrText xml:space="preserve"> PAGEREF _Toc196928690 \h </w:instrText>
            </w:r>
            <w:r w:rsidR="00B94542">
              <w:rPr>
                <w:noProof/>
                <w:webHidden/>
              </w:rPr>
            </w:r>
            <w:r w:rsidR="00B94542">
              <w:rPr>
                <w:noProof/>
                <w:webHidden/>
              </w:rPr>
              <w:fldChar w:fldCharType="separate"/>
            </w:r>
            <w:r w:rsidR="00B94542">
              <w:rPr>
                <w:noProof/>
                <w:webHidden/>
              </w:rPr>
              <w:t>1</w:t>
            </w:r>
            <w:r w:rsidR="00B94542">
              <w:rPr>
                <w:noProof/>
                <w:webHidden/>
              </w:rPr>
              <w:fldChar w:fldCharType="end"/>
            </w:r>
          </w:hyperlink>
        </w:p>
        <w:p w:rsidR="00B94542" w:rsidRDefault="00B9454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hyperlink w:anchor="_Toc196928691" w:history="1">
            <w:r w:rsidRPr="00FD1998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Pr="00FD1998">
              <w:rPr>
                <w:rStyle w:val="Hyperlink"/>
                <w:rFonts w:cs="Times New Roman"/>
                <w:noProof/>
              </w:rPr>
              <w:t>Folder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542" w:rsidRDefault="00B9454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hyperlink w:anchor="_Toc196928692" w:history="1">
            <w:r w:rsidRPr="00FD199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Pr="00FD1998">
              <w:rPr>
                <w:rStyle w:val="Hyperlink"/>
                <w:noProof/>
              </w:rPr>
              <w:t>System Log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542" w:rsidRDefault="00B9454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hyperlink w:anchor="_Toc196928693" w:history="1">
            <w:r w:rsidRPr="00FD199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Pr="00FD1998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542" w:rsidRDefault="00B9454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hyperlink w:anchor="_Toc196928694" w:history="1">
            <w:r w:rsidRPr="00FD199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Pr="00FD1998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542" w:rsidRDefault="00B94542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4"/>
            </w:rPr>
          </w:pPr>
          <w:hyperlink w:anchor="_Toc196928695" w:history="1">
            <w:r w:rsidRPr="00FD199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4"/>
              </w:rPr>
              <w:tab/>
            </w:r>
            <w:r w:rsidRPr="00FD1998">
              <w:rPr>
                <w:rStyle w:val="Hyperlink"/>
                <w:noProof/>
              </w:rPr>
              <w:t>Step-by-Step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C69" w:rsidRPr="008A197D" w:rsidRDefault="00170C69" w:rsidP="008A197D">
          <w:pPr>
            <w:spacing w:line="360" w:lineRule="auto"/>
            <w:rPr>
              <w:rFonts w:cs="Times New Roman"/>
            </w:rPr>
          </w:pPr>
          <w:r w:rsidRPr="008A197D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170C69" w:rsidRPr="008A197D" w:rsidRDefault="00170C69" w:rsidP="008A197D">
      <w:pPr>
        <w:pStyle w:val="Heading1"/>
        <w:spacing w:line="360" w:lineRule="auto"/>
        <w:rPr>
          <w:rFonts w:cs="Times New Roman"/>
        </w:rPr>
      </w:pPr>
      <w:bookmarkStart w:id="0" w:name="_Toc196928690"/>
      <w:r w:rsidRPr="008A197D">
        <w:rPr>
          <w:rFonts w:cs="Times New Roman"/>
        </w:rPr>
        <w:t>Project Folder Structure and Instructions</w:t>
      </w:r>
      <w:bookmarkEnd w:id="0"/>
    </w:p>
    <w:p w:rsidR="00170C69" w:rsidRDefault="00170C69" w:rsidP="008A197D">
      <w:pPr>
        <w:spacing w:line="360" w:lineRule="auto"/>
        <w:rPr>
          <w:rFonts w:cs="Times New Roman"/>
        </w:rPr>
      </w:pPr>
      <w:r w:rsidRPr="008A197D">
        <w:rPr>
          <w:rFonts w:cs="Times New Roman"/>
        </w:rPr>
        <w:t>This document provides an overview of the project folder structure and instructions for running the application.</w:t>
      </w:r>
    </w:p>
    <w:p w:rsidR="008D0FAA" w:rsidRDefault="002F1339" w:rsidP="002F1339">
      <w:pPr>
        <w:spacing w:line="360" w:lineRule="auto"/>
        <w:rPr>
          <w:rFonts w:cs="Times New Roman"/>
        </w:rPr>
      </w:pPr>
      <w:r w:rsidRPr="00385ED9">
        <w:rPr>
          <w:rFonts w:ascii="Segoe UI Emoji" w:hAnsi="Segoe UI Emoji" w:cs="Segoe UI Emoji"/>
          <w:highlight w:val="yellow"/>
        </w:rPr>
        <w:t>⚠️</w:t>
      </w:r>
      <w:r w:rsidR="008D0FAA" w:rsidRPr="008D0FAA">
        <w:rPr>
          <w:b/>
          <w:bCs/>
        </w:rPr>
        <w:t xml:space="preserve"> </w:t>
      </w:r>
      <w:r w:rsidR="008D0FAA" w:rsidRPr="008D0FAA">
        <w:rPr>
          <w:rFonts w:cs="Times New Roman"/>
          <w:b/>
          <w:bCs/>
          <w:highlight w:val="yellow"/>
        </w:rPr>
        <w:t>Important:</w:t>
      </w:r>
      <w:r w:rsidR="008D0FAA" w:rsidRPr="008D0FAA">
        <w:rPr>
          <w:rFonts w:cs="Times New Roman"/>
          <w:highlight w:val="yellow"/>
        </w:rPr>
        <w:t xml:space="preserve"> Extract the zip folder directly at the root of a drive (e.g., C:/, D:/) </w:t>
      </w:r>
      <w:r w:rsidR="008D0FAA" w:rsidRPr="008D0FAA">
        <w:rPr>
          <w:rFonts w:cs="Times New Roman"/>
          <w:b/>
          <w:bCs/>
          <w:highlight w:val="yellow"/>
        </w:rPr>
        <w:t>or</w:t>
      </w:r>
      <w:r w:rsidR="008D0FAA" w:rsidRPr="008D0FAA">
        <w:rPr>
          <w:rFonts w:cs="Times New Roman"/>
          <w:highlight w:val="yellow"/>
        </w:rPr>
        <w:t xml:space="preserve"> use </w:t>
      </w:r>
      <w:r w:rsidR="008D0FAA" w:rsidRPr="008D0FAA">
        <w:rPr>
          <w:rFonts w:cs="Times New Roman"/>
          <w:b/>
          <w:bCs/>
          <w:highlight w:val="yellow"/>
        </w:rPr>
        <w:t>7-Zip</w:t>
      </w:r>
      <w:r w:rsidR="008D0FAA" w:rsidRPr="008D0FAA">
        <w:rPr>
          <w:rFonts w:cs="Times New Roman"/>
          <w:highlight w:val="yellow"/>
        </w:rPr>
        <w:t xml:space="preserve"> to extract the folder.</w:t>
      </w:r>
    </w:p>
    <w:p w:rsidR="008D0FAA" w:rsidRPr="008D0FAA" w:rsidRDefault="008D0FAA" w:rsidP="008D0FAA">
      <w:pPr>
        <w:pStyle w:val="ListParagraph"/>
        <w:numPr>
          <w:ilvl w:val="0"/>
          <w:numId w:val="60"/>
        </w:numPr>
        <w:spacing w:line="360" w:lineRule="auto"/>
        <w:rPr>
          <w:rFonts w:cs="Times New Roman"/>
          <w:highlight w:val="yellow"/>
        </w:rPr>
      </w:pPr>
      <w:r w:rsidRPr="008D0FAA">
        <w:rPr>
          <w:rFonts w:cs="Times New Roman"/>
          <w:highlight w:val="yellow"/>
        </w:rPr>
        <w:t>Extracting at the root helps avoid path length issues.</w:t>
      </w:r>
      <w:r w:rsidRPr="008D0FAA">
        <w:rPr>
          <w:rFonts w:cs="Times New Roman"/>
          <w:noProof/>
        </w:rPr>
        <w:t xml:space="preserve"> </w:t>
      </w:r>
      <w:r w:rsidRPr="00986C02">
        <w:rPr>
          <w:rFonts w:cs="Times New Roman"/>
          <w:noProof/>
        </w:rPr>
        <w:drawing>
          <wp:inline distT="0" distB="0" distL="0" distR="0" wp14:anchorId="4000825E" wp14:editId="6E962C9C">
            <wp:extent cx="4167963" cy="3026244"/>
            <wp:effectExtent l="0" t="0" r="4445" b="3175"/>
            <wp:docPr id="2317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791" cy="30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AA" w:rsidRPr="008D0FAA" w:rsidRDefault="008D0FAA" w:rsidP="008D0FAA">
      <w:pPr>
        <w:pStyle w:val="ListParagraph"/>
        <w:numPr>
          <w:ilvl w:val="0"/>
          <w:numId w:val="60"/>
        </w:numPr>
        <w:spacing w:line="360" w:lineRule="auto"/>
        <w:rPr>
          <w:rFonts w:cs="Times New Roman"/>
          <w:highlight w:val="yellow"/>
        </w:rPr>
      </w:pPr>
      <w:r w:rsidRPr="008D0FAA">
        <w:rPr>
          <w:rFonts w:cs="Times New Roman"/>
          <w:highlight w:val="yellow"/>
        </w:rPr>
        <w:lastRenderedPageBreak/>
        <w:t xml:space="preserve">If you use </w:t>
      </w:r>
      <w:r w:rsidRPr="008D0FAA">
        <w:rPr>
          <w:rFonts w:cs="Times New Roman"/>
          <w:b/>
          <w:bCs/>
          <w:highlight w:val="yellow"/>
        </w:rPr>
        <w:t>7-Zip</w:t>
      </w:r>
      <w:r w:rsidRPr="008D0FAA">
        <w:rPr>
          <w:rFonts w:cs="Times New Roman"/>
          <w:highlight w:val="yellow"/>
        </w:rPr>
        <w:t xml:space="preserve">, you </w:t>
      </w:r>
      <w:r w:rsidRPr="008D0FAA">
        <w:rPr>
          <w:rFonts w:cs="Times New Roman"/>
          <w:b/>
          <w:bCs/>
          <w:highlight w:val="yellow"/>
        </w:rPr>
        <w:t>do not need</w:t>
      </w:r>
      <w:r w:rsidRPr="008D0FAA">
        <w:rPr>
          <w:rFonts w:cs="Times New Roman"/>
          <w:highlight w:val="yellow"/>
        </w:rPr>
        <w:t xml:space="preserve"> to extract directly at the root of the drive, as it can handle long paths.</w:t>
      </w:r>
    </w:p>
    <w:p w:rsidR="008D0FAA" w:rsidRPr="008D0FAA" w:rsidRDefault="008D0FAA" w:rsidP="008D0FAA">
      <w:pPr>
        <w:spacing w:line="360" w:lineRule="auto"/>
        <w:rPr>
          <w:rFonts w:cs="Times New Roman"/>
          <w:highlight w:val="yellow"/>
        </w:rPr>
      </w:pPr>
      <w:r w:rsidRPr="008D0FAA">
        <w:rPr>
          <w:rFonts w:cs="Times New Roman"/>
          <w:highlight w:val="yellow"/>
        </w:rPr>
        <w:t>If not extracted properly, the application may encounter issues such as:</w:t>
      </w:r>
    </w:p>
    <w:p w:rsidR="008D0FAA" w:rsidRPr="008D0FAA" w:rsidRDefault="008D0FAA" w:rsidP="008D0FAA">
      <w:pPr>
        <w:numPr>
          <w:ilvl w:val="0"/>
          <w:numId w:val="61"/>
        </w:numPr>
        <w:spacing w:line="360" w:lineRule="auto"/>
        <w:rPr>
          <w:rFonts w:cs="Times New Roman"/>
          <w:highlight w:val="yellow"/>
        </w:rPr>
      </w:pPr>
      <w:r w:rsidRPr="008D0FAA">
        <w:rPr>
          <w:rFonts w:cs="Times New Roman"/>
          <w:b/>
          <w:bCs/>
          <w:highlight w:val="yellow"/>
        </w:rPr>
        <w:t>Path Too Long Error</w:t>
      </w:r>
      <w:r w:rsidRPr="008D0FAA">
        <w:rPr>
          <w:rFonts w:cs="Times New Roman"/>
          <w:highlight w:val="yellow"/>
        </w:rPr>
        <w:t xml:space="preserve"> – Windows has a maximum file path length limit (typically 260 characters), which can be exceeded if the folder is nested too deeply.</w:t>
      </w:r>
    </w:p>
    <w:p w:rsidR="008D0FAA" w:rsidRPr="008D0FAA" w:rsidRDefault="008D0FAA" w:rsidP="002F1339">
      <w:pPr>
        <w:numPr>
          <w:ilvl w:val="0"/>
          <w:numId w:val="61"/>
        </w:numPr>
        <w:spacing w:line="360" w:lineRule="auto"/>
        <w:rPr>
          <w:rFonts w:cs="Times New Roman"/>
          <w:highlight w:val="yellow"/>
        </w:rPr>
      </w:pPr>
      <w:r w:rsidRPr="008D0FAA">
        <w:rPr>
          <w:rFonts w:cs="Times New Roman"/>
          <w:b/>
          <w:bCs/>
          <w:highlight w:val="yellow"/>
        </w:rPr>
        <w:t>Missing File or Resource Errors</w:t>
      </w:r>
      <w:r w:rsidRPr="008D0FAA">
        <w:rPr>
          <w:rFonts w:cs="Times New Roman"/>
          <w:highlight w:val="yellow"/>
        </w:rPr>
        <w:t xml:space="preserve"> – Some dependencies or internal files may not load correctly if paths are broken.</w:t>
      </w:r>
    </w:p>
    <w:p w:rsidR="00170C69" w:rsidRPr="008A197D" w:rsidRDefault="00170C69" w:rsidP="008A197D">
      <w:pPr>
        <w:pStyle w:val="Heading2"/>
        <w:spacing w:line="360" w:lineRule="auto"/>
        <w:rPr>
          <w:rFonts w:cs="Times New Roman"/>
        </w:rPr>
      </w:pPr>
      <w:bookmarkStart w:id="1" w:name="_Toc196928691"/>
      <w:r w:rsidRPr="008A197D">
        <w:rPr>
          <w:rFonts w:cs="Times New Roman"/>
        </w:rPr>
        <w:t>Folder Structure</w:t>
      </w:r>
      <w:bookmarkEnd w:id="1"/>
    </w:p>
    <w:p w:rsidR="00170C69" w:rsidRPr="008A197D" w:rsidRDefault="00E33B55" w:rsidP="008A197D">
      <w:pPr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  <w:b/>
          <w:bCs/>
        </w:rPr>
        <w:t>Source Code</w:t>
      </w:r>
      <w:r w:rsidR="002F1339">
        <w:rPr>
          <w:rFonts w:cs="Times New Roman"/>
          <w:b/>
          <w:bCs/>
        </w:rPr>
        <w:t>/</w:t>
      </w:r>
    </w:p>
    <w:p w:rsidR="00170C69" w:rsidRPr="008A197D" w:rsidRDefault="00170C69" w:rsidP="008A197D">
      <w:pPr>
        <w:spacing w:line="360" w:lineRule="auto"/>
        <w:ind w:left="720"/>
        <w:rPr>
          <w:rFonts w:cs="Times New Roman"/>
        </w:rPr>
      </w:pPr>
      <w:r w:rsidRPr="008A197D">
        <w:rPr>
          <w:rFonts w:cs="Times New Roman"/>
        </w:rPr>
        <w:t>This folder includes all the source code for the main application:</w:t>
      </w:r>
    </w:p>
    <w:p w:rsidR="00170C69" w:rsidRPr="008A197D" w:rsidRDefault="00170C69" w:rsidP="008A197D">
      <w:pPr>
        <w:numPr>
          <w:ilvl w:val="1"/>
          <w:numId w:val="37"/>
        </w:numPr>
        <w:spacing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Frontend</w:t>
      </w:r>
      <w:r w:rsidRPr="008A197D">
        <w:rPr>
          <w:rFonts w:cs="Times New Roman"/>
        </w:rPr>
        <w:t xml:space="preserve"> – the user interface of the trading app.</w:t>
      </w:r>
    </w:p>
    <w:p w:rsidR="00170C69" w:rsidRPr="008A197D" w:rsidRDefault="00170C69" w:rsidP="008A197D">
      <w:pPr>
        <w:numPr>
          <w:ilvl w:val="1"/>
          <w:numId w:val="37"/>
        </w:numPr>
        <w:spacing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Backend</w:t>
      </w:r>
      <w:r w:rsidRPr="008A197D">
        <w:rPr>
          <w:rFonts w:cs="Times New Roman"/>
        </w:rPr>
        <w:t xml:space="preserve"> – the API and core business logic.</w:t>
      </w:r>
    </w:p>
    <w:p w:rsidR="00170C69" w:rsidRPr="008A197D" w:rsidRDefault="00170C69" w:rsidP="008A197D">
      <w:pPr>
        <w:numPr>
          <w:ilvl w:val="1"/>
          <w:numId w:val="37"/>
        </w:numPr>
        <w:spacing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Database</w:t>
      </w:r>
      <w:r w:rsidRPr="008A197D">
        <w:rPr>
          <w:rFonts w:cs="Times New Roman"/>
        </w:rPr>
        <w:t xml:space="preserve"> – local database integration for storing and retrieving data.</w:t>
      </w:r>
    </w:p>
    <w:p w:rsidR="00170C69" w:rsidRPr="008A197D" w:rsidRDefault="00170C69" w:rsidP="008A197D">
      <w:pPr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 w:rsidRPr="008A197D">
        <w:rPr>
          <w:rFonts w:cs="Times New Roman"/>
          <w:b/>
          <w:bCs/>
        </w:rPr>
        <w:t>TrainModel</w:t>
      </w:r>
      <w:r w:rsidR="00E33B55">
        <w:rPr>
          <w:rFonts w:cs="Times New Roman"/>
          <w:b/>
          <w:bCs/>
        </w:rPr>
        <w:t>Code</w:t>
      </w:r>
      <w:proofErr w:type="spellEnd"/>
      <w:r w:rsidRPr="008A197D">
        <w:rPr>
          <w:rFonts w:cs="Times New Roman"/>
          <w:b/>
          <w:bCs/>
        </w:rPr>
        <w:t>/</w:t>
      </w:r>
    </w:p>
    <w:p w:rsidR="00170C69" w:rsidRPr="008A197D" w:rsidRDefault="00170C69" w:rsidP="008A197D">
      <w:pPr>
        <w:spacing w:line="360" w:lineRule="auto"/>
        <w:ind w:left="720"/>
        <w:rPr>
          <w:rFonts w:cs="Times New Roman"/>
        </w:rPr>
      </w:pPr>
      <w:r w:rsidRPr="008A197D">
        <w:rPr>
          <w:rFonts w:cs="Times New Roman"/>
        </w:rPr>
        <w:t>This directory contains code and scripts to train the AI model used by the trading application.</w:t>
      </w:r>
    </w:p>
    <w:p w:rsidR="00385ED9" w:rsidRPr="00632BCD" w:rsidRDefault="004A67FE" w:rsidP="008A197D">
      <w:pPr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  <w:b/>
          <w:bCs/>
        </w:rPr>
        <w:t>w</w:t>
      </w:r>
      <w:r w:rsidR="00E33B55">
        <w:rPr>
          <w:rFonts w:cs="Times New Roman"/>
          <w:b/>
          <w:bCs/>
        </w:rPr>
        <w:t>indows</w:t>
      </w:r>
      <w:r w:rsidR="00E33B55" w:rsidRPr="00632BCD">
        <w:rPr>
          <w:rFonts w:cs="Times New Roman"/>
          <w:b/>
          <w:bCs/>
        </w:rPr>
        <w:t>-app</w:t>
      </w:r>
      <w:r w:rsidR="00170C69" w:rsidRPr="00632BCD">
        <w:rPr>
          <w:rFonts w:cs="Times New Roman"/>
          <w:b/>
          <w:bCs/>
        </w:rPr>
        <w:t>/</w:t>
      </w:r>
    </w:p>
    <w:p w:rsidR="00385ED9" w:rsidRPr="00632BCD" w:rsidRDefault="00170C69" w:rsidP="00385ED9">
      <w:pPr>
        <w:spacing w:line="360" w:lineRule="auto"/>
        <w:ind w:left="720"/>
        <w:rPr>
          <w:rFonts w:cs="Times New Roman"/>
        </w:rPr>
      </w:pPr>
      <w:r w:rsidRPr="00632BCD">
        <w:rPr>
          <w:rFonts w:cs="Times New Roman"/>
        </w:rPr>
        <w:t>This folder contains the packaged Windows version of the application.</w:t>
      </w:r>
    </w:p>
    <w:p w:rsidR="00170C69" w:rsidRDefault="00FB1447" w:rsidP="00385ED9">
      <w:pPr>
        <w:spacing w:line="360" w:lineRule="auto"/>
        <w:ind w:left="720"/>
        <w:rPr>
          <w:rFonts w:cs="Times New Roman"/>
        </w:rPr>
      </w:pPr>
      <w:r w:rsidRPr="00632BCD">
        <w:rPr>
          <w:rFonts w:cs="Times New Roman"/>
        </w:rPr>
        <w:t>Inside this</w:t>
      </w:r>
      <w:r w:rsidR="00170C69" w:rsidRPr="00632BCD">
        <w:rPr>
          <w:rFonts w:cs="Times New Roman"/>
        </w:rPr>
        <w:t xml:space="preserve"> folder, you'll find the Auto Trade application: </w:t>
      </w:r>
      <w:r w:rsidR="00385ED9" w:rsidRPr="00632BCD">
        <w:rPr>
          <w:rFonts w:cs="Times New Roman"/>
        </w:rPr>
        <w:br/>
      </w:r>
      <w:r w:rsidR="00170C69" w:rsidRPr="00632BCD">
        <w:rPr>
          <w:rFonts w:cs="Times New Roman"/>
        </w:rPr>
        <w:t>C:/ └── CHIN WEI MIN-TP068781-APU3F2408CS(CS)-</w:t>
      </w:r>
      <w:proofErr w:type="spellStart"/>
      <w:r w:rsidR="00170C69" w:rsidRPr="00632BCD">
        <w:rPr>
          <w:rFonts w:cs="Times New Roman"/>
        </w:rPr>
        <w:t>win_AUTO_Trade</w:t>
      </w:r>
      <w:proofErr w:type="spellEnd"/>
      <w:r w:rsidR="00170C69" w:rsidRPr="00632BCD">
        <w:rPr>
          <w:rFonts w:cs="Times New Roman"/>
        </w:rPr>
        <w:t xml:space="preserve">/ </w:t>
      </w:r>
      <w:r w:rsidR="00385ED9" w:rsidRPr="00632BCD">
        <w:rPr>
          <w:rFonts w:cs="Times New Roman"/>
        </w:rPr>
        <w:br/>
        <w:t xml:space="preserve">      </w:t>
      </w:r>
      <w:r w:rsidR="00170C69" w:rsidRPr="00632BCD">
        <w:rPr>
          <w:rFonts w:cs="Times New Roman"/>
        </w:rPr>
        <w:t>└── Auto Trade.exe ← Run this to launch the application</w:t>
      </w:r>
    </w:p>
    <w:p w:rsidR="00632BCD" w:rsidRPr="00632BCD" w:rsidRDefault="008D0FAA" w:rsidP="00385ED9">
      <w:pPr>
        <w:spacing w:line="360" w:lineRule="auto"/>
        <w:ind w:left="720"/>
        <w:rPr>
          <w:rFonts w:cs="Times New Roman"/>
        </w:rPr>
      </w:pPr>
      <w:r w:rsidRPr="00385ED9">
        <w:rPr>
          <w:rFonts w:ascii="Segoe UI Emoji" w:hAnsi="Segoe UI Emoji" w:cs="Segoe UI Emoji"/>
          <w:highlight w:val="yellow"/>
        </w:rPr>
        <w:t>⚠️</w:t>
      </w:r>
      <w:r>
        <w:rPr>
          <w:rFonts w:ascii="Segoe UI Emoji" w:hAnsi="Segoe UI Emoji" w:cs="Segoe UI Emoji"/>
          <w:highlight w:val="yellow"/>
        </w:rPr>
        <w:t xml:space="preserve"> </w:t>
      </w:r>
      <w:r w:rsidR="00632BCD" w:rsidRPr="00632BCD">
        <w:rPr>
          <w:rFonts w:cs="Times New Roman"/>
          <w:b/>
          <w:bCs/>
          <w:highlight w:val="yellow"/>
        </w:rPr>
        <w:t>Important:</w:t>
      </w:r>
      <w:r w:rsidR="00632BCD" w:rsidRPr="00632BCD">
        <w:rPr>
          <w:rFonts w:cs="Times New Roman"/>
          <w:highlight w:val="yellow"/>
        </w:rPr>
        <w:t xml:space="preserve"> </w:t>
      </w:r>
      <w:r w:rsidRPr="008D0FAA">
        <w:rPr>
          <w:rFonts w:cs="Times New Roman"/>
          <w:highlight w:val="yellow"/>
        </w:rPr>
        <w:t>If you do not extract the folder properly, it may miss some important packages or files, which will cause the entire application to stop working.</w:t>
      </w:r>
    </w:p>
    <w:p w:rsidR="00170C69" w:rsidRPr="008A197D" w:rsidRDefault="00170C69" w:rsidP="008A197D">
      <w:pPr>
        <w:spacing w:line="360" w:lineRule="auto"/>
        <w:rPr>
          <w:rFonts w:cs="Times New Roman"/>
        </w:rPr>
      </w:pPr>
      <w:r w:rsidRPr="008A197D">
        <w:rPr>
          <w:rFonts w:cs="Times New Roman"/>
          <w:noProof/>
        </w:rPr>
        <w:lastRenderedPageBreak/>
        <w:drawing>
          <wp:inline distT="0" distB="0" distL="0" distR="0">
            <wp:extent cx="5943600" cy="1483995"/>
            <wp:effectExtent l="0" t="0" r="0" b="1905"/>
            <wp:docPr id="195674328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69" w:rsidRPr="008A197D" w:rsidRDefault="00170C69" w:rsidP="00385ED9">
      <w:pPr>
        <w:pStyle w:val="Heading2"/>
      </w:pPr>
      <w:bookmarkStart w:id="2" w:name="_Toc196928692"/>
      <w:r w:rsidRPr="008A197D">
        <w:t>System Log File</w:t>
      </w:r>
      <w:bookmarkEnd w:id="2"/>
    </w:p>
    <w:p w:rsidR="00385ED9" w:rsidRDefault="00170C69" w:rsidP="008A197D">
      <w:pPr>
        <w:spacing w:line="360" w:lineRule="auto"/>
        <w:rPr>
          <w:rFonts w:cs="Times New Roman"/>
        </w:rPr>
      </w:pPr>
      <w:r w:rsidRPr="008A197D">
        <w:rPr>
          <w:rFonts w:cs="Times New Roman"/>
        </w:rPr>
        <w:t xml:space="preserve">The application generates a log file to help with debugging and tracking system </w:t>
      </w:r>
      <w:proofErr w:type="spellStart"/>
      <w:r w:rsidRPr="008A197D">
        <w:rPr>
          <w:rFonts w:cs="Times New Roman"/>
        </w:rPr>
        <w:t>behavior</w:t>
      </w:r>
      <w:proofErr w:type="spellEnd"/>
      <w:r w:rsidRPr="008A197D">
        <w:rPr>
          <w:rFonts w:cs="Times New Roman"/>
        </w:rPr>
        <w:t>.</w:t>
      </w:r>
    </w:p>
    <w:p w:rsidR="00170C69" w:rsidRPr="008A197D" w:rsidRDefault="00170C69" w:rsidP="008A197D">
      <w:pPr>
        <w:spacing w:line="360" w:lineRule="auto"/>
        <w:rPr>
          <w:rFonts w:cs="Times New Roman"/>
        </w:rPr>
      </w:pPr>
      <w:r w:rsidRPr="008A197D">
        <w:rPr>
          <w:rFonts w:cs="Times New Roman"/>
        </w:rPr>
        <w:t>You can find the system log at:</w:t>
      </w:r>
      <w:r w:rsidR="00385ED9">
        <w:rPr>
          <w:rFonts w:cs="Times New Roman"/>
        </w:rPr>
        <w:br/>
      </w:r>
      <w:r w:rsidR="00221BBF">
        <w:rPr>
          <w:rFonts w:cs="Times New Roman"/>
          <w:shd w:val="pct15" w:color="auto" w:fill="FFFFFF"/>
        </w:rPr>
        <w:t>windows-app</w:t>
      </w:r>
      <w:r w:rsidRPr="00385ED9">
        <w:rPr>
          <w:rFonts w:cs="Times New Roman"/>
          <w:shd w:val="pct15" w:color="auto" w:fill="FFFFFF"/>
        </w:rPr>
        <w:t>/resources/app/backend/api.log</w:t>
      </w:r>
    </w:p>
    <w:p w:rsidR="008A197D" w:rsidRPr="008A197D" w:rsidRDefault="008A197D" w:rsidP="008A197D">
      <w:pPr>
        <w:pStyle w:val="Heading1"/>
      </w:pPr>
      <w:bookmarkStart w:id="3" w:name="_Toc196657681"/>
      <w:bookmarkStart w:id="4" w:name="_Toc196928693"/>
      <w:r w:rsidRPr="008A197D">
        <w:t>User Manual</w:t>
      </w:r>
      <w:bookmarkEnd w:id="3"/>
      <w:bookmarkEnd w:id="4"/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 xml:space="preserve">This user manual provides step-by-step instructions to set up and operate the AUTO Trade application for automated trading on the XAUUSD market using </w:t>
      </w:r>
      <w:proofErr w:type="spellStart"/>
      <w:r w:rsidRPr="008A197D">
        <w:rPr>
          <w:rFonts w:eastAsiaTheme="minorEastAsia" w:cs="Times New Roman"/>
        </w:rPr>
        <w:t>MetaTrader</w:t>
      </w:r>
      <w:proofErr w:type="spellEnd"/>
      <w:r w:rsidRPr="008A197D">
        <w:rPr>
          <w:rFonts w:eastAsiaTheme="minorEastAsia" w:cs="Times New Roman"/>
        </w:rPr>
        <w:t xml:space="preserve"> 5 (MT5). Follow these steps carefully to ensure a smooth experience. Each step includes references to figures for visual guidance and troubleshooting tips where applicable.</w:t>
      </w:r>
    </w:p>
    <w:p w:rsidR="008A197D" w:rsidRPr="008A197D" w:rsidRDefault="008A197D" w:rsidP="00F16748">
      <w:pPr>
        <w:pStyle w:val="Heading2"/>
      </w:pPr>
      <w:bookmarkStart w:id="5" w:name="_Toc196657682"/>
      <w:bookmarkStart w:id="6" w:name="_Toc196928694"/>
      <w:r w:rsidRPr="008A197D">
        <w:t>Prerequisites</w:t>
      </w:r>
      <w:bookmarkEnd w:id="5"/>
      <w:bookmarkEnd w:id="6"/>
    </w:p>
    <w:p w:rsidR="008A197D" w:rsidRPr="008A197D" w:rsidRDefault="008A197D" w:rsidP="008A197D">
      <w:pPr>
        <w:pStyle w:val="ListParagraph"/>
        <w:numPr>
          <w:ilvl w:val="0"/>
          <w:numId w:val="49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A stable internet connection.</w:t>
      </w:r>
    </w:p>
    <w:p w:rsidR="008A197D" w:rsidRPr="008A197D" w:rsidRDefault="008A197D" w:rsidP="008A197D">
      <w:pPr>
        <w:pStyle w:val="ListParagraph"/>
        <w:numPr>
          <w:ilvl w:val="0"/>
          <w:numId w:val="49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A Windows PC (for running Auto Trade.exe).</w:t>
      </w:r>
    </w:p>
    <w:p w:rsidR="008A197D" w:rsidRPr="008A197D" w:rsidRDefault="008A197D" w:rsidP="008A197D">
      <w:pPr>
        <w:pStyle w:val="ListParagraph"/>
        <w:numPr>
          <w:ilvl w:val="0"/>
          <w:numId w:val="49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Basic familiarity with trading platforms and account management.</w:t>
      </w:r>
    </w:p>
    <w:p w:rsidR="008A197D" w:rsidRPr="008A197D" w:rsidRDefault="008A197D" w:rsidP="00F16748">
      <w:pPr>
        <w:pStyle w:val="Heading2"/>
      </w:pPr>
      <w:bookmarkStart w:id="7" w:name="_Toc196657683"/>
      <w:bookmarkStart w:id="8" w:name="_Toc196928695"/>
      <w:r w:rsidRPr="008A197D">
        <w:t>Step-by-Step Instructions</w:t>
      </w:r>
      <w:bookmarkEnd w:id="7"/>
      <w:bookmarkEnd w:id="8"/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9" w:name="_Toc196657684"/>
      <w:r w:rsidRPr="008A197D">
        <w:rPr>
          <w:rFonts w:ascii="Times New Roman" w:hAnsi="Times New Roman" w:cs="Times New Roman"/>
        </w:rPr>
        <w:t>Step 1: Install MetaTrader5</w:t>
      </w:r>
      <w:bookmarkEnd w:id="9"/>
    </w:p>
    <w:p w:rsidR="008A197D" w:rsidRPr="008A197D" w:rsidRDefault="008A197D" w:rsidP="008A197D">
      <w:pPr>
        <w:pStyle w:val="ListParagraph"/>
        <w:numPr>
          <w:ilvl w:val="0"/>
          <w:numId w:val="50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 xml:space="preserve">Visit </w:t>
      </w:r>
      <w:hyperlink r:id="rId10" w:tgtFrame="_blank" w:history="1">
        <w:r w:rsidRPr="008A197D">
          <w:rPr>
            <w:rStyle w:val="Hyperlink"/>
            <w:rFonts w:eastAsiaTheme="minorEastAsia" w:cs="Times New Roman"/>
          </w:rPr>
          <w:t>https://www.metatrader5.com/en/download</w:t>
        </w:r>
      </w:hyperlink>
      <w:r w:rsidRPr="008A197D">
        <w:rPr>
          <w:rFonts w:eastAsiaTheme="minorEastAsia" w:cs="Times New Roman"/>
        </w:rPr>
        <w:t xml:space="preserve">. </w:t>
      </w:r>
    </w:p>
    <w:p w:rsidR="008A197D" w:rsidRPr="008A197D" w:rsidRDefault="008A197D" w:rsidP="008A197D">
      <w:pPr>
        <w:pStyle w:val="ListParagraph"/>
        <w:numPr>
          <w:ilvl w:val="0"/>
          <w:numId w:val="50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 xml:space="preserve">Download the </w:t>
      </w:r>
      <w:proofErr w:type="spellStart"/>
      <w:r w:rsidRPr="008A197D">
        <w:rPr>
          <w:rFonts w:eastAsiaTheme="minorEastAsia" w:cs="Times New Roman"/>
        </w:rPr>
        <w:t>MetaTrader</w:t>
      </w:r>
      <w:proofErr w:type="spellEnd"/>
      <w:r w:rsidRPr="008A197D">
        <w:rPr>
          <w:rFonts w:eastAsiaTheme="minorEastAsia" w:cs="Times New Roman"/>
        </w:rPr>
        <w:t xml:space="preserve"> 5 platform for Windows. </w:t>
      </w:r>
    </w:p>
    <w:p w:rsidR="008A197D" w:rsidRPr="008A197D" w:rsidRDefault="008A197D" w:rsidP="008A197D">
      <w:pPr>
        <w:pStyle w:val="ListParagraph"/>
        <w:numPr>
          <w:ilvl w:val="0"/>
          <w:numId w:val="50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Run the installer and follow the on-screen instructions to complete the installation.</w:t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70435" wp14:editId="6F493F17">
                <wp:simplePos x="0" y="0"/>
                <wp:positionH relativeFrom="column">
                  <wp:posOffset>976630</wp:posOffset>
                </wp:positionH>
                <wp:positionV relativeFrom="paragraph">
                  <wp:posOffset>1469390</wp:posOffset>
                </wp:positionV>
                <wp:extent cx="1786270" cy="435935"/>
                <wp:effectExtent l="19050" t="19050" r="23495" b="21590"/>
                <wp:wrapNone/>
                <wp:docPr id="934091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4359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298DE" id="Rectangle 10" o:spid="_x0000_s1026" style="position:absolute;margin-left:76.9pt;margin-top:115.7pt;width:140.65pt;height:3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" filled="f" strokecolor="red" strokeweight="3pt"/>
            </w:pict>
          </mc:Fallback>
        </mc:AlternateContent>
      </w:r>
      <w:r w:rsidRPr="008A197D">
        <w:rPr>
          <w:rFonts w:eastAsiaTheme="minorEastAsia" w:cs="Times New Roman"/>
          <w:noProof/>
        </w:rPr>
        <w:drawing>
          <wp:inline distT="0" distB="0" distL="0" distR="0" wp14:anchorId="68064D63" wp14:editId="54D3CEDE">
            <wp:extent cx="5943600" cy="2395855"/>
            <wp:effectExtent l="0" t="0" r="0" b="0"/>
            <wp:docPr id="186327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8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0" w:name="_Toc196657276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Download MetaTrader5 platform.</w:t>
      </w:r>
      <w:bookmarkEnd w:id="10"/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i/>
          <w:iCs/>
        </w:rPr>
      </w:pPr>
      <w:r w:rsidRPr="008A197D">
        <w:rPr>
          <w:rFonts w:eastAsiaTheme="minorEastAsia" w:cs="Times New Roman"/>
          <w:b/>
          <w:bCs/>
          <w:i/>
          <w:iCs/>
        </w:rPr>
        <w:t>Troubleshooting Tip</w:t>
      </w:r>
      <w:r w:rsidRPr="008A197D">
        <w:rPr>
          <w:rFonts w:eastAsiaTheme="minorEastAsia" w:cs="Times New Roman"/>
          <w:i/>
          <w:iCs/>
        </w:rPr>
        <w:t>: If the download fails, check your internet connection or try a different browser. Ensure your system meets MT5’s minimum requirements (Windows 7 or later).</w:t>
      </w:r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11" w:name="_Toc196657685"/>
      <w:r w:rsidRPr="008A197D">
        <w:rPr>
          <w:rFonts w:ascii="Times New Roman" w:hAnsi="Times New Roman" w:cs="Times New Roman"/>
        </w:rPr>
        <w:t>Step 2: Register a Demo Account</w:t>
      </w:r>
      <w:bookmarkEnd w:id="11"/>
    </w:p>
    <w:p w:rsidR="008A197D" w:rsidRPr="008A197D" w:rsidRDefault="008A197D" w:rsidP="008A197D">
      <w:pPr>
        <w:pStyle w:val="ListParagraph"/>
        <w:numPr>
          <w:ilvl w:val="0"/>
          <w:numId w:val="51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 xml:space="preserve">Navigate to </w:t>
      </w:r>
      <w:hyperlink r:id="rId12" w:tgtFrame="_blank" w:history="1">
        <w:r w:rsidRPr="008A197D">
          <w:rPr>
            <w:rStyle w:val="Hyperlink"/>
            <w:rFonts w:eastAsiaTheme="minorEastAsia" w:cs="Times New Roman"/>
          </w:rPr>
          <w:t>https://en.octafxmy.net/</w:t>
        </w:r>
      </w:hyperlink>
      <w:r w:rsidRPr="008A197D">
        <w:rPr>
          <w:rFonts w:eastAsiaTheme="minorEastAsia" w:cs="Times New Roman"/>
        </w:rPr>
        <w:t>.</w:t>
      </w:r>
    </w:p>
    <w:p w:rsidR="008A197D" w:rsidRPr="008A197D" w:rsidRDefault="008A197D" w:rsidP="008A197D">
      <w:pPr>
        <w:pStyle w:val="ListParagraph"/>
        <w:numPr>
          <w:ilvl w:val="0"/>
          <w:numId w:val="51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Select the option to create a demo account for MetaTrader5.</w:t>
      </w:r>
    </w:p>
    <w:p w:rsidR="008A197D" w:rsidRPr="008A197D" w:rsidRDefault="008A197D" w:rsidP="008A197D">
      <w:pPr>
        <w:pStyle w:val="ListParagraph"/>
        <w:numPr>
          <w:ilvl w:val="0"/>
          <w:numId w:val="51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Fill in the required details (e.g., name, email, and preferred currency).</w:t>
      </w:r>
    </w:p>
    <w:p w:rsidR="008A197D" w:rsidRPr="008A197D" w:rsidRDefault="008A197D" w:rsidP="008A197D">
      <w:pPr>
        <w:pStyle w:val="ListParagraph"/>
        <w:numPr>
          <w:ilvl w:val="0"/>
          <w:numId w:val="51"/>
        </w:numPr>
        <w:spacing w:after="120" w:line="360" w:lineRule="auto"/>
        <w:jc w:val="both"/>
        <w:rPr>
          <w:rFonts w:eastAsiaTheme="minorEastAsia" w:cs="Times New Roman"/>
        </w:rPr>
      </w:pPr>
      <w:r w:rsidRPr="008A197D">
        <w:rPr>
          <w:rFonts w:eastAsiaTheme="minorEastAsia" w:cs="Times New Roman"/>
        </w:rPr>
        <w:t>Save the account credentials (account number, password, and server) provided upon registration.</w:t>
      </w:r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B3F6CF" wp14:editId="7F104D12">
                <wp:simplePos x="0" y="0"/>
                <wp:positionH relativeFrom="column">
                  <wp:posOffset>3638550</wp:posOffset>
                </wp:positionH>
                <wp:positionV relativeFrom="paragraph">
                  <wp:posOffset>3714750</wp:posOffset>
                </wp:positionV>
                <wp:extent cx="1514475" cy="1552575"/>
                <wp:effectExtent l="19050" t="19050" r="28575" b="28575"/>
                <wp:wrapNone/>
                <wp:docPr id="99211845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552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52D11" id="Rectangle 10" o:spid="_x0000_s1026" style="position:absolute;margin-left:286.5pt;margin-top:292.5pt;width:119.25pt;height:1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" filled="f" strokecolor="red" strokeweight="3pt"/>
            </w:pict>
          </mc:Fallback>
        </mc:AlternateContent>
      </w: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699EA1" wp14:editId="01F76055">
                <wp:simplePos x="0" y="0"/>
                <wp:positionH relativeFrom="column">
                  <wp:posOffset>1952625</wp:posOffset>
                </wp:positionH>
                <wp:positionV relativeFrom="paragraph">
                  <wp:posOffset>3143250</wp:posOffset>
                </wp:positionV>
                <wp:extent cx="1190625" cy="390525"/>
                <wp:effectExtent l="19050" t="19050" r="28575" b="28575"/>
                <wp:wrapNone/>
                <wp:docPr id="415791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56C3E" id="Rectangle 10" o:spid="_x0000_s1026" style="position:absolute;margin-left:153.75pt;margin-top:247.5pt;width:93.7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" filled="f" strokecolor="red" strokeweight="3pt"/>
            </w:pict>
          </mc:Fallback>
        </mc:AlternateContent>
      </w: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374831" wp14:editId="05D932D5">
                <wp:simplePos x="0" y="0"/>
                <wp:positionH relativeFrom="margin">
                  <wp:posOffset>809625</wp:posOffset>
                </wp:positionH>
                <wp:positionV relativeFrom="paragraph">
                  <wp:posOffset>1824990</wp:posOffset>
                </wp:positionV>
                <wp:extent cx="1400175" cy="476250"/>
                <wp:effectExtent l="19050" t="19050" r="28575" b="19050"/>
                <wp:wrapNone/>
                <wp:docPr id="62487368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AAB3A" id="Rectangle 10" o:spid="_x0000_s1026" style="position:absolute;margin-left:63.75pt;margin-top:143.7pt;width:110.2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8A197D">
        <w:rPr>
          <w:rFonts w:eastAsiaTheme="minorEastAsia" w:cs="Times New Roman"/>
          <w:noProof/>
        </w:rPr>
        <w:drawing>
          <wp:inline distT="0" distB="0" distL="0" distR="0" wp14:anchorId="787FD43B" wp14:editId="5AFDDB96">
            <wp:extent cx="4505325" cy="2453862"/>
            <wp:effectExtent l="0" t="0" r="0" b="3810"/>
            <wp:docPr id="62890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148" cy="24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7D">
        <w:rPr>
          <w:rFonts w:eastAsiaTheme="minorEastAsia" w:cs="Times New Roman"/>
          <w:noProof/>
        </w:rPr>
        <w:drawing>
          <wp:inline distT="0" distB="0" distL="0" distR="0" wp14:anchorId="57DE020D" wp14:editId="7B019086">
            <wp:extent cx="4615826" cy="4295775"/>
            <wp:effectExtent l="0" t="0" r="0" b="0"/>
            <wp:docPr id="104858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8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543" cy="43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2" w:name="_Toc196657277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2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Create a demo account for MetaTrader5 platform.</w:t>
      </w:r>
      <w:bookmarkEnd w:id="12"/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1262CA" wp14:editId="0A648779">
                <wp:simplePos x="0" y="0"/>
                <wp:positionH relativeFrom="margin">
                  <wp:posOffset>4857750</wp:posOffset>
                </wp:positionH>
                <wp:positionV relativeFrom="paragraph">
                  <wp:posOffset>3019425</wp:posOffset>
                </wp:positionV>
                <wp:extent cx="1000125" cy="219075"/>
                <wp:effectExtent l="19050" t="19050" r="28575" b="28575"/>
                <wp:wrapNone/>
                <wp:docPr id="159846485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AB9C5" id="Rectangle 10" o:spid="_x0000_s1026" style="position:absolute;margin-left:382.5pt;margin-top:237.75pt;width:78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DE740" wp14:editId="238D683B">
                <wp:simplePos x="0" y="0"/>
                <wp:positionH relativeFrom="margin">
                  <wp:posOffset>4867275</wp:posOffset>
                </wp:positionH>
                <wp:positionV relativeFrom="paragraph">
                  <wp:posOffset>2571750</wp:posOffset>
                </wp:positionV>
                <wp:extent cx="1000125" cy="219075"/>
                <wp:effectExtent l="19050" t="19050" r="28575" b="28575"/>
                <wp:wrapNone/>
                <wp:docPr id="105510373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4E347" id="Rectangle 10" o:spid="_x0000_s1026" style="position:absolute;margin-left:383.25pt;margin-top:202.5pt;width:78.7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45B15" wp14:editId="0D86D839">
                <wp:simplePos x="0" y="0"/>
                <wp:positionH relativeFrom="margin">
                  <wp:posOffset>4876800</wp:posOffset>
                </wp:positionH>
                <wp:positionV relativeFrom="paragraph">
                  <wp:posOffset>2143125</wp:posOffset>
                </wp:positionV>
                <wp:extent cx="1000125" cy="219075"/>
                <wp:effectExtent l="19050" t="19050" r="28575" b="28575"/>
                <wp:wrapNone/>
                <wp:docPr id="97085994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F32D" id="Rectangle 10" o:spid="_x0000_s1026" style="position:absolute;margin-left:384pt;margin-top:168.75pt;width:78.7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8A197D">
        <w:rPr>
          <w:rFonts w:eastAsiaTheme="minorEastAsia" w:cs="Times New Roman"/>
          <w:noProof/>
        </w:rPr>
        <w:drawing>
          <wp:inline distT="0" distB="0" distL="0" distR="0" wp14:anchorId="0921C0E7" wp14:editId="6EF21F41">
            <wp:extent cx="5943600" cy="6539230"/>
            <wp:effectExtent l="0" t="0" r="0" b="0"/>
            <wp:docPr id="10072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3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3" w:name="_Toc196657278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3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Save this account number, server and password to login your MT5 broker account.</w:t>
      </w:r>
      <w:bookmarkEnd w:id="13"/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i/>
          <w:iCs/>
        </w:rPr>
      </w:pPr>
      <w:r w:rsidRPr="008A197D">
        <w:rPr>
          <w:rFonts w:eastAsiaTheme="minorEastAsia" w:cs="Times New Roman"/>
          <w:b/>
          <w:bCs/>
          <w:i/>
          <w:iCs/>
        </w:rPr>
        <w:t>Note</w:t>
      </w:r>
      <w:r w:rsidRPr="008A197D">
        <w:rPr>
          <w:rFonts w:eastAsiaTheme="minorEastAsia" w:cs="Times New Roman"/>
          <w:i/>
          <w:iCs/>
        </w:rPr>
        <w:t>: A demo account allows you to test the trading system without financial risk. Keep your credentials secure for future use.</w:t>
      </w:r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14" w:name="_Toc196657686"/>
      <w:r w:rsidRPr="008A197D">
        <w:rPr>
          <w:rFonts w:ascii="Times New Roman" w:hAnsi="Times New Roman" w:cs="Times New Roman"/>
        </w:rPr>
        <w:t>Step 3: Login to MetaTrader5</w:t>
      </w:r>
      <w:bookmarkEnd w:id="14"/>
    </w:p>
    <w:p w:rsidR="008A197D" w:rsidRPr="008A197D" w:rsidRDefault="008A197D" w:rsidP="008A197D">
      <w:pPr>
        <w:pStyle w:val="ListParagraph"/>
        <w:numPr>
          <w:ilvl w:val="0"/>
          <w:numId w:val="52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Launch the MetaTrader5 application. </w:t>
      </w:r>
    </w:p>
    <w:p w:rsidR="008A197D" w:rsidRPr="008A197D" w:rsidRDefault="008A197D" w:rsidP="008A197D">
      <w:pPr>
        <w:pStyle w:val="ListParagraph"/>
        <w:numPr>
          <w:ilvl w:val="0"/>
          <w:numId w:val="52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lastRenderedPageBreak/>
        <w:t xml:space="preserve">Enter your demo account credentials (account number, password, and server). </w:t>
      </w:r>
    </w:p>
    <w:p w:rsidR="008A197D" w:rsidRPr="008A197D" w:rsidRDefault="008A197D" w:rsidP="008A197D">
      <w:pPr>
        <w:pStyle w:val="ListParagraph"/>
        <w:numPr>
          <w:ilvl w:val="0"/>
          <w:numId w:val="52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Verify the login by checking the connection status in the bottom-right corner of MT5 (should display “Connected”).</w:t>
      </w:r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drawing>
          <wp:inline distT="0" distB="0" distL="0" distR="0" wp14:anchorId="59A5E970" wp14:editId="4CF94C06">
            <wp:extent cx="2914650" cy="1608324"/>
            <wp:effectExtent l="0" t="0" r="0" b="0"/>
            <wp:docPr id="20353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11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96" cy="16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7D">
        <w:rPr>
          <w:rFonts w:eastAsiaTheme="minorEastAsia" w:cs="Times New Roman"/>
        </w:rPr>
        <w:t xml:space="preserve">   </w:t>
      </w:r>
      <w:r w:rsidRPr="008A197D">
        <w:rPr>
          <w:rFonts w:eastAsiaTheme="minorEastAsia" w:cs="Times New Roman"/>
          <w:noProof/>
        </w:rPr>
        <w:drawing>
          <wp:inline distT="0" distB="0" distL="0" distR="0" wp14:anchorId="12E64FF5" wp14:editId="28963250">
            <wp:extent cx="1971675" cy="1351793"/>
            <wp:effectExtent l="0" t="0" r="0" b="1270"/>
            <wp:docPr id="59787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79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12" cy="1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5" w:name="_Toc196657279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4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Login to MetaTrader5.</w:t>
      </w:r>
      <w:bookmarkEnd w:id="15"/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b/>
          <w:bCs/>
          <w:i/>
          <w:iCs/>
        </w:rPr>
        <w:t>Troubleshooting Tip</w:t>
      </w:r>
      <w:r w:rsidRPr="008A197D">
        <w:rPr>
          <w:rFonts w:eastAsiaTheme="minorEastAsia" w:cs="Times New Roman"/>
          <w:i/>
          <w:iCs/>
        </w:rPr>
        <w:t xml:space="preserve">: If login fails, ensure the </w:t>
      </w:r>
      <w:proofErr w:type="gramStart"/>
      <w:r w:rsidRPr="008A197D">
        <w:rPr>
          <w:rFonts w:eastAsiaTheme="minorEastAsia" w:cs="Times New Roman"/>
          <w:i/>
          <w:iCs/>
        </w:rPr>
        <w:t>server</w:t>
      </w:r>
      <w:proofErr w:type="gramEnd"/>
      <w:r w:rsidRPr="008A197D">
        <w:rPr>
          <w:rFonts w:eastAsiaTheme="minorEastAsia" w:cs="Times New Roman"/>
          <w:i/>
          <w:iCs/>
        </w:rPr>
        <w:t xml:space="preserve"> name matches exactly as provided by </w:t>
      </w:r>
      <w:proofErr w:type="spellStart"/>
      <w:r w:rsidRPr="008A197D">
        <w:rPr>
          <w:rFonts w:eastAsiaTheme="minorEastAsia" w:cs="Times New Roman"/>
          <w:i/>
          <w:iCs/>
        </w:rPr>
        <w:t>OctaFX</w:t>
      </w:r>
      <w:proofErr w:type="spellEnd"/>
      <w:r w:rsidRPr="008A197D">
        <w:rPr>
          <w:rFonts w:eastAsiaTheme="minorEastAsia" w:cs="Times New Roman"/>
          <w:i/>
          <w:iCs/>
        </w:rPr>
        <w:t>. Contact your broker’s support if issues persist</w:t>
      </w:r>
      <w:r w:rsidRPr="008A197D">
        <w:rPr>
          <w:rFonts w:eastAsiaTheme="minorEastAsia" w:cs="Times New Roman"/>
        </w:rPr>
        <w:t>.</w:t>
      </w:r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16" w:name="_Toc196657687"/>
      <w:r w:rsidRPr="008A197D">
        <w:rPr>
          <w:rFonts w:ascii="Times New Roman" w:hAnsi="Times New Roman" w:cs="Times New Roman"/>
        </w:rPr>
        <w:t>Step 4: Enable Algorithmic Trading</w:t>
      </w:r>
      <w:bookmarkEnd w:id="16"/>
    </w:p>
    <w:p w:rsidR="008A197D" w:rsidRPr="008A197D" w:rsidRDefault="008A197D" w:rsidP="008A197D">
      <w:pPr>
        <w:pStyle w:val="ListParagraph"/>
        <w:numPr>
          <w:ilvl w:val="0"/>
          <w:numId w:val="53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In </w:t>
      </w:r>
      <w:proofErr w:type="spellStart"/>
      <w:r w:rsidRPr="008A197D">
        <w:rPr>
          <w:rFonts w:cs="Times New Roman"/>
        </w:rPr>
        <w:t>MetaTrader</w:t>
      </w:r>
      <w:proofErr w:type="spellEnd"/>
      <w:r w:rsidRPr="008A197D">
        <w:rPr>
          <w:rFonts w:cs="Times New Roman"/>
        </w:rPr>
        <w:t xml:space="preserve"> 5, locate the “Algo Trading” button in the toolbar. </w:t>
      </w:r>
    </w:p>
    <w:p w:rsidR="008A197D" w:rsidRPr="008A197D" w:rsidRDefault="008A197D" w:rsidP="008A197D">
      <w:pPr>
        <w:pStyle w:val="ListParagraph"/>
        <w:numPr>
          <w:ilvl w:val="0"/>
          <w:numId w:val="53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Click the button to enable algorithmic trading (the button will turn green when activated).</w:t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4E568" wp14:editId="2DB17F0E">
                <wp:simplePos x="0" y="0"/>
                <wp:positionH relativeFrom="column">
                  <wp:posOffset>4197305</wp:posOffset>
                </wp:positionH>
                <wp:positionV relativeFrom="paragraph">
                  <wp:posOffset>184253</wp:posOffset>
                </wp:positionV>
                <wp:extent cx="597638" cy="214866"/>
                <wp:effectExtent l="19050" t="19050" r="12065" b="13970"/>
                <wp:wrapNone/>
                <wp:docPr id="111502948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38" cy="2148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44314" id="Rectangle 10" o:spid="_x0000_s1026" style="position:absolute;margin-left:330.5pt;margin-top:14.5pt;width:47.05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" filled="f" strokecolor="red" strokeweight="3pt"/>
            </w:pict>
          </mc:Fallback>
        </mc:AlternateContent>
      </w:r>
      <w:r w:rsidRPr="008A197D">
        <w:rPr>
          <w:rFonts w:eastAsiaTheme="minorEastAsia" w:cs="Times New Roman"/>
          <w:noProof/>
        </w:rPr>
        <w:drawing>
          <wp:inline distT="0" distB="0" distL="0" distR="0" wp14:anchorId="0D63FF60" wp14:editId="5048BDB2">
            <wp:extent cx="5943600" cy="480060"/>
            <wp:effectExtent l="0" t="0" r="0" b="0"/>
            <wp:docPr id="153778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9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A23BDF" wp14:editId="17DF8433">
                <wp:simplePos x="0" y="0"/>
                <wp:positionH relativeFrom="column">
                  <wp:posOffset>4164965</wp:posOffset>
                </wp:positionH>
                <wp:positionV relativeFrom="paragraph">
                  <wp:posOffset>198044</wp:posOffset>
                </wp:positionV>
                <wp:extent cx="597638" cy="214866"/>
                <wp:effectExtent l="19050" t="19050" r="12065" b="13970"/>
                <wp:wrapNone/>
                <wp:docPr id="6122855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38" cy="2148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06B2" id="Rectangle 10" o:spid="_x0000_s1026" style="position:absolute;margin-left:327.95pt;margin-top:15.6pt;width:47.05pt;height:1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" filled="f" strokecolor="red" strokeweight="3pt"/>
            </w:pict>
          </mc:Fallback>
        </mc:AlternateContent>
      </w:r>
      <w:r w:rsidRPr="008A197D">
        <w:rPr>
          <w:rFonts w:eastAsiaTheme="minorEastAsia" w:cs="Times New Roman"/>
          <w:noProof/>
        </w:rPr>
        <w:drawing>
          <wp:inline distT="0" distB="0" distL="0" distR="0" wp14:anchorId="74DF561E" wp14:editId="36F7A294">
            <wp:extent cx="5943600" cy="567690"/>
            <wp:effectExtent l="0" t="0" r="0" b="3810"/>
            <wp:docPr id="14694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7" w:name="_Toc196657280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5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Enable algorithm trade on MetaTrader5.</w:t>
      </w:r>
      <w:bookmarkEnd w:id="17"/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i/>
          <w:iCs/>
        </w:rPr>
      </w:pPr>
      <w:r w:rsidRPr="008A197D">
        <w:rPr>
          <w:rFonts w:eastAsiaTheme="minorEastAsia" w:cs="Times New Roman"/>
          <w:b/>
          <w:bCs/>
          <w:i/>
          <w:iCs/>
        </w:rPr>
        <w:t>Important</w:t>
      </w:r>
      <w:r w:rsidRPr="008A197D">
        <w:rPr>
          <w:rFonts w:eastAsiaTheme="minorEastAsia" w:cs="Times New Roman"/>
          <w:i/>
          <w:iCs/>
        </w:rPr>
        <w:t xml:space="preserve">: Algorithmic trading must be enabled for the AUTO Trade application to execute trades. If the run model controller button remains </w:t>
      </w:r>
      <w:proofErr w:type="spellStart"/>
      <w:r w:rsidRPr="008A197D">
        <w:rPr>
          <w:rFonts w:eastAsiaTheme="minorEastAsia" w:cs="Times New Roman"/>
          <w:i/>
          <w:iCs/>
        </w:rPr>
        <w:t>gray</w:t>
      </w:r>
      <w:proofErr w:type="spellEnd"/>
      <w:r w:rsidRPr="008A197D">
        <w:rPr>
          <w:rFonts w:eastAsiaTheme="minorEastAsia" w:cs="Times New Roman"/>
          <w:i/>
          <w:iCs/>
        </w:rPr>
        <w:t>, check MT5’s toolbar to enable the ‘Algo Trading’.</w:t>
      </w:r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w:drawing>
          <wp:inline distT="0" distB="0" distL="0" distR="0" wp14:anchorId="5524CDF9" wp14:editId="7FFEAADC">
            <wp:extent cx="2095500" cy="3129642"/>
            <wp:effectExtent l="0" t="0" r="0" b="0"/>
            <wp:docPr id="139541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10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9888" cy="31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18" w:name="_Toc196657281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6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 xml:space="preserve">: Run model controller will show in </w:t>
      </w:r>
      <w:proofErr w:type="spellStart"/>
      <w:r w:rsidRPr="008A197D">
        <w:rPr>
          <w:rFonts w:eastAsiaTheme="minorEastAsia"/>
          <w:lang w:eastAsia="zh-CN"/>
        </w:rPr>
        <w:t>gray</w:t>
      </w:r>
      <w:proofErr w:type="spellEnd"/>
      <w:r w:rsidRPr="008A197D">
        <w:rPr>
          <w:rFonts w:eastAsiaTheme="minorEastAsia"/>
          <w:lang w:eastAsia="zh-CN"/>
        </w:rPr>
        <w:t xml:space="preserve"> if ‘Algo Trading’ is disable.</w:t>
      </w:r>
      <w:bookmarkEnd w:id="18"/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19" w:name="_Toc196657688"/>
      <w:r w:rsidRPr="008A197D">
        <w:rPr>
          <w:rFonts w:ascii="Times New Roman" w:hAnsi="Times New Roman" w:cs="Times New Roman"/>
        </w:rPr>
        <w:t>Step 5: Install and Launch AUTO Trade Application</w:t>
      </w:r>
      <w:bookmarkEnd w:id="19"/>
    </w:p>
    <w:p w:rsidR="008A197D" w:rsidRPr="008A197D" w:rsidRDefault="008A197D" w:rsidP="008A197D">
      <w:pPr>
        <w:pStyle w:val="ListParagraph"/>
        <w:numPr>
          <w:ilvl w:val="0"/>
          <w:numId w:val="54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Download the AUTO Trade application zip file from the provided source. </w:t>
      </w:r>
    </w:p>
    <w:p w:rsidR="008A197D" w:rsidRPr="008A197D" w:rsidRDefault="008A197D" w:rsidP="008A197D">
      <w:pPr>
        <w:pStyle w:val="ListParagraph"/>
        <w:numPr>
          <w:ilvl w:val="0"/>
          <w:numId w:val="54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Extract the zip file to a preferred location on your computer. </w:t>
      </w:r>
    </w:p>
    <w:p w:rsidR="008A197D" w:rsidRPr="008A197D" w:rsidRDefault="008A197D" w:rsidP="008A197D">
      <w:pPr>
        <w:pStyle w:val="ListParagraph"/>
        <w:numPr>
          <w:ilvl w:val="0"/>
          <w:numId w:val="54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Navigate to the extracted folder and double-click Auto Trade.exe to launch the application.</w:t>
      </w:r>
    </w:p>
    <w:p w:rsidR="008A197D" w:rsidRPr="008A197D" w:rsidRDefault="00671D32" w:rsidP="008A197D">
      <w:pPr>
        <w:pStyle w:val="Caption"/>
        <w:spacing w:line="360" w:lineRule="auto"/>
        <w:rPr>
          <w:rFonts w:eastAsiaTheme="minorEastAsia"/>
          <w:lang w:eastAsia="zh-CN"/>
        </w:rPr>
      </w:pPr>
      <w:r w:rsidRPr="00671D32">
        <w:rPr>
          <w:rFonts w:eastAsiaTheme="minorEastAsia"/>
          <w:lang w:eastAsia="zh-CN"/>
        </w:rPr>
        <w:drawing>
          <wp:inline distT="0" distB="0" distL="0" distR="0" wp14:anchorId="7962DD95" wp14:editId="62582CD5">
            <wp:extent cx="1676634" cy="228632"/>
            <wp:effectExtent l="0" t="0" r="0" b="0"/>
            <wp:docPr id="175574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48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20" w:name="_Toc196657282"/>
      <w:r w:rsidRPr="008A197D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Pr="008A197D">
        <w:rPr>
          <w:noProof/>
        </w:rPr>
        <w:t>230</w:t>
      </w:r>
      <w:r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Unzip folder.</w:t>
      </w:r>
      <w:bookmarkEnd w:id="20"/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r w:rsidRPr="008A197D">
        <w:rPr>
          <w:rFonts w:eastAsiaTheme="minorEastAsia"/>
          <w:noProof/>
          <w:lang w:eastAsia="zh-CN"/>
        </w:rPr>
        <w:drawing>
          <wp:inline distT="0" distB="0" distL="0" distR="0" wp14:anchorId="3A7C506F" wp14:editId="4E2695E7">
            <wp:extent cx="5943600" cy="1012190"/>
            <wp:effectExtent l="0" t="0" r="0" b="0"/>
            <wp:docPr id="144232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0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21" w:name="_Toc196657283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8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Double click on ‘Auto Trade’ application to open it.</w:t>
      </w:r>
      <w:bookmarkEnd w:id="21"/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22" w:name="_Toc196657689"/>
      <w:r w:rsidRPr="008A197D">
        <w:rPr>
          <w:rFonts w:ascii="Times New Roman" w:hAnsi="Times New Roman" w:cs="Times New Roman"/>
        </w:rPr>
        <w:t>Step 6: Sign Up for AUTO Trade</w:t>
      </w:r>
      <w:bookmarkEnd w:id="22"/>
    </w:p>
    <w:p w:rsidR="008A197D" w:rsidRPr="008A197D" w:rsidRDefault="008A197D" w:rsidP="008A197D">
      <w:pPr>
        <w:pStyle w:val="ListParagraph"/>
        <w:numPr>
          <w:ilvl w:val="0"/>
          <w:numId w:val="55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On the application’s startup screen, click “Sign Up.” </w:t>
      </w:r>
    </w:p>
    <w:p w:rsidR="008A197D" w:rsidRPr="008A197D" w:rsidRDefault="008A197D" w:rsidP="008A197D">
      <w:pPr>
        <w:pStyle w:val="ListParagraph"/>
        <w:numPr>
          <w:ilvl w:val="0"/>
          <w:numId w:val="55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Enter a valid email address and a password. </w:t>
      </w:r>
    </w:p>
    <w:p w:rsidR="008A197D" w:rsidRPr="008A197D" w:rsidRDefault="008A197D" w:rsidP="008A197D">
      <w:pPr>
        <w:pStyle w:val="ListParagraph"/>
        <w:numPr>
          <w:ilvl w:val="0"/>
          <w:numId w:val="55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Submit the form to create your account.</w:t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b/>
          <w:bCs/>
          <w:i/>
          <w:iCs/>
        </w:rPr>
      </w:pPr>
      <w:r w:rsidRPr="008A197D">
        <w:rPr>
          <w:rFonts w:eastAsiaTheme="minorEastAsia" w:cs="Times New Roman"/>
          <w:b/>
          <w:bCs/>
          <w:i/>
          <w:iCs/>
          <w:noProof/>
        </w:rPr>
        <w:lastRenderedPageBreak/>
        <w:drawing>
          <wp:inline distT="0" distB="0" distL="0" distR="0" wp14:anchorId="3951A81E" wp14:editId="0CAB61A4">
            <wp:extent cx="5943600" cy="4513580"/>
            <wp:effectExtent l="0" t="0" r="0" b="1270"/>
            <wp:docPr id="45003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39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23" w:name="_Toc196657284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9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Frontend signup page.</w:t>
      </w:r>
      <w:bookmarkEnd w:id="23"/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i/>
          <w:iCs/>
        </w:rPr>
      </w:pPr>
      <w:r w:rsidRPr="008A197D">
        <w:rPr>
          <w:rFonts w:eastAsiaTheme="minorEastAsia" w:cs="Times New Roman"/>
          <w:b/>
          <w:bCs/>
          <w:i/>
          <w:iCs/>
        </w:rPr>
        <w:t>Note</w:t>
      </w:r>
      <w:r w:rsidRPr="008A197D">
        <w:rPr>
          <w:rFonts w:eastAsiaTheme="minorEastAsia" w:cs="Times New Roman"/>
          <w:i/>
          <w:iCs/>
        </w:rPr>
        <w:t>: If you encounter an error (e.g., “Email already in use”), try a different email.</w:t>
      </w:r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24" w:name="_Toc196657690"/>
      <w:r w:rsidRPr="008A197D">
        <w:rPr>
          <w:rFonts w:ascii="Times New Roman" w:hAnsi="Times New Roman" w:cs="Times New Roman"/>
        </w:rPr>
        <w:t>Step 7: Login to AUTO Trade</w:t>
      </w:r>
      <w:bookmarkEnd w:id="24"/>
    </w:p>
    <w:p w:rsidR="008A197D" w:rsidRPr="008A197D" w:rsidRDefault="008A197D" w:rsidP="008A197D">
      <w:pPr>
        <w:pStyle w:val="ListParagraph"/>
        <w:numPr>
          <w:ilvl w:val="0"/>
          <w:numId w:val="56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Return to the login page. </w:t>
      </w:r>
    </w:p>
    <w:p w:rsidR="008A197D" w:rsidRPr="008A197D" w:rsidRDefault="008A197D" w:rsidP="008A197D">
      <w:pPr>
        <w:pStyle w:val="ListParagraph"/>
        <w:numPr>
          <w:ilvl w:val="0"/>
          <w:numId w:val="56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Enter your registered email and password. </w:t>
      </w:r>
    </w:p>
    <w:p w:rsidR="008A197D" w:rsidRPr="008A197D" w:rsidRDefault="008A197D" w:rsidP="008A197D">
      <w:pPr>
        <w:pStyle w:val="ListParagraph"/>
        <w:numPr>
          <w:ilvl w:val="0"/>
          <w:numId w:val="56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Click “Login” to access the application.</w:t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b/>
          <w:bCs/>
          <w:i/>
          <w:iCs/>
        </w:rPr>
      </w:pPr>
      <w:r w:rsidRPr="008A197D">
        <w:rPr>
          <w:rFonts w:eastAsiaTheme="minorEastAsia" w:cs="Times New Roman"/>
          <w:b/>
          <w:bCs/>
          <w:i/>
          <w:iCs/>
          <w:noProof/>
        </w:rPr>
        <w:lastRenderedPageBreak/>
        <w:drawing>
          <wp:inline distT="0" distB="0" distL="0" distR="0" wp14:anchorId="25CD82C8" wp14:editId="581F00F5">
            <wp:extent cx="5943600" cy="4497705"/>
            <wp:effectExtent l="0" t="0" r="0" b="0"/>
            <wp:docPr id="39278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4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b/>
          <w:bCs/>
          <w:i w:val="0"/>
          <w:iCs w:val="0"/>
          <w:lang w:eastAsia="zh-CN"/>
        </w:rPr>
      </w:pPr>
      <w:bookmarkStart w:id="25" w:name="_Toc196657285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10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Frontend login page.</w:t>
      </w:r>
      <w:bookmarkEnd w:id="25"/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26" w:name="_Toc196657691"/>
      <w:r w:rsidRPr="008A197D">
        <w:rPr>
          <w:rFonts w:ascii="Times New Roman" w:hAnsi="Times New Roman" w:cs="Times New Roman"/>
        </w:rPr>
        <w:t>Step 8: Connect AUTO Trade to MetaTrader5</w:t>
      </w:r>
      <w:bookmarkEnd w:id="26"/>
    </w:p>
    <w:p w:rsidR="008A197D" w:rsidRPr="008A197D" w:rsidRDefault="008A197D" w:rsidP="008A197D">
      <w:pPr>
        <w:pStyle w:val="ListParagraph"/>
        <w:numPr>
          <w:ilvl w:val="0"/>
          <w:numId w:val="57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In the AUTO Trade application, navigate to the MT5 account setup section. </w:t>
      </w:r>
    </w:p>
    <w:p w:rsidR="008A197D" w:rsidRPr="008A197D" w:rsidRDefault="008A197D" w:rsidP="008A197D">
      <w:pPr>
        <w:pStyle w:val="ListParagraph"/>
        <w:numPr>
          <w:ilvl w:val="0"/>
          <w:numId w:val="57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Enter your MT5 demo account details (account number, password, and server). </w:t>
      </w:r>
    </w:p>
    <w:p w:rsidR="008A197D" w:rsidRPr="008A197D" w:rsidRDefault="008A197D" w:rsidP="008A197D">
      <w:pPr>
        <w:pStyle w:val="ListParagraph"/>
        <w:numPr>
          <w:ilvl w:val="0"/>
          <w:numId w:val="57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Optionally, check “Save Password” to securely store your credentials in the application’s database for automatic retrieval in future sessions. </w:t>
      </w:r>
    </w:p>
    <w:p w:rsidR="008A197D" w:rsidRPr="008A197D" w:rsidRDefault="008A197D" w:rsidP="008A197D">
      <w:pPr>
        <w:pStyle w:val="ListParagraph"/>
        <w:numPr>
          <w:ilvl w:val="0"/>
          <w:numId w:val="57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Submit the form. If successful, MetaTrader5 will automatically open, confirming the connection.</w:t>
      </w:r>
    </w:p>
    <w:p w:rsidR="008A197D" w:rsidRPr="008A197D" w:rsidRDefault="008A197D" w:rsidP="007747F9">
      <w:pPr>
        <w:spacing w:line="24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w:drawing>
          <wp:inline distT="0" distB="0" distL="0" distR="0" wp14:anchorId="387489BA" wp14:editId="69D46C6D">
            <wp:extent cx="5067300" cy="3829709"/>
            <wp:effectExtent l="0" t="0" r="0" b="0"/>
            <wp:docPr id="4843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68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790" cy="38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7747F9">
      <w:pPr>
        <w:pStyle w:val="Caption"/>
        <w:rPr>
          <w:rFonts w:eastAsiaTheme="minorEastAsia"/>
          <w:i w:val="0"/>
          <w:iCs w:val="0"/>
          <w:lang w:eastAsia="zh-CN"/>
        </w:rPr>
      </w:pPr>
      <w:bookmarkStart w:id="27" w:name="_Toc196657286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11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Fill up the detail to initial MetaTrader5 platform.</w:t>
      </w:r>
      <w:bookmarkEnd w:id="27"/>
    </w:p>
    <w:p w:rsidR="008A197D" w:rsidRPr="008A197D" w:rsidRDefault="008A197D" w:rsidP="007747F9">
      <w:pPr>
        <w:spacing w:line="240" w:lineRule="auto"/>
        <w:jc w:val="center"/>
        <w:rPr>
          <w:rFonts w:eastAsiaTheme="minorEastAsia" w:cs="Times New Roman"/>
          <w:b/>
          <w:bCs/>
          <w:i/>
          <w:iCs/>
        </w:rPr>
      </w:pPr>
      <w:r w:rsidRPr="008A197D">
        <w:rPr>
          <w:rFonts w:eastAsiaTheme="minorEastAsia" w:cs="Times New Roman"/>
          <w:b/>
          <w:bCs/>
          <w:i/>
          <w:iCs/>
          <w:noProof/>
        </w:rPr>
        <w:drawing>
          <wp:inline distT="0" distB="0" distL="0" distR="0" wp14:anchorId="155072DC" wp14:editId="4A530C8E">
            <wp:extent cx="5058202" cy="3790950"/>
            <wp:effectExtent l="0" t="0" r="9525" b="0"/>
            <wp:docPr id="1000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7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202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7747F9">
      <w:pPr>
        <w:pStyle w:val="Caption"/>
        <w:rPr>
          <w:rFonts w:eastAsiaTheme="minorEastAsia"/>
          <w:lang w:eastAsia="zh-CN"/>
        </w:rPr>
      </w:pPr>
      <w:bookmarkStart w:id="28" w:name="_Toc196657287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12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If ‘Save password’ checked, it will auto retrieve MT5 account detail next time.</w:t>
      </w:r>
      <w:bookmarkEnd w:id="28"/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w:drawing>
          <wp:inline distT="0" distB="0" distL="0" distR="0" wp14:anchorId="6F158AFC" wp14:editId="2881D8DD">
            <wp:extent cx="5640071" cy="3384645"/>
            <wp:effectExtent l="0" t="0" r="0" b="6350"/>
            <wp:docPr id="214320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079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4914" cy="33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29" w:name="_Toc196657288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13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MT5 auto-opens after successful login to MT5 broker account.</w:t>
      </w:r>
      <w:bookmarkEnd w:id="29"/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30" w:name="_Toc196657692"/>
      <w:r w:rsidRPr="008A197D">
        <w:rPr>
          <w:rFonts w:ascii="Times New Roman" w:hAnsi="Times New Roman" w:cs="Times New Roman"/>
        </w:rPr>
        <w:t>Step 9: Run the AI Trading Model</w:t>
      </w:r>
      <w:bookmarkEnd w:id="30"/>
    </w:p>
    <w:p w:rsidR="008A197D" w:rsidRPr="008A197D" w:rsidRDefault="008A197D" w:rsidP="008A197D">
      <w:pPr>
        <w:pStyle w:val="ListParagraph"/>
        <w:numPr>
          <w:ilvl w:val="0"/>
          <w:numId w:val="58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In the AUTO Trade dashboard, locate the “Play” button for the AI auto-trade model. </w:t>
      </w:r>
    </w:p>
    <w:p w:rsidR="008A197D" w:rsidRPr="008A197D" w:rsidRDefault="008A197D" w:rsidP="008A197D">
      <w:pPr>
        <w:pStyle w:val="ListParagraph"/>
        <w:numPr>
          <w:ilvl w:val="0"/>
          <w:numId w:val="58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Click the “Play” button to start the model. The status will update to “Running.” </w:t>
      </w:r>
    </w:p>
    <w:p w:rsidR="008A197D" w:rsidRPr="008A197D" w:rsidRDefault="008A197D" w:rsidP="008A197D">
      <w:pPr>
        <w:pStyle w:val="ListParagraph"/>
        <w:numPr>
          <w:ilvl w:val="0"/>
          <w:numId w:val="58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To stop the model, click the “Stop” button.</w:t>
      </w:r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cs="Times New Roman"/>
          <w:noProof/>
        </w:rPr>
        <w:drawing>
          <wp:inline distT="0" distB="0" distL="0" distR="0" wp14:anchorId="18695EBE" wp14:editId="1D646B4E">
            <wp:extent cx="1949333" cy="2762250"/>
            <wp:effectExtent l="0" t="0" r="0" b="0"/>
            <wp:docPr id="156120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09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4404" cy="27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7D">
        <w:rPr>
          <w:rFonts w:eastAsiaTheme="minorEastAsia" w:cs="Times New Roman"/>
        </w:rPr>
        <w:t xml:space="preserve">   </w:t>
      </w:r>
      <w:r w:rsidRPr="008A197D">
        <w:rPr>
          <w:rFonts w:eastAsiaTheme="minorEastAsia" w:cs="Times New Roman"/>
          <w:noProof/>
        </w:rPr>
        <w:drawing>
          <wp:inline distT="0" distB="0" distL="0" distR="0" wp14:anchorId="30753F5E" wp14:editId="1D0CBD30">
            <wp:extent cx="1800225" cy="2755127"/>
            <wp:effectExtent l="0" t="0" r="0" b="7620"/>
            <wp:docPr id="152284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42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1107" cy="27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31" w:name="_Toc196657289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14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Run model controller stop &amp; start.</w:t>
      </w:r>
      <w:bookmarkEnd w:id="31"/>
    </w:p>
    <w:p w:rsidR="008A197D" w:rsidRPr="008A197D" w:rsidRDefault="008A197D" w:rsidP="008A197D">
      <w:pPr>
        <w:spacing w:line="360" w:lineRule="auto"/>
        <w:rPr>
          <w:rFonts w:eastAsiaTheme="minorEastAsia" w:cs="Times New Roman"/>
          <w:i/>
          <w:iCs/>
        </w:rPr>
      </w:pPr>
      <w:r w:rsidRPr="008A197D">
        <w:rPr>
          <w:rFonts w:eastAsiaTheme="minorEastAsia" w:cs="Times New Roman"/>
          <w:b/>
          <w:bCs/>
          <w:i/>
          <w:iCs/>
        </w:rPr>
        <w:lastRenderedPageBreak/>
        <w:t>Note</w:t>
      </w:r>
      <w:r w:rsidRPr="008A197D">
        <w:rPr>
          <w:rFonts w:eastAsiaTheme="minorEastAsia" w:cs="Times New Roman"/>
          <w:i/>
          <w:iCs/>
        </w:rPr>
        <w:t>: The AI model uses a PPO-based reinforcement learning algorithm to execute trades. Monitor its performance to ensure it aligns with your trading goals.</w:t>
      </w:r>
    </w:p>
    <w:p w:rsidR="008A197D" w:rsidRPr="008A197D" w:rsidRDefault="008A197D" w:rsidP="008A197D">
      <w:pPr>
        <w:pStyle w:val="Heading4"/>
        <w:numPr>
          <w:ilvl w:val="0"/>
          <w:numId w:val="0"/>
        </w:numPr>
        <w:spacing w:line="360" w:lineRule="auto"/>
        <w:ind w:left="862" w:hanging="862"/>
        <w:rPr>
          <w:rFonts w:ascii="Times New Roman" w:hAnsi="Times New Roman" w:cs="Times New Roman"/>
        </w:rPr>
      </w:pPr>
      <w:bookmarkStart w:id="32" w:name="_Toc196657693"/>
      <w:r w:rsidRPr="008A197D">
        <w:rPr>
          <w:rFonts w:ascii="Times New Roman" w:hAnsi="Times New Roman" w:cs="Times New Roman"/>
        </w:rPr>
        <w:t xml:space="preserve">Step 10: Monitor and </w:t>
      </w:r>
      <w:proofErr w:type="spellStart"/>
      <w:r w:rsidRPr="008A197D">
        <w:rPr>
          <w:rFonts w:ascii="Times New Roman" w:hAnsi="Times New Roman" w:cs="Times New Roman"/>
        </w:rPr>
        <w:t>Analyze</w:t>
      </w:r>
      <w:proofErr w:type="spellEnd"/>
      <w:r w:rsidRPr="008A197D">
        <w:rPr>
          <w:rFonts w:ascii="Times New Roman" w:hAnsi="Times New Roman" w:cs="Times New Roman"/>
        </w:rPr>
        <w:t xml:space="preserve"> Trading Performance</w:t>
      </w:r>
      <w:bookmarkEnd w:id="32"/>
    </w:p>
    <w:p w:rsidR="008A197D" w:rsidRPr="008A197D" w:rsidRDefault="008A197D" w:rsidP="008A197D">
      <w:pPr>
        <w:pStyle w:val="ListParagraph"/>
        <w:numPr>
          <w:ilvl w:val="0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>Navigate to the “</w:t>
      </w:r>
      <w:proofErr w:type="spellStart"/>
      <w:r w:rsidRPr="008A197D">
        <w:rPr>
          <w:rFonts w:cs="Times New Roman"/>
        </w:rPr>
        <w:t>Backtest</w:t>
      </w:r>
      <w:proofErr w:type="spellEnd"/>
      <w:r w:rsidRPr="008A197D">
        <w:rPr>
          <w:rFonts w:cs="Times New Roman"/>
        </w:rPr>
        <w:t xml:space="preserve"> Report” to review the AI model’s historical performance metrics (e.g., cumulative return, drawdown). </w:t>
      </w:r>
    </w:p>
    <w:p w:rsidR="008A197D" w:rsidRPr="008A197D" w:rsidRDefault="008A197D" w:rsidP="008A197D">
      <w:pPr>
        <w:pStyle w:val="ListParagraph"/>
        <w:numPr>
          <w:ilvl w:val="0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Use the “Dashboard” to view real-time trade updates, including charts and notifications. </w:t>
      </w:r>
    </w:p>
    <w:p w:rsidR="008A197D" w:rsidRPr="008A197D" w:rsidRDefault="008A197D" w:rsidP="008A197D">
      <w:pPr>
        <w:pStyle w:val="ListParagraph"/>
        <w:numPr>
          <w:ilvl w:val="0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Access the “Trading Journal” to track individual trade details, such as entry/exit times and profit/loss. </w:t>
      </w:r>
    </w:p>
    <w:p w:rsidR="008A197D" w:rsidRPr="008A197D" w:rsidRDefault="008A197D" w:rsidP="008A197D">
      <w:pPr>
        <w:pStyle w:val="ListParagraph"/>
        <w:numPr>
          <w:ilvl w:val="0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Visit the “Monthly Report” for aggregated performance statistics by month. </w:t>
      </w:r>
    </w:p>
    <w:p w:rsidR="008A197D" w:rsidRPr="008A197D" w:rsidRDefault="008A197D" w:rsidP="008A197D">
      <w:pPr>
        <w:pStyle w:val="ListParagraph"/>
        <w:numPr>
          <w:ilvl w:val="0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</w:rPr>
        <w:t xml:space="preserve">In the “Settings” page, customize trading parameters: </w:t>
      </w:r>
    </w:p>
    <w:p w:rsidR="008A197D" w:rsidRPr="008A197D" w:rsidRDefault="008A197D" w:rsidP="008A197D">
      <w:pPr>
        <w:pStyle w:val="ListParagraph"/>
        <w:numPr>
          <w:ilvl w:val="1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eastAsiaTheme="minorEastAsia" w:cs="Times New Roman"/>
          <w:b/>
          <w:bCs/>
        </w:rPr>
        <w:t>Symbol</w:t>
      </w:r>
      <w:r w:rsidRPr="008A197D">
        <w:rPr>
          <w:rFonts w:eastAsiaTheme="minorEastAsia" w:cs="Times New Roman"/>
        </w:rPr>
        <w:t>: Specific XAUUSD symbol name assigned by the broker account.</w:t>
      </w:r>
    </w:p>
    <w:p w:rsidR="008A197D" w:rsidRPr="008A197D" w:rsidRDefault="008A197D" w:rsidP="008A197D">
      <w:pPr>
        <w:pStyle w:val="ListParagraph"/>
        <w:numPr>
          <w:ilvl w:val="1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Volume</w:t>
      </w:r>
      <w:r w:rsidRPr="008A197D">
        <w:rPr>
          <w:rFonts w:cs="Times New Roman"/>
        </w:rPr>
        <w:t>: Set the trade size (e.g., 0.1 lots).</w:t>
      </w:r>
    </w:p>
    <w:p w:rsidR="008A197D" w:rsidRPr="008A197D" w:rsidRDefault="008A197D" w:rsidP="008A197D">
      <w:pPr>
        <w:pStyle w:val="ListParagraph"/>
        <w:numPr>
          <w:ilvl w:val="1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Stop Loss</w:t>
      </w:r>
      <w:r w:rsidRPr="008A197D">
        <w:rPr>
          <w:rFonts w:cs="Times New Roman"/>
        </w:rPr>
        <w:t>: Define the maximum loss per trade in points.</w:t>
      </w:r>
    </w:p>
    <w:p w:rsidR="008A197D" w:rsidRPr="008A197D" w:rsidRDefault="008A197D" w:rsidP="008A197D">
      <w:pPr>
        <w:pStyle w:val="ListParagraph"/>
        <w:numPr>
          <w:ilvl w:val="1"/>
          <w:numId w:val="59"/>
        </w:numPr>
        <w:spacing w:after="0" w:line="360" w:lineRule="auto"/>
        <w:rPr>
          <w:rFonts w:cs="Times New Roman"/>
        </w:rPr>
      </w:pPr>
      <w:r w:rsidRPr="008A197D">
        <w:rPr>
          <w:rFonts w:cs="Times New Roman"/>
          <w:b/>
          <w:bCs/>
        </w:rPr>
        <w:t>Take Profit</w:t>
      </w:r>
      <w:r w:rsidRPr="008A197D">
        <w:rPr>
          <w:rFonts w:cs="Times New Roman"/>
        </w:rPr>
        <w:t>: Set the target profit per trade in points.</w:t>
      </w:r>
    </w:p>
    <w:p w:rsidR="008A197D" w:rsidRPr="008A197D" w:rsidRDefault="008A197D" w:rsidP="008A197D">
      <w:pPr>
        <w:spacing w:line="360" w:lineRule="auto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drawing>
          <wp:inline distT="0" distB="0" distL="0" distR="0" wp14:anchorId="0CC28B38" wp14:editId="1E63A056">
            <wp:extent cx="5943600" cy="3900805"/>
            <wp:effectExtent l="0" t="0" r="0" b="4445"/>
            <wp:docPr id="182799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931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Theme="minorEastAsia"/>
          <w:lang w:eastAsia="zh-CN"/>
        </w:rPr>
      </w:pPr>
      <w:bookmarkStart w:id="33" w:name="_Toc196657290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15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 xml:space="preserve">: Frontend </w:t>
      </w:r>
      <w:proofErr w:type="spellStart"/>
      <w:r w:rsidRPr="008A197D">
        <w:rPr>
          <w:rFonts w:eastAsiaTheme="minorEastAsia"/>
          <w:lang w:eastAsia="zh-CN"/>
        </w:rPr>
        <w:t>backtest</w:t>
      </w:r>
      <w:proofErr w:type="spellEnd"/>
      <w:r w:rsidRPr="008A197D">
        <w:rPr>
          <w:rFonts w:eastAsiaTheme="minorEastAsia"/>
          <w:lang w:eastAsia="zh-CN"/>
        </w:rPr>
        <w:t xml:space="preserve"> report page.</w:t>
      </w:r>
      <w:bookmarkEnd w:id="33"/>
    </w:p>
    <w:p w:rsidR="008A197D" w:rsidRPr="008A197D" w:rsidRDefault="008A197D" w:rsidP="008A197D">
      <w:pPr>
        <w:spacing w:line="36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w:drawing>
          <wp:inline distT="0" distB="0" distL="0" distR="0" wp14:anchorId="6F0AD789" wp14:editId="0DFB89E0">
            <wp:extent cx="5295331" cy="3682971"/>
            <wp:effectExtent l="0" t="0" r="635" b="0"/>
            <wp:docPr id="8307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93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9787" cy="368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8A197D">
      <w:pPr>
        <w:pStyle w:val="Caption"/>
        <w:spacing w:line="360" w:lineRule="auto"/>
        <w:rPr>
          <w:rFonts w:eastAsia="SimSun"/>
        </w:rPr>
      </w:pPr>
      <w:bookmarkStart w:id="34" w:name="_Toc196657291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16</w:t>
      </w:r>
      <w:r w:rsidR="007747F9">
        <w:rPr>
          <w:noProof/>
        </w:rPr>
        <w:fldChar w:fldCharType="end"/>
      </w:r>
      <w:r w:rsidRPr="008A197D">
        <w:rPr>
          <w:rFonts w:eastAsia="SimSun"/>
        </w:rPr>
        <w:t>: Frontend dashboard pages.</w:t>
      </w:r>
      <w:bookmarkEnd w:id="34"/>
    </w:p>
    <w:p w:rsidR="008A197D" w:rsidRPr="008A197D" w:rsidRDefault="008A197D" w:rsidP="007747F9">
      <w:pPr>
        <w:spacing w:line="240" w:lineRule="auto"/>
        <w:jc w:val="center"/>
        <w:rPr>
          <w:rFonts w:eastAsiaTheme="minorEastAsia" w:cs="Times New Roman"/>
          <w:lang w:eastAsia="en-GB"/>
        </w:rPr>
      </w:pPr>
      <w:r w:rsidRPr="008A197D">
        <w:rPr>
          <w:rFonts w:eastAsiaTheme="minorEastAsia" w:cs="Times New Roman"/>
          <w:noProof/>
          <w:lang w:eastAsia="en-GB"/>
        </w:rPr>
        <w:drawing>
          <wp:inline distT="0" distB="0" distL="0" distR="0" wp14:anchorId="05E50775" wp14:editId="3E5BC602">
            <wp:extent cx="5067522" cy="3671247"/>
            <wp:effectExtent l="0" t="0" r="0" b="5715"/>
            <wp:docPr id="18454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4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1147" cy="36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7747F9">
      <w:pPr>
        <w:pStyle w:val="Caption"/>
        <w:rPr>
          <w:rFonts w:eastAsiaTheme="minorEastAsia"/>
          <w:lang w:eastAsia="zh-CN"/>
        </w:rPr>
      </w:pPr>
      <w:bookmarkStart w:id="35" w:name="_Toc196657292"/>
      <w:r w:rsidRPr="008A197D">
        <w:t xml:space="preserve">Figure </w:t>
      </w:r>
      <w:r w:rsidR="007747F9">
        <w:fldChar w:fldCharType="begin"/>
      </w:r>
      <w:r w:rsidR="007747F9">
        <w:instrText xml:space="preserve"> SEQ Figure \* ARABIC </w:instrText>
      </w:r>
      <w:r w:rsidR="007747F9">
        <w:fldChar w:fldCharType="separate"/>
      </w:r>
      <w:r w:rsidR="007747F9">
        <w:rPr>
          <w:noProof/>
        </w:rPr>
        <w:t>17</w:t>
      </w:r>
      <w:r w:rsidR="007747F9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Frontend trading journal page.</w:t>
      </w:r>
      <w:bookmarkEnd w:id="35"/>
    </w:p>
    <w:p w:rsidR="008A197D" w:rsidRPr="008A197D" w:rsidRDefault="008A197D" w:rsidP="007747F9">
      <w:pPr>
        <w:spacing w:line="240" w:lineRule="auto"/>
        <w:jc w:val="center"/>
        <w:rPr>
          <w:rFonts w:eastAsiaTheme="minorEastAsia" w:cs="Times New Roman"/>
        </w:rPr>
      </w:pPr>
      <w:r w:rsidRPr="008A197D">
        <w:rPr>
          <w:rFonts w:eastAsiaTheme="minorEastAsia" w:cs="Times New Roman"/>
          <w:noProof/>
        </w:rPr>
        <w:lastRenderedPageBreak/>
        <w:drawing>
          <wp:inline distT="0" distB="0" distL="0" distR="0" wp14:anchorId="61C7FE89" wp14:editId="507CB65E">
            <wp:extent cx="5515675" cy="4094328"/>
            <wp:effectExtent l="0" t="0" r="8890" b="1905"/>
            <wp:docPr id="127419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09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0199" cy="40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7747F9">
      <w:pPr>
        <w:pStyle w:val="Caption"/>
        <w:rPr>
          <w:rFonts w:eastAsiaTheme="minorEastAsia"/>
          <w:lang w:eastAsia="zh-CN"/>
        </w:rPr>
      </w:pPr>
      <w:bookmarkStart w:id="36" w:name="_Toc196657293"/>
      <w:r w:rsidRPr="008A197D">
        <w:t xml:space="preserve">Figure </w:t>
      </w:r>
      <w:r w:rsidR="00C6737D">
        <w:fldChar w:fldCharType="begin"/>
      </w:r>
      <w:r w:rsidR="00C6737D">
        <w:instrText xml:space="preserve"> SEQ Figure \* ARABIC </w:instrText>
      </w:r>
      <w:r w:rsidR="00C6737D">
        <w:fldChar w:fldCharType="separate"/>
      </w:r>
      <w:r w:rsidR="00C6737D">
        <w:rPr>
          <w:noProof/>
        </w:rPr>
        <w:t>18</w:t>
      </w:r>
      <w:r w:rsidR="00C6737D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Frontend monthly report page.</w:t>
      </w:r>
      <w:bookmarkEnd w:id="36"/>
    </w:p>
    <w:p w:rsidR="008A197D" w:rsidRPr="008A197D" w:rsidRDefault="008A197D" w:rsidP="007747F9">
      <w:pPr>
        <w:spacing w:line="240" w:lineRule="auto"/>
        <w:jc w:val="center"/>
        <w:rPr>
          <w:rFonts w:eastAsiaTheme="minorEastAsia" w:cs="Times New Roman"/>
        </w:rPr>
      </w:pPr>
      <w:r w:rsidRPr="008A197D">
        <w:rPr>
          <w:rFonts w:cs="Times New Roman"/>
          <w:noProof/>
        </w:rPr>
        <w:drawing>
          <wp:inline distT="0" distB="0" distL="0" distR="0" wp14:anchorId="5B6D23DD" wp14:editId="0505CED3">
            <wp:extent cx="5322627" cy="3451178"/>
            <wp:effectExtent l="0" t="0" r="0" b="0"/>
            <wp:docPr id="187727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74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8202" cy="34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D" w:rsidRPr="008A197D" w:rsidRDefault="008A197D" w:rsidP="007747F9">
      <w:pPr>
        <w:pStyle w:val="Caption"/>
        <w:rPr>
          <w:rFonts w:eastAsiaTheme="minorEastAsia"/>
          <w:color w:val="auto"/>
          <w:sz w:val="24"/>
          <w:szCs w:val="24"/>
          <w:lang w:eastAsia="zh-CN"/>
        </w:rPr>
      </w:pPr>
      <w:bookmarkStart w:id="37" w:name="_Toc196657294"/>
      <w:r w:rsidRPr="008A197D">
        <w:t xml:space="preserve">Figure </w:t>
      </w:r>
      <w:r w:rsidR="00C6737D">
        <w:fldChar w:fldCharType="begin"/>
      </w:r>
      <w:r w:rsidR="00C6737D">
        <w:instrText xml:space="preserve"> SEQ Figure \* ARABIC </w:instrText>
      </w:r>
      <w:r w:rsidR="00C6737D">
        <w:fldChar w:fldCharType="separate"/>
      </w:r>
      <w:r w:rsidR="00C6737D">
        <w:rPr>
          <w:noProof/>
        </w:rPr>
        <w:t>19</w:t>
      </w:r>
      <w:r w:rsidR="00C6737D">
        <w:rPr>
          <w:noProof/>
        </w:rPr>
        <w:fldChar w:fldCharType="end"/>
      </w:r>
      <w:r w:rsidRPr="008A197D">
        <w:rPr>
          <w:rFonts w:eastAsiaTheme="minorEastAsia"/>
          <w:lang w:eastAsia="zh-CN"/>
        </w:rPr>
        <w:t>: Frontend setting page.</w:t>
      </w:r>
      <w:bookmarkEnd w:id="37"/>
    </w:p>
    <w:sectPr w:rsidR="008A197D" w:rsidRPr="008A197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4320E" w:rsidRDefault="00F4320E" w:rsidP="00690CFD">
      <w:pPr>
        <w:spacing w:after="0" w:line="240" w:lineRule="auto"/>
      </w:pPr>
      <w:r>
        <w:separator/>
      </w:r>
    </w:p>
  </w:endnote>
  <w:endnote w:type="continuationSeparator" w:id="0">
    <w:p w:rsidR="00F4320E" w:rsidRDefault="00F4320E" w:rsidP="00690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4320E" w:rsidRDefault="00F4320E" w:rsidP="00690CFD">
      <w:pPr>
        <w:spacing w:after="0" w:line="240" w:lineRule="auto"/>
      </w:pPr>
      <w:r>
        <w:separator/>
      </w:r>
    </w:p>
  </w:footnote>
  <w:footnote w:type="continuationSeparator" w:id="0">
    <w:p w:rsidR="00F4320E" w:rsidRDefault="00F4320E" w:rsidP="00690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EB0887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27993035" o:spid="_x0000_i1025" type="#_x0000_t75" style="width:10pt;height:10pt;visibility:visible;mso-wrap-style:square">
            <v:imagedata r:id="rId1" o:title=""/>
          </v:shape>
        </w:pict>
      </mc:Choice>
      <mc:Fallback>
        <w:drawing>
          <wp:inline distT="0" distB="0" distL="0" distR="0" wp14:anchorId="650B3F51" wp14:editId="7B8905F3">
            <wp:extent cx="127000" cy="127000"/>
            <wp:effectExtent l="0" t="0" r="0" b="0"/>
            <wp:docPr id="1527993035" name="Picture 152799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E26D51"/>
    <w:multiLevelType w:val="hybridMultilevel"/>
    <w:tmpl w:val="E0AE22C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E40E9"/>
    <w:multiLevelType w:val="hybridMultilevel"/>
    <w:tmpl w:val="42AE7232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40C9FC8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72483"/>
    <w:multiLevelType w:val="multilevel"/>
    <w:tmpl w:val="CEDA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D1229C"/>
    <w:multiLevelType w:val="hybridMultilevel"/>
    <w:tmpl w:val="CA329A5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B4168"/>
    <w:multiLevelType w:val="multilevel"/>
    <w:tmpl w:val="E7C64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2775B"/>
    <w:multiLevelType w:val="multilevel"/>
    <w:tmpl w:val="3C586F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D8316F"/>
    <w:multiLevelType w:val="hybridMultilevel"/>
    <w:tmpl w:val="B5C499E4"/>
    <w:lvl w:ilvl="0" w:tplc="82FC5F04">
      <w:start w:val="1"/>
      <w:numFmt w:val="decimal"/>
      <w:lvlText w:val="%1."/>
      <w:lvlJc w:val="left"/>
      <w:pPr>
        <w:ind w:left="720" w:hanging="360"/>
      </w:pPr>
      <w:rPr>
        <w:rFonts w:eastAsiaTheme="minorEastAsia" w:hAnsi="Symbol"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144519"/>
    <w:multiLevelType w:val="multilevel"/>
    <w:tmpl w:val="14F8C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356301"/>
    <w:multiLevelType w:val="hybridMultilevel"/>
    <w:tmpl w:val="CB16964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B2A7D"/>
    <w:multiLevelType w:val="hybridMultilevel"/>
    <w:tmpl w:val="91BA18A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74070"/>
    <w:multiLevelType w:val="hybridMultilevel"/>
    <w:tmpl w:val="7A94FA4C"/>
    <w:lvl w:ilvl="0" w:tplc="4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F20B8F"/>
    <w:multiLevelType w:val="hybridMultilevel"/>
    <w:tmpl w:val="DE7A6A76"/>
    <w:lvl w:ilvl="0" w:tplc="C20014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02006"/>
    <w:multiLevelType w:val="hybridMultilevel"/>
    <w:tmpl w:val="7FA0BA9E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B0032"/>
    <w:multiLevelType w:val="multilevel"/>
    <w:tmpl w:val="69B0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8A00F5"/>
    <w:multiLevelType w:val="hybridMultilevel"/>
    <w:tmpl w:val="C24A174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B539A"/>
    <w:multiLevelType w:val="hybridMultilevel"/>
    <w:tmpl w:val="E172610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E7330"/>
    <w:multiLevelType w:val="multilevel"/>
    <w:tmpl w:val="6E18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083C20"/>
    <w:multiLevelType w:val="hybridMultilevel"/>
    <w:tmpl w:val="54CEB4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D740FC"/>
    <w:multiLevelType w:val="multilevel"/>
    <w:tmpl w:val="763C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5996344"/>
    <w:multiLevelType w:val="multilevel"/>
    <w:tmpl w:val="E2D0C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0D5AB9"/>
    <w:multiLevelType w:val="hybridMultilevel"/>
    <w:tmpl w:val="7B3EA0B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57243"/>
    <w:multiLevelType w:val="hybridMultilevel"/>
    <w:tmpl w:val="6B94A86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DC20E0"/>
    <w:multiLevelType w:val="multilevel"/>
    <w:tmpl w:val="C660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956448"/>
    <w:multiLevelType w:val="hybridMultilevel"/>
    <w:tmpl w:val="C31CA8B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3D3952"/>
    <w:multiLevelType w:val="multilevel"/>
    <w:tmpl w:val="8096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1113ED"/>
    <w:multiLevelType w:val="multilevel"/>
    <w:tmpl w:val="5756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E96CF5"/>
    <w:multiLevelType w:val="multilevel"/>
    <w:tmpl w:val="90A80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4C5DAA"/>
    <w:multiLevelType w:val="multilevel"/>
    <w:tmpl w:val="3792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DF445C"/>
    <w:multiLevelType w:val="hybridMultilevel"/>
    <w:tmpl w:val="A3F2132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0538E"/>
    <w:multiLevelType w:val="multilevel"/>
    <w:tmpl w:val="847E3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8E6984"/>
    <w:multiLevelType w:val="hybridMultilevel"/>
    <w:tmpl w:val="73224EA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86769"/>
    <w:multiLevelType w:val="multilevel"/>
    <w:tmpl w:val="F8464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5B36BC"/>
    <w:multiLevelType w:val="multilevel"/>
    <w:tmpl w:val="1144B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4832F0"/>
    <w:multiLevelType w:val="hybridMultilevel"/>
    <w:tmpl w:val="CADAC00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1319C0"/>
    <w:multiLevelType w:val="multilevel"/>
    <w:tmpl w:val="FCA4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6123CD"/>
    <w:multiLevelType w:val="hybridMultilevel"/>
    <w:tmpl w:val="753E3FB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837AC7"/>
    <w:multiLevelType w:val="multilevel"/>
    <w:tmpl w:val="141A9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823746"/>
    <w:multiLevelType w:val="hybridMultilevel"/>
    <w:tmpl w:val="C392359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D0220"/>
    <w:multiLevelType w:val="multilevel"/>
    <w:tmpl w:val="5136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464BD6"/>
    <w:multiLevelType w:val="hybridMultilevel"/>
    <w:tmpl w:val="758E6764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48459C"/>
    <w:multiLevelType w:val="multilevel"/>
    <w:tmpl w:val="7CBE1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7A30E8"/>
    <w:multiLevelType w:val="hybridMultilevel"/>
    <w:tmpl w:val="69E27118"/>
    <w:lvl w:ilvl="0" w:tplc="4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507141">
    <w:abstractNumId w:val="5"/>
  </w:num>
  <w:num w:numId="2" w16cid:durableId="872422421">
    <w:abstractNumId w:val="5"/>
  </w:num>
  <w:num w:numId="3" w16cid:durableId="1875725797">
    <w:abstractNumId w:val="5"/>
  </w:num>
  <w:num w:numId="4" w16cid:durableId="124660282">
    <w:abstractNumId w:val="5"/>
  </w:num>
  <w:num w:numId="5" w16cid:durableId="2133286384">
    <w:abstractNumId w:val="5"/>
  </w:num>
  <w:num w:numId="6" w16cid:durableId="1490437198">
    <w:abstractNumId w:val="5"/>
  </w:num>
  <w:num w:numId="7" w16cid:durableId="298003597">
    <w:abstractNumId w:val="5"/>
  </w:num>
  <w:num w:numId="8" w16cid:durableId="1872647292">
    <w:abstractNumId w:val="5"/>
  </w:num>
  <w:num w:numId="9" w16cid:durableId="1993941541">
    <w:abstractNumId w:val="5"/>
  </w:num>
  <w:num w:numId="10" w16cid:durableId="464271894">
    <w:abstractNumId w:val="5"/>
  </w:num>
  <w:num w:numId="11" w16cid:durableId="874462968">
    <w:abstractNumId w:val="11"/>
  </w:num>
  <w:num w:numId="12" w16cid:durableId="1389232228">
    <w:abstractNumId w:val="40"/>
  </w:num>
  <w:num w:numId="13" w16cid:durableId="1738283916">
    <w:abstractNumId w:val="18"/>
  </w:num>
  <w:num w:numId="14" w16cid:durableId="1946183717">
    <w:abstractNumId w:val="14"/>
  </w:num>
  <w:num w:numId="15" w16cid:durableId="1668434764">
    <w:abstractNumId w:val="39"/>
  </w:num>
  <w:num w:numId="16" w16cid:durableId="427580361">
    <w:abstractNumId w:val="1"/>
  </w:num>
  <w:num w:numId="17" w16cid:durableId="1343555261">
    <w:abstractNumId w:val="12"/>
  </w:num>
  <w:num w:numId="18" w16cid:durableId="455412962">
    <w:abstractNumId w:val="41"/>
  </w:num>
  <w:num w:numId="19" w16cid:durableId="116728676">
    <w:abstractNumId w:val="31"/>
  </w:num>
  <w:num w:numId="20" w16cid:durableId="1916669275">
    <w:abstractNumId w:val="10"/>
  </w:num>
  <w:num w:numId="21" w16cid:durableId="342587514">
    <w:abstractNumId w:val="2"/>
  </w:num>
  <w:num w:numId="22" w16cid:durableId="631249759">
    <w:abstractNumId w:val="22"/>
  </w:num>
  <w:num w:numId="23" w16cid:durableId="118885652">
    <w:abstractNumId w:val="26"/>
  </w:num>
  <w:num w:numId="24" w16cid:durableId="1859196340">
    <w:abstractNumId w:val="33"/>
  </w:num>
  <w:num w:numId="25" w16cid:durableId="1874884166">
    <w:abstractNumId w:val="23"/>
  </w:num>
  <w:num w:numId="26" w16cid:durableId="561600191">
    <w:abstractNumId w:val="21"/>
  </w:num>
  <w:num w:numId="27" w16cid:durableId="1095514613">
    <w:abstractNumId w:val="5"/>
  </w:num>
  <w:num w:numId="28" w16cid:durableId="1673950043">
    <w:abstractNumId w:val="5"/>
  </w:num>
  <w:num w:numId="29" w16cid:durableId="268662511">
    <w:abstractNumId w:val="5"/>
  </w:num>
  <w:num w:numId="30" w16cid:durableId="471799812">
    <w:abstractNumId w:val="5"/>
  </w:num>
  <w:num w:numId="31" w16cid:durableId="746117">
    <w:abstractNumId w:val="5"/>
  </w:num>
  <w:num w:numId="32" w16cid:durableId="1460538215">
    <w:abstractNumId w:val="5"/>
  </w:num>
  <w:num w:numId="33" w16cid:durableId="1665428819">
    <w:abstractNumId w:val="5"/>
  </w:num>
  <w:num w:numId="34" w16cid:durableId="1213425378">
    <w:abstractNumId w:val="5"/>
  </w:num>
  <w:num w:numId="35" w16cid:durableId="1459107819">
    <w:abstractNumId w:val="5"/>
  </w:num>
  <w:num w:numId="36" w16cid:durableId="461730309">
    <w:abstractNumId w:val="5"/>
  </w:num>
  <w:num w:numId="37" w16cid:durableId="1090389059">
    <w:abstractNumId w:val="16"/>
  </w:num>
  <w:num w:numId="38" w16cid:durableId="1819806484">
    <w:abstractNumId w:val="24"/>
  </w:num>
  <w:num w:numId="39" w16cid:durableId="1498964068">
    <w:abstractNumId w:val="25"/>
  </w:num>
  <w:num w:numId="40" w16cid:durableId="1636446311">
    <w:abstractNumId w:val="4"/>
  </w:num>
  <w:num w:numId="41" w16cid:durableId="275140945">
    <w:abstractNumId w:val="29"/>
  </w:num>
  <w:num w:numId="42" w16cid:durableId="1852984251">
    <w:abstractNumId w:val="32"/>
  </w:num>
  <w:num w:numId="43" w16cid:durableId="172502387">
    <w:abstractNumId w:val="38"/>
  </w:num>
  <w:num w:numId="44" w16cid:durableId="1479106696">
    <w:abstractNumId w:val="34"/>
  </w:num>
  <w:num w:numId="45" w16cid:durableId="203566214">
    <w:abstractNumId w:val="7"/>
  </w:num>
  <w:num w:numId="46" w16cid:durableId="427819260">
    <w:abstractNumId w:val="27"/>
  </w:num>
  <w:num w:numId="47" w16cid:durableId="1244946077">
    <w:abstractNumId w:val="19"/>
  </w:num>
  <w:num w:numId="48" w16cid:durableId="1047073896">
    <w:abstractNumId w:val="36"/>
  </w:num>
  <w:num w:numId="49" w16cid:durableId="2076932080">
    <w:abstractNumId w:val="3"/>
  </w:num>
  <w:num w:numId="50" w16cid:durableId="1059281249">
    <w:abstractNumId w:val="17"/>
  </w:num>
  <w:num w:numId="51" w16cid:durableId="1842350006">
    <w:abstractNumId w:val="0"/>
  </w:num>
  <w:num w:numId="52" w16cid:durableId="1868910518">
    <w:abstractNumId w:val="15"/>
  </w:num>
  <w:num w:numId="53" w16cid:durableId="1687826101">
    <w:abstractNumId w:val="9"/>
  </w:num>
  <w:num w:numId="54" w16cid:durableId="202720843">
    <w:abstractNumId w:val="35"/>
  </w:num>
  <w:num w:numId="55" w16cid:durableId="514348153">
    <w:abstractNumId w:val="37"/>
  </w:num>
  <w:num w:numId="56" w16cid:durableId="1352294566">
    <w:abstractNumId w:val="8"/>
  </w:num>
  <w:num w:numId="57" w16cid:durableId="1165390103">
    <w:abstractNumId w:val="30"/>
  </w:num>
  <w:num w:numId="58" w16cid:durableId="1701053164">
    <w:abstractNumId w:val="20"/>
  </w:num>
  <w:num w:numId="59" w16cid:durableId="838539416">
    <w:abstractNumId w:val="6"/>
  </w:num>
  <w:num w:numId="60" w16cid:durableId="1779107514">
    <w:abstractNumId w:val="28"/>
  </w:num>
  <w:num w:numId="61" w16cid:durableId="19042211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69"/>
    <w:rsid w:val="00001A50"/>
    <w:rsid w:val="0001022E"/>
    <w:rsid w:val="00010268"/>
    <w:rsid w:val="00010EC1"/>
    <w:rsid w:val="00026041"/>
    <w:rsid w:val="00026CED"/>
    <w:rsid w:val="00032791"/>
    <w:rsid w:val="00032A5A"/>
    <w:rsid w:val="0004409A"/>
    <w:rsid w:val="00046D9B"/>
    <w:rsid w:val="00050AE7"/>
    <w:rsid w:val="00057FE4"/>
    <w:rsid w:val="00060C85"/>
    <w:rsid w:val="0006147A"/>
    <w:rsid w:val="000616BF"/>
    <w:rsid w:val="000621F6"/>
    <w:rsid w:val="00064D04"/>
    <w:rsid w:val="000669EE"/>
    <w:rsid w:val="0006728A"/>
    <w:rsid w:val="00070D85"/>
    <w:rsid w:val="00080C61"/>
    <w:rsid w:val="00085A6C"/>
    <w:rsid w:val="00087A6D"/>
    <w:rsid w:val="00087E86"/>
    <w:rsid w:val="0009269A"/>
    <w:rsid w:val="000943A2"/>
    <w:rsid w:val="000A2A4D"/>
    <w:rsid w:val="000A2BE4"/>
    <w:rsid w:val="000B07A1"/>
    <w:rsid w:val="000B0A4A"/>
    <w:rsid w:val="000B2584"/>
    <w:rsid w:val="000B2FE6"/>
    <w:rsid w:val="000B5D15"/>
    <w:rsid w:val="000C0A12"/>
    <w:rsid w:val="000C355D"/>
    <w:rsid w:val="000C3A11"/>
    <w:rsid w:val="000C49D2"/>
    <w:rsid w:val="000C756B"/>
    <w:rsid w:val="000D2F4D"/>
    <w:rsid w:val="000D56D0"/>
    <w:rsid w:val="000D5750"/>
    <w:rsid w:val="000F11A5"/>
    <w:rsid w:val="000F2417"/>
    <w:rsid w:val="000F51F3"/>
    <w:rsid w:val="000F6972"/>
    <w:rsid w:val="00100EED"/>
    <w:rsid w:val="00101460"/>
    <w:rsid w:val="00101FEE"/>
    <w:rsid w:val="0010397A"/>
    <w:rsid w:val="00103CF1"/>
    <w:rsid w:val="0011418B"/>
    <w:rsid w:val="001154BB"/>
    <w:rsid w:val="001210D7"/>
    <w:rsid w:val="00126EC8"/>
    <w:rsid w:val="00131E0E"/>
    <w:rsid w:val="001355EE"/>
    <w:rsid w:val="00135C6D"/>
    <w:rsid w:val="00140B60"/>
    <w:rsid w:val="00145721"/>
    <w:rsid w:val="001475B9"/>
    <w:rsid w:val="00147BE4"/>
    <w:rsid w:val="00152A76"/>
    <w:rsid w:val="00152CBA"/>
    <w:rsid w:val="00153BC9"/>
    <w:rsid w:val="00160EAE"/>
    <w:rsid w:val="00165110"/>
    <w:rsid w:val="00165A61"/>
    <w:rsid w:val="00167227"/>
    <w:rsid w:val="00170C69"/>
    <w:rsid w:val="00182344"/>
    <w:rsid w:val="001843B1"/>
    <w:rsid w:val="00186B1B"/>
    <w:rsid w:val="00196040"/>
    <w:rsid w:val="0019785B"/>
    <w:rsid w:val="00197A51"/>
    <w:rsid w:val="001A5EA7"/>
    <w:rsid w:val="001B5E86"/>
    <w:rsid w:val="001C3E41"/>
    <w:rsid w:val="001D2ED8"/>
    <w:rsid w:val="001E056A"/>
    <w:rsid w:val="001E29F2"/>
    <w:rsid w:val="001F24B7"/>
    <w:rsid w:val="001F338F"/>
    <w:rsid w:val="0020012B"/>
    <w:rsid w:val="002001C8"/>
    <w:rsid w:val="00200635"/>
    <w:rsid w:val="00202BB0"/>
    <w:rsid w:val="00203F06"/>
    <w:rsid w:val="00210471"/>
    <w:rsid w:val="002117DF"/>
    <w:rsid w:val="00213E6F"/>
    <w:rsid w:val="00214654"/>
    <w:rsid w:val="002203C1"/>
    <w:rsid w:val="00221276"/>
    <w:rsid w:val="00221BBF"/>
    <w:rsid w:val="002304AD"/>
    <w:rsid w:val="002307C9"/>
    <w:rsid w:val="0023121B"/>
    <w:rsid w:val="0023223B"/>
    <w:rsid w:val="00234725"/>
    <w:rsid w:val="002362E9"/>
    <w:rsid w:val="00236417"/>
    <w:rsid w:val="00241FDE"/>
    <w:rsid w:val="0024455C"/>
    <w:rsid w:val="00250F69"/>
    <w:rsid w:val="002553A4"/>
    <w:rsid w:val="002565C6"/>
    <w:rsid w:val="00257B50"/>
    <w:rsid w:val="00275C6A"/>
    <w:rsid w:val="0028055C"/>
    <w:rsid w:val="00285331"/>
    <w:rsid w:val="00287F86"/>
    <w:rsid w:val="00290135"/>
    <w:rsid w:val="0029715F"/>
    <w:rsid w:val="002A101A"/>
    <w:rsid w:val="002A624C"/>
    <w:rsid w:val="002A6BE3"/>
    <w:rsid w:val="002A751C"/>
    <w:rsid w:val="002B3EFA"/>
    <w:rsid w:val="002C0170"/>
    <w:rsid w:val="002C111D"/>
    <w:rsid w:val="002C1868"/>
    <w:rsid w:val="002C256B"/>
    <w:rsid w:val="002C28C3"/>
    <w:rsid w:val="002C7EF4"/>
    <w:rsid w:val="002D3F28"/>
    <w:rsid w:val="002D6BD6"/>
    <w:rsid w:val="002D7E56"/>
    <w:rsid w:val="002F1339"/>
    <w:rsid w:val="002F1F0E"/>
    <w:rsid w:val="002F1F3A"/>
    <w:rsid w:val="002F26C6"/>
    <w:rsid w:val="0030276F"/>
    <w:rsid w:val="00302C72"/>
    <w:rsid w:val="00303715"/>
    <w:rsid w:val="003079E3"/>
    <w:rsid w:val="00311BB9"/>
    <w:rsid w:val="00312E0D"/>
    <w:rsid w:val="003154C8"/>
    <w:rsid w:val="00316D1B"/>
    <w:rsid w:val="003225BE"/>
    <w:rsid w:val="00325598"/>
    <w:rsid w:val="003272A9"/>
    <w:rsid w:val="003365F6"/>
    <w:rsid w:val="0033712A"/>
    <w:rsid w:val="00340872"/>
    <w:rsid w:val="00344A93"/>
    <w:rsid w:val="00345E02"/>
    <w:rsid w:val="00360AE3"/>
    <w:rsid w:val="00362314"/>
    <w:rsid w:val="00373A9B"/>
    <w:rsid w:val="00377356"/>
    <w:rsid w:val="00381F7C"/>
    <w:rsid w:val="00385ED9"/>
    <w:rsid w:val="00390CF2"/>
    <w:rsid w:val="003941C8"/>
    <w:rsid w:val="00394F70"/>
    <w:rsid w:val="003A44B3"/>
    <w:rsid w:val="003A4F20"/>
    <w:rsid w:val="003C12EB"/>
    <w:rsid w:val="003C4F5C"/>
    <w:rsid w:val="003D0CE6"/>
    <w:rsid w:val="003D1AB1"/>
    <w:rsid w:val="003D3268"/>
    <w:rsid w:val="003D5906"/>
    <w:rsid w:val="003E6C40"/>
    <w:rsid w:val="003F2CFD"/>
    <w:rsid w:val="003F7AA3"/>
    <w:rsid w:val="00406185"/>
    <w:rsid w:val="004106E5"/>
    <w:rsid w:val="004126F8"/>
    <w:rsid w:val="0041314C"/>
    <w:rsid w:val="004136A9"/>
    <w:rsid w:val="00413CE3"/>
    <w:rsid w:val="00423F47"/>
    <w:rsid w:val="004329A1"/>
    <w:rsid w:val="00443591"/>
    <w:rsid w:val="004468BE"/>
    <w:rsid w:val="004540AA"/>
    <w:rsid w:val="00456802"/>
    <w:rsid w:val="004767D2"/>
    <w:rsid w:val="004767F4"/>
    <w:rsid w:val="00484B5B"/>
    <w:rsid w:val="00484E8F"/>
    <w:rsid w:val="00487890"/>
    <w:rsid w:val="00491709"/>
    <w:rsid w:val="00494B45"/>
    <w:rsid w:val="0049756D"/>
    <w:rsid w:val="004A2831"/>
    <w:rsid w:val="004A2FD3"/>
    <w:rsid w:val="004A34B6"/>
    <w:rsid w:val="004A67FE"/>
    <w:rsid w:val="004B3D49"/>
    <w:rsid w:val="004C0376"/>
    <w:rsid w:val="004C0FFF"/>
    <w:rsid w:val="004C2C1A"/>
    <w:rsid w:val="004C303F"/>
    <w:rsid w:val="004C5401"/>
    <w:rsid w:val="004C6304"/>
    <w:rsid w:val="004C6D07"/>
    <w:rsid w:val="004D083A"/>
    <w:rsid w:val="004D4ADF"/>
    <w:rsid w:val="004E1321"/>
    <w:rsid w:val="004E2785"/>
    <w:rsid w:val="004E3A7F"/>
    <w:rsid w:val="004E4016"/>
    <w:rsid w:val="004E5E7F"/>
    <w:rsid w:val="004F4861"/>
    <w:rsid w:val="004F4D45"/>
    <w:rsid w:val="004F64DC"/>
    <w:rsid w:val="00501614"/>
    <w:rsid w:val="005024B2"/>
    <w:rsid w:val="00504B3D"/>
    <w:rsid w:val="00505B36"/>
    <w:rsid w:val="005104DF"/>
    <w:rsid w:val="00515EE1"/>
    <w:rsid w:val="00525C40"/>
    <w:rsid w:val="00531476"/>
    <w:rsid w:val="00533838"/>
    <w:rsid w:val="00537C8E"/>
    <w:rsid w:val="00541807"/>
    <w:rsid w:val="00541F33"/>
    <w:rsid w:val="00543004"/>
    <w:rsid w:val="0054654E"/>
    <w:rsid w:val="00553DFE"/>
    <w:rsid w:val="0056408C"/>
    <w:rsid w:val="00574515"/>
    <w:rsid w:val="00574C9D"/>
    <w:rsid w:val="005759D2"/>
    <w:rsid w:val="00582A87"/>
    <w:rsid w:val="005849F4"/>
    <w:rsid w:val="00584D59"/>
    <w:rsid w:val="00585B02"/>
    <w:rsid w:val="005935D3"/>
    <w:rsid w:val="005A0D40"/>
    <w:rsid w:val="005A2435"/>
    <w:rsid w:val="005A4949"/>
    <w:rsid w:val="005A608E"/>
    <w:rsid w:val="005A6AD1"/>
    <w:rsid w:val="005A6AD8"/>
    <w:rsid w:val="005A73EB"/>
    <w:rsid w:val="005B214B"/>
    <w:rsid w:val="005C0B62"/>
    <w:rsid w:val="005C29DF"/>
    <w:rsid w:val="005C37FF"/>
    <w:rsid w:val="005C3907"/>
    <w:rsid w:val="005D242B"/>
    <w:rsid w:val="005D3141"/>
    <w:rsid w:val="005D3FD5"/>
    <w:rsid w:val="005E00FF"/>
    <w:rsid w:val="005E2CD7"/>
    <w:rsid w:val="005E360F"/>
    <w:rsid w:val="005E79A9"/>
    <w:rsid w:val="005F71F3"/>
    <w:rsid w:val="00601969"/>
    <w:rsid w:val="0060259D"/>
    <w:rsid w:val="006069D0"/>
    <w:rsid w:val="0061203D"/>
    <w:rsid w:val="00612065"/>
    <w:rsid w:val="00613463"/>
    <w:rsid w:val="006146F3"/>
    <w:rsid w:val="006155D3"/>
    <w:rsid w:val="00615935"/>
    <w:rsid w:val="00617850"/>
    <w:rsid w:val="00617B32"/>
    <w:rsid w:val="006303CD"/>
    <w:rsid w:val="00632BCD"/>
    <w:rsid w:val="00633DCD"/>
    <w:rsid w:val="00643578"/>
    <w:rsid w:val="00654E07"/>
    <w:rsid w:val="00656A47"/>
    <w:rsid w:val="00657EC5"/>
    <w:rsid w:val="00660E27"/>
    <w:rsid w:val="0066259E"/>
    <w:rsid w:val="00662FE0"/>
    <w:rsid w:val="00665465"/>
    <w:rsid w:val="0066643A"/>
    <w:rsid w:val="00671D32"/>
    <w:rsid w:val="00681CFB"/>
    <w:rsid w:val="00682869"/>
    <w:rsid w:val="00683D2B"/>
    <w:rsid w:val="0068649B"/>
    <w:rsid w:val="00690CFD"/>
    <w:rsid w:val="0069290E"/>
    <w:rsid w:val="00693DA8"/>
    <w:rsid w:val="006978AD"/>
    <w:rsid w:val="006A29CC"/>
    <w:rsid w:val="006A2C61"/>
    <w:rsid w:val="006A42C3"/>
    <w:rsid w:val="006B199A"/>
    <w:rsid w:val="006B22B4"/>
    <w:rsid w:val="006C2703"/>
    <w:rsid w:val="006C2BD6"/>
    <w:rsid w:val="006C3464"/>
    <w:rsid w:val="006D1C3C"/>
    <w:rsid w:val="006D38F2"/>
    <w:rsid w:val="006D3FFF"/>
    <w:rsid w:val="006E2FB5"/>
    <w:rsid w:val="006F2CB9"/>
    <w:rsid w:val="006F647A"/>
    <w:rsid w:val="007005AC"/>
    <w:rsid w:val="00705F52"/>
    <w:rsid w:val="00706169"/>
    <w:rsid w:val="0070692E"/>
    <w:rsid w:val="00711C5B"/>
    <w:rsid w:val="007128F7"/>
    <w:rsid w:val="007156C3"/>
    <w:rsid w:val="00721052"/>
    <w:rsid w:val="007228E7"/>
    <w:rsid w:val="00732ACC"/>
    <w:rsid w:val="00732D9B"/>
    <w:rsid w:val="00734671"/>
    <w:rsid w:val="0073483A"/>
    <w:rsid w:val="00742829"/>
    <w:rsid w:val="0074515B"/>
    <w:rsid w:val="00746078"/>
    <w:rsid w:val="00746888"/>
    <w:rsid w:val="00750D89"/>
    <w:rsid w:val="00762EE9"/>
    <w:rsid w:val="00765DC9"/>
    <w:rsid w:val="007665EA"/>
    <w:rsid w:val="0077183D"/>
    <w:rsid w:val="00772CC0"/>
    <w:rsid w:val="0077375B"/>
    <w:rsid w:val="007747F9"/>
    <w:rsid w:val="0077600E"/>
    <w:rsid w:val="00776EBE"/>
    <w:rsid w:val="0077713E"/>
    <w:rsid w:val="00780C9B"/>
    <w:rsid w:val="00781254"/>
    <w:rsid w:val="0078275C"/>
    <w:rsid w:val="00794650"/>
    <w:rsid w:val="007973C6"/>
    <w:rsid w:val="007A0DC2"/>
    <w:rsid w:val="007B1B72"/>
    <w:rsid w:val="007B30D4"/>
    <w:rsid w:val="007B729A"/>
    <w:rsid w:val="007C0A8E"/>
    <w:rsid w:val="007C7865"/>
    <w:rsid w:val="007D009E"/>
    <w:rsid w:val="007D1A73"/>
    <w:rsid w:val="007D36F3"/>
    <w:rsid w:val="007E2600"/>
    <w:rsid w:val="007E28F1"/>
    <w:rsid w:val="007E4421"/>
    <w:rsid w:val="007E4D9B"/>
    <w:rsid w:val="007F5009"/>
    <w:rsid w:val="008032A4"/>
    <w:rsid w:val="0080587B"/>
    <w:rsid w:val="008067B5"/>
    <w:rsid w:val="00806F85"/>
    <w:rsid w:val="0081086A"/>
    <w:rsid w:val="0081792E"/>
    <w:rsid w:val="008241B5"/>
    <w:rsid w:val="0082620B"/>
    <w:rsid w:val="00827397"/>
    <w:rsid w:val="008301BA"/>
    <w:rsid w:val="00831D1A"/>
    <w:rsid w:val="00835217"/>
    <w:rsid w:val="0084667E"/>
    <w:rsid w:val="00847392"/>
    <w:rsid w:val="00852468"/>
    <w:rsid w:val="00865075"/>
    <w:rsid w:val="00866497"/>
    <w:rsid w:val="00870A3B"/>
    <w:rsid w:val="00871BEB"/>
    <w:rsid w:val="00883E4A"/>
    <w:rsid w:val="008841AC"/>
    <w:rsid w:val="00890E57"/>
    <w:rsid w:val="0089130D"/>
    <w:rsid w:val="00897C7E"/>
    <w:rsid w:val="008A197D"/>
    <w:rsid w:val="008B140E"/>
    <w:rsid w:val="008B2010"/>
    <w:rsid w:val="008B59DE"/>
    <w:rsid w:val="008D0FAA"/>
    <w:rsid w:val="008D5176"/>
    <w:rsid w:val="008D6A15"/>
    <w:rsid w:val="008E001B"/>
    <w:rsid w:val="008E2B6A"/>
    <w:rsid w:val="008E4C72"/>
    <w:rsid w:val="008E548A"/>
    <w:rsid w:val="008F0D07"/>
    <w:rsid w:val="008F2693"/>
    <w:rsid w:val="008F5CC7"/>
    <w:rsid w:val="00904959"/>
    <w:rsid w:val="00905983"/>
    <w:rsid w:val="00906435"/>
    <w:rsid w:val="00906F48"/>
    <w:rsid w:val="009074AE"/>
    <w:rsid w:val="00913635"/>
    <w:rsid w:val="00917808"/>
    <w:rsid w:val="009213B6"/>
    <w:rsid w:val="009219B2"/>
    <w:rsid w:val="009228F2"/>
    <w:rsid w:val="00923D4D"/>
    <w:rsid w:val="009247E0"/>
    <w:rsid w:val="009264E2"/>
    <w:rsid w:val="0092774C"/>
    <w:rsid w:val="00927DF1"/>
    <w:rsid w:val="00932D6E"/>
    <w:rsid w:val="009334E2"/>
    <w:rsid w:val="00933BBC"/>
    <w:rsid w:val="0093419E"/>
    <w:rsid w:val="0093520B"/>
    <w:rsid w:val="009358F1"/>
    <w:rsid w:val="00947E3B"/>
    <w:rsid w:val="00954A33"/>
    <w:rsid w:val="00960881"/>
    <w:rsid w:val="00962A66"/>
    <w:rsid w:val="0096699E"/>
    <w:rsid w:val="0097045C"/>
    <w:rsid w:val="00971B91"/>
    <w:rsid w:val="0097721D"/>
    <w:rsid w:val="009772F9"/>
    <w:rsid w:val="009774B6"/>
    <w:rsid w:val="009806DA"/>
    <w:rsid w:val="00983D46"/>
    <w:rsid w:val="00986C02"/>
    <w:rsid w:val="00994184"/>
    <w:rsid w:val="009A0970"/>
    <w:rsid w:val="009A2BE4"/>
    <w:rsid w:val="009A46B1"/>
    <w:rsid w:val="009A50B7"/>
    <w:rsid w:val="009B0F22"/>
    <w:rsid w:val="009B6AD4"/>
    <w:rsid w:val="009C3765"/>
    <w:rsid w:val="009D0A03"/>
    <w:rsid w:val="009D4D1D"/>
    <w:rsid w:val="009D6197"/>
    <w:rsid w:val="009D6D0A"/>
    <w:rsid w:val="009E1C05"/>
    <w:rsid w:val="009E4053"/>
    <w:rsid w:val="009F30D2"/>
    <w:rsid w:val="00A00227"/>
    <w:rsid w:val="00A00F1A"/>
    <w:rsid w:val="00A030DE"/>
    <w:rsid w:val="00A03DD6"/>
    <w:rsid w:val="00A0628C"/>
    <w:rsid w:val="00A10A3C"/>
    <w:rsid w:val="00A12241"/>
    <w:rsid w:val="00A13D73"/>
    <w:rsid w:val="00A26A6B"/>
    <w:rsid w:val="00A30820"/>
    <w:rsid w:val="00A40832"/>
    <w:rsid w:val="00A40FB1"/>
    <w:rsid w:val="00A453AD"/>
    <w:rsid w:val="00A4680D"/>
    <w:rsid w:val="00A46CE4"/>
    <w:rsid w:val="00A47F0B"/>
    <w:rsid w:val="00A50ECB"/>
    <w:rsid w:val="00A523E9"/>
    <w:rsid w:val="00A53CBB"/>
    <w:rsid w:val="00A5470B"/>
    <w:rsid w:val="00A549C8"/>
    <w:rsid w:val="00A54F10"/>
    <w:rsid w:val="00A55A35"/>
    <w:rsid w:val="00A60F66"/>
    <w:rsid w:val="00A649E7"/>
    <w:rsid w:val="00A6748D"/>
    <w:rsid w:val="00A711A2"/>
    <w:rsid w:val="00A76F3E"/>
    <w:rsid w:val="00A77BE0"/>
    <w:rsid w:val="00A8108A"/>
    <w:rsid w:val="00A824A9"/>
    <w:rsid w:val="00A82A70"/>
    <w:rsid w:val="00A873B6"/>
    <w:rsid w:val="00A912E5"/>
    <w:rsid w:val="00A92D18"/>
    <w:rsid w:val="00A92EA3"/>
    <w:rsid w:val="00AA131D"/>
    <w:rsid w:val="00AA2204"/>
    <w:rsid w:val="00AA27C9"/>
    <w:rsid w:val="00AA5CD0"/>
    <w:rsid w:val="00AA6528"/>
    <w:rsid w:val="00AA767B"/>
    <w:rsid w:val="00AB081E"/>
    <w:rsid w:val="00AB2181"/>
    <w:rsid w:val="00AB7C10"/>
    <w:rsid w:val="00AC05EB"/>
    <w:rsid w:val="00AC2E13"/>
    <w:rsid w:val="00AD0F19"/>
    <w:rsid w:val="00AD77C2"/>
    <w:rsid w:val="00AE5830"/>
    <w:rsid w:val="00AF0489"/>
    <w:rsid w:val="00AF15CB"/>
    <w:rsid w:val="00AF33BE"/>
    <w:rsid w:val="00AF3423"/>
    <w:rsid w:val="00AF5308"/>
    <w:rsid w:val="00AF54BE"/>
    <w:rsid w:val="00AF609A"/>
    <w:rsid w:val="00AF7CE6"/>
    <w:rsid w:val="00AF7F6E"/>
    <w:rsid w:val="00B003A8"/>
    <w:rsid w:val="00B0157B"/>
    <w:rsid w:val="00B10810"/>
    <w:rsid w:val="00B13B21"/>
    <w:rsid w:val="00B22B58"/>
    <w:rsid w:val="00B25618"/>
    <w:rsid w:val="00B332A2"/>
    <w:rsid w:val="00B41A0E"/>
    <w:rsid w:val="00B42E78"/>
    <w:rsid w:val="00B51A3F"/>
    <w:rsid w:val="00B52FB1"/>
    <w:rsid w:val="00B53034"/>
    <w:rsid w:val="00B55947"/>
    <w:rsid w:val="00B569BE"/>
    <w:rsid w:val="00B64FDC"/>
    <w:rsid w:val="00B722C7"/>
    <w:rsid w:val="00B7292C"/>
    <w:rsid w:val="00B8061D"/>
    <w:rsid w:val="00B82F9C"/>
    <w:rsid w:val="00B86537"/>
    <w:rsid w:val="00B91690"/>
    <w:rsid w:val="00B93D38"/>
    <w:rsid w:val="00B94145"/>
    <w:rsid w:val="00B94542"/>
    <w:rsid w:val="00B95C7E"/>
    <w:rsid w:val="00BA4F14"/>
    <w:rsid w:val="00BA60CA"/>
    <w:rsid w:val="00BB4ADB"/>
    <w:rsid w:val="00BB7E10"/>
    <w:rsid w:val="00BC5296"/>
    <w:rsid w:val="00BC586C"/>
    <w:rsid w:val="00BD0CB4"/>
    <w:rsid w:val="00BD7151"/>
    <w:rsid w:val="00BD7929"/>
    <w:rsid w:val="00BE1E66"/>
    <w:rsid w:val="00BE5003"/>
    <w:rsid w:val="00BF2FA5"/>
    <w:rsid w:val="00BF4B6A"/>
    <w:rsid w:val="00C04348"/>
    <w:rsid w:val="00C05FCE"/>
    <w:rsid w:val="00C2148D"/>
    <w:rsid w:val="00C270CE"/>
    <w:rsid w:val="00C310E8"/>
    <w:rsid w:val="00C36FB3"/>
    <w:rsid w:val="00C4127B"/>
    <w:rsid w:val="00C416C3"/>
    <w:rsid w:val="00C43D9D"/>
    <w:rsid w:val="00C46563"/>
    <w:rsid w:val="00C47945"/>
    <w:rsid w:val="00C54492"/>
    <w:rsid w:val="00C54FEF"/>
    <w:rsid w:val="00C55805"/>
    <w:rsid w:val="00C56185"/>
    <w:rsid w:val="00C6091E"/>
    <w:rsid w:val="00C63DFA"/>
    <w:rsid w:val="00C6497F"/>
    <w:rsid w:val="00C65B13"/>
    <w:rsid w:val="00C661A9"/>
    <w:rsid w:val="00C6737D"/>
    <w:rsid w:val="00C707EB"/>
    <w:rsid w:val="00C7434A"/>
    <w:rsid w:val="00C8079B"/>
    <w:rsid w:val="00C840BF"/>
    <w:rsid w:val="00C849DA"/>
    <w:rsid w:val="00C84C09"/>
    <w:rsid w:val="00C8503A"/>
    <w:rsid w:val="00C86560"/>
    <w:rsid w:val="00C907B4"/>
    <w:rsid w:val="00C93046"/>
    <w:rsid w:val="00C93910"/>
    <w:rsid w:val="00C94106"/>
    <w:rsid w:val="00C94B62"/>
    <w:rsid w:val="00C94B94"/>
    <w:rsid w:val="00C9505B"/>
    <w:rsid w:val="00CA0921"/>
    <w:rsid w:val="00CA51B8"/>
    <w:rsid w:val="00CA59AC"/>
    <w:rsid w:val="00CB1C28"/>
    <w:rsid w:val="00CB2847"/>
    <w:rsid w:val="00CB4141"/>
    <w:rsid w:val="00CC0BE0"/>
    <w:rsid w:val="00CC3750"/>
    <w:rsid w:val="00CC4B10"/>
    <w:rsid w:val="00CC790D"/>
    <w:rsid w:val="00CD1478"/>
    <w:rsid w:val="00CD4A4B"/>
    <w:rsid w:val="00CD7731"/>
    <w:rsid w:val="00CE5E91"/>
    <w:rsid w:val="00CE6B9F"/>
    <w:rsid w:val="00CE76B6"/>
    <w:rsid w:val="00CF5EE9"/>
    <w:rsid w:val="00CF71FA"/>
    <w:rsid w:val="00CF7937"/>
    <w:rsid w:val="00D010CE"/>
    <w:rsid w:val="00D0147B"/>
    <w:rsid w:val="00D0175D"/>
    <w:rsid w:val="00D03ABA"/>
    <w:rsid w:val="00D10B6D"/>
    <w:rsid w:val="00D157B7"/>
    <w:rsid w:val="00D30552"/>
    <w:rsid w:val="00D305A4"/>
    <w:rsid w:val="00D352F3"/>
    <w:rsid w:val="00D35FF3"/>
    <w:rsid w:val="00D407E7"/>
    <w:rsid w:val="00D4096C"/>
    <w:rsid w:val="00D45207"/>
    <w:rsid w:val="00D5090C"/>
    <w:rsid w:val="00D51435"/>
    <w:rsid w:val="00D54777"/>
    <w:rsid w:val="00D577FF"/>
    <w:rsid w:val="00D632CE"/>
    <w:rsid w:val="00D71090"/>
    <w:rsid w:val="00D71963"/>
    <w:rsid w:val="00D72DC0"/>
    <w:rsid w:val="00D76412"/>
    <w:rsid w:val="00D76877"/>
    <w:rsid w:val="00D8031D"/>
    <w:rsid w:val="00D81903"/>
    <w:rsid w:val="00D81924"/>
    <w:rsid w:val="00D903A8"/>
    <w:rsid w:val="00D9246A"/>
    <w:rsid w:val="00D93299"/>
    <w:rsid w:val="00D93E79"/>
    <w:rsid w:val="00D945D7"/>
    <w:rsid w:val="00D972C3"/>
    <w:rsid w:val="00D97FC1"/>
    <w:rsid w:val="00DA316A"/>
    <w:rsid w:val="00DA63BF"/>
    <w:rsid w:val="00DA6CD3"/>
    <w:rsid w:val="00DB5FFF"/>
    <w:rsid w:val="00DC1F81"/>
    <w:rsid w:val="00DC3622"/>
    <w:rsid w:val="00DC3C58"/>
    <w:rsid w:val="00DC60DE"/>
    <w:rsid w:val="00DD207C"/>
    <w:rsid w:val="00DD363A"/>
    <w:rsid w:val="00DE21D7"/>
    <w:rsid w:val="00DE240B"/>
    <w:rsid w:val="00DE41D3"/>
    <w:rsid w:val="00DE577A"/>
    <w:rsid w:val="00DE6C1E"/>
    <w:rsid w:val="00DE7FD1"/>
    <w:rsid w:val="00DF0276"/>
    <w:rsid w:val="00DF1458"/>
    <w:rsid w:val="00DF25E4"/>
    <w:rsid w:val="00DF472E"/>
    <w:rsid w:val="00DF4733"/>
    <w:rsid w:val="00DF56C2"/>
    <w:rsid w:val="00DF7EDC"/>
    <w:rsid w:val="00DF7F13"/>
    <w:rsid w:val="00E000D8"/>
    <w:rsid w:val="00E028EB"/>
    <w:rsid w:val="00E17088"/>
    <w:rsid w:val="00E203DE"/>
    <w:rsid w:val="00E21D4C"/>
    <w:rsid w:val="00E23101"/>
    <w:rsid w:val="00E23836"/>
    <w:rsid w:val="00E24555"/>
    <w:rsid w:val="00E33B55"/>
    <w:rsid w:val="00E4028B"/>
    <w:rsid w:val="00E43609"/>
    <w:rsid w:val="00E46442"/>
    <w:rsid w:val="00E478DC"/>
    <w:rsid w:val="00E53E31"/>
    <w:rsid w:val="00E55CBB"/>
    <w:rsid w:val="00E6145D"/>
    <w:rsid w:val="00E626F3"/>
    <w:rsid w:val="00E628A6"/>
    <w:rsid w:val="00E636D7"/>
    <w:rsid w:val="00E74101"/>
    <w:rsid w:val="00E80B97"/>
    <w:rsid w:val="00E833D5"/>
    <w:rsid w:val="00E835E7"/>
    <w:rsid w:val="00E845EC"/>
    <w:rsid w:val="00E8555D"/>
    <w:rsid w:val="00E86D2B"/>
    <w:rsid w:val="00E91E26"/>
    <w:rsid w:val="00E92DFD"/>
    <w:rsid w:val="00E95A20"/>
    <w:rsid w:val="00E966E6"/>
    <w:rsid w:val="00EA07DC"/>
    <w:rsid w:val="00EB0C50"/>
    <w:rsid w:val="00EB6938"/>
    <w:rsid w:val="00EB79A6"/>
    <w:rsid w:val="00EC2119"/>
    <w:rsid w:val="00EC277D"/>
    <w:rsid w:val="00EC7976"/>
    <w:rsid w:val="00ED255A"/>
    <w:rsid w:val="00ED5EC4"/>
    <w:rsid w:val="00EE1716"/>
    <w:rsid w:val="00EE6B5B"/>
    <w:rsid w:val="00EE7E4D"/>
    <w:rsid w:val="00EF40FD"/>
    <w:rsid w:val="00EF6D43"/>
    <w:rsid w:val="00F0513A"/>
    <w:rsid w:val="00F0557C"/>
    <w:rsid w:val="00F10541"/>
    <w:rsid w:val="00F1641A"/>
    <w:rsid w:val="00F16748"/>
    <w:rsid w:val="00F17D09"/>
    <w:rsid w:val="00F202F2"/>
    <w:rsid w:val="00F25C1E"/>
    <w:rsid w:val="00F2740E"/>
    <w:rsid w:val="00F276C2"/>
    <w:rsid w:val="00F27F75"/>
    <w:rsid w:val="00F3345C"/>
    <w:rsid w:val="00F37794"/>
    <w:rsid w:val="00F37D29"/>
    <w:rsid w:val="00F4320E"/>
    <w:rsid w:val="00F614B6"/>
    <w:rsid w:val="00F640D5"/>
    <w:rsid w:val="00F7504D"/>
    <w:rsid w:val="00F75E68"/>
    <w:rsid w:val="00F80ADD"/>
    <w:rsid w:val="00F844B3"/>
    <w:rsid w:val="00F848DE"/>
    <w:rsid w:val="00F91010"/>
    <w:rsid w:val="00F92FB5"/>
    <w:rsid w:val="00F962A6"/>
    <w:rsid w:val="00F96793"/>
    <w:rsid w:val="00FA584F"/>
    <w:rsid w:val="00FA5E98"/>
    <w:rsid w:val="00FA669C"/>
    <w:rsid w:val="00FA6B21"/>
    <w:rsid w:val="00FB1447"/>
    <w:rsid w:val="00FD784D"/>
    <w:rsid w:val="00FD79F4"/>
    <w:rsid w:val="00FE0DD1"/>
    <w:rsid w:val="00FE1E48"/>
    <w:rsid w:val="00FE5EF4"/>
    <w:rsid w:val="00FF1343"/>
    <w:rsid w:val="00FF47D2"/>
    <w:rsid w:val="00FF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CAA80D"/>
  <w15:chartTrackingRefBased/>
  <w15:docId w15:val="{5EE7AB58-59C8-4C43-8A55-1DE8012AD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4B94"/>
    <w:rPr>
      <w:rFonts w:ascii="Times New Roman" w:eastAsia="Calibri" w:hAnsi="Times New Roman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4B94"/>
    <w:pPr>
      <w:keepNext/>
      <w:keepLines/>
      <w:numPr>
        <w:numId w:val="36"/>
      </w:numPr>
      <w:pBdr>
        <w:bottom w:val="single" w:sz="4" w:space="1" w:color="595959" w:themeColor="text1" w:themeTint="A6"/>
      </w:pBdr>
      <w:spacing w:before="360"/>
      <w:outlineLvl w:val="0"/>
    </w:pPr>
    <w:rPr>
      <w:rFonts w:eastAsiaTheme="majorEastAsia" w:cstheme="majorBidi"/>
      <w:b/>
      <w:bCs/>
      <w:smallCaps/>
      <w:color w:val="000000" w:themeColor="text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B94"/>
    <w:pPr>
      <w:keepNext/>
      <w:keepLines/>
      <w:numPr>
        <w:ilvl w:val="1"/>
        <w:numId w:val="36"/>
      </w:numPr>
      <w:spacing w:before="360" w:after="0"/>
      <w:outlineLvl w:val="1"/>
    </w:pPr>
    <w:rPr>
      <w:rFonts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B94"/>
    <w:pPr>
      <w:keepNext/>
      <w:keepLines/>
      <w:numPr>
        <w:ilvl w:val="2"/>
        <w:numId w:val="36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B94"/>
    <w:pPr>
      <w:keepNext/>
      <w:keepLines/>
      <w:numPr>
        <w:ilvl w:val="3"/>
        <w:numId w:val="3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B94"/>
    <w:pPr>
      <w:keepNext/>
      <w:keepLines/>
      <w:numPr>
        <w:ilvl w:val="4"/>
        <w:numId w:val="36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B94"/>
    <w:pPr>
      <w:keepNext/>
      <w:keepLines/>
      <w:numPr>
        <w:ilvl w:val="5"/>
        <w:numId w:val="3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B94"/>
    <w:pPr>
      <w:keepNext/>
      <w:keepLines/>
      <w:numPr>
        <w:ilvl w:val="6"/>
        <w:numId w:val="3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B94"/>
    <w:pPr>
      <w:keepNext/>
      <w:keepLines/>
      <w:numPr>
        <w:ilvl w:val="7"/>
        <w:numId w:val="3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B94"/>
    <w:pPr>
      <w:keepNext/>
      <w:keepLines/>
      <w:numPr>
        <w:ilvl w:val="8"/>
        <w:numId w:val="3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4B94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FB1"/>
    <w:rPr>
      <w:rFonts w:ascii="Tahoma" w:hAnsi="Tahoma" w:cs="Tahoma"/>
      <w:kern w:val="0"/>
      <w:sz w:val="16"/>
      <w:szCs w:val="16"/>
      <w:lang w:val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7747F9"/>
    <w:pPr>
      <w:spacing w:after="200" w:line="240" w:lineRule="auto"/>
      <w:jc w:val="center"/>
    </w:pPr>
    <w:rPr>
      <w:rFonts w:eastAsia="Times New Roman" w:cs="Times New Roman"/>
      <w:i/>
      <w:iCs/>
      <w:color w:val="44546A" w:themeColor="text2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A40F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0F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0FB1"/>
    <w:rPr>
      <w:rFonts w:ascii="Times New Roman" w:hAnsi="Times New Roman"/>
      <w:kern w:val="0"/>
      <w:sz w:val="20"/>
      <w:szCs w:val="2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40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FB1"/>
    <w:rPr>
      <w:rFonts w:ascii="Times New Roman" w:hAnsi="Times New Roman"/>
      <w:kern w:val="0"/>
      <w:sz w:val="24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40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FB1"/>
    <w:rPr>
      <w:rFonts w:ascii="Times New Roman" w:hAnsi="Times New Roman"/>
      <w:kern w:val="0"/>
      <w:sz w:val="24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94B94"/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94B94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4B94"/>
    <w:rPr>
      <w:rFonts w:asciiTheme="majorHAnsi" w:eastAsiaTheme="majorEastAsia" w:hAnsiTheme="majorHAnsi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94B94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B94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B9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B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B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0FB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4B94"/>
    <w:pPr>
      <w:ind w:left="720"/>
      <w:contextualSpacing/>
    </w:pPr>
  </w:style>
  <w:style w:type="paragraph" w:styleId="NoSpacing">
    <w:name w:val="No Spacing"/>
    <w:uiPriority w:val="1"/>
    <w:qFormat/>
    <w:rsid w:val="00C94B94"/>
    <w:pPr>
      <w:spacing w:after="0" w:line="240" w:lineRule="auto"/>
      <w:jc w:val="both"/>
    </w:pPr>
    <w:rPr>
      <w:rFonts w:ascii="Times New Roman" w:hAnsi="Times New Roman"/>
      <w:kern w:val="0"/>
      <w:sz w:val="24"/>
      <w:lang w:val="en-GB"/>
      <w14:ligatures w14:val="none"/>
    </w:rPr>
  </w:style>
  <w:style w:type="table" w:styleId="TableGrid">
    <w:name w:val="Table Grid"/>
    <w:basedOn w:val="TableNormal"/>
    <w:uiPriority w:val="59"/>
    <w:rsid w:val="00A40FB1"/>
    <w:pPr>
      <w:spacing w:after="0" w:line="240" w:lineRule="auto"/>
    </w:pPr>
    <w:rPr>
      <w:rFonts w:eastAsia="SimSun"/>
      <w:kern w:val="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94B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B94"/>
    <w:rPr>
      <w:rFonts w:asciiTheme="majorHAnsi" w:eastAsiaTheme="majorEastAsia" w:hAnsiTheme="majorHAnsi" w:cstheme="majorBidi"/>
      <w:color w:val="000000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A40F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0FB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0FB1"/>
    <w:pPr>
      <w:tabs>
        <w:tab w:val="left" w:pos="1320"/>
        <w:tab w:val="right" w:leader="dot" w:pos="9350"/>
      </w:tabs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C94B94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0FB1"/>
    <w:rPr>
      <w:color w:val="605E5C"/>
      <w:shd w:val="clear" w:color="auto" w:fill="E1DFDD"/>
    </w:rPr>
  </w:style>
  <w:style w:type="table" w:customStyle="1" w:styleId="TableGrid0">
    <w:name w:val="TableGrid"/>
    <w:rsid w:val="0049170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93D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customStyle="1" w:styleId="Code">
    <w:name w:val="Code"/>
    <w:basedOn w:val="Normal"/>
    <w:link w:val="CodeChar"/>
    <w:qFormat/>
    <w:rsid w:val="00C94B94"/>
    <w:pPr>
      <w:spacing w:after="15" w:line="240" w:lineRule="auto"/>
      <w:ind w:left="3363"/>
    </w:pPr>
    <w:rPr>
      <w:rFonts w:ascii="Consolas" w:hAnsi="Consolas"/>
      <w:b/>
      <w:color w:val="C00000"/>
      <w:sz w:val="22"/>
    </w:rPr>
  </w:style>
  <w:style w:type="character" w:customStyle="1" w:styleId="CodeChar">
    <w:name w:val="Code Char"/>
    <w:basedOn w:val="DefaultParagraphFont"/>
    <w:link w:val="Code"/>
    <w:rsid w:val="00C94B94"/>
    <w:rPr>
      <w:rFonts w:ascii="Consolas" w:eastAsia="Calibri" w:hAnsi="Consolas" w:cs="Calibri"/>
      <w:b/>
      <w:color w:val="C00000"/>
    </w:rPr>
  </w:style>
  <w:style w:type="character" w:styleId="HTMLCode">
    <w:name w:val="HTML Code"/>
    <w:basedOn w:val="DefaultParagraphFont"/>
    <w:uiPriority w:val="99"/>
    <w:semiHidden/>
    <w:unhideWhenUsed/>
    <w:rsid w:val="0036231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F64DC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94B9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B94"/>
    <w:rPr>
      <w:rFonts w:ascii="Times New Roman" w:eastAsia="Calibri" w:hAnsi="Times New Roman" w:cs="Calibri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C94B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0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56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2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5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2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32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5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3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3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2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1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2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hyperlink" Target="https://en.octafxmy.net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www.metatrader5.com/en/download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APU\Document%20Text%20Sty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94761-EBF9-4FA2-BE96-D2D9E20D4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 Text Style</Template>
  <TotalTime>24</TotalTime>
  <Pages>15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WEI MIN CHIN</cp:lastModifiedBy>
  <cp:revision>27</cp:revision>
  <cp:lastPrinted>2024-02-20T08:05:00Z</cp:lastPrinted>
  <dcterms:created xsi:type="dcterms:W3CDTF">2025-04-29T08:43:00Z</dcterms:created>
  <dcterms:modified xsi:type="dcterms:W3CDTF">2025-04-30T10:04:00Z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dd8b32b3-b661-4ad8-8ce5-c759f5eafe46</vt:lpwstr>
  </property>
</Properties>
</file>