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5DB9A" w14:textId="77777777" w:rsidR="007C3AFF" w:rsidRDefault="007C3AFF">
      <w:pPr>
        <w:jc w:val="center"/>
        <w:rPr>
          <w:rFonts w:ascii="宋体" w:hAnsi="宋体"/>
          <w:sz w:val="30"/>
          <w:szCs w:val="30"/>
        </w:rPr>
      </w:pPr>
      <w:bookmarkStart w:id="0" w:name="_Hlk25528559"/>
      <w:bookmarkEnd w:id="0"/>
    </w:p>
    <w:p w14:paraId="0DD65F1E" w14:textId="77777777" w:rsidR="005A62EB" w:rsidRPr="00AB6EC3" w:rsidRDefault="005A62EB" w:rsidP="005A62EB">
      <w:pPr>
        <w:pStyle w:val="1"/>
        <w:jc w:val="center"/>
        <w:rPr>
          <w:b w:val="0"/>
          <w:i/>
          <w:sz w:val="48"/>
          <w:szCs w:val="48"/>
        </w:rPr>
      </w:pPr>
      <w:r w:rsidRPr="00AB6EC3">
        <w:rPr>
          <w:rFonts w:hint="eastAsia"/>
          <w:sz w:val="48"/>
          <w:szCs w:val="48"/>
        </w:rPr>
        <w:t>《</w:t>
      </w:r>
      <w:r>
        <w:rPr>
          <w:rFonts w:hint="eastAsia"/>
          <w:sz w:val="48"/>
          <w:szCs w:val="48"/>
        </w:rPr>
        <w:t>计算机图形学</w:t>
      </w:r>
      <w:r w:rsidRPr="00AB6EC3">
        <w:rPr>
          <w:rFonts w:hint="eastAsia"/>
          <w:sz w:val="48"/>
          <w:szCs w:val="48"/>
        </w:rPr>
        <w:t>》课程报告</w:t>
      </w:r>
    </w:p>
    <w:p w14:paraId="740BAFE7" w14:textId="77777777" w:rsidR="005A62EB" w:rsidRPr="00BB61CD" w:rsidRDefault="005A62EB" w:rsidP="005A62EB">
      <w:pPr>
        <w:jc w:val="center"/>
        <w:rPr>
          <w:rFonts w:ascii="宋体" w:hAnsi="宋体"/>
          <w:sz w:val="28"/>
          <w:szCs w:val="28"/>
        </w:rPr>
      </w:pPr>
    </w:p>
    <w:p w14:paraId="7F681EFC" w14:textId="77777777" w:rsidR="005A62EB" w:rsidRPr="00BB61CD" w:rsidRDefault="005A62EB" w:rsidP="005A62EB">
      <w:pPr>
        <w:tabs>
          <w:tab w:val="right" w:pos="6660"/>
        </w:tabs>
        <w:ind w:rightChars="402" w:right="893" w:firstLineChars="200" w:firstLine="627"/>
        <w:rPr>
          <w:rFonts w:ascii="黑体" w:eastAsia="黑体"/>
          <w:b/>
          <w:vanish/>
          <w:sz w:val="30"/>
          <w:szCs w:val="30"/>
          <w:u w:val="thick"/>
        </w:rPr>
      </w:pPr>
      <w:r w:rsidRPr="00BB61CD">
        <w:rPr>
          <w:rFonts w:ascii="黑体" w:eastAsia="黑体" w:hAnsi="宋体" w:hint="eastAsia"/>
          <w:b/>
          <w:sz w:val="30"/>
          <w:szCs w:val="30"/>
        </w:rPr>
        <w:t>课题名称：</w:t>
      </w:r>
      <w:r w:rsidRPr="00AE49B1">
        <w:rPr>
          <w:rFonts w:ascii="黑体" w:eastAsia="黑体" w:hAnsi="宋体" w:hint="eastAsia"/>
          <w:b/>
          <w:sz w:val="24"/>
          <w:u w:val="thick"/>
        </w:rPr>
        <w:t xml:space="preserve">  </w:t>
      </w:r>
      <w:r>
        <w:rPr>
          <w:rFonts w:ascii="黑体" w:eastAsia="黑体" w:hAnsi="宋体"/>
          <w:b/>
          <w:sz w:val="24"/>
          <w:u w:val="thick"/>
        </w:rPr>
        <w:t xml:space="preserve">   </w:t>
      </w:r>
      <w:r w:rsidRPr="005A62EB">
        <w:rPr>
          <w:rFonts w:ascii="黑体" w:eastAsia="黑体" w:hAnsi="宋体" w:hint="eastAsia"/>
          <w:b/>
          <w:sz w:val="24"/>
          <w:u w:val="thick"/>
        </w:rPr>
        <w:t>机器人3D 图形建模和渲染</w:t>
      </w:r>
      <w:r w:rsidRPr="00AE49B1">
        <w:rPr>
          <w:rFonts w:ascii="黑体" w:eastAsia="黑体" w:hAnsi="宋体" w:hint="eastAsia"/>
          <w:b/>
          <w:sz w:val="24"/>
          <w:u w:val="thick"/>
        </w:rPr>
        <w:tab/>
      </w:r>
    </w:p>
    <w:p w14:paraId="5879A34E" w14:textId="77777777" w:rsidR="005A62EB" w:rsidRPr="00BB61CD" w:rsidRDefault="005A62EB" w:rsidP="005A62EB">
      <w:pPr>
        <w:ind w:rightChars="802" w:right="1782" w:firstLineChars="400" w:firstLine="1169"/>
        <w:jc w:val="center"/>
        <w:rPr>
          <w:rFonts w:ascii="宋体" w:hAnsi="宋体"/>
          <w:sz w:val="28"/>
          <w:szCs w:val="28"/>
        </w:rPr>
      </w:pPr>
    </w:p>
    <w:p w14:paraId="4D7AC79E" w14:textId="77777777" w:rsidR="005A62EB" w:rsidRPr="00B034E0" w:rsidRDefault="005A62EB" w:rsidP="005A62EB">
      <w:pPr>
        <w:tabs>
          <w:tab w:val="right" w:pos="6216"/>
        </w:tabs>
        <w:ind w:rightChars="602" w:right="1337" w:firstLineChars="450" w:firstLine="1135"/>
        <w:rPr>
          <w:rFonts w:ascii="宋体" w:hAnsi="宋体"/>
          <w:sz w:val="24"/>
          <w:u w:val="single"/>
        </w:rPr>
      </w:pPr>
      <w:r w:rsidRPr="00B034E0">
        <w:rPr>
          <w:rFonts w:ascii="宋体" w:hAnsi="宋体" w:hint="eastAsia"/>
          <w:sz w:val="24"/>
        </w:rPr>
        <w:t>课题负责人</w:t>
      </w:r>
      <w:r>
        <w:rPr>
          <w:rFonts w:ascii="宋体" w:hAnsi="宋体" w:hint="eastAsia"/>
          <w:sz w:val="24"/>
        </w:rPr>
        <w:t>名</w:t>
      </w:r>
      <w:r w:rsidRPr="00B034E0">
        <w:rPr>
          <w:rFonts w:ascii="宋体" w:hAnsi="宋体" w:hint="eastAsia"/>
          <w:sz w:val="24"/>
        </w:rPr>
        <w:t>（学号）：</w:t>
      </w:r>
      <w:r w:rsidRPr="00B034E0">
        <w:rPr>
          <w:rFonts w:ascii="宋体" w:hAnsi="宋体" w:hint="eastAsia"/>
          <w:sz w:val="24"/>
          <w:u w:val="single"/>
        </w:rPr>
        <w:t xml:space="preserve">  </w:t>
      </w:r>
      <w:r>
        <w:rPr>
          <w:rFonts w:ascii="宋体" w:hAnsi="宋体" w:hint="eastAsia"/>
          <w:sz w:val="24"/>
          <w:u w:val="single"/>
        </w:rPr>
        <w:t>宋俐潼2</w:t>
      </w:r>
      <w:r>
        <w:rPr>
          <w:rFonts w:ascii="宋体" w:hAnsi="宋体"/>
          <w:sz w:val="24"/>
          <w:u w:val="single"/>
        </w:rPr>
        <w:t>017141223035</w:t>
      </w:r>
    </w:p>
    <w:p w14:paraId="7A48E1E5" w14:textId="77777777" w:rsidR="005A62EB" w:rsidRDefault="005A62EB" w:rsidP="005A62EB">
      <w:pPr>
        <w:tabs>
          <w:tab w:val="right" w:pos="6216"/>
        </w:tabs>
        <w:ind w:rightChars="602" w:right="1337" w:firstLineChars="450" w:firstLine="1135"/>
        <w:rPr>
          <w:rFonts w:ascii="宋体" w:hAnsi="宋体"/>
          <w:sz w:val="24"/>
          <w:u w:val="single"/>
        </w:rPr>
      </w:pPr>
      <w:r>
        <w:rPr>
          <w:rFonts w:ascii="宋体" w:hAnsi="宋体" w:hint="eastAsia"/>
          <w:sz w:val="24"/>
        </w:rPr>
        <w:t>同组成员名单（角色）：</w:t>
      </w:r>
      <w:r>
        <w:rPr>
          <w:rFonts w:ascii="宋体" w:hAnsi="宋体" w:hint="eastAsia"/>
          <w:sz w:val="24"/>
          <w:u w:val="single"/>
        </w:rPr>
        <w:t xml:space="preserve">      </w:t>
      </w:r>
    </w:p>
    <w:p w14:paraId="590F04CD" w14:textId="77777777" w:rsidR="005A62EB" w:rsidRDefault="005A62EB" w:rsidP="005A62EB">
      <w:pPr>
        <w:tabs>
          <w:tab w:val="right" w:pos="6216"/>
        </w:tabs>
        <w:ind w:rightChars="602" w:right="1337" w:firstLineChars="450" w:firstLine="1135"/>
        <w:rPr>
          <w:rFonts w:ascii="宋体" w:hAnsi="宋体"/>
          <w:sz w:val="24"/>
          <w:u w:val="single"/>
        </w:rPr>
      </w:pPr>
      <w:r>
        <w:rPr>
          <w:rFonts w:ascii="宋体" w:hAnsi="宋体" w:hint="eastAsia"/>
          <w:sz w:val="24"/>
          <w:u w:val="single"/>
        </w:rPr>
        <w:t xml:space="preserve">宋俐潼 </w:t>
      </w:r>
      <w:r>
        <w:rPr>
          <w:rFonts w:ascii="宋体" w:hAnsi="宋体"/>
          <w:sz w:val="24"/>
          <w:u w:val="single"/>
        </w:rPr>
        <w:t xml:space="preserve">2017141223035 </w:t>
      </w:r>
      <w:r>
        <w:rPr>
          <w:rFonts w:ascii="宋体" w:hAnsi="宋体" w:hint="eastAsia"/>
          <w:sz w:val="24"/>
          <w:u w:val="single"/>
        </w:rPr>
        <w:t>代码和报告编写</w:t>
      </w:r>
      <w:r>
        <w:rPr>
          <w:rFonts w:ascii="宋体" w:hAnsi="宋体" w:hint="eastAsia"/>
          <w:sz w:val="24"/>
          <w:u w:val="single"/>
        </w:rPr>
        <w:tab/>
      </w:r>
    </w:p>
    <w:p w14:paraId="30381AFE" w14:textId="072A6895" w:rsidR="005A62EB" w:rsidRDefault="005A62EB" w:rsidP="005A62EB">
      <w:pPr>
        <w:tabs>
          <w:tab w:val="right" w:pos="6216"/>
        </w:tabs>
        <w:ind w:rightChars="602" w:right="1337" w:firstLineChars="450" w:firstLine="1135"/>
        <w:rPr>
          <w:rFonts w:ascii="宋体" w:hAnsi="宋体"/>
          <w:sz w:val="24"/>
          <w:u w:val="single"/>
        </w:rPr>
      </w:pPr>
      <w:proofErr w:type="gramStart"/>
      <w:r>
        <w:rPr>
          <w:rFonts w:ascii="宋体" w:hAnsi="宋体" w:hint="eastAsia"/>
          <w:sz w:val="24"/>
          <w:u w:val="single"/>
        </w:rPr>
        <w:t>王艺瑾</w:t>
      </w:r>
      <w:proofErr w:type="gramEnd"/>
      <w:r>
        <w:rPr>
          <w:rFonts w:ascii="宋体" w:hAnsi="宋体" w:hint="eastAsia"/>
          <w:sz w:val="24"/>
          <w:u w:val="single"/>
        </w:rPr>
        <w:t xml:space="preserve"> </w:t>
      </w:r>
      <w:r w:rsidR="00E5778C">
        <w:rPr>
          <w:rFonts w:ascii="宋体" w:hAnsi="宋体"/>
          <w:sz w:val="24"/>
          <w:u w:val="single"/>
        </w:rPr>
        <w:t xml:space="preserve">2017141463228 </w:t>
      </w:r>
      <w:r w:rsidR="00E5778C">
        <w:rPr>
          <w:rFonts w:ascii="宋体" w:hAnsi="宋体" w:hint="eastAsia"/>
          <w:sz w:val="24"/>
          <w:u w:val="single"/>
        </w:rPr>
        <w:t>代码和报告编写</w:t>
      </w:r>
      <w:r>
        <w:rPr>
          <w:rFonts w:ascii="宋体" w:hAnsi="宋体" w:hint="eastAsia"/>
          <w:sz w:val="24"/>
          <w:u w:val="single"/>
        </w:rPr>
        <w:tab/>
      </w:r>
    </w:p>
    <w:p w14:paraId="7370590A" w14:textId="77777777" w:rsidR="005A62EB" w:rsidRDefault="005A62EB" w:rsidP="005A62EB">
      <w:pPr>
        <w:tabs>
          <w:tab w:val="right" w:pos="6216"/>
        </w:tabs>
        <w:ind w:rightChars="602" w:right="1337" w:firstLineChars="450" w:firstLine="1135"/>
        <w:rPr>
          <w:rFonts w:ascii="宋体" w:hAnsi="宋体"/>
          <w:sz w:val="24"/>
        </w:rPr>
      </w:pPr>
    </w:p>
    <w:p w14:paraId="3814BB83" w14:textId="77777777" w:rsidR="005A62EB" w:rsidRPr="009C2076" w:rsidRDefault="005A62EB" w:rsidP="005A62EB">
      <w:pPr>
        <w:tabs>
          <w:tab w:val="right" w:pos="6216"/>
        </w:tabs>
        <w:ind w:rightChars="602" w:right="1337" w:firstLineChars="450" w:firstLine="1135"/>
        <w:rPr>
          <w:rFonts w:ascii="宋体" w:hAnsi="宋体"/>
          <w:sz w:val="24"/>
        </w:rPr>
      </w:pPr>
      <w:r w:rsidRPr="009C2076">
        <w:rPr>
          <w:rFonts w:ascii="宋体" w:hAnsi="宋体" w:hint="eastAsia"/>
          <w:sz w:val="24"/>
        </w:rPr>
        <w:t>指导教师：</w:t>
      </w:r>
      <w:r w:rsidRPr="009C2076">
        <w:rPr>
          <w:rFonts w:ascii="宋体" w:hAnsi="宋体" w:hint="eastAsia"/>
          <w:sz w:val="24"/>
          <w:u w:val="single"/>
        </w:rPr>
        <w:t xml:space="preserve">    </w:t>
      </w:r>
      <w:r>
        <w:rPr>
          <w:rFonts w:ascii="宋体" w:hAnsi="宋体"/>
          <w:sz w:val="24"/>
          <w:u w:val="single"/>
        </w:rPr>
        <w:t xml:space="preserve">         </w:t>
      </w:r>
      <w:r>
        <w:rPr>
          <w:rFonts w:ascii="宋体" w:hAnsi="宋体" w:hint="eastAsia"/>
          <w:sz w:val="24"/>
          <w:u w:val="single"/>
        </w:rPr>
        <w:t>陈蓉</w:t>
      </w:r>
      <w:r w:rsidRPr="009C2076">
        <w:rPr>
          <w:rFonts w:ascii="宋体" w:hAnsi="宋体" w:hint="eastAsia"/>
          <w:sz w:val="24"/>
          <w:u w:val="single"/>
        </w:rPr>
        <w:tab/>
      </w:r>
    </w:p>
    <w:p w14:paraId="0E6A5334" w14:textId="77777777" w:rsidR="005A62EB" w:rsidRPr="009C2076" w:rsidRDefault="005A62EB" w:rsidP="005A62EB">
      <w:pPr>
        <w:tabs>
          <w:tab w:val="right" w:pos="6216"/>
        </w:tabs>
        <w:ind w:rightChars="602" w:right="1337" w:firstLineChars="450" w:firstLine="1139"/>
        <w:rPr>
          <w:rFonts w:ascii="宋体" w:hAnsi="宋体"/>
          <w:sz w:val="24"/>
        </w:rPr>
      </w:pPr>
      <w:r w:rsidRPr="009C2076">
        <w:rPr>
          <w:rFonts w:ascii="宋体" w:hAnsi="宋体" w:hint="eastAsia"/>
          <w:b/>
          <w:sz w:val="24"/>
        </w:rPr>
        <w:t>评阅成绩：</w:t>
      </w:r>
      <w:r w:rsidRPr="009C2076">
        <w:rPr>
          <w:rFonts w:ascii="宋体" w:hAnsi="宋体" w:hint="eastAsia"/>
          <w:b/>
          <w:sz w:val="24"/>
          <w:u w:val="single"/>
        </w:rPr>
        <w:t xml:space="preserve">       </w:t>
      </w:r>
      <w:r w:rsidRPr="009C2076">
        <w:rPr>
          <w:rFonts w:ascii="宋体" w:hAnsi="宋体" w:hint="eastAsia"/>
          <w:sz w:val="24"/>
          <w:u w:val="single"/>
        </w:rPr>
        <w:tab/>
      </w:r>
    </w:p>
    <w:p w14:paraId="2006B7BA" w14:textId="77777777" w:rsidR="005A62EB" w:rsidRPr="009C2076" w:rsidRDefault="005A62EB" w:rsidP="005A62EB">
      <w:pPr>
        <w:tabs>
          <w:tab w:val="right" w:pos="6216"/>
        </w:tabs>
        <w:ind w:rightChars="602" w:right="1337" w:firstLineChars="450" w:firstLine="1135"/>
        <w:rPr>
          <w:rFonts w:ascii="宋体" w:hAnsi="宋体"/>
          <w:sz w:val="24"/>
          <w:u w:val="single"/>
        </w:rPr>
      </w:pPr>
      <w:r w:rsidRPr="009C2076">
        <w:rPr>
          <w:rFonts w:ascii="宋体" w:hAnsi="宋体" w:hint="eastAsia"/>
          <w:sz w:val="24"/>
        </w:rPr>
        <w:t>评阅意见：</w:t>
      </w:r>
      <w:r w:rsidRPr="009C2076">
        <w:rPr>
          <w:rFonts w:ascii="宋体" w:hAnsi="宋体" w:hint="eastAsia"/>
          <w:sz w:val="24"/>
          <w:u w:val="single"/>
        </w:rPr>
        <w:t xml:space="preserve"> </w:t>
      </w:r>
      <w:r w:rsidRPr="009C2076">
        <w:rPr>
          <w:rFonts w:ascii="宋体" w:hAnsi="宋体" w:hint="eastAsia"/>
          <w:sz w:val="24"/>
          <w:u w:val="single"/>
        </w:rPr>
        <w:tab/>
      </w:r>
    </w:p>
    <w:p w14:paraId="3CC31923" w14:textId="77777777" w:rsidR="005A62EB" w:rsidRPr="009C2076" w:rsidRDefault="005A62EB" w:rsidP="005A62EB">
      <w:pPr>
        <w:tabs>
          <w:tab w:val="right" w:pos="6216"/>
        </w:tabs>
        <w:ind w:rightChars="602" w:right="1337" w:firstLineChars="450" w:firstLine="1135"/>
        <w:rPr>
          <w:rFonts w:ascii="宋体" w:hAnsi="宋体"/>
          <w:sz w:val="24"/>
          <w:u w:val="single"/>
        </w:rPr>
      </w:pPr>
      <w:r w:rsidRPr="009C2076">
        <w:rPr>
          <w:rFonts w:ascii="宋体" w:hAnsi="宋体" w:hint="eastAsia"/>
          <w:sz w:val="24"/>
          <w:u w:val="single"/>
        </w:rPr>
        <w:tab/>
      </w:r>
    </w:p>
    <w:p w14:paraId="23A820E5" w14:textId="77777777" w:rsidR="005A62EB" w:rsidRDefault="005A62EB" w:rsidP="005A62EB">
      <w:pPr>
        <w:tabs>
          <w:tab w:val="right" w:pos="6216"/>
        </w:tabs>
        <w:ind w:rightChars="602" w:right="1337" w:firstLineChars="450" w:firstLine="1135"/>
        <w:rPr>
          <w:rFonts w:ascii="宋体" w:hAnsi="宋体"/>
          <w:sz w:val="24"/>
          <w:u w:val="single"/>
        </w:rPr>
      </w:pPr>
      <w:r w:rsidRPr="009C2076">
        <w:rPr>
          <w:rFonts w:ascii="宋体" w:hAnsi="宋体" w:hint="eastAsia"/>
          <w:sz w:val="24"/>
          <w:u w:val="single"/>
        </w:rPr>
        <w:tab/>
      </w:r>
    </w:p>
    <w:p w14:paraId="0402A81E" w14:textId="77777777" w:rsidR="005A62EB" w:rsidRDefault="005A62EB" w:rsidP="005A62EB">
      <w:pPr>
        <w:tabs>
          <w:tab w:val="right" w:pos="6216"/>
        </w:tabs>
        <w:ind w:rightChars="602" w:right="1337" w:firstLineChars="450" w:firstLine="1135"/>
        <w:rPr>
          <w:rFonts w:ascii="宋体" w:hAnsi="宋体"/>
          <w:sz w:val="24"/>
          <w:u w:val="single"/>
        </w:rPr>
      </w:pPr>
      <w:r w:rsidRPr="009C2076">
        <w:rPr>
          <w:rFonts w:ascii="宋体" w:hAnsi="宋体" w:hint="eastAsia"/>
          <w:sz w:val="24"/>
          <w:u w:val="single"/>
        </w:rPr>
        <w:tab/>
      </w:r>
      <w:r w:rsidRPr="009C2076">
        <w:rPr>
          <w:rFonts w:ascii="宋体" w:hAnsi="宋体" w:hint="eastAsia"/>
          <w:sz w:val="24"/>
          <w:u w:val="single"/>
        </w:rPr>
        <w:tab/>
      </w:r>
    </w:p>
    <w:p w14:paraId="74F83FD7" w14:textId="77777777" w:rsidR="005A62EB" w:rsidRDefault="005A62EB" w:rsidP="005A62EB">
      <w:pPr>
        <w:tabs>
          <w:tab w:val="right" w:pos="6216"/>
        </w:tabs>
        <w:ind w:rightChars="602" w:right="1337" w:firstLineChars="450" w:firstLine="1135"/>
        <w:rPr>
          <w:rFonts w:ascii="宋体" w:hAnsi="宋体"/>
          <w:sz w:val="24"/>
          <w:u w:val="single"/>
        </w:rPr>
      </w:pPr>
    </w:p>
    <w:p w14:paraId="72B61D1A" w14:textId="77777777" w:rsidR="005A62EB" w:rsidRDefault="005A62EB" w:rsidP="005A62EB">
      <w:pPr>
        <w:jc w:val="center"/>
        <w:rPr>
          <w:rFonts w:ascii="宋体" w:hAnsi="宋体"/>
          <w:sz w:val="28"/>
          <w:szCs w:val="28"/>
        </w:rPr>
      </w:pPr>
      <w:r w:rsidRPr="00BB61CD">
        <w:rPr>
          <w:rFonts w:ascii="宋体" w:hAnsi="宋体" w:hint="eastAsia"/>
          <w:sz w:val="28"/>
          <w:szCs w:val="28"/>
        </w:rPr>
        <w:t>提交报告时间：</w:t>
      </w:r>
      <w:r>
        <w:rPr>
          <w:rFonts w:ascii="宋体" w:hAnsi="宋体" w:hint="eastAsia"/>
          <w:sz w:val="28"/>
          <w:szCs w:val="28"/>
        </w:rPr>
        <w:t xml:space="preserve">2019 </w:t>
      </w:r>
      <w:r w:rsidRPr="00BB61CD">
        <w:rPr>
          <w:rFonts w:ascii="宋体" w:hAnsi="宋体" w:hint="eastAsia"/>
          <w:sz w:val="28"/>
          <w:szCs w:val="28"/>
        </w:rPr>
        <w:t>年</w:t>
      </w:r>
      <w:r>
        <w:rPr>
          <w:rFonts w:ascii="宋体" w:hAnsi="宋体" w:hint="eastAsia"/>
          <w:sz w:val="28"/>
          <w:szCs w:val="28"/>
        </w:rPr>
        <w:t xml:space="preserve"> 12 </w:t>
      </w:r>
      <w:r w:rsidRPr="00BB61CD">
        <w:rPr>
          <w:rFonts w:ascii="宋体" w:hAnsi="宋体" w:hint="eastAsia"/>
          <w:sz w:val="28"/>
          <w:szCs w:val="28"/>
        </w:rPr>
        <w:t>月</w:t>
      </w:r>
      <w:r>
        <w:rPr>
          <w:rFonts w:ascii="宋体" w:hAnsi="宋体" w:hint="eastAsia"/>
          <w:sz w:val="28"/>
          <w:szCs w:val="28"/>
        </w:rPr>
        <w:t xml:space="preserve">  </w:t>
      </w:r>
      <w:r>
        <w:rPr>
          <w:rFonts w:ascii="宋体" w:hAnsi="宋体"/>
          <w:sz w:val="28"/>
          <w:szCs w:val="28"/>
        </w:rPr>
        <w:t>25</w:t>
      </w:r>
      <w:r w:rsidRPr="00BB61CD">
        <w:rPr>
          <w:rFonts w:ascii="宋体" w:hAnsi="宋体" w:hint="eastAsia"/>
          <w:sz w:val="28"/>
          <w:szCs w:val="28"/>
        </w:rPr>
        <w:t>日</w:t>
      </w:r>
    </w:p>
    <w:p w14:paraId="4F877457" w14:textId="77777777" w:rsidR="007C3AFF" w:rsidRDefault="004F5A18">
      <w:pPr>
        <w:jc w:val="center"/>
        <w:rPr>
          <w:rFonts w:eastAsia="黑体"/>
          <w:color w:val="FF0000"/>
          <w:sz w:val="36"/>
        </w:rPr>
      </w:pPr>
      <w:r>
        <w:rPr>
          <w:rFonts w:hAnsi="宋体"/>
          <w:sz w:val="28"/>
          <w:szCs w:val="28"/>
        </w:rPr>
        <w:br w:type="page"/>
      </w:r>
      <w:bookmarkStart w:id="1" w:name="_Hlk28100542"/>
      <w:r>
        <w:rPr>
          <w:rFonts w:eastAsia="黑体" w:hint="eastAsia"/>
          <w:b/>
          <w:sz w:val="36"/>
        </w:rPr>
        <w:lastRenderedPageBreak/>
        <w:t>机器人</w:t>
      </w:r>
      <w:r>
        <w:rPr>
          <w:rFonts w:eastAsia="黑体" w:hint="eastAsia"/>
          <w:b/>
          <w:sz w:val="36"/>
        </w:rPr>
        <w:t>3</w:t>
      </w:r>
      <w:r>
        <w:rPr>
          <w:rFonts w:eastAsia="黑体"/>
          <w:b/>
          <w:sz w:val="36"/>
        </w:rPr>
        <w:t xml:space="preserve">D </w:t>
      </w:r>
      <w:r>
        <w:rPr>
          <w:rFonts w:eastAsia="黑体" w:hint="eastAsia"/>
          <w:b/>
          <w:sz w:val="36"/>
        </w:rPr>
        <w:t>图形建模和渲染</w:t>
      </w:r>
      <w:bookmarkEnd w:id="1"/>
    </w:p>
    <w:p w14:paraId="1A871E3A" w14:textId="77777777" w:rsidR="007C3AFF" w:rsidRDefault="007C3AFF">
      <w:pPr>
        <w:spacing w:line="400" w:lineRule="exact"/>
        <w:jc w:val="center"/>
        <w:rPr>
          <w:sz w:val="36"/>
        </w:rPr>
      </w:pPr>
    </w:p>
    <w:p w14:paraId="4C9F4AC5" w14:textId="77777777" w:rsidR="007C3AFF" w:rsidRDefault="004F5A18">
      <w:pPr>
        <w:spacing w:line="400" w:lineRule="exact"/>
        <w:jc w:val="center"/>
        <w:rPr>
          <w:sz w:val="24"/>
        </w:rPr>
      </w:pPr>
      <w:r>
        <w:rPr>
          <w:rFonts w:hint="eastAsia"/>
          <w:sz w:val="24"/>
        </w:rPr>
        <w:t>软件工程</w:t>
      </w:r>
      <w:r>
        <w:rPr>
          <w:sz w:val="24"/>
        </w:rPr>
        <w:t xml:space="preserve"> </w:t>
      </w:r>
      <w:r>
        <w:rPr>
          <w:rFonts w:hint="eastAsia"/>
          <w:sz w:val="24"/>
        </w:rPr>
        <w:t>专业</w:t>
      </w:r>
    </w:p>
    <w:p w14:paraId="16044E25" w14:textId="77777777" w:rsidR="007C3AFF" w:rsidRDefault="007C3AFF">
      <w:pPr>
        <w:spacing w:line="400" w:lineRule="exact"/>
        <w:jc w:val="center"/>
        <w:rPr>
          <w:rFonts w:eastAsia="黑体"/>
          <w:sz w:val="24"/>
        </w:rPr>
      </w:pPr>
    </w:p>
    <w:p w14:paraId="3E36AE78" w14:textId="77777777" w:rsidR="007C3AFF" w:rsidRDefault="004F5A18">
      <w:pPr>
        <w:spacing w:line="400" w:lineRule="exact"/>
        <w:jc w:val="center"/>
        <w:rPr>
          <w:rFonts w:eastAsia="楷体_GB2312"/>
          <w:sz w:val="24"/>
        </w:rPr>
      </w:pPr>
      <w:r>
        <w:rPr>
          <w:rFonts w:eastAsia="黑体" w:hint="eastAsia"/>
          <w:b/>
          <w:sz w:val="24"/>
        </w:rPr>
        <w:t>学生</w:t>
      </w:r>
      <w:r>
        <w:rPr>
          <w:rFonts w:eastAsia="黑体" w:hint="eastAsia"/>
          <w:sz w:val="24"/>
        </w:rPr>
        <w:t xml:space="preserve">  </w:t>
      </w:r>
      <w:r>
        <w:rPr>
          <w:rFonts w:eastAsia="楷体_GB2312"/>
          <w:sz w:val="24"/>
        </w:rPr>
        <w:t>宋俐潼</w:t>
      </w:r>
      <w:r>
        <w:rPr>
          <w:rFonts w:eastAsia="楷体_GB2312" w:hint="eastAsia"/>
          <w:sz w:val="24"/>
        </w:rPr>
        <w:t xml:space="preserve"> </w:t>
      </w:r>
      <w:proofErr w:type="gramStart"/>
      <w:r>
        <w:rPr>
          <w:rFonts w:eastAsia="楷体_GB2312"/>
          <w:sz w:val="24"/>
        </w:rPr>
        <w:t>王艺瑾</w:t>
      </w:r>
      <w:proofErr w:type="gramEnd"/>
      <w:r>
        <w:rPr>
          <w:rFonts w:eastAsia="黑体" w:hint="eastAsia"/>
          <w:sz w:val="24"/>
        </w:rPr>
        <w:t xml:space="preserve">  </w:t>
      </w:r>
      <w:r>
        <w:rPr>
          <w:rFonts w:eastAsia="黑体" w:hint="eastAsia"/>
          <w:b/>
          <w:sz w:val="24"/>
        </w:rPr>
        <w:t>指导老师</w:t>
      </w:r>
      <w:r>
        <w:rPr>
          <w:rFonts w:eastAsia="黑体" w:hint="eastAsia"/>
          <w:sz w:val="24"/>
        </w:rPr>
        <w:t xml:space="preserve">  </w:t>
      </w:r>
      <w:r>
        <w:rPr>
          <w:rFonts w:eastAsia="楷体_GB2312"/>
          <w:sz w:val="24"/>
        </w:rPr>
        <w:t>陈蓉</w:t>
      </w:r>
    </w:p>
    <w:p w14:paraId="52D000F1" w14:textId="77777777" w:rsidR="007C3AFF" w:rsidRDefault="007C3AFF">
      <w:pPr>
        <w:spacing w:line="400" w:lineRule="exact"/>
        <w:jc w:val="center"/>
        <w:rPr>
          <w:rFonts w:eastAsia="楷体_GB2312"/>
          <w:sz w:val="24"/>
        </w:rPr>
      </w:pPr>
    </w:p>
    <w:p w14:paraId="10C1051B" w14:textId="77777777" w:rsidR="007C3AFF" w:rsidRDefault="007C3AFF">
      <w:pPr>
        <w:spacing w:line="400" w:lineRule="exact"/>
        <w:jc w:val="center"/>
        <w:rPr>
          <w:rFonts w:eastAsia="楷体_GB2312"/>
          <w:sz w:val="24"/>
        </w:rPr>
      </w:pPr>
    </w:p>
    <w:p w14:paraId="57ED9155" w14:textId="77777777" w:rsidR="007C3AFF" w:rsidRDefault="004F5A18">
      <w:pPr>
        <w:spacing w:line="400" w:lineRule="exact"/>
        <w:ind w:firstLineChars="200" w:firstLine="446"/>
        <w:rPr>
          <w:rFonts w:ascii="宋体" w:hAnsi="宋体"/>
          <w:szCs w:val="21"/>
        </w:rPr>
      </w:pPr>
      <w:r>
        <w:rPr>
          <w:rFonts w:ascii="黑体" w:eastAsia="黑体" w:hAnsi="宋体" w:hint="eastAsia"/>
          <w:b/>
          <w:szCs w:val="21"/>
        </w:rPr>
        <w:t>[</w:t>
      </w:r>
      <w:r>
        <w:rPr>
          <w:rFonts w:ascii="黑体" w:eastAsia="黑体" w:hint="eastAsia"/>
          <w:b/>
          <w:szCs w:val="21"/>
        </w:rPr>
        <w:t>摘要</w:t>
      </w:r>
      <w:r>
        <w:rPr>
          <w:rFonts w:ascii="黑体" w:eastAsia="黑体" w:hAnsi="宋体" w:hint="eastAsia"/>
          <w:b/>
          <w:szCs w:val="21"/>
        </w:rPr>
        <w:t>]</w:t>
      </w:r>
      <w:r>
        <w:rPr>
          <w:rFonts w:ascii="宋体" w:hAnsi="宋体" w:hint="eastAsia"/>
          <w:szCs w:val="21"/>
        </w:rPr>
        <w:t xml:space="preserve">  </w:t>
      </w:r>
      <w:r>
        <w:rPr>
          <w:rFonts w:ascii="宋体" w:hAnsi="宋体"/>
          <w:szCs w:val="21"/>
        </w:rPr>
        <w:t>本次项目运用了计算机图形学所覆盖的大部分知识，例如物体建模、建模变换、漫游、投影、光照、贴图、透明以及雾化等等，然后通过WEBGL完成对于一个机器人3D 图形建模和渲染。而在此项目中，我们可以完成对于机器人整体以及部件的运动、缩放、旋转、平移，进行视角的切换、实现贴图、雾化以及透明的效果，从而加深对于图形学知识的理解。</w:t>
      </w:r>
    </w:p>
    <w:p w14:paraId="4FED5061" w14:textId="77777777" w:rsidR="007C3AFF" w:rsidRDefault="007C3AFF">
      <w:pPr>
        <w:spacing w:line="400" w:lineRule="exact"/>
        <w:ind w:firstLineChars="200" w:firstLine="444"/>
        <w:rPr>
          <w:rFonts w:ascii="宋体" w:hAnsi="宋体"/>
          <w:szCs w:val="21"/>
        </w:rPr>
      </w:pPr>
    </w:p>
    <w:p w14:paraId="5E3185A8" w14:textId="77777777" w:rsidR="007C3AFF" w:rsidRDefault="007C3AFF">
      <w:pPr>
        <w:spacing w:line="400" w:lineRule="exact"/>
        <w:ind w:firstLineChars="200" w:firstLine="444"/>
        <w:rPr>
          <w:rFonts w:ascii="宋体" w:hAnsi="宋体"/>
          <w:szCs w:val="21"/>
        </w:rPr>
      </w:pPr>
    </w:p>
    <w:p w14:paraId="2CE177DE" w14:textId="77777777" w:rsidR="007C3AFF" w:rsidRDefault="004F5A18">
      <w:pPr>
        <w:spacing w:line="400" w:lineRule="exact"/>
        <w:ind w:firstLineChars="200" w:firstLine="446"/>
        <w:rPr>
          <w:sz w:val="24"/>
        </w:rPr>
      </w:pPr>
      <w:r>
        <w:rPr>
          <w:rFonts w:ascii="黑体" w:eastAsia="黑体" w:hint="eastAsia"/>
          <w:b/>
          <w:szCs w:val="21"/>
        </w:rPr>
        <w:t>关键词</w:t>
      </w:r>
      <w:r>
        <w:rPr>
          <w:rFonts w:ascii="黑体" w:eastAsia="黑体" w:hAnsi="宋体" w:hint="eastAsia"/>
          <w:szCs w:val="21"/>
        </w:rPr>
        <w:t>：</w:t>
      </w:r>
      <w:r>
        <w:rPr>
          <w:szCs w:val="21"/>
        </w:rPr>
        <w:t>贴图</w:t>
      </w:r>
      <w:r>
        <w:rPr>
          <w:rFonts w:hint="eastAsia"/>
          <w:szCs w:val="21"/>
        </w:rPr>
        <w:t xml:space="preserve">  </w:t>
      </w:r>
      <w:r>
        <w:rPr>
          <w:rFonts w:hint="eastAsia"/>
          <w:szCs w:val="21"/>
        </w:rPr>
        <w:t>透明</w:t>
      </w:r>
      <w:r>
        <w:rPr>
          <w:rFonts w:hint="eastAsia"/>
          <w:szCs w:val="21"/>
        </w:rPr>
        <w:t xml:space="preserve">  </w:t>
      </w:r>
      <w:r>
        <w:rPr>
          <w:rFonts w:hint="eastAsia"/>
          <w:szCs w:val="21"/>
        </w:rPr>
        <w:t>雾化</w:t>
      </w:r>
      <w:r>
        <w:rPr>
          <w:rFonts w:asciiTheme="minorEastAsia" w:eastAsiaTheme="minorEastAsia" w:hAnsiTheme="minorEastAsia" w:cstheme="minorEastAsia" w:hint="eastAsia"/>
          <w:szCs w:val="21"/>
        </w:rPr>
        <w:t xml:space="preserve"> </w:t>
      </w:r>
      <w:r>
        <w:rPr>
          <w:rFonts w:asciiTheme="minorEastAsia" w:eastAsiaTheme="minorEastAsia" w:hAnsiTheme="minorEastAsia" w:cstheme="minorEastAsia"/>
          <w:szCs w:val="21"/>
        </w:rPr>
        <w:t xml:space="preserve"> </w:t>
      </w:r>
      <w:r>
        <w:rPr>
          <w:rFonts w:asciiTheme="minorEastAsia" w:eastAsiaTheme="minorEastAsia" w:hAnsiTheme="minorEastAsia" w:cstheme="minorEastAsia" w:hint="eastAsia"/>
          <w:szCs w:val="21"/>
        </w:rPr>
        <w:t xml:space="preserve">纹理 图形学 </w:t>
      </w:r>
      <w:r>
        <w:rPr>
          <w:rFonts w:asciiTheme="minorEastAsia" w:eastAsiaTheme="minorEastAsia" w:hAnsiTheme="minorEastAsia" w:cstheme="minorEastAsia"/>
          <w:szCs w:val="21"/>
        </w:rPr>
        <w:t xml:space="preserve"> WebGL  建模  </w:t>
      </w:r>
      <w:r>
        <w:rPr>
          <w:rFonts w:asciiTheme="minorEastAsia" w:eastAsiaTheme="minorEastAsia" w:hAnsiTheme="minorEastAsia" w:cstheme="minorEastAsia" w:hint="eastAsia"/>
          <w:szCs w:val="21"/>
        </w:rPr>
        <w:t xml:space="preserve"> </w:t>
      </w:r>
    </w:p>
    <w:p w14:paraId="60C04076" w14:textId="77777777" w:rsidR="007C3AFF" w:rsidRDefault="007C3AFF">
      <w:pPr>
        <w:spacing w:line="400" w:lineRule="exact"/>
        <w:rPr>
          <w:sz w:val="24"/>
        </w:rPr>
      </w:pPr>
    </w:p>
    <w:p w14:paraId="4A75CD47" w14:textId="77777777" w:rsidR="007C3AFF" w:rsidRDefault="007C3AFF">
      <w:pPr>
        <w:spacing w:line="400" w:lineRule="exact"/>
        <w:rPr>
          <w:sz w:val="24"/>
        </w:rPr>
      </w:pPr>
    </w:p>
    <w:p w14:paraId="2450F18A" w14:textId="77777777" w:rsidR="007C3AFF" w:rsidRDefault="004F5A18">
      <w:pPr>
        <w:pStyle w:val="211"/>
        <w:numPr>
          <w:ilvl w:val="0"/>
          <w:numId w:val="1"/>
        </w:numPr>
        <w:ind w:firstLineChars="0"/>
      </w:pPr>
      <w:r>
        <w:rPr>
          <w:rFonts w:hint="eastAsia"/>
        </w:rPr>
        <w:t>概述（阐述问题特点，及本文采用的解决问题的关键技术）</w:t>
      </w:r>
    </w:p>
    <w:p w14:paraId="504EFF51" w14:textId="77777777" w:rsidR="007C3AFF" w:rsidRDefault="004F5A18">
      <w:pPr>
        <w:pStyle w:val="211"/>
        <w:ind w:firstLine="504"/>
      </w:pPr>
      <w:r>
        <w:t>随着对于计算机图形学学习的深入，我们想要使用已学习的知识完成一个综合性项目的实现，其功能主要含有：层级建模、视角变换、光照、透明以及雾化的效果等。通过完成这些功能，可以构造出一个更具有现实意义以及真实性的3D世界，与此同时还加深了我们对于图形学知识的认识与理解。而在实现项目效果的过程中，它我们使用到了</w:t>
      </w:r>
      <w:r>
        <w:rPr>
          <w:rFonts w:hint="eastAsia"/>
        </w:rPr>
        <w:t>WebGL</w:t>
      </w:r>
      <w:r>
        <w:t>这样</w:t>
      </w:r>
      <w:r>
        <w:rPr>
          <w:rFonts w:hint="eastAsia"/>
        </w:rPr>
        <w:t>一种JavaScript API</w:t>
      </w:r>
      <w:r>
        <w:t>，它可以帮我们更快速、便捷地完成效果的展现。</w:t>
      </w:r>
    </w:p>
    <w:p w14:paraId="01A5AB82" w14:textId="77777777" w:rsidR="007C3AFF" w:rsidRDefault="007C3AFF">
      <w:pPr>
        <w:pStyle w:val="211"/>
        <w:ind w:firstLine="504"/>
      </w:pPr>
    </w:p>
    <w:p w14:paraId="4BB14EFA" w14:textId="77777777" w:rsidR="007C3AFF" w:rsidRDefault="007C3AFF">
      <w:pPr>
        <w:pStyle w:val="211"/>
        <w:ind w:firstLine="504"/>
      </w:pPr>
    </w:p>
    <w:p w14:paraId="6C2FA1DD" w14:textId="77777777" w:rsidR="007C3AFF" w:rsidRDefault="007C3AFF">
      <w:pPr>
        <w:pStyle w:val="211"/>
        <w:ind w:firstLine="504"/>
      </w:pPr>
    </w:p>
    <w:p w14:paraId="7A6186CE" w14:textId="77777777" w:rsidR="007C3AFF" w:rsidRDefault="007C3AFF">
      <w:pPr>
        <w:pStyle w:val="211"/>
        <w:ind w:firstLine="504"/>
      </w:pPr>
    </w:p>
    <w:p w14:paraId="0A7D7FDB" w14:textId="77777777" w:rsidR="007C3AFF" w:rsidRDefault="004F5A18">
      <w:pPr>
        <w:pStyle w:val="211"/>
        <w:numPr>
          <w:ilvl w:val="0"/>
          <w:numId w:val="1"/>
        </w:numPr>
        <w:ind w:firstLineChars="0"/>
      </w:pPr>
      <w:r>
        <w:rPr>
          <w:rFonts w:hint="eastAsia"/>
        </w:rPr>
        <w:lastRenderedPageBreak/>
        <w:t>设计（分析问题，设计解决问题的总体框图和思路）</w:t>
      </w:r>
    </w:p>
    <w:p w14:paraId="0B9EA125" w14:textId="77777777" w:rsidR="007C3AFF" w:rsidRDefault="004F5A18">
      <w:pPr>
        <w:pStyle w:val="211"/>
        <w:ind w:firstLine="504"/>
        <w:jc w:val="left"/>
        <w:rPr>
          <w:szCs w:val="24"/>
        </w:rPr>
      </w:pPr>
      <w:r>
        <w:rPr>
          <w:rFonts w:hint="eastAsia"/>
          <w:szCs w:val="24"/>
        </w:rPr>
        <w:t>在设计中有几个关键问题，其一是监听放缩键J</w:t>
      </w:r>
      <w:r>
        <w:rPr>
          <w:szCs w:val="24"/>
        </w:rPr>
        <w:t>/L</w:t>
      </w:r>
      <w:r>
        <w:rPr>
          <w:rFonts w:hint="eastAsia"/>
          <w:szCs w:val="24"/>
        </w:rPr>
        <w:t>和控制机器人变形的键来正确进行层次建模，其二是监听视点和投影变换键，修改视图投影矩阵</w:t>
      </w:r>
      <w:proofErr w:type="spellStart"/>
      <w:r>
        <w:rPr>
          <w:rFonts w:hint="eastAsia"/>
          <w:szCs w:val="24"/>
        </w:rPr>
        <w:t>view</w:t>
      </w:r>
      <w:r>
        <w:rPr>
          <w:szCs w:val="24"/>
        </w:rPr>
        <w:t>ProjMatrix</w:t>
      </w:r>
      <w:proofErr w:type="spellEnd"/>
      <w:r>
        <w:rPr>
          <w:rFonts w:hint="eastAsia"/>
          <w:szCs w:val="24"/>
        </w:rPr>
        <w:t>来正确在显示器上成像，其三是正确实现光照，并正确将纹理映射到机器人上，其四是利用混合功能来实现半透明和雾化效果。</w:t>
      </w:r>
    </w:p>
    <w:p w14:paraId="5F98BED6" w14:textId="77777777" w:rsidR="007C3AFF" w:rsidRDefault="004F5A18">
      <w:pPr>
        <w:pStyle w:val="211"/>
        <w:ind w:firstLine="504"/>
        <w:jc w:val="left"/>
      </w:pPr>
      <w:r>
        <w:rPr>
          <w:noProof/>
        </w:rPr>
        <w:drawing>
          <wp:anchor distT="0" distB="0" distL="114300" distR="114300" simplePos="0" relativeHeight="251654656" behindDoc="0" locked="0" layoutInCell="1" allowOverlap="1" wp14:anchorId="5A326109" wp14:editId="59C18FA7">
            <wp:simplePos x="0" y="0"/>
            <wp:positionH relativeFrom="column">
              <wp:posOffset>2689860</wp:posOffset>
            </wp:positionH>
            <wp:positionV relativeFrom="paragraph">
              <wp:posOffset>522605</wp:posOffset>
            </wp:positionV>
            <wp:extent cx="1706880" cy="52101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rcRect t="28166" b="38862"/>
                    <a:stretch>
                      <a:fillRect/>
                    </a:stretch>
                  </pic:blipFill>
                  <pic:spPr>
                    <a:xfrm>
                      <a:off x="0" y="0"/>
                      <a:ext cx="1706880" cy="5210175"/>
                    </a:xfrm>
                    <a:prstGeom prst="rect">
                      <a:avLst/>
                    </a:prstGeom>
                    <a:ln>
                      <a:noFill/>
                    </a:ln>
                  </pic:spPr>
                </pic:pic>
              </a:graphicData>
            </a:graphic>
          </wp:anchor>
        </w:drawing>
      </w:r>
      <w:r>
        <w:rPr>
          <w:noProof/>
          <w:u w:val="single"/>
        </w:rPr>
        <w:drawing>
          <wp:anchor distT="0" distB="0" distL="114300" distR="114300" simplePos="0" relativeHeight="251652608" behindDoc="0" locked="0" layoutInCell="1" allowOverlap="1" wp14:anchorId="71B0DD65" wp14:editId="292A62D4">
            <wp:simplePos x="0" y="0"/>
            <wp:positionH relativeFrom="column">
              <wp:posOffset>45720</wp:posOffset>
            </wp:positionH>
            <wp:positionV relativeFrom="paragraph">
              <wp:posOffset>362585</wp:posOffset>
            </wp:positionV>
            <wp:extent cx="2065020" cy="54203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rcRect t="-1" b="71662"/>
                    <a:stretch>
                      <a:fillRect/>
                    </a:stretch>
                  </pic:blipFill>
                  <pic:spPr>
                    <a:xfrm>
                      <a:off x="0" y="0"/>
                      <a:ext cx="2065020" cy="5420360"/>
                    </a:xfrm>
                    <a:prstGeom prst="rect">
                      <a:avLst/>
                    </a:prstGeom>
                    <a:ln>
                      <a:noFill/>
                    </a:ln>
                  </pic:spPr>
                </pic:pic>
              </a:graphicData>
            </a:graphic>
          </wp:anchor>
        </w:drawing>
      </w:r>
      <w:r>
        <w:rPr>
          <w:rFonts w:hint="eastAsia"/>
        </w:rPr>
        <w:t>程序的总设计思路如下图所示（由于图片过大，拆分成了多张）。</w:t>
      </w:r>
    </w:p>
    <w:p w14:paraId="01DE1301" w14:textId="77777777" w:rsidR="007C3AFF" w:rsidRDefault="004F5A18">
      <w:pPr>
        <w:pStyle w:val="a3"/>
        <w:spacing w:line="400" w:lineRule="exact"/>
        <w:ind w:firstLineChars="300" w:firstLine="636"/>
      </w:pPr>
      <w:r>
        <w:t>图</w:t>
      </w:r>
      <w:r w:rsidR="005D0A1B">
        <w:rPr>
          <w:rFonts w:hint="eastAsia"/>
        </w:rPr>
        <w:t>2</w:t>
      </w:r>
      <w:r w:rsidR="005D0A1B">
        <w:t>.</w:t>
      </w:r>
      <w:r>
        <w:t>1</w:t>
      </w:r>
      <w:r>
        <w:t>流程图</w:t>
      </w:r>
      <w:r>
        <w:rPr>
          <w:rFonts w:hint="eastAsia"/>
        </w:rPr>
        <w:t>（</w:t>
      </w:r>
      <w:r>
        <w:rPr>
          <w:rFonts w:hint="eastAsia"/>
        </w:rPr>
        <w:t>1</w:t>
      </w:r>
      <w:r>
        <w:rPr>
          <w:rFonts w:hint="eastAsia"/>
        </w:rPr>
        <w:t>）</w:t>
      </w:r>
      <w:r>
        <w:rPr>
          <w:rFonts w:hint="eastAsia"/>
        </w:rPr>
        <w:t xml:space="preserve"> </w:t>
      </w:r>
      <w:r>
        <w:t xml:space="preserve">                  </w:t>
      </w:r>
      <w:bookmarkStart w:id="2" w:name="_Hlk28029917"/>
      <w:r>
        <w:t xml:space="preserve"> </w:t>
      </w:r>
      <w:r>
        <w:t>图</w:t>
      </w:r>
      <w:r>
        <w:t xml:space="preserve"> </w:t>
      </w:r>
      <w:r w:rsidR="005D0A1B">
        <w:t>2.</w:t>
      </w:r>
      <w:r>
        <w:t>2</w:t>
      </w:r>
      <w:r>
        <w:t>流程图</w:t>
      </w:r>
      <w:r>
        <w:rPr>
          <w:rFonts w:hint="eastAsia"/>
        </w:rPr>
        <w:t>（</w:t>
      </w:r>
      <w:r>
        <w:rPr>
          <w:rFonts w:hint="eastAsia"/>
        </w:rPr>
        <w:t>2</w:t>
      </w:r>
      <w:r>
        <w:rPr>
          <w:rFonts w:hint="eastAsia"/>
        </w:rPr>
        <w:t>）</w:t>
      </w:r>
      <w:bookmarkEnd w:id="2"/>
    </w:p>
    <w:p w14:paraId="3F8BB91F" w14:textId="77777777" w:rsidR="007C3AFF" w:rsidRDefault="004F5A18">
      <w:r>
        <w:rPr>
          <w:noProof/>
        </w:rPr>
        <w:lastRenderedPageBreak/>
        <w:drawing>
          <wp:anchor distT="0" distB="0" distL="114300" distR="114300" simplePos="0" relativeHeight="251655680" behindDoc="0" locked="0" layoutInCell="1" allowOverlap="1" wp14:anchorId="5A1E31A9" wp14:editId="536407A5">
            <wp:simplePos x="0" y="0"/>
            <wp:positionH relativeFrom="column">
              <wp:posOffset>1440180</wp:posOffset>
            </wp:positionH>
            <wp:positionV relativeFrom="paragraph">
              <wp:posOffset>-3175</wp:posOffset>
            </wp:positionV>
            <wp:extent cx="1920240" cy="729932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extLst>
                        <a:ext uri="{28A0092B-C50C-407E-A947-70E740481C1C}">
                          <a14:useLocalDpi xmlns:a14="http://schemas.microsoft.com/office/drawing/2010/main" val="0"/>
                        </a:ext>
                      </a:extLst>
                    </a:blip>
                    <a:srcRect t="58953"/>
                    <a:stretch>
                      <a:fillRect/>
                    </a:stretch>
                  </pic:blipFill>
                  <pic:spPr>
                    <a:xfrm>
                      <a:off x="0" y="0"/>
                      <a:ext cx="1920240" cy="7299128"/>
                    </a:xfrm>
                    <a:prstGeom prst="rect">
                      <a:avLst/>
                    </a:prstGeom>
                    <a:ln>
                      <a:noFill/>
                    </a:ln>
                  </pic:spPr>
                </pic:pic>
              </a:graphicData>
            </a:graphic>
          </wp:anchor>
        </w:drawing>
      </w:r>
      <w:r>
        <w:rPr>
          <w:rFonts w:hint="eastAsia"/>
        </w:rPr>
        <w:t xml:space="preserve"> </w:t>
      </w:r>
      <w:r>
        <w:t xml:space="preserve">                           </w:t>
      </w:r>
      <w:r>
        <w:rPr>
          <w:rFonts w:hint="eastAsia"/>
        </w:rPr>
        <w:t>图</w:t>
      </w:r>
      <w:r>
        <w:rPr>
          <w:rFonts w:hint="eastAsia"/>
        </w:rPr>
        <w:t xml:space="preserve"> </w:t>
      </w:r>
      <w:r w:rsidR="005D0A1B">
        <w:t>2.</w:t>
      </w:r>
      <w:r>
        <w:t>3</w:t>
      </w:r>
      <w:r>
        <w:rPr>
          <w:rFonts w:hint="eastAsia"/>
        </w:rPr>
        <w:t>流程图（</w:t>
      </w:r>
      <w:r>
        <w:t>3</w:t>
      </w:r>
      <w:r>
        <w:rPr>
          <w:rFonts w:hint="eastAsia"/>
        </w:rPr>
        <w:t>）</w:t>
      </w:r>
    </w:p>
    <w:p w14:paraId="6E49B719" w14:textId="77777777" w:rsidR="007C3AFF" w:rsidRDefault="004F5A18">
      <w:pPr>
        <w:pStyle w:val="211"/>
        <w:numPr>
          <w:ilvl w:val="0"/>
          <w:numId w:val="1"/>
        </w:numPr>
        <w:ind w:firstLineChars="0"/>
        <w:rPr>
          <w:szCs w:val="24"/>
        </w:rPr>
      </w:pPr>
      <w:r>
        <w:rPr>
          <w:rFonts w:hint="eastAsia"/>
        </w:rPr>
        <w:lastRenderedPageBreak/>
        <w:t>实现（阐述基于设计而实现的平台，关键技术和主要代码）</w:t>
      </w:r>
    </w:p>
    <w:p w14:paraId="1D022CF3" w14:textId="77777777" w:rsidR="007C3AFF" w:rsidRDefault="004F5A18">
      <w:pPr>
        <w:pStyle w:val="211"/>
        <w:numPr>
          <w:ilvl w:val="0"/>
          <w:numId w:val="2"/>
        </w:numPr>
        <w:ind w:firstLineChars="0"/>
      </w:pPr>
      <w:r>
        <w:rPr>
          <w:rFonts w:hint="eastAsia"/>
        </w:rPr>
        <w:t>层次建模&amp;平移功能</w:t>
      </w:r>
    </w:p>
    <w:p w14:paraId="77832B49" w14:textId="77777777" w:rsidR="007C3AFF" w:rsidRDefault="004F5A18">
      <w:pPr>
        <w:pStyle w:val="211"/>
        <w:ind w:left="720" w:firstLineChars="0" w:firstLine="0"/>
      </w:pPr>
      <w:r>
        <w:rPr>
          <w:noProof/>
        </w:rPr>
        <w:drawing>
          <wp:anchor distT="0" distB="0" distL="114300" distR="114300" simplePos="0" relativeHeight="251646464" behindDoc="0" locked="0" layoutInCell="1" allowOverlap="1" wp14:anchorId="3F862A52" wp14:editId="19125C6A">
            <wp:simplePos x="0" y="0"/>
            <wp:positionH relativeFrom="column">
              <wp:posOffset>297815</wp:posOffset>
            </wp:positionH>
            <wp:positionV relativeFrom="paragraph">
              <wp:posOffset>180975</wp:posOffset>
            </wp:positionV>
            <wp:extent cx="4796155" cy="27165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6155" cy="2716530"/>
                    </a:xfrm>
                    <a:prstGeom prst="rect">
                      <a:avLst/>
                    </a:prstGeom>
                  </pic:spPr>
                </pic:pic>
              </a:graphicData>
            </a:graphic>
          </wp:anchor>
        </w:drawing>
      </w:r>
    </w:p>
    <w:p w14:paraId="7E207485" w14:textId="77777777" w:rsidR="007C3AFF" w:rsidRDefault="004F5A18">
      <w:pPr>
        <w:pStyle w:val="a3"/>
        <w:spacing w:line="400" w:lineRule="exact"/>
        <w:ind w:firstLine="420"/>
        <w:jc w:val="center"/>
      </w:pPr>
      <w:bookmarkStart w:id="3" w:name="_Hlk23083988"/>
      <w:r>
        <w:rPr>
          <w:noProof/>
        </w:rPr>
        <w:drawing>
          <wp:anchor distT="0" distB="0" distL="114300" distR="114300" simplePos="0" relativeHeight="251649536" behindDoc="0" locked="0" layoutInCell="1" allowOverlap="1" wp14:anchorId="70701311" wp14:editId="169854BC">
            <wp:simplePos x="0" y="0"/>
            <wp:positionH relativeFrom="column">
              <wp:posOffset>411480</wp:posOffset>
            </wp:positionH>
            <wp:positionV relativeFrom="paragraph">
              <wp:posOffset>488950</wp:posOffset>
            </wp:positionV>
            <wp:extent cx="4796155" cy="259969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6155" cy="2599690"/>
                    </a:xfrm>
                    <a:prstGeom prst="rect">
                      <a:avLst/>
                    </a:prstGeom>
                  </pic:spPr>
                </pic:pic>
              </a:graphicData>
            </a:graphic>
          </wp:anchor>
        </w:drawing>
      </w:r>
      <w:r>
        <w:t>图</w:t>
      </w:r>
      <w:r>
        <w:t xml:space="preserve"> </w:t>
      </w:r>
      <w:r w:rsidR="007D6014">
        <w:t>3.1</w:t>
      </w:r>
      <w:r>
        <w:rPr>
          <w:rFonts w:hint="eastAsia"/>
        </w:rPr>
        <w:t>原始</w:t>
      </w:r>
      <w:r>
        <w:rPr>
          <w:rFonts w:hint="eastAsia"/>
        </w:rPr>
        <w:t>B</w:t>
      </w:r>
      <w:r>
        <w:t>OX</w:t>
      </w:r>
      <w:r>
        <w:rPr>
          <w:rFonts w:hint="eastAsia"/>
        </w:rPr>
        <w:t>绘制数据结构示意图</w:t>
      </w:r>
      <w:r>
        <w:t>[</w:t>
      </w:r>
      <w:r w:rsidR="007248F1">
        <w:t>1</w:t>
      </w:r>
      <w:r>
        <w:t>]</w:t>
      </w:r>
    </w:p>
    <w:p w14:paraId="3E230CD3" w14:textId="77777777" w:rsidR="007C3AFF" w:rsidRDefault="004F5A18">
      <w:pPr>
        <w:pStyle w:val="a3"/>
        <w:spacing w:line="400" w:lineRule="exact"/>
        <w:ind w:firstLine="420"/>
        <w:jc w:val="center"/>
      </w:pPr>
      <w:r>
        <w:t>图</w:t>
      </w:r>
      <w:r>
        <w:t xml:space="preserve"> </w:t>
      </w:r>
      <w:r w:rsidR="007D6014">
        <w:t>3.2</w:t>
      </w:r>
      <w:r>
        <w:t xml:space="preserve"> </w:t>
      </w:r>
      <w:r>
        <w:rPr>
          <w:rFonts w:hint="eastAsia"/>
        </w:rPr>
        <w:t>draw</w:t>
      </w:r>
      <w:r>
        <w:t>Box()</w:t>
      </w:r>
      <w:r>
        <w:rPr>
          <w:rFonts w:hint="eastAsia"/>
        </w:rPr>
        <w:t>函数</w:t>
      </w:r>
    </w:p>
    <w:p w14:paraId="61AFD3E4" w14:textId="77777777" w:rsidR="007C3AFF" w:rsidRDefault="007C3AFF"/>
    <w:p w14:paraId="3160B87B" w14:textId="77777777" w:rsidR="007C3AFF" w:rsidRDefault="007C3AFF"/>
    <w:p w14:paraId="66921AAD" w14:textId="77777777" w:rsidR="007C3AFF" w:rsidRDefault="007C3AFF"/>
    <w:bookmarkEnd w:id="3"/>
    <w:p w14:paraId="0E165071" w14:textId="77777777" w:rsidR="007C3AFF" w:rsidRDefault="004F5A18">
      <w:pPr>
        <w:pStyle w:val="211"/>
        <w:ind w:firstLine="504"/>
      </w:pPr>
      <w:r>
        <w:rPr>
          <w:noProof/>
        </w:rPr>
        <w:lastRenderedPageBreak/>
        <w:drawing>
          <wp:anchor distT="0" distB="0" distL="114300" distR="114300" simplePos="0" relativeHeight="251651584" behindDoc="0" locked="0" layoutInCell="1" allowOverlap="1" wp14:anchorId="6CF776F4" wp14:editId="6C9B537E">
            <wp:simplePos x="0" y="0"/>
            <wp:positionH relativeFrom="column">
              <wp:posOffset>0</wp:posOffset>
            </wp:positionH>
            <wp:positionV relativeFrom="paragraph">
              <wp:posOffset>1139825</wp:posOffset>
            </wp:positionV>
            <wp:extent cx="4796155" cy="7073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6155" cy="707390"/>
                    </a:xfrm>
                    <a:prstGeom prst="rect">
                      <a:avLst/>
                    </a:prstGeom>
                  </pic:spPr>
                </pic:pic>
              </a:graphicData>
            </a:graphic>
          </wp:anchor>
        </w:drawing>
      </w:r>
      <w:r>
        <w:rPr>
          <w:rFonts w:hint="eastAsia"/>
        </w:rPr>
        <w:t>draw</w:t>
      </w:r>
      <w:r>
        <w:t>Box()</w:t>
      </w:r>
      <w:r>
        <w:rPr>
          <w:rFonts w:hint="eastAsia"/>
        </w:rPr>
        <w:t>是绘制机器人每一部分的函数,所有机器人部件共享同一个模型变换矩阵g</w:t>
      </w:r>
      <w:r>
        <w:t xml:space="preserve">_modelMatrix, </w:t>
      </w:r>
      <w:r>
        <w:rPr>
          <w:rFonts w:hint="eastAsia"/>
        </w:rPr>
        <w:t>父部件先修改这一矩阵，子部件在父部件修改的基础上修改这一矩阵，就实现了父部件带动子部件变化而子部件变化不影响父部件的效果。</w:t>
      </w:r>
    </w:p>
    <w:p w14:paraId="0918C09E" w14:textId="77777777" w:rsidR="007C3AFF" w:rsidRDefault="004F5A18">
      <w:pPr>
        <w:pStyle w:val="a3"/>
        <w:spacing w:line="400" w:lineRule="exact"/>
        <w:ind w:firstLine="420"/>
        <w:jc w:val="center"/>
      </w:pPr>
      <w:r>
        <w:t>图</w:t>
      </w:r>
      <w:r>
        <w:t xml:space="preserve"> </w:t>
      </w:r>
      <w:r w:rsidR="007D6014">
        <w:t>3.3</w:t>
      </w:r>
      <w:r>
        <w:t xml:space="preserve"> </w:t>
      </w:r>
      <w:r>
        <w:rPr>
          <w:rFonts w:hint="eastAsia"/>
        </w:rPr>
        <w:t>平移</w:t>
      </w:r>
      <w:r>
        <w:rPr>
          <w:rFonts w:hint="eastAsia"/>
        </w:rPr>
        <w:t>b</w:t>
      </w:r>
      <w:r>
        <w:t>ase</w:t>
      </w:r>
      <w:r>
        <w:rPr>
          <w:rFonts w:hint="eastAsia"/>
        </w:rPr>
        <w:t>部件</w:t>
      </w:r>
      <w:r>
        <w:rPr>
          <w:rFonts w:hint="eastAsia"/>
        </w:rPr>
        <w:t>&amp;</w:t>
      </w:r>
      <w:r>
        <w:rPr>
          <w:rFonts w:hint="eastAsia"/>
        </w:rPr>
        <w:t>修改放缩倍数代码</w:t>
      </w:r>
    </w:p>
    <w:p w14:paraId="15A21E68" w14:textId="77777777" w:rsidR="007C3AFF" w:rsidRDefault="004F5A18">
      <w:pPr>
        <w:pStyle w:val="211"/>
        <w:ind w:firstLine="504"/>
      </w:pPr>
      <w:r>
        <w:rPr>
          <w:rFonts w:hint="eastAsia"/>
        </w:rPr>
        <w:t>根据层级建模原理，优先级最高的根部件平移则带动所有部件平移。对数字键1,</w:t>
      </w:r>
      <w:r>
        <w:t>2</w:t>
      </w:r>
      <w:r>
        <w:rPr>
          <w:rFonts w:hint="eastAsia"/>
        </w:rPr>
        <w:t>,</w:t>
      </w:r>
      <w:r>
        <w:t>3</w:t>
      </w:r>
      <w:r>
        <w:rPr>
          <w:rFonts w:hint="eastAsia"/>
        </w:rPr>
        <w:t>,</w:t>
      </w:r>
      <w:r>
        <w:t>4</w:t>
      </w:r>
      <w:r>
        <w:rPr>
          <w:rFonts w:hint="eastAsia"/>
        </w:rPr>
        <w:t>,</w:t>
      </w:r>
      <w:r>
        <w:t>5</w:t>
      </w:r>
      <w:r>
        <w:rPr>
          <w:rFonts w:hint="eastAsia"/>
        </w:rPr>
        <w:t>,</w:t>
      </w:r>
      <w:r>
        <w:t>6</w:t>
      </w:r>
      <w:r>
        <w:rPr>
          <w:rFonts w:hint="eastAsia"/>
        </w:rPr>
        <w:t>监听，使得他们分别用于增加或减小T</w:t>
      </w:r>
      <w:r>
        <w:t>X,TY,TZ</w:t>
      </w:r>
      <w:r>
        <w:rPr>
          <w:rFonts w:hint="eastAsia"/>
        </w:rPr>
        <w:t>的值。具体监听设置与</w:t>
      </w:r>
      <w:r>
        <w:t>(</w:t>
      </w:r>
      <w:r>
        <w:rPr>
          <w:rFonts w:hint="eastAsia"/>
        </w:rPr>
        <w:t>四</w:t>
      </w:r>
      <w:r>
        <w:t>)</w:t>
      </w:r>
      <w:r>
        <w:rPr>
          <w:rFonts w:hint="eastAsia"/>
        </w:rPr>
        <w:t>中描述类似，在此不再赘述。</w:t>
      </w:r>
    </w:p>
    <w:p w14:paraId="07752752" w14:textId="77777777" w:rsidR="007C3AFF" w:rsidRDefault="004F5A18">
      <w:pPr>
        <w:pStyle w:val="211"/>
        <w:numPr>
          <w:ilvl w:val="0"/>
          <w:numId w:val="2"/>
        </w:numPr>
        <w:ind w:firstLineChars="0"/>
      </w:pPr>
      <w:r>
        <w:t>J/L</w:t>
      </w:r>
      <w:r>
        <w:rPr>
          <w:rFonts w:hint="eastAsia"/>
        </w:rPr>
        <w:t>放缩功能</w:t>
      </w:r>
    </w:p>
    <w:p w14:paraId="3472165C" w14:textId="77777777" w:rsidR="007C3AFF" w:rsidRDefault="004F5A18">
      <w:pPr>
        <w:pStyle w:val="211"/>
        <w:ind w:firstLine="504"/>
      </w:pPr>
      <w:r>
        <w:rPr>
          <w:rFonts w:hint="eastAsia"/>
        </w:rPr>
        <w:t>由图</w:t>
      </w:r>
      <w:r w:rsidR="007D6014">
        <w:t>3.2</w:t>
      </w:r>
      <w:r>
        <w:rPr>
          <w:rFonts w:hint="eastAsia"/>
        </w:rPr>
        <w:t>可知，所有机器人的部件都由原始BOX放缩并平移到对应位置得到，所以图</w:t>
      </w:r>
      <w:r w:rsidR="007D6014">
        <w:t>3.3</w:t>
      </w:r>
      <w:r>
        <w:rPr>
          <w:rFonts w:hint="eastAsia"/>
        </w:rPr>
        <w:t>修改了</w:t>
      </w:r>
      <w:proofErr w:type="spellStart"/>
      <w:r>
        <w:rPr>
          <w:rFonts w:hint="eastAsia"/>
        </w:rPr>
        <w:t>d</w:t>
      </w:r>
      <w:r>
        <w:t>rawBox</w:t>
      </w:r>
      <w:proofErr w:type="spellEnd"/>
      <w:r>
        <w:t>()</w:t>
      </w:r>
      <w:r>
        <w:rPr>
          <w:rFonts w:hint="eastAsia"/>
        </w:rPr>
        <w:t>的</w:t>
      </w:r>
      <w:proofErr w:type="spellStart"/>
      <w:r>
        <w:rPr>
          <w:rFonts w:hint="eastAsia"/>
        </w:rPr>
        <w:t>w</w:t>
      </w:r>
      <w:r>
        <w:t>idth,height,depth</w:t>
      </w:r>
      <w:proofErr w:type="spellEnd"/>
      <w:r>
        <w:rPr>
          <w:rFonts w:hint="eastAsia"/>
        </w:rPr>
        <w:t>参数就修改了原始B</w:t>
      </w:r>
      <w:r>
        <w:t>OX</w:t>
      </w:r>
      <w:r>
        <w:rPr>
          <w:rFonts w:hint="eastAsia"/>
        </w:rPr>
        <w:t>的放缩倍数，平移之后的部件自然放大或者缩小。</w:t>
      </w:r>
    </w:p>
    <w:p w14:paraId="17D08949" w14:textId="77777777" w:rsidR="007C3AFF" w:rsidRDefault="004F5A18">
      <w:pPr>
        <w:pStyle w:val="211"/>
        <w:numPr>
          <w:ilvl w:val="0"/>
          <w:numId w:val="2"/>
        </w:numPr>
        <w:ind w:firstLineChars="0"/>
      </w:pPr>
      <w:r>
        <w:rPr>
          <w:noProof/>
        </w:rPr>
        <w:drawing>
          <wp:anchor distT="0" distB="0" distL="114300" distR="114300" simplePos="0" relativeHeight="251647488" behindDoc="0" locked="0" layoutInCell="1" allowOverlap="1" wp14:anchorId="1DDEF57F" wp14:editId="0D7CD232">
            <wp:simplePos x="0" y="0"/>
            <wp:positionH relativeFrom="column">
              <wp:posOffset>182880</wp:posOffset>
            </wp:positionH>
            <wp:positionV relativeFrom="paragraph">
              <wp:posOffset>296545</wp:posOffset>
            </wp:positionV>
            <wp:extent cx="4796155" cy="188277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96155" cy="1882775"/>
                    </a:xfrm>
                    <a:prstGeom prst="rect">
                      <a:avLst/>
                    </a:prstGeom>
                  </pic:spPr>
                </pic:pic>
              </a:graphicData>
            </a:graphic>
          </wp:anchor>
        </w:drawing>
      </w:r>
      <w:r>
        <w:rPr>
          <w:rFonts w:hint="eastAsia"/>
        </w:rPr>
        <w:t>层次建模中对同级别部件的特殊处理</w:t>
      </w:r>
    </w:p>
    <w:p w14:paraId="362F8266" w14:textId="77777777" w:rsidR="007C3AFF" w:rsidRDefault="004F5A18">
      <w:pPr>
        <w:pStyle w:val="a3"/>
        <w:spacing w:line="400" w:lineRule="exact"/>
        <w:ind w:firstLine="420"/>
        <w:jc w:val="center"/>
      </w:pPr>
      <w:r>
        <w:t>图</w:t>
      </w:r>
      <w:r w:rsidR="007D6014">
        <w:t>3.4</w:t>
      </w:r>
      <w:r>
        <w:rPr>
          <w:rFonts w:hint="eastAsia"/>
        </w:rPr>
        <w:t>绘制机器人两个手指代码</w:t>
      </w:r>
    </w:p>
    <w:p w14:paraId="57AA4477" w14:textId="77777777" w:rsidR="007C3AFF" w:rsidRDefault="004F5A18">
      <w:pPr>
        <w:pStyle w:val="211"/>
        <w:ind w:firstLine="504"/>
      </w:pPr>
      <w:r>
        <w:rPr>
          <w:rFonts w:hint="eastAsia"/>
        </w:rPr>
        <w:t>由于一个手指的运动不应该引向另一个手指，所以手指1对模型变换矩阵g</w:t>
      </w:r>
      <w:r>
        <w:t>_modelMatrix</w:t>
      </w:r>
      <w:r>
        <w:rPr>
          <w:rFonts w:hint="eastAsia"/>
        </w:rPr>
        <w:t>的修改不应该影响到手指2，为此，我们采用了一个堆栈，在修改手指1之前将矩阵压入堆栈，修改之后再将其弹出恢复到矩阵未被修改时候的状态。</w:t>
      </w:r>
    </w:p>
    <w:p w14:paraId="3A117906" w14:textId="77777777" w:rsidR="007C3AFF" w:rsidRDefault="007C3AFF"/>
    <w:p w14:paraId="4B5CB551" w14:textId="77777777" w:rsidR="007C3AFF" w:rsidRDefault="004F5A18">
      <w:pPr>
        <w:pStyle w:val="211"/>
        <w:numPr>
          <w:ilvl w:val="0"/>
          <w:numId w:val="3"/>
        </w:numPr>
        <w:ind w:firstLineChars="0" w:firstLine="0"/>
      </w:pPr>
      <w:r>
        <w:lastRenderedPageBreak/>
        <w:t>使用W/S以及A/D</w:t>
      </w:r>
      <w:r>
        <w:rPr>
          <w:rFonts w:hint="eastAsia"/>
        </w:rPr>
        <w:t>视点变换</w:t>
      </w:r>
    </w:p>
    <w:p w14:paraId="3EA4D1F9" w14:textId="77777777" w:rsidR="007C3AFF" w:rsidRDefault="004F5A18">
      <w:pPr>
        <w:pStyle w:val="HTML"/>
        <w:shd w:val="clear" w:color="auto" w:fill="FFFFFF"/>
        <w:rPr>
          <w:color w:val="000000"/>
        </w:rPr>
      </w:pPr>
      <w:r>
        <w:t>首先，声明</w:t>
      </w:r>
      <w:r>
        <w:rPr>
          <w:rFonts w:hint="eastAsia"/>
        </w:rPr>
        <w:t>表示视点坐标的角度全局变量</w:t>
      </w:r>
      <w:r>
        <w:t>,</w:t>
      </w:r>
      <w:r>
        <w:rPr>
          <w:sz w:val="21"/>
          <w:szCs w:val="21"/>
        </w:rPr>
        <w:t xml:space="preserve"> </w:t>
      </w:r>
      <w:r>
        <w:rPr>
          <w:rFonts w:hint="eastAsia"/>
          <w:b/>
          <w:bCs/>
          <w:color w:val="000080"/>
        </w:rPr>
        <w:t xml:space="preserve">var </w:t>
      </w:r>
      <w:r>
        <w:rPr>
          <w:rFonts w:hint="eastAsia"/>
          <w:b/>
          <w:bCs/>
          <w:i/>
          <w:iCs/>
          <w:color w:val="660E7A"/>
        </w:rPr>
        <w:t>theta</w:t>
      </w:r>
      <w:r>
        <w:rPr>
          <w:rFonts w:hint="eastAsia"/>
          <w:color w:val="000000"/>
        </w:rPr>
        <w:t>=</w:t>
      </w:r>
      <w:r>
        <w:rPr>
          <w:rFonts w:hint="eastAsia"/>
          <w:color w:val="0000FF"/>
        </w:rPr>
        <w:t>45</w:t>
      </w:r>
      <w:r>
        <w:rPr>
          <w:rFonts w:hint="eastAsia"/>
          <w:color w:val="CC7832"/>
        </w:rPr>
        <w:t>;</w:t>
      </w:r>
    </w:p>
    <w:p w14:paraId="5418065D" w14:textId="77777777" w:rsidR="007C3AFF" w:rsidRDefault="004F5A18">
      <w:pPr>
        <w:pStyle w:val="HTML"/>
        <w:shd w:val="clear" w:color="auto" w:fill="FFFFFF"/>
        <w:rPr>
          <w:color w:val="000000"/>
        </w:rPr>
      </w:pPr>
      <w:r>
        <w:rPr>
          <w:rFonts w:hint="eastAsia"/>
          <w:b/>
          <w:bCs/>
          <w:color w:val="000080"/>
        </w:rPr>
        <w:t xml:space="preserve">var </w:t>
      </w:r>
      <w:r>
        <w:rPr>
          <w:rFonts w:hint="eastAsia"/>
          <w:b/>
          <w:bCs/>
          <w:i/>
          <w:iCs/>
          <w:color w:val="660E7A"/>
        </w:rPr>
        <w:t>phi</w:t>
      </w:r>
      <w:r>
        <w:rPr>
          <w:rFonts w:hint="eastAsia"/>
          <w:color w:val="000000"/>
        </w:rPr>
        <w:t>=</w:t>
      </w:r>
      <w:r>
        <w:rPr>
          <w:rFonts w:hint="eastAsia"/>
          <w:color w:val="0000FF"/>
        </w:rPr>
        <w:t>45</w:t>
      </w:r>
      <w:r>
        <w:rPr>
          <w:color w:val="CC7832"/>
        </w:rPr>
        <w:t>;</w:t>
      </w:r>
    </w:p>
    <w:p w14:paraId="38B8ED82" w14:textId="77777777" w:rsidR="007C3AFF" w:rsidRDefault="004F5A18">
      <w:pPr>
        <w:pStyle w:val="HTML"/>
        <w:shd w:val="clear" w:color="auto" w:fill="FFFFFF"/>
        <w:rPr>
          <w:color w:val="000000"/>
        </w:rPr>
      </w:pPr>
      <w:r>
        <w:rPr>
          <w:rFonts w:hint="eastAsia"/>
          <w:color w:val="000000"/>
        </w:rPr>
        <w:t>viewProjMatrix.lookAt(</w:t>
      </w:r>
      <w:r>
        <w:rPr>
          <w:rFonts w:hint="eastAsia"/>
          <w:b/>
          <w:bCs/>
          <w:i/>
          <w:iCs/>
          <w:color w:val="660E7A"/>
        </w:rPr>
        <w:t>ra</w:t>
      </w:r>
      <w:r>
        <w:rPr>
          <w:rFonts w:hint="eastAsia"/>
          <w:color w:val="000000"/>
        </w:rPr>
        <w:t>*</w:t>
      </w:r>
      <w:r>
        <w:rPr>
          <w:rFonts w:hint="eastAsia"/>
          <w:b/>
          <w:bCs/>
          <w:color w:val="660E7A"/>
        </w:rPr>
        <w:t>Math</w:t>
      </w:r>
      <w:r>
        <w:rPr>
          <w:rFonts w:hint="eastAsia"/>
          <w:color w:val="000000"/>
        </w:rPr>
        <w:t>.</w:t>
      </w:r>
      <w:r>
        <w:rPr>
          <w:rFonts w:hint="eastAsia"/>
          <w:color w:val="000000"/>
          <w:shd w:val="clear" w:color="auto" w:fill="E4E4FF"/>
        </w:rPr>
        <w:t>cos</w:t>
      </w:r>
      <w:r>
        <w:rPr>
          <w:rFonts w:hint="eastAsia"/>
          <w:color w:val="000000"/>
        </w:rPr>
        <w:t>(</w:t>
      </w:r>
      <w:r>
        <w:rPr>
          <w:rFonts w:hint="eastAsia"/>
          <w:b/>
          <w:bCs/>
          <w:i/>
          <w:iCs/>
          <w:color w:val="660E7A"/>
        </w:rPr>
        <w:t>phi</w:t>
      </w:r>
      <w:r>
        <w:rPr>
          <w:rFonts w:hint="eastAsia"/>
          <w:color w:val="000000"/>
        </w:rPr>
        <w:t>)*</w:t>
      </w:r>
      <w:r>
        <w:rPr>
          <w:rFonts w:hint="eastAsia"/>
          <w:b/>
          <w:bCs/>
          <w:color w:val="660E7A"/>
        </w:rPr>
        <w:t>Math</w:t>
      </w:r>
      <w:r>
        <w:rPr>
          <w:rFonts w:hint="eastAsia"/>
          <w:color w:val="000000"/>
        </w:rPr>
        <w:t>.</w:t>
      </w:r>
      <w:r>
        <w:rPr>
          <w:rFonts w:hint="eastAsia"/>
          <w:color w:val="000000"/>
          <w:shd w:val="clear" w:color="auto" w:fill="E4E4FF"/>
        </w:rPr>
        <w:t>cos</w:t>
      </w:r>
      <w:r>
        <w:rPr>
          <w:rFonts w:hint="eastAsia"/>
          <w:color w:val="000000"/>
        </w:rPr>
        <w:t>(</w:t>
      </w:r>
      <w:r>
        <w:rPr>
          <w:rFonts w:hint="eastAsia"/>
          <w:b/>
          <w:bCs/>
          <w:i/>
          <w:iCs/>
          <w:color w:val="660E7A"/>
        </w:rPr>
        <w:t>theta</w:t>
      </w:r>
      <w:proofErr w:type="gramStart"/>
      <w:r>
        <w:rPr>
          <w:rFonts w:hint="eastAsia"/>
          <w:color w:val="000000"/>
        </w:rPr>
        <w:t>)</w:t>
      </w:r>
      <w:r>
        <w:rPr>
          <w:rFonts w:hint="eastAsia"/>
          <w:color w:val="CC7832"/>
        </w:rPr>
        <w:t>,</w:t>
      </w:r>
      <w:r>
        <w:rPr>
          <w:rFonts w:hint="eastAsia"/>
          <w:b/>
          <w:bCs/>
          <w:i/>
          <w:iCs/>
          <w:color w:val="660E7A"/>
        </w:rPr>
        <w:t>ra</w:t>
      </w:r>
      <w:proofErr w:type="gramEnd"/>
      <w:r>
        <w:rPr>
          <w:rFonts w:hint="eastAsia"/>
          <w:color w:val="000000"/>
        </w:rPr>
        <w:t>*</w:t>
      </w:r>
      <w:r>
        <w:rPr>
          <w:rFonts w:hint="eastAsia"/>
          <w:b/>
          <w:bCs/>
          <w:color w:val="660E7A"/>
        </w:rPr>
        <w:t>Math</w:t>
      </w:r>
      <w:r>
        <w:rPr>
          <w:rFonts w:hint="eastAsia"/>
          <w:color w:val="000000"/>
        </w:rPr>
        <w:t>.</w:t>
      </w:r>
      <w:r>
        <w:rPr>
          <w:rFonts w:hint="eastAsia"/>
          <w:color w:val="000000"/>
          <w:shd w:val="clear" w:color="auto" w:fill="E4E4FF"/>
        </w:rPr>
        <w:t>cos</w:t>
      </w:r>
      <w:r>
        <w:rPr>
          <w:rFonts w:hint="eastAsia"/>
          <w:color w:val="000000"/>
        </w:rPr>
        <w:t>(</w:t>
      </w:r>
      <w:r>
        <w:rPr>
          <w:rFonts w:hint="eastAsia"/>
          <w:b/>
          <w:bCs/>
          <w:i/>
          <w:iCs/>
          <w:color w:val="660E7A"/>
        </w:rPr>
        <w:t>phi</w:t>
      </w:r>
      <w:r>
        <w:rPr>
          <w:rFonts w:hint="eastAsia"/>
          <w:color w:val="000000"/>
        </w:rPr>
        <w:t>)*</w:t>
      </w:r>
      <w:r>
        <w:rPr>
          <w:rFonts w:hint="eastAsia"/>
          <w:b/>
          <w:bCs/>
          <w:color w:val="660E7A"/>
        </w:rPr>
        <w:t>Math</w:t>
      </w:r>
      <w:r>
        <w:rPr>
          <w:rFonts w:hint="eastAsia"/>
          <w:color w:val="000000"/>
        </w:rPr>
        <w:t>.</w:t>
      </w:r>
      <w:r>
        <w:rPr>
          <w:rFonts w:hint="eastAsia"/>
          <w:color w:val="7A7A43"/>
        </w:rPr>
        <w:t>sin</w:t>
      </w:r>
      <w:r>
        <w:rPr>
          <w:rFonts w:hint="eastAsia"/>
          <w:color w:val="000000"/>
        </w:rPr>
        <w:t>(</w:t>
      </w:r>
      <w:r>
        <w:rPr>
          <w:rFonts w:hint="eastAsia"/>
          <w:b/>
          <w:bCs/>
          <w:i/>
          <w:iCs/>
          <w:color w:val="660E7A"/>
        </w:rPr>
        <w:t>theta</w:t>
      </w:r>
      <w:r>
        <w:rPr>
          <w:rFonts w:hint="eastAsia"/>
          <w:color w:val="000000"/>
        </w:rPr>
        <w:t>)</w:t>
      </w:r>
      <w:r>
        <w:rPr>
          <w:rFonts w:hint="eastAsia"/>
          <w:color w:val="CC7832"/>
        </w:rPr>
        <w:t>,</w:t>
      </w:r>
      <w:r>
        <w:rPr>
          <w:rFonts w:hint="eastAsia"/>
          <w:b/>
          <w:bCs/>
          <w:i/>
          <w:iCs/>
          <w:color w:val="660E7A"/>
        </w:rPr>
        <w:t>ra</w:t>
      </w:r>
      <w:r>
        <w:rPr>
          <w:rFonts w:hint="eastAsia"/>
          <w:color w:val="000000"/>
        </w:rPr>
        <w:t>*</w:t>
      </w:r>
      <w:r>
        <w:rPr>
          <w:rFonts w:hint="eastAsia"/>
          <w:b/>
          <w:bCs/>
          <w:color w:val="660E7A"/>
        </w:rPr>
        <w:t>Math</w:t>
      </w:r>
      <w:r>
        <w:rPr>
          <w:rFonts w:hint="eastAsia"/>
          <w:color w:val="000000"/>
        </w:rPr>
        <w:t>.</w:t>
      </w:r>
      <w:r>
        <w:rPr>
          <w:rFonts w:hint="eastAsia"/>
          <w:color w:val="7A7A43"/>
        </w:rPr>
        <w:t>sin</w:t>
      </w:r>
      <w:r>
        <w:rPr>
          <w:rFonts w:hint="eastAsia"/>
          <w:color w:val="000000"/>
        </w:rPr>
        <w:t>(</w:t>
      </w:r>
      <w:r>
        <w:rPr>
          <w:rFonts w:hint="eastAsia"/>
          <w:b/>
          <w:bCs/>
          <w:i/>
          <w:iCs/>
          <w:color w:val="660E7A"/>
        </w:rPr>
        <w:t>phi</w:t>
      </w:r>
      <w:r>
        <w:rPr>
          <w:rFonts w:hint="eastAsia"/>
          <w:color w:val="000000"/>
        </w:rPr>
        <w:t>)</w:t>
      </w:r>
      <w:r>
        <w:rPr>
          <w:rFonts w:hint="eastAsia"/>
          <w:color w:val="CC7832"/>
        </w:rPr>
        <w:t xml:space="preserve">, </w:t>
      </w:r>
      <w:r>
        <w:rPr>
          <w:rFonts w:hint="eastAsia"/>
          <w:color w:val="0000FF"/>
        </w:rPr>
        <w:t>0.0</w:t>
      </w:r>
      <w:r>
        <w:rPr>
          <w:rFonts w:hint="eastAsia"/>
          <w:color w:val="CC7832"/>
        </w:rPr>
        <w:t xml:space="preserve">, </w:t>
      </w:r>
      <w:r>
        <w:rPr>
          <w:rFonts w:hint="eastAsia"/>
          <w:color w:val="0000FF"/>
        </w:rPr>
        <w:t>0.0</w:t>
      </w:r>
      <w:r>
        <w:rPr>
          <w:rFonts w:hint="eastAsia"/>
          <w:color w:val="CC7832"/>
        </w:rPr>
        <w:t xml:space="preserve">, </w:t>
      </w:r>
      <w:r>
        <w:rPr>
          <w:rFonts w:hint="eastAsia"/>
          <w:color w:val="0000FF"/>
        </w:rPr>
        <w:t>0.0</w:t>
      </w:r>
      <w:r>
        <w:rPr>
          <w:rFonts w:hint="eastAsia"/>
          <w:color w:val="CC7832"/>
        </w:rPr>
        <w:t xml:space="preserve">, </w:t>
      </w:r>
      <w:r>
        <w:rPr>
          <w:rFonts w:hint="eastAsia"/>
          <w:color w:val="0000FF"/>
        </w:rPr>
        <w:t>0.0</w:t>
      </w:r>
      <w:r>
        <w:rPr>
          <w:rFonts w:hint="eastAsia"/>
          <w:color w:val="CC7832"/>
        </w:rPr>
        <w:t xml:space="preserve">, </w:t>
      </w:r>
      <w:r>
        <w:rPr>
          <w:rFonts w:hint="eastAsia"/>
          <w:color w:val="0000FF"/>
        </w:rPr>
        <w:t>0.0</w:t>
      </w:r>
      <w:r>
        <w:rPr>
          <w:rFonts w:hint="eastAsia"/>
          <w:color w:val="CC7832"/>
        </w:rPr>
        <w:t xml:space="preserve">, </w:t>
      </w:r>
      <w:proofErr w:type="spellStart"/>
      <w:r>
        <w:rPr>
          <w:rFonts w:hint="eastAsia"/>
          <w:b/>
          <w:bCs/>
          <w:color w:val="660E7A"/>
        </w:rPr>
        <w:t>Math</w:t>
      </w:r>
      <w:r>
        <w:rPr>
          <w:rFonts w:hint="eastAsia"/>
          <w:color w:val="000000"/>
        </w:rPr>
        <w:t>.</w:t>
      </w:r>
      <w:r>
        <w:rPr>
          <w:rFonts w:hint="eastAsia"/>
          <w:color w:val="000000"/>
          <w:shd w:val="clear" w:color="auto" w:fill="E4E4FF"/>
        </w:rPr>
        <w:t>cos</w:t>
      </w:r>
      <w:proofErr w:type="spellEnd"/>
      <w:r>
        <w:rPr>
          <w:rFonts w:hint="eastAsia"/>
          <w:color w:val="000000"/>
        </w:rPr>
        <w:t>(</w:t>
      </w:r>
      <w:r>
        <w:rPr>
          <w:rFonts w:hint="eastAsia"/>
          <w:b/>
          <w:bCs/>
          <w:i/>
          <w:iCs/>
          <w:color w:val="660E7A"/>
        </w:rPr>
        <w:t>phi</w:t>
      </w:r>
      <w:r>
        <w:rPr>
          <w:rFonts w:hint="eastAsia"/>
          <w:color w:val="000000"/>
        </w:rPr>
        <w:t>))</w:t>
      </w:r>
      <w:r>
        <w:rPr>
          <w:rFonts w:hint="eastAsia"/>
          <w:color w:val="CC7832"/>
        </w:rPr>
        <w:t>;</w:t>
      </w:r>
      <w:r>
        <w:rPr>
          <w:rFonts w:hint="eastAsia"/>
          <w:i/>
          <w:iCs/>
          <w:color w:val="808080"/>
        </w:rPr>
        <w:t>//(0,1,0)</w:t>
      </w:r>
    </w:p>
    <w:p w14:paraId="297C7842" w14:textId="77777777" w:rsidR="007C3AFF" w:rsidRDefault="004F5A18">
      <w:pPr>
        <w:pStyle w:val="a3"/>
        <w:spacing w:line="400" w:lineRule="exact"/>
        <w:ind w:firstLine="420"/>
        <w:jc w:val="center"/>
      </w:pPr>
      <w:r>
        <w:rPr>
          <w:rFonts w:hint="eastAsia"/>
        </w:rPr>
        <w:t>图</w:t>
      </w:r>
      <w:r w:rsidR="007D6014">
        <w:t>3.5</w:t>
      </w:r>
      <w:r>
        <w:rPr>
          <w:rFonts w:hint="eastAsia"/>
        </w:rPr>
        <w:t>设置</w:t>
      </w:r>
      <w:proofErr w:type="spellStart"/>
      <w:r>
        <w:rPr>
          <w:rFonts w:hint="eastAsia"/>
        </w:rPr>
        <w:t>l</w:t>
      </w:r>
      <w:r>
        <w:t>ookat</w:t>
      </w:r>
      <w:proofErr w:type="spellEnd"/>
      <w:r>
        <w:rPr>
          <w:rFonts w:hint="eastAsia"/>
        </w:rPr>
        <w:t>函数</w:t>
      </w:r>
    </w:p>
    <w:p w14:paraId="271E4243" w14:textId="77777777" w:rsidR="007C3AFF" w:rsidRDefault="004F5A18">
      <w:r>
        <w:rPr>
          <w:rFonts w:ascii="宋体" w:hAnsi="宋体" w:hint="eastAsia"/>
          <w:sz w:val="24"/>
          <w:szCs w:val="28"/>
        </w:rPr>
        <w:t>之</w:t>
      </w:r>
      <w:r>
        <w:rPr>
          <w:rFonts w:ascii="宋体" w:hAnsi="宋体"/>
          <w:sz w:val="24"/>
          <w:szCs w:val="28"/>
        </w:rPr>
        <w:t>后在监听函数中增加W/S/A/D这四个键的监听。</w:t>
      </w:r>
      <w:r>
        <w:rPr>
          <w:rFonts w:ascii="宋体" w:hAnsi="宋体"/>
          <w:sz w:val="24"/>
          <w:szCs w:val="28"/>
        </w:rPr>
        <w:tab/>
        <w:t>四个按键对应的ASKII</w:t>
      </w:r>
      <w:proofErr w:type="gramStart"/>
      <w:r>
        <w:rPr>
          <w:rFonts w:ascii="宋体" w:hAnsi="宋体"/>
          <w:sz w:val="24"/>
          <w:szCs w:val="28"/>
        </w:rPr>
        <w:t>码分别</w:t>
      </w:r>
      <w:proofErr w:type="gramEnd"/>
      <w:r>
        <w:rPr>
          <w:rFonts w:ascii="宋体" w:hAnsi="宋体"/>
          <w:sz w:val="24"/>
          <w:szCs w:val="28"/>
        </w:rPr>
        <w:t>是：</w:t>
      </w:r>
    </w:p>
    <w:tbl>
      <w:tblPr>
        <w:tblStyle w:val="ad"/>
        <w:tblW w:w="5040" w:type="dxa"/>
        <w:jc w:val="center"/>
        <w:tblLayout w:type="fixed"/>
        <w:tblLook w:val="04A0" w:firstRow="1" w:lastRow="0" w:firstColumn="1" w:lastColumn="0" w:noHBand="0" w:noVBand="1"/>
      </w:tblPr>
      <w:tblGrid>
        <w:gridCol w:w="2520"/>
        <w:gridCol w:w="2520"/>
      </w:tblGrid>
      <w:tr w:rsidR="007C3AFF" w14:paraId="77456BC2" w14:textId="77777777">
        <w:trPr>
          <w:trHeight w:val="305"/>
          <w:jc w:val="center"/>
        </w:trPr>
        <w:tc>
          <w:tcPr>
            <w:tcW w:w="2520" w:type="dxa"/>
          </w:tcPr>
          <w:p w14:paraId="4EE0C65A" w14:textId="77777777" w:rsidR="007C3AFF" w:rsidRDefault="004F5A18">
            <w:pPr>
              <w:jc w:val="center"/>
            </w:pPr>
            <w:r>
              <w:t>按键</w:t>
            </w:r>
          </w:p>
        </w:tc>
        <w:tc>
          <w:tcPr>
            <w:tcW w:w="2520" w:type="dxa"/>
          </w:tcPr>
          <w:p w14:paraId="20264583" w14:textId="77777777" w:rsidR="007C3AFF" w:rsidRDefault="004F5A18">
            <w:pPr>
              <w:jc w:val="center"/>
            </w:pPr>
            <w:r>
              <w:rPr>
                <w:rFonts w:hint="eastAsia"/>
              </w:rPr>
              <w:t>ASCII</w:t>
            </w:r>
            <w:r>
              <w:rPr>
                <w:rFonts w:hint="eastAsia"/>
              </w:rPr>
              <w:t>值</w:t>
            </w:r>
          </w:p>
        </w:tc>
      </w:tr>
      <w:tr w:rsidR="007C3AFF" w14:paraId="48F61115" w14:textId="77777777">
        <w:trPr>
          <w:trHeight w:val="305"/>
          <w:jc w:val="center"/>
        </w:trPr>
        <w:tc>
          <w:tcPr>
            <w:tcW w:w="2520" w:type="dxa"/>
          </w:tcPr>
          <w:p w14:paraId="3D43E205" w14:textId="77777777" w:rsidR="007C3AFF" w:rsidRDefault="004F5A18">
            <w:pPr>
              <w:jc w:val="center"/>
            </w:pPr>
            <w:r>
              <w:t>A</w:t>
            </w:r>
          </w:p>
        </w:tc>
        <w:tc>
          <w:tcPr>
            <w:tcW w:w="2520" w:type="dxa"/>
          </w:tcPr>
          <w:p w14:paraId="7042AD0F" w14:textId="77777777" w:rsidR="007C3AFF" w:rsidRDefault="004F5A18">
            <w:pPr>
              <w:jc w:val="center"/>
            </w:pPr>
            <w:r>
              <w:t>65</w:t>
            </w:r>
          </w:p>
        </w:tc>
      </w:tr>
      <w:tr w:rsidR="007C3AFF" w14:paraId="3B545E2A" w14:textId="77777777">
        <w:trPr>
          <w:trHeight w:val="305"/>
          <w:jc w:val="center"/>
        </w:trPr>
        <w:tc>
          <w:tcPr>
            <w:tcW w:w="2520" w:type="dxa"/>
          </w:tcPr>
          <w:p w14:paraId="22FA3D8E" w14:textId="77777777" w:rsidR="007C3AFF" w:rsidRDefault="004F5A18">
            <w:pPr>
              <w:jc w:val="center"/>
            </w:pPr>
            <w:r>
              <w:t>S</w:t>
            </w:r>
          </w:p>
        </w:tc>
        <w:tc>
          <w:tcPr>
            <w:tcW w:w="2520" w:type="dxa"/>
          </w:tcPr>
          <w:p w14:paraId="75182BC7" w14:textId="77777777" w:rsidR="007C3AFF" w:rsidRDefault="004F5A18">
            <w:pPr>
              <w:jc w:val="center"/>
            </w:pPr>
            <w:r>
              <w:t>68</w:t>
            </w:r>
          </w:p>
        </w:tc>
      </w:tr>
      <w:tr w:rsidR="007C3AFF" w14:paraId="128940A9" w14:textId="77777777">
        <w:trPr>
          <w:trHeight w:val="305"/>
          <w:jc w:val="center"/>
        </w:trPr>
        <w:tc>
          <w:tcPr>
            <w:tcW w:w="2520" w:type="dxa"/>
          </w:tcPr>
          <w:p w14:paraId="2EAD4840" w14:textId="77777777" w:rsidR="007C3AFF" w:rsidRDefault="004F5A18">
            <w:pPr>
              <w:jc w:val="center"/>
            </w:pPr>
            <w:r>
              <w:t>W</w:t>
            </w:r>
          </w:p>
        </w:tc>
        <w:tc>
          <w:tcPr>
            <w:tcW w:w="2520" w:type="dxa"/>
          </w:tcPr>
          <w:p w14:paraId="48B994AB" w14:textId="77777777" w:rsidR="007C3AFF" w:rsidRDefault="004F5A18">
            <w:pPr>
              <w:jc w:val="center"/>
            </w:pPr>
            <w:r>
              <w:t>87</w:t>
            </w:r>
          </w:p>
        </w:tc>
      </w:tr>
      <w:tr w:rsidR="007C3AFF" w14:paraId="7BC0E8B3" w14:textId="77777777">
        <w:trPr>
          <w:trHeight w:val="315"/>
          <w:jc w:val="center"/>
        </w:trPr>
        <w:tc>
          <w:tcPr>
            <w:tcW w:w="2520" w:type="dxa"/>
          </w:tcPr>
          <w:p w14:paraId="36825362" w14:textId="77777777" w:rsidR="007C3AFF" w:rsidRDefault="004F5A18">
            <w:pPr>
              <w:jc w:val="center"/>
            </w:pPr>
            <w:r>
              <w:t>S</w:t>
            </w:r>
          </w:p>
        </w:tc>
        <w:tc>
          <w:tcPr>
            <w:tcW w:w="2520" w:type="dxa"/>
          </w:tcPr>
          <w:p w14:paraId="40C5B516" w14:textId="77777777" w:rsidR="007C3AFF" w:rsidRDefault="004F5A18">
            <w:pPr>
              <w:jc w:val="center"/>
            </w:pPr>
            <w:r>
              <w:t>83</w:t>
            </w:r>
          </w:p>
        </w:tc>
      </w:tr>
    </w:tbl>
    <w:p w14:paraId="32AC27D2" w14:textId="77777777" w:rsidR="007C3AFF" w:rsidRDefault="004F5A18">
      <w:pPr>
        <w:pStyle w:val="a3"/>
        <w:jc w:val="center"/>
      </w:pPr>
      <w:r>
        <w:t>表</w:t>
      </w:r>
      <w:r w:rsidR="007D6014">
        <w:t>3.1</w:t>
      </w:r>
      <w:r>
        <w:t>按键</w:t>
      </w:r>
      <w:r>
        <w:t>-</w:t>
      </w:r>
      <w:r>
        <w:rPr>
          <w:rFonts w:hint="eastAsia"/>
        </w:rPr>
        <w:t>ASCII</w:t>
      </w:r>
      <w:r>
        <w:rPr>
          <w:rFonts w:hint="eastAsia"/>
        </w:rPr>
        <w:t>值</w:t>
      </w:r>
    </w:p>
    <w:p w14:paraId="11806275" w14:textId="77777777" w:rsidR="007C3AFF" w:rsidRDefault="007D6014">
      <w:pPr>
        <w:ind w:firstLine="420"/>
        <w:rPr>
          <w:rFonts w:ascii="宋体" w:hAnsi="宋体"/>
          <w:sz w:val="24"/>
          <w:szCs w:val="28"/>
        </w:rPr>
      </w:pPr>
      <w:r>
        <w:rPr>
          <w:noProof/>
        </w:rPr>
        <w:drawing>
          <wp:anchor distT="0" distB="0" distL="114300" distR="114300" simplePos="0" relativeHeight="251671552" behindDoc="0" locked="0" layoutInCell="1" allowOverlap="1" wp14:anchorId="08987F77" wp14:editId="5D5EADA7">
            <wp:simplePos x="0" y="0"/>
            <wp:positionH relativeFrom="column">
              <wp:posOffset>2019300</wp:posOffset>
            </wp:positionH>
            <wp:positionV relativeFrom="paragraph">
              <wp:posOffset>1030605</wp:posOffset>
            </wp:positionV>
            <wp:extent cx="1541780" cy="15525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41780" cy="1552575"/>
                    </a:xfrm>
                    <a:prstGeom prst="rect">
                      <a:avLst/>
                    </a:prstGeom>
                  </pic:spPr>
                </pic:pic>
              </a:graphicData>
            </a:graphic>
          </wp:anchor>
        </w:drawing>
      </w:r>
      <w:r>
        <w:rPr>
          <w:noProof/>
        </w:rPr>
        <w:drawing>
          <wp:anchor distT="0" distB="0" distL="114300" distR="114300" simplePos="0" relativeHeight="251639808" behindDoc="0" locked="0" layoutInCell="1" allowOverlap="1" wp14:anchorId="1438CD11" wp14:editId="621FC025">
            <wp:simplePos x="0" y="0"/>
            <wp:positionH relativeFrom="column">
              <wp:posOffset>0</wp:posOffset>
            </wp:positionH>
            <wp:positionV relativeFrom="paragraph">
              <wp:posOffset>908685</wp:posOffset>
            </wp:positionV>
            <wp:extent cx="1714500" cy="18815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rcRect b="42511"/>
                    <a:stretch>
                      <a:fillRect/>
                    </a:stretch>
                  </pic:blipFill>
                  <pic:spPr>
                    <a:xfrm>
                      <a:off x="0" y="0"/>
                      <a:ext cx="1714500" cy="1881505"/>
                    </a:xfrm>
                    <a:prstGeom prst="rect">
                      <a:avLst/>
                    </a:prstGeom>
                    <a:ln>
                      <a:noFill/>
                    </a:ln>
                  </pic:spPr>
                </pic:pic>
              </a:graphicData>
            </a:graphic>
          </wp:anchor>
        </w:drawing>
      </w:r>
      <w:r w:rsidR="004F5A18">
        <w:rPr>
          <w:rFonts w:ascii="宋体" w:hAnsi="宋体"/>
          <w:sz w:val="24"/>
          <w:szCs w:val="28"/>
        </w:rPr>
        <w:t>因此增加四个case语句，针对A按键（作用是使视点绕Z/轴逆时针旋转），实现代码如下：</w:t>
      </w:r>
    </w:p>
    <w:p w14:paraId="054DDAB4" w14:textId="77777777" w:rsidR="007C3AFF" w:rsidRDefault="004F5A18">
      <w:r>
        <w:rPr>
          <w:rFonts w:hint="eastAsia"/>
        </w:rPr>
        <w:t>图</w:t>
      </w:r>
      <w:r w:rsidR="007D6014">
        <w:t>3.6</w:t>
      </w:r>
      <w:r>
        <w:t>使视点绕</w:t>
      </w:r>
      <w:r>
        <w:t>Z</w:t>
      </w:r>
      <w:r>
        <w:t>轴旋转</w:t>
      </w:r>
      <w:r>
        <w:rPr>
          <w:rFonts w:hint="eastAsia"/>
        </w:rPr>
        <w:t xml:space="preserve"> </w:t>
      </w:r>
      <w:r>
        <w:t xml:space="preserve">      </w:t>
      </w:r>
      <w:r>
        <w:rPr>
          <w:rFonts w:hint="eastAsia"/>
        </w:rPr>
        <w:t>图</w:t>
      </w:r>
      <w:r w:rsidR="007D6014">
        <w:t>3.7</w:t>
      </w:r>
      <w:r>
        <w:t>使视点绕</w:t>
      </w:r>
      <w:r>
        <w:t>X</w:t>
      </w:r>
      <w:r>
        <w:t>轴旋转</w:t>
      </w:r>
    </w:p>
    <w:p w14:paraId="16CBE7B6" w14:textId="77777777" w:rsidR="007C3AFF" w:rsidRDefault="004F5A18">
      <w:r>
        <w:rPr>
          <w:rFonts w:ascii="宋体" w:hAnsi="宋体"/>
          <w:sz w:val="24"/>
          <w:szCs w:val="28"/>
        </w:rPr>
        <w:lastRenderedPageBreak/>
        <w:t>每按下一次A按键，视点沿着视线与Z轴的夹角减小</w:t>
      </w:r>
      <w:r>
        <w:rPr>
          <w:rFonts w:ascii="宋体" w:hAnsi="宋体" w:hint="eastAsia"/>
          <w:sz w:val="24"/>
          <w:szCs w:val="28"/>
        </w:rPr>
        <w:t>ANGLE_STEP</w:t>
      </w:r>
      <w:r>
        <w:rPr>
          <w:rFonts w:ascii="宋体" w:hAnsi="宋体"/>
          <w:sz w:val="24"/>
          <w:szCs w:val="28"/>
        </w:rPr>
        <w:t>。然后使用现在与Z轴的夹角计算出当前视点的坐标。其他三个按键的实现同理，不再赘述。</w:t>
      </w:r>
    </w:p>
    <w:p w14:paraId="2784ED10" w14:textId="77777777" w:rsidR="007C3AFF" w:rsidRDefault="004F5A18">
      <w:pPr>
        <w:pStyle w:val="211"/>
        <w:numPr>
          <w:ilvl w:val="0"/>
          <w:numId w:val="3"/>
        </w:numPr>
        <w:ind w:firstLineChars="0" w:firstLine="0"/>
      </w:pPr>
      <w:r>
        <w:t>使用P进行投影方式的切换</w:t>
      </w:r>
    </w:p>
    <w:p w14:paraId="31873E47" w14:textId="77777777" w:rsidR="007C3AFF" w:rsidRDefault="004F5A18">
      <w:pPr>
        <w:pStyle w:val="a3"/>
        <w:spacing w:line="400" w:lineRule="exact"/>
        <w:ind w:firstLine="420"/>
        <w:jc w:val="center"/>
      </w:pPr>
      <w:r>
        <w:rPr>
          <w:noProof/>
        </w:rPr>
        <w:drawing>
          <wp:anchor distT="0" distB="0" distL="114300" distR="114300" simplePos="0" relativeHeight="251653632" behindDoc="0" locked="0" layoutInCell="1" allowOverlap="1" wp14:anchorId="771B2367" wp14:editId="672A300F">
            <wp:simplePos x="0" y="0"/>
            <wp:positionH relativeFrom="column">
              <wp:posOffset>903605</wp:posOffset>
            </wp:positionH>
            <wp:positionV relativeFrom="paragraph">
              <wp:posOffset>87630</wp:posOffset>
            </wp:positionV>
            <wp:extent cx="3238500" cy="736600"/>
            <wp:effectExtent l="0" t="0" r="12700" b="0"/>
            <wp:wrapTopAndBottom/>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5"/>
                    <a:stretch>
                      <a:fillRect/>
                    </a:stretch>
                  </pic:blipFill>
                  <pic:spPr>
                    <a:xfrm>
                      <a:off x="0" y="0"/>
                      <a:ext cx="3238500" cy="736600"/>
                    </a:xfrm>
                    <a:prstGeom prst="rect">
                      <a:avLst/>
                    </a:prstGeom>
                    <a:noFill/>
                    <a:ln w="9525">
                      <a:noFill/>
                    </a:ln>
                  </pic:spPr>
                </pic:pic>
              </a:graphicData>
            </a:graphic>
          </wp:anchor>
        </w:drawing>
      </w:r>
      <w:r>
        <w:rPr>
          <w:rFonts w:hint="eastAsia"/>
        </w:rPr>
        <w:t>图</w:t>
      </w:r>
      <w:r w:rsidR="00E0683C">
        <w:t>3.8</w:t>
      </w:r>
      <w:r>
        <w:t xml:space="preserve"> </w:t>
      </w:r>
      <w:r>
        <w:t>声明</w:t>
      </w:r>
      <w:proofErr w:type="spellStart"/>
      <w:r>
        <w:t>isOrtho</w:t>
      </w:r>
      <w:proofErr w:type="spellEnd"/>
      <w:r>
        <w:t>变量</w:t>
      </w:r>
    </w:p>
    <w:p w14:paraId="2C6CFDDD" w14:textId="77777777" w:rsidR="007C3AFF" w:rsidRDefault="004F5A18">
      <w:pPr>
        <w:ind w:firstLine="420"/>
      </w:pPr>
      <w:r>
        <w:t>首先使用变量</w:t>
      </w:r>
      <w:proofErr w:type="spellStart"/>
      <w:r>
        <w:t>isOrtho</w:t>
      </w:r>
      <w:proofErr w:type="spellEnd"/>
      <w:r>
        <w:t>来表示当前投影的方式，如果为</w:t>
      </w:r>
      <w:proofErr w:type="spellStart"/>
      <w:r>
        <w:t>isOrtho</w:t>
      </w:r>
      <w:proofErr w:type="spellEnd"/>
      <w:r>
        <w:t>为</w:t>
      </w:r>
      <w:r>
        <w:t>-1</w:t>
      </w:r>
      <w:r>
        <w:t>，当前投影方式为</w:t>
      </w:r>
      <w:r>
        <w:t>perspective</w:t>
      </w:r>
      <w:r>
        <w:t>，如果为</w:t>
      </w:r>
      <w:r>
        <w:t>1,</w:t>
      </w:r>
      <w:r>
        <w:t>则当前投影方式为</w:t>
      </w:r>
      <w:r>
        <w:t>ortho</w:t>
      </w:r>
      <w:r>
        <w:t>。</w:t>
      </w:r>
    </w:p>
    <w:p w14:paraId="6C53D97B" w14:textId="77777777" w:rsidR="007C3AFF" w:rsidRDefault="004F5A18">
      <w:pPr>
        <w:ind w:firstLine="420"/>
      </w:pPr>
      <w:r>
        <w:t>然后给</w:t>
      </w:r>
      <w:r>
        <w:t>P</w:t>
      </w:r>
      <w:r>
        <w:t>键加监听。由于</w:t>
      </w:r>
      <w:r>
        <w:t>P</w:t>
      </w:r>
      <w:r>
        <w:t>键对应</w:t>
      </w:r>
      <w:r>
        <w:t>ASKII</w:t>
      </w:r>
      <w:r>
        <w:t>为</w:t>
      </w:r>
      <w:r>
        <w:t>80</w:t>
      </w:r>
      <w:r>
        <w:t>，故代码如下：</w:t>
      </w:r>
    </w:p>
    <w:p w14:paraId="67CB277C" w14:textId="77777777" w:rsidR="007C3AFF" w:rsidRDefault="004F5A18">
      <w:pPr>
        <w:ind w:firstLine="420"/>
      </w:pPr>
      <w:r>
        <w:rPr>
          <w:noProof/>
        </w:rPr>
        <w:drawing>
          <wp:inline distT="0" distB="0" distL="114300" distR="114300" wp14:anchorId="5882A336" wp14:editId="26BC40CF">
            <wp:extent cx="4279900" cy="1257300"/>
            <wp:effectExtent l="0" t="0" r="12700" b="1270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6"/>
                    <a:stretch>
                      <a:fillRect/>
                    </a:stretch>
                  </pic:blipFill>
                  <pic:spPr>
                    <a:xfrm>
                      <a:off x="0" y="0"/>
                      <a:ext cx="4279900" cy="1257300"/>
                    </a:xfrm>
                    <a:prstGeom prst="rect">
                      <a:avLst/>
                    </a:prstGeom>
                    <a:noFill/>
                    <a:ln w="9525">
                      <a:noFill/>
                    </a:ln>
                  </pic:spPr>
                </pic:pic>
              </a:graphicData>
            </a:graphic>
          </wp:inline>
        </w:drawing>
      </w:r>
    </w:p>
    <w:p w14:paraId="77B6BE26" w14:textId="77777777" w:rsidR="007C3AFF" w:rsidRDefault="004F5A18">
      <w:pPr>
        <w:pStyle w:val="a3"/>
        <w:spacing w:line="400" w:lineRule="exact"/>
        <w:ind w:firstLine="420"/>
        <w:jc w:val="center"/>
      </w:pPr>
      <w:r>
        <w:rPr>
          <w:rFonts w:hint="eastAsia"/>
        </w:rPr>
        <w:t>图</w:t>
      </w:r>
      <w:r w:rsidR="00CF1E15">
        <w:t>3.9</w:t>
      </w:r>
      <w:r>
        <w:t xml:space="preserve"> </w:t>
      </w:r>
      <w:r>
        <w:t>监听</w:t>
      </w:r>
      <w:r>
        <w:t>P</w:t>
      </w:r>
      <w:r>
        <w:t>键</w:t>
      </w:r>
    </w:p>
    <w:p w14:paraId="38A9AC8B" w14:textId="77777777" w:rsidR="007C3AFF" w:rsidRDefault="004F5A18">
      <w:pPr>
        <w:ind w:firstLine="420"/>
      </w:pPr>
      <w:r>
        <w:t>然后在</w:t>
      </w:r>
      <w:r>
        <w:t>draw()</w:t>
      </w:r>
      <w:r>
        <w:t>函数中对应</w:t>
      </w:r>
      <w:proofErr w:type="spellStart"/>
      <w:r>
        <w:t>isOrtho</w:t>
      </w:r>
      <w:proofErr w:type="spellEnd"/>
      <w:r>
        <w:t>进行判断，如果</w:t>
      </w:r>
      <w:proofErr w:type="spellStart"/>
      <w:r>
        <w:t>isOrtho</w:t>
      </w:r>
      <w:proofErr w:type="spellEnd"/>
      <w:r>
        <w:t>为</w:t>
      </w:r>
      <w:r>
        <w:t>1</w:t>
      </w:r>
      <w:r>
        <w:t>则使用</w:t>
      </w:r>
      <w:proofErr w:type="spellStart"/>
      <w:r>
        <w:t>setOrtho</w:t>
      </w:r>
      <w:proofErr w:type="spellEnd"/>
      <w:r>
        <w:t>()</w:t>
      </w:r>
      <w:r>
        <w:t>函数将投影方式转化为</w:t>
      </w:r>
      <w:r>
        <w:t>ortho</w:t>
      </w:r>
      <w:r>
        <w:t>。如果</w:t>
      </w:r>
      <w:proofErr w:type="spellStart"/>
      <w:r>
        <w:t>isOrtho</w:t>
      </w:r>
      <w:proofErr w:type="spellEnd"/>
      <w:r>
        <w:t>为</w:t>
      </w:r>
      <w:r>
        <w:t>-1</w:t>
      </w:r>
      <w:r>
        <w:t>，则使用</w:t>
      </w:r>
      <w:proofErr w:type="spellStart"/>
      <w:r>
        <w:t>setPerspective</w:t>
      </w:r>
      <w:proofErr w:type="spellEnd"/>
      <w:r>
        <w:t>()</w:t>
      </w:r>
      <w:r>
        <w:t>函数将投影方式转化为</w:t>
      </w:r>
      <w:r>
        <w:t>perspective</w:t>
      </w:r>
      <w:r>
        <w:t>。</w:t>
      </w:r>
    </w:p>
    <w:p w14:paraId="604D2A55" w14:textId="77777777" w:rsidR="007C3AFF" w:rsidRDefault="004F5A18">
      <w:pPr>
        <w:ind w:firstLine="420"/>
        <w:jc w:val="center"/>
      </w:pPr>
      <w:r>
        <w:rPr>
          <w:noProof/>
        </w:rPr>
        <w:drawing>
          <wp:inline distT="0" distB="0" distL="114300" distR="114300" wp14:anchorId="1F0F1826" wp14:editId="211E2034">
            <wp:extent cx="4791710" cy="1155700"/>
            <wp:effectExtent l="0" t="0" r="8890" b="1270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a:stretch>
                      <a:fillRect/>
                    </a:stretch>
                  </pic:blipFill>
                  <pic:spPr>
                    <a:xfrm>
                      <a:off x="0" y="0"/>
                      <a:ext cx="4791710" cy="1155700"/>
                    </a:xfrm>
                    <a:prstGeom prst="rect">
                      <a:avLst/>
                    </a:prstGeom>
                    <a:noFill/>
                    <a:ln w="9525">
                      <a:noFill/>
                    </a:ln>
                  </pic:spPr>
                </pic:pic>
              </a:graphicData>
            </a:graphic>
          </wp:inline>
        </w:drawing>
      </w:r>
    </w:p>
    <w:p w14:paraId="0B5DF6EB" w14:textId="77777777" w:rsidR="007C3AFF" w:rsidRDefault="004F5A18">
      <w:pPr>
        <w:pStyle w:val="a3"/>
        <w:spacing w:line="400" w:lineRule="exact"/>
        <w:ind w:firstLine="420"/>
        <w:jc w:val="center"/>
      </w:pPr>
      <w:r>
        <w:rPr>
          <w:rFonts w:hint="eastAsia"/>
        </w:rPr>
        <w:t>图</w:t>
      </w:r>
      <w:r w:rsidR="00CF1E15">
        <w:t>3.10</w:t>
      </w:r>
      <w:r>
        <w:t xml:space="preserve"> </w:t>
      </w:r>
      <w:r>
        <w:t>转化投影方式</w:t>
      </w:r>
    </w:p>
    <w:p w14:paraId="2ED64866" w14:textId="77777777" w:rsidR="00CF1E15" w:rsidRDefault="00CF1E15" w:rsidP="00CF1E15"/>
    <w:p w14:paraId="6DA43F47" w14:textId="77777777" w:rsidR="00CF1E15" w:rsidRDefault="00CF1E15" w:rsidP="00CF1E15"/>
    <w:p w14:paraId="511C78E8" w14:textId="77777777" w:rsidR="00CF1E15" w:rsidRDefault="00CF1E15" w:rsidP="00CF1E15"/>
    <w:p w14:paraId="4C574EB2" w14:textId="77777777" w:rsidR="00CF1E15" w:rsidRPr="00CF1E15" w:rsidRDefault="00CF1E15" w:rsidP="00CF1E15"/>
    <w:p w14:paraId="4C72EA84" w14:textId="77777777" w:rsidR="007C3AFF" w:rsidRDefault="004F5A18">
      <w:pPr>
        <w:rPr>
          <w:rFonts w:ascii="Cambria Math" w:hAnsi="Cambria Math"/>
          <w:szCs w:val="21"/>
        </w:rPr>
      </w:pPr>
      <w:r>
        <w:rPr>
          <w:rFonts w:hint="eastAsia"/>
          <w:sz w:val="24"/>
        </w:rPr>
        <w:lastRenderedPageBreak/>
        <w:t>（六）</w:t>
      </w:r>
      <w:r>
        <w:rPr>
          <w:sz w:val="24"/>
        </w:rPr>
        <w:t>光照的实现</w:t>
      </w:r>
    </w:p>
    <w:p w14:paraId="6F9B9A59" w14:textId="77777777" w:rsidR="007C3AFF" w:rsidRDefault="004F5A18">
      <w:pPr>
        <w:ind w:firstLine="420"/>
        <w:rPr>
          <w:rFonts w:ascii="Cambria Math"/>
          <w:sz w:val="24"/>
        </w:rPr>
      </w:pPr>
      <w:r>
        <w:rPr>
          <w:rFonts w:ascii="Cambria Math"/>
          <w:sz w:val="24"/>
        </w:rPr>
        <w:t>可以通过如下公式实现漫反射光</w:t>
      </w:r>
      <w:r>
        <w:rPr>
          <w:rFonts w:asciiTheme="minorEastAsia" w:eastAsiaTheme="minorEastAsia" w:hAnsiTheme="minorEastAsia" w:cstheme="minorEastAsia" w:hint="eastAsia"/>
          <w:sz w:val="24"/>
        </w:rPr>
        <w:t>[</w:t>
      </w:r>
      <w:r w:rsidR="00662A6F">
        <w:rPr>
          <w:rFonts w:asciiTheme="minorEastAsia" w:eastAsiaTheme="minorEastAsia" w:hAnsiTheme="minorEastAsia" w:cstheme="minorEastAsia"/>
          <w:sz w:val="24"/>
        </w:rPr>
        <w:t>2</w:t>
      </w:r>
      <w:r>
        <w:rPr>
          <w:rFonts w:asciiTheme="minorEastAsia" w:eastAsiaTheme="minorEastAsia" w:hAnsiTheme="minorEastAsia" w:cstheme="minorEastAsia" w:hint="eastAsia"/>
          <w:sz w:val="24"/>
        </w:rPr>
        <w:t>]：</w:t>
      </w:r>
    </w:p>
    <w:p w14:paraId="3F7D44B7" w14:textId="77777777" w:rsidR="007C3AFF" w:rsidRDefault="004F5A18">
      <w:pPr>
        <w:ind w:firstLine="420"/>
        <w:rPr>
          <w:rFonts w:ascii="Cambria Math" w:hAnsi="Cambria Math"/>
          <w:szCs w:val="21"/>
        </w:rPr>
      </w:pPr>
      <m:oMathPara>
        <m:oMathParaPr>
          <m:jc m:val="right"/>
        </m:oMathParaPr>
        <m:oMath>
          <m:r>
            <m:rPr>
              <m:sty m:val="p"/>
            </m:rPr>
            <w:rPr>
              <w:rFonts w:ascii="Cambria Math" w:hAnsi="Cambria Math" w:cstheme="minorBidi" w:hint="eastAsia"/>
              <w:szCs w:val="21"/>
            </w:rPr>
            <m:t>&lt;</m:t>
          </m:r>
          <m:r>
            <m:rPr>
              <m:sty m:val="p"/>
            </m:rPr>
            <w:rPr>
              <w:rFonts w:ascii="Cambria Math" w:hAnsi="Cambria Math" w:cstheme="minorBidi" w:hint="eastAsia"/>
              <w:szCs w:val="21"/>
            </w:rPr>
            <m:t>漫反射光颜色</m:t>
          </m:r>
          <m:r>
            <m:rPr>
              <m:sty m:val="p"/>
            </m:rPr>
            <w:rPr>
              <w:rFonts w:ascii="Cambria Math" w:hAnsi="Cambria Math" w:cstheme="minorBidi" w:hint="eastAsia"/>
              <w:szCs w:val="21"/>
            </w:rPr>
            <m:t>&gt;=&lt;</m:t>
          </m:r>
          <m:r>
            <m:rPr>
              <m:sty m:val="p"/>
            </m:rPr>
            <w:rPr>
              <w:rFonts w:ascii="Cambria Math" w:hAnsi="Cambria Math" w:cstheme="minorBidi" w:hint="eastAsia"/>
              <w:szCs w:val="21"/>
            </w:rPr>
            <m:t>入射光颜色</m:t>
          </m:r>
          <m:r>
            <m:rPr>
              <m:sty m:val="p"/>
            </m:rPr>
            <w:rPr>
              <w:rFonts w:ascii="Cambria Math" w:hAnsi="Cambria Math" w:cstheme="minorBidi" w:hint="eastAsia"/>
              <w:szCs w:val="21"/>
            </w:rPr>
            <m:t>&gt;</m:t>
          </m:r>
          <m:r>
            <m:rPr>
              <m:sty m:val="p"/>
            </m:rPr>
            <w:rPr>
              <w:rFonts w:ascii="Cambria Math" w:hAnsi="Cambria Math" w:cstheme="minorBidi" w:hint="eastAsia"/>
              <w:szCs w:val="21"/>
            </w:rPr>
            <m:t>×</m:t>
          </m:r>
          <m:r>
            <m:rPr>
              <m:sty m:val="p"/>
            </m:rPr>
            <w:rPr>
              <w:rFonts w:ascii="Cambria Math" w:hAnsi="Cambria Math" w:cstheme="minorBidi" w:hint="eastAsia"/>
              <w:szCs w:val="21"/>
            </w:rPr>
            <m:t>&lt;</m:t>
          </m:r>
          <m:r>
            <m:rPr>
              <m:sty m:val="p"/>
            </m:rPr>
            <w:rPr>
              <w:rFonts w:ascii="Cambria Math" w:hAnsi="Cambria Math" w:cstheme="minorBidi" w:hint="eastAsia"/>
              <w:szCs w:val="21"/>
            </w:rPr>
            <m:t>表面基底色</m:t>
          </m:r>
          <m:r>
            <m:rPr>
              <m:sty m:val="p"/>
            </m:rPr>
            <w:rPr>
              <w:rFonts w:ascii="Cambria Math" w:hAnsi="Cambria Math" w:cstheme="minorBidi" w:hint="eastAsia"/>
              <w:szCs w:val="21"/>
            </w:rPr>
            <m:t>&gt;</m:t>
          </m:r>
          <m:r>
            <m:rPr>
              <m:sty m:val="p"/>
            </m:rPr>
            <w:rPr>
              <w:rFonts w:ascii="Cambria Math" w:hAnsi="Cambria Math" w:cstheme="minorBidi" w:hint="eastAsia"/>
              <w:szCs w:val="21"/>
            </w:rPr>
            <m:t>×</m:t>
          </m:r>
          <m:r>
            <m:rPr>
              <m:sty m:val="p"/>
            </m:rPr>
            <w:rPr>
              <w:rFonts w:ascii="Cambria Math" w:hAnsi="Cambria Math" w:cstheme="minorBidi" w:hint="eastAsia"/>
              <w:szCs w:val="21"/>
            </w:rPr>
            <m:t>(&lt;</m:t>
          </m:r>
          <m:r>
            <m:rPr>
              <m:sty m:val="p"/>
            </m:rPr>
            <w:rPr>
              <w:rFonts w:ascii="Cambria Math" w:hAnsi="Cambria Math" w:cstheme="minorBidi" w:hint="eastAsia"/>
              <w:szCs w:val="21"/>
            </w:rPr>
            <m:t>光线方向</m:t>
          </m:r>
          <m:r>
            <m:rPr>
              <m:sty m:val="p"/>
            </m:rPr>
            <w:rPr>
              <w:rFonts w:ascii="Cambria Math" w:hAnsi="Cambria Math" w:cstheme="minorBidi" w:hint="eastAsia"/>
              <w:szCs w:val="21"/>
            </w:rPr>
            <m:t>&gt;</m:t>
          </m:r>
          <m:r>
            <m:rPr>
              <m:sty m:val="p"/>
            </m:rPr>
            <w:rPr>
              <w:rFonts w:ascii="Cambria Math" w:hAnsi="Cambria Math" w:cstheme="minorBidi" w:hint="eastAsia"/>
              <w:szCs w:val="21"/>
            </w:rPr>
            <m:t>·</m:t>
          </m:r>
          <m:r>
            <m:rPr>
              <m:sty m:val="p"/>
            </m:rPr>
            <w:rPr>
              <w:rFonts w:ascii="Cambria Math" w:hAnsi="Cambria Math" w:cstheme="minorBidi" w:hint="eastAsia"/>
              <w:szCs w:val="21"/>
            </w:rPr>
            <m:t>&lt;</m:t>
          </m:r>
          <m:r>
            <m:rPr>
              <m:sty m:val="p"/>
            </m:rPr>
            <w:rPr>
              <w:rFonts w:ascii="Cambria Math" w:hAnsi="Cambria Math" w:cstheme="minorBidi" w:hint="eastAsia"/>
              <w:szCs w:val="21"/>
            </w:rPr>
            <m:t>法线方向</m:t>
          </m:r>
          <m:r>
            <m:rPr>
              <m:sty m:val="p"/>
            </m:rPr>
            <w:rPr>
              <w:rFonts w:ascii="Cambria Math" w:hAnsi="Cambria Math" w:cstheme="minorBidi" w:hint="eastAsia"/>
              <w:szCs w:val="21"/>
            </w:rPr>
            <m:t>&gt;)</m:t>
          </m:r>
        </m:oMath>
      </m:oMathPara>
    </w:p>
    <w:p w14:paraId="43C1E809" w14:textId="77777777" w:rsidR="007C3AFF" w:rsidRDefault="004F5A18">
      <w:pPr>
        <w:ind w:firstLine="420"/>
        <w:rPr>
          <w:rFonts w:ascii="Cambria Math"/>
          <w:sz w:val="24"/>
        </w:rPr>
      </w:pPr>
      <w:r>
        <w:rPr>
          <w:rFonts w:ascii="Cambria Math"/>
          <w:sz w:val="24"/>
        </w:rPr>
        <w:t>也就是说，计算漫反射光颜色需要</w:t>
      </w:r>
      <w:r>
        <w:rPr>
          <w:rFonts w:ascii="Cambria Math"/>
          <w:sz w:val="24"/>
        </w:rPr>
        <w:t>:a.</w:t>
      </w:r>
      <w:r>
        <w:rPr>
          <w:rFonts w:ascii="Cambria Math"/>
          <w:sz w:val="24"/>
        </w:rPr>
        <w:t>入射光颜色</w:t>
      </w:r>
      <w:r>
        <w:rPr>
          <w:rFonts w:ascii="Cambria Math"/>
          <w:sz w:val="24"/>
        </w:rPr>
        <w:t>b.</w:t>
      </w:r>
      <w:r>
        <w:rPr>
          <w:rFonts w:ascii="Cambria Math"/>
          <w:sz w:val="24"/>
        </w:rPr>
        <w:t>表面基底色</w:t>
      </w:r>
      <w:r>
        <w:rPr>
          <w:rFonts w:ascii="Cambria Math"/>
          <w:sz w:val="24"/>
        </w:rPr>
        <w:t>c.</w:t>
      </w:r>
      <w:r>
        <w:rPr>
          <w:rFonts w:ascii="Cambria Math"/>
          <w:sz w:val="24"/>
        </w:rPr>
        <w:t>入射光方向，</w:t>
      </w:r>
      <w:r>
        <w:rPr>
          <w:rFonts w:ascii="Cambria Math"/>
          <w:sz w:val="24"/>
        </w:rPr>
        <w:t>d.</w:t>
      </w:r>
      <w:r>
        <w:rPr>
          <w:rFonts w:ascii="Cambria Math"/>
          <w:sz w:val="24"/>
        </w:rPr>
        <w:t>表面法线方向。在</w:t>
      </w:r>
      <w:r>
        <w:rPr>
          <w:rFonts w:ascii="Cambria Math"/>
          <w:sz w:val="24"/>
        </w:rPr>
        <w:t>WEBGL</w:t>
      </w:r>
      <w:r>
        <w:rPr>
          <w:rFonts w:ascii="Cambria Math"/>
          <w:sz w:val="24"/>
        </w:rPr>
        <w:t>中的实现方法如下：</w:t>
      </w:r>
    </w:p>
    <w:p w14:paraId="00EF8D05" w14:textId="77777777" w:rsidR="007C3AFF" w:rsidRDefault="008D73A2">
      <w:pPr>
        <w:ind w:firstLine="420"/>
        <w:rPr>
          <w:rFonts w:ascii="Cambria Math"/>
          <w:sz w:val="24"/>
        </w:rPr>
      </w:pPr>
      <w:r>
        <w:rPr>
          <w:noProof/>
        </w:rPr>
        <w:drawing>
          <wp:anchor distT="0" distB="0" distL="114300" distR="114300" simplePos="0" relativeHeight="251752448" behindDoc="0" locked="0" layoutInCell="1" allowOverlap="1" wp14:anchorId="1BC63FC9" wp14:editId="1F89D425">
            <wp:simplePos x="0" y="0"/>
            <wp:positionH relativeFrom="column">
              <wp:posOffset>6985</wp:posOffset>
            </wp:positionH>
            <wp:positionV relativeFrom="paragraph">
              <wp:posOffset>1569720</wp:posOffset>
            </wp:positionV>
            <wp:extent cx="4562475" cy="1104265"/>
            <wp:effectExtent l="0" t="0" r="0" b="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2475" cy="1104265"/>
                    </a:xfrm>
                    <a:prstGeom prst="rect">
                      <a:avLst/>
                    </a:prstGeom>
                    <a:noFill/>
                    <a:ln w="9525">
                      <a:noFill/>
                    </a:ln>
                  </pic:spPr>
                </pic:pic>
              </a:graphicData>
            </a:graphic>
          </wp:anchor>
        </w:drawing>
      </w:r>
      <w:r>
        <w:rPr>
          <w:noProof/>
        </w:rPr>
        <w:drawing>
          <wp:anchor distT="0" distB="0" distL="114300" distR="114300" simplePos="0" relativeHeight="251760640" behindDoc="0" locked="0" layoutInCell="1" allowOverlap="1" wp14:anchorId="059C45EB" wp14:editId="5732FDDE">
            <wp:simplePos x="0" y="0"/>
            <wp:positionH relativeFrom="column">
              <wp:posOffset>243840</wp:posOffset>
            </wp:positionH>
            <wp:positionV relativeFrom="paragraph">
              <wp:posOffset>443865</wp:posOffset>
            </wp:positionV>
            <wp:extent cx="4325620" cy="1332230"/>
            <wp:effectExtent l="0" t="0" r="0" b="0"/>
            <wp:wrapTopAndBottom/>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5620" cy="1332230"/>
                    </a:xfrm>
                    <a:prstGeom prst="rect">
                      <a:avLst/>
                    </a:prstGeom>
                    <a:noFill/>
                    <a:ln w="9525">
                      <a:noFill/>
                    </a:ln>
                  </pic:spPr>
                </pic:pic>
              </a:graphicData>
            </a:graphic>
          </wp:anchor>
        </w:drawing>
      </w:r>
      <w:r w:rsidR="004F5A18">
        <w:rPr>
          <w:rFonts w:ascii="Cambria Math"/>
          <w:sz w:val="24"/>
        </w:rPr>
        <w:t>首先是顶点着色器中：</w:t>
      </w:r>
    </w:p>
    <w:p w14:paraId="0101B3F0" w14:textId="77777777" w:rsidR="007C3AFF" w:rsidRDefault="004F5A18" w:rsidP="008D73A2">
      <w:pPr>
        <w:pStyle w:val="a3"/>
        <w:ind w:firstLineChars="1100" w:firstLine="2334"/>
      </w:pPr>
      <w:r>
        <w:t>图</w:t>
      </w:r>
      <w:r>
        <w:t xml:space="preserve"> 3</w:t>
      </w:r>
      <w:r w:rsidR="00CF1E15">
        <w:t>.11</w:t>
      </w:r>
      <w:r>
        <w:t xml:space="preserve"> </w:t>
      </w:r>
      <w:r>
        <w:t>光照的实现</w:t>
      </w:r>
      <w:r>
        <w:t xml:space="preserve"> </w:t>
      </w:r>
      <w:r>
        <w:t>顶点着色器代码</w:t>
      </w:r>
    </w:p>
    <w:p w14:paraId="3960BDBB" w14:textId="77777777" w:rsidR="007C3AFF" w:rsidRDefault="004F5A18">
      <w:pPr>
        <w:ind w:firstLine="420"/>
        <w:rPr>
          <w:sz w:val="24"/>
        </w:rPr>
      </w:pPr>
      <w:r>
        <w:rPr>
          <w:sz w:val="24"/>
        </w:rPr>
        <w:t>然后是表面法线方向</w:t>
      </w:r>
    </w:p>
    <w:p w14:paraId="4F5B6F1B" w14:textId="77777777" w:rsidR="007C3AFF" w:rsidRDefault="004F5A18">
      <w:pPr>
        <w:ind w:firstLine="420"/>
      </w:pPr>
      <w:r>
        <w:rPr>
          <w:noProof/>
        </w:rPr>
        <w:drawing>
          <wp:inline distT="0" distB="0" distL="114300" distR="114300" wp14:anchorId="5A422203" wp14:editId="361FAA4D">
            <wp:extent cx="5269865" cy="1381760"/>
            <wp:effectExtent l="0" t="0" r="1333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69865" cy="1381760"/>
                    </a:xfrm>
                    <a:prstGeom prst="rect">
                      <a:avLst/>
                    </a:prstGeom>
                    <a:noFill/>
                    <a:ln w="9525">
                      <a:noFill/>
                    </a:ln>
                  </pic:spPr>
                </pic:pic>
              </a:graphicData>
            </a:graphic>
          </wp:inline>
        </w:drawing>
      </w:r>
    </w:p>
    <w:p w14:paraId="01C24AEF" w14:textId="77777777" w:rsidR="007C3AFF" w:rsidRDefault="004F5A18">
      <w:pPr>
        <w:pStyle w:val="a3"/>
        <w:ind w:firstLine="420"/>
        <w:jc w:val="center"/>
      </w:pPr>
      <w:r>
        <w:t>图</w:t>
      </w:r>
      <w:r>
        <w:t xml:space="preserve"> </w:t>
      </w:r>
      <w:r w:rsidR="00CF1E15">
        <w:t>3.12</w:t>
      </w:r>
      <w:r>
        <w:t xml:space="preserve"> </w:t>
      </w:r>
      <w:r>
        <w:t>表面法向量</w:t>
      </w:r>
    </w:p>
    <w:p w14:paraId="15C16A6D" w14:textId="77777777" w:rsidR="007C3AFF" w:rsidRDefault="004F5A18">
      <w:pPr>
        <w:ind w:firstLine="420"/>
        <w:rPr>
          <w:rFonts w:ascii="Cambria Math"/>
          <w:sz w:val="24"/>
        </w:rPr>
      </w:pPr>
      <w:r>
        <w:rPr>
          <w:rFonts w:ascii="Cambria Math"/>
          <w:sz w:val="24"/>
        </w:rPr>
        <w:lastRenderedPageBreak/>
        <w:t>然后</w:t>
      </w:r>
      <w:proofErr w:type="gramStart"/>
      <w:r>
        <w:rPr>
          <w:rFonts w:ascii="Cambria Math"/>
          <w:sz w:val="24"/>
        </w:rPr>
        <w:t>在片元着色</w:t>
      </w:r>
      <w:proofErr w:type="gramEnd"/>
      <w:r>
        <w:rPr>
          <w:rFonts w:ascii="Cambria Math"/>
          <w:sz w:val="24"/>
        </w:rPr>
        <w:t>器中，将纹理与光照进行线性叠加。</w:t>
      </w:r>
    </w:p>
    <w:p w14:paraId="381C8289" w14:textId="77777777" w:rsidR="007C3AFF" w:rsidRDefault="004F5A18">
      <w:pPr>
        <w:ind w:firstLine="420"/>
      </w:pPr>
      <w:r>
        <w:rPr>
          <w:noProof/>
        </w:rPr>
        <w:drawing>
          <wp:inline distT="0" distB="0" distL="114300" distR="114300" wp14:anchorId="77D5244F" wp14:editId="46DEF0D2">
            <wp:extent cx="4790440" cy="779780"/>
            <wp:effectExtent l="0" t="0" r="10160"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1"/>
                    <a:stretch>
                      <a:fillRect/>
                    </a:stretch>
                  </pic:blipFill>
                  <pic:spPr>
                    <a:xfrm>
                      <a:off x="0" y="0"/>
                      <a:ext cx="4790440" cy="779780"/>
                    </a:xfrm>
                    <a:prstGeom prst="rect">
                      <a:avLst/>
                    </a:prstGeom>
                    <a:noFill/>
                    <a:ln w="9525">
                      <a:noFill/>
                    </a:ln>
                  </pic:spPr>
                </pic:pic>
              </a:graphicData>
            </a:graphic>
          </wp:inline>
        </w:drawing>
      </w:r>
    </w:p>
    <w:p w14:paraId="38C88F52" w14:textId="77777777" w:rsidR="007C3AFF" w:rsidRDefault="004F5A18">
      <w:pPr>
        <w:pStyle w:val="a3"/>
        <w:ind w:firstLine="420"/>
        <w:jc w:val="center"/>
      </w:pPr>
      <w:r>
        <w:t>图</w:t>
      </w:r>
      <w:r>
        <w:t xml:space="preserve"> </w:t>
      </w:r>
      <w:r w:rsidR="00CF1E15">
        <w:t>3.13</w:t>
      </w:r>
      <w:r>
        <w:t xml:space="preserve"> </w:t>
      </w:r>
      <w:r>
        <w:t>线性叠加</w:t>
      </w:r>
    </w:p>
    <w:p w14:paraId="012F168F" w14:textId="77777777" w:rsidR="007C3AFF" w:rsidRDefault="00CF1E15">
      <w:pPr>
        <w:rPr>
          <w:sz w:val="24"/>
          <w:szCs w:val="32"/>
        </w:rPr>
      </w:pPr>
      <w:r w:rsidRPr="00CF1E15">
        <w:rPr>
          <w:noProof/>
        </w:rPr>
        <w:drawing>
          <wp:anchor distT="0" distB="0" distL="114300" distR="114300" simplePos="0" relativeHeight="251770880" behindDoc="0" locked="0" layoutInCell="1" allowOverlap="1" wp14:anchorId="71C98785" wp14:editId="5B60F459">
            <wp:simplePos x="0" y="0"/>
            <wp:positionH relativeFrom="column">
              <wp:posOffset>807720</wp:posOffset>
            </wp:positionH>
            <wp:positionV relativeFrom="paragraph">
              <wp:posOffset>437515</wp:posOffset>
            </wp:positionV>
            <wp:extent cx="3752850" cy="97155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52850" cy="971550"/>
                    </a:xfrm>
                    <a:prstGeom prst="rect">
                      <a:avLst/>
                    </a:prstGeom>
                  </pic:spPr>
                </pic:pic>
              </a:graphicData>
            </a:graphic>
          </wp:anchor>
        </w:drawing>
      </w:r>
      <w:r w:rsidR="004F5A18">
        <w:rPr>
          <w:rFonts w:hint="eastAsia"/>
          <w:sz w:val="24"/>
          <w:szCs w:val="32"/>
        </w:rPr>
        <w:t>（七）纹理的实现</w:t>
      </w:r>
    </w:p>
    <w:p w14:paraId="0681104B" w14:textId="77777777" w:rsidR="00CF1E15" w:rsidRDefault="00CF1E15">
      <w:pPr>
        <w:rPr>
          <w:b/>
          <w:bCs/>
          <w:sz w:val="24"/>
          <w:szCs w:val="32"/>
        </w:rPr>
      </w:pPr>
      <w:r w:rsidRPr="00CF1E15">
        <w:rPr>
          <w:noProof/>
        </w:rPr>
        <w:drawing>
          <wp:anchor distT="0" distB="0" distL="114300" distR="114300" simplePos="0" relativeHeight="251768832" behindDoc="0" locked="0" layoutInCell="1" allowOverlap="1" wp14:anchorId="318ADE10" wp14:editId="3775DC96">
            <wp:simplePos x="0" y="0"/>
            <wp:positionH relativeFrom="column">
              <wp:posOffset>114300</wp:posOffset>
            </wp:positionH>
            <wp:positionV relativeFrom="paragraph">
              <wp:posOffset>1364615</wp:posOffset>
            </wp:positionV>
            <wp:extent cx="4796155" cy="80264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96155" cy="802640"/>
                    </a:xfrm>
                    <a:prstGeom prst="rect">
                      <a:avLst/>
                    </a:prstGeom>
                  </pic:spPr>
                </pic:pic>
              </a:graphicData>
            </a:graphic>
          </wp:anchor>
        </w:drawing>
      </w:r>
      <w:r w:rsidR="004F5A18" w:rsidRPr="00CF1E15">
        <w:rPr>
          <w:rFonts w:hint="eastAsia"/>
          <w:b/>
          <w:bCs/>
          <w:sz w:val="24"/>
          <w:szCs w:val="32"/>
        </w:rPr>
        <w:t xml:space="preserve">  </w:t>
      </w:r>
      <w:r w:rsidR="004F5A18" w:rsidRPr="00CF1E15">
        <w:rPr>
          <w:b/>
          <w:bCs/>
          <w:sz w:val="24"/>
          <w:szCs w:val="32"/>
        </w:rPr>
        <w:t xml:space="preserve">      </w:t>
      </w:r>
      <w:r>
        <w:rPr>
          <w:rFonts w:hint="eastAsia"/>
          <w:b/>
          <w:bCs/>
          <w:sz w:val="24"/>
          <w:szCs w:val="32"/>
        </w:rPr>
        <w:t xml:space="preserve"> </w:t>
      </w:r>
      <w:r>
        <w:rPr>
          <w:b/>
          <w:bCs/>
          <w:sz w:val="24"/>
          <w:szCs w:val="32"/>
        </w:rPr>
        <w:t xml:space="preserve">       </w:t>
      </w:r>
      <w:r w:rsidR="004F5A18" w:rsidRPr="00CF1E15">
        <w:rPr>
          <w:rFonts w:hint="eastAsia"/>
          <w:sz w:val="22"/>
          <w:szCs w:val="22"/>
        </w:rPr>
        <w:t>图</w:t>
      </w:r>
      <w:r w:rsidRPr="00CF1E15">
        <w:rPr>
          <w:sz w:val="22"/>
          <w:szCs w:val="22"/>
        </w:rPr>
        <w:t>3.14</w:t>
      </w:r>
      <w:r w:rsidR="004F5A18" w:rsidRPr="00CF1E15">
        <w:rPr>
          <w:rFonts w:hint="eastAsia"/>
          <w:sz w:val="22"/>
          <w:szCs w:val="22"/>
        </w:rPr>
        <w:t>顶点着色器中和纹理有关的部分</w:t>
      </w:r>
    </w:p>
    <w:p w14:paraId="205AC466" w14:textId="77777777" w:rsidR="007C3AFF" w:rsidRDefault="004F5A18" w:rsidP="00CF1E15">
      <w:pPr>
        <w:ind w:firstLineChars="900" w:firstLine="1999"/>
      </w:pPr>
      <w:r>
        <w:rPr>
          <w:rFonts w:hint="eastAsia"/>
        </w:rPr>
        <w:t>图</w:t>
      </w:r>
      <w:r w:rsidR="00CF1E15">
        <w:rPr>
          <w:rFonts w:hint="eastAsia"/>
        </w:rPr>
        <w:t>3</w:t>
      </w:r>
      <w:r w:rsidR="00CF1E15">
        <w:t>.15</w:t>
      </w:r>
      <w:r>
        <w:rPr>
          <w:rFonts w:hint="eastAsia"/>
        </w:rPr>
        <w:t xml:space="preserve"> </w:t>
      </w:r>
      <w:proofErr w:type="gramStart"/>
      <w:r>
        <w:rPr>
          <w:rFonts w:hint="eastAsia"/>
        </w:rPr>
        <w:t>片元着色</w:t>
      </w:r>
      <w:proofErr w:type="gramEnd"/>
      <w:r>
        <w:rPr>
          <w:rFonts w:hint="eastAsia"/>
        </w:rPr>
        <w:t>器中和纹理有关的部分</w:t>
      </w:r>
    </w:p>
    <w:p w14:paraId="552D300A" w14:textId="77777777" w:rsidR="00CF1E15" w:rsidRDefault="00CF1E15">
      <w:r>
        <w:rPr>
          <w:noProof/>
        </w:rPr>
        <w:drawing>
          <wp:anchor distT="0" distB="0" distL="114300" distR="114300" simplePos="0" relativeHeight="251667456" behindDoc="0" locked="0" layoutInCell="1" allowOverlap="1" wp14:anchorId="3F9C38FD" wp14:editId="67431B39">
            <wp:simplePos x="0" y="0"/>
            <wp:positionH relativeFrom="column">
              <wp:posOffset>800100</wp:posOffset>
            </wp:positionH>
            <wp:positionV relativeFrom="paragraph">
              <wp:posOffset>59690</wp:posOffset>
            </wp:positionV>
            <wp:extent cx="3497580" cy="128143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97580" cy="1281430"/>
                    </a:xfrm>
                    <a:prstGeom prst="rect">
                      <a:avLst/>
                    </a:prstGeom>
                  </pic:spPr>
                </pic:pic>
              </a:graphicData>
            </a:graphic>
          </wp:anchor>
        </w:drawing>
      </w:r>
      <w:r w:rsidR="004F5A18">
        <w:rPr>
          <w:rFonts w:hint="eastAsia"/>
        </w:rPr>
        <w:t xml:space="preserve"> </w:t>
      </w:r>
      <w:r w:rsidR="004F5A18">
        <w:t xml:space="preserve">                 </w:t>
      </w:r>
    </w:p>
    <w:p w14:paraId="4198C5EA" w14:textId="77777777" w:rsidR="00CF1E15" w:rsidRDefault="00CF1E15"/>
    <w:p w14:paraId="1CED6EBD" w14:textId="77777777" w:rsidR="00CF1E15" w:rsidRDefault="00CF1E15"/>
    <w:p w14:paraId="5BBDFC22" w14:textId="77777777" w:rsidR="00CF1E15" w:rsidRDefault="00CF1E15"/>
    <w:p w14:paraId="227E9C64" w14:textId="77777777" w:rsidR="00CF1E15" w:rsidRDefault="00CF1E15"/>
    <w:p w14:paraId="6E425B5A" w14:textId="77777777" w:rsidR="00CF1E15" w:rsidRDefault="00CF1E15"/>
    <w:p w14:paraId="02B7804A" w14:textId="77777777" w:rsidR="00CF1E15" w:rsidRDefault="00CF1E15"/>
    <w:p w14:paraId="54C13C45" w14:textId="77777777" w:rsidR="00CF1E15" w:rsidRDefault="00CF1E15"/>
    <w:p w14:paraId="1432156A" w14:textId="77777777" w:rsidR="007C3AFF" w:rsidRDefault="004F5A18" w:rsidP="00CF1E15">
      <w:pPr>
        <w:ind w:firstLineChars="1400" w:firstLine="3110"/>
      </w:pPr>
      <w:r>
        <w:rPr>
          <w:rFonts w:hint="eastAsia"/>
        </w:rPr>
        <w:t>图</w:t>
      </w:r>
      <w:r>
        <w:rPr>
          <w:rFonts w:hint="eastAsia"/>
        </w:rPr>
        <w:t xml:space="preserve"> </w:t>
      </w:r>
      <w:r w:rsidR="00CF1E15">
        <w:t>3.16</w:t>
      </w:r>
      <w:r>
        <w:t xml:space="preserve">  </w:t>
      </w:r>
      <w:r>
        <w:rPr>
          <w:rFonts w:hint="eastAsia"/>
        </w:rPr>
        <w:t>纹理坐标</w:t>
      </w:r>
    </w:p>
    <w:p w14:paraId="606C2EAA" w14:textId="77777777" w:rsidR="00CF1E15" w:rsidRDefault="00CF1E15" w:rsidP="00CF1E15">
      <w:pPr>
        <w:ind w:firstLineChars="900" w:firstLine="1999"/>
        <w:jc w:val="center"/>
        <w:rPr>
          <w:rFonts w:ascii="宋体" w:hAnsi="宋体"/>
          <w:sz w:val="22"/>
          <w:szCs w:val="22"/>
        </w:rPr>
      </w:pPr>
      <w:r>
        <w:rPr>
          <w:noProof/>
        </w:rPr>
        <w:lastRenderedPageBreak/>
        <w:drawing>
          <wp:anchor distT="0" distB="0" distL="114300" distR="114300" simplePos="0" relativeHeight="251744256" behindDoc="0" locked="0" layoutInCell="1" allowOverlap="1" wp14:anchorId="14784755" wp14:editId="65553163">
            <wp:simplePos x="0" y="0"/>
            <wp:positionH relativeFrom="column">
              <wp:posOffset>243840</wp:posOffset>
            </wp:positionH>
            <wp:positionV relativeFrom="paragraph">
              <wp:posOffset>2268855</wp:posOffset>
            </wp:positionV>
            <wp:extent cx="3317875" cy="21355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7875" cy="2135505"/>
                    </a:xfrm>
                    <a:prstGeom prst="rect">
                      <a:avLst/>
                    </a:prstGeom>
                  </pic:spPr>
                </pic:pic>
              </a:graphicData>
            </a:graphic>
          </wp:anchor>
        </w:drawing>
      </w:r>
      <w:r>
        <w:rPr>
          <w:noProof/>
        </w:rPr>
        <w:drawing>
          <wp:anchor distT="0" distB="0" distL="114300" distR="114300" simplePos="0" relativeHeight="251730944" behindDoc="0" locked="0" layoutInCell="1" allowOverlap="1" wp14:anchorId="105494EF" wp14:editId="17E252DE">
            <wp:simplePos x="0" y="0"/>
            <wp:positionH relativeFrom="column">
              <wp:posOffset>274320</wp:posOffset>
            </wp:positionH>
            <wp:positionV relativeFrom="paragraph">
              <wp:posOffset>-75565</wp:posOffset>
            </wp:positionV>
            <wp:extent cx="3840480" cy="231648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rcRect b="39402"/>
                    <a:stretch>
                      <a:fillRect/>
                    </a:stretch>
                  </pic:blipFill>
                  <pic:spPr>
                    <a:xfrm>
                      <a:off x="0" y="0"/>
                      <a:ext cx="3840480" cy="2316480"/>
                    </a:xfrm>
                    <a:prstGeom prst="rect">
                      <a:avLst/>
                    </a:prstGeom>
                    <a:ln>
                      <a:noFill/>
                    </a:ln>
                  </pic:spPr>
                </pic:pic>
              </a:graphicData>
            </a:graphic>
            <wp14:sizeRelH relativeFrom="margin">
              <wp14:pctWidth>0</wp14:pctWidth>
            </wp14:sizeRelH>
            <wp14:sizeRelV relativeFrom="margin">
              <wp14:pctHeight>0</wp14:pctHeight>
            </wp14:sizeRelV>
          </wp:anchor>
        </w:drawing>
      </w:r>
    </w:p>
    <w:p w14:paraId="31472193" w14:textId="77777777" w:rsidR="007C3AFF" w:rsidRDefault="004F5A18" w:rsidP="00662A6F">
      <w:pPr>
        <w:ind w:firstLineChars="900" w:firstLine="2089"/>
        <w:jc w:val="left"/>
        <w:rPr>
          <w:rFonts w:ascii="宋体" w:hAnsi="宋体"/>
          <w:sz w:val="22"/>
          <w:szCs w:val="22"/>
        </w:rPr>
      </w:pPr>
      <w:r>
        <w:rPr>
          <w:rFonts w:ascii="宋体" w:hAnsi="宋体" w:hint="eastAsia"/>
          <w:sz w:val="22"/>
          <w:szCs w:val="22"/>
        </w:rPr>
        <w:t>图</w:t>
      </w:r>
      <w:r w:rsidR="00CF1E15">
        <w:rPr>
          <w:rFonts w:ascii="宋体" w:hAnsi="宋体" w:hint="eastAsia"/>
          <w:sz w:val="22"/>
          <w:szCs w:val="22"/>
        </w:rPr>
        <w:t>3</w:t>
      </w:r>
      <w:r w:rsidR="00CF1E15">
        <w:rPr>
          <w:rFonts w:ascii="宋体" w:hAnsi="宋体"/>
          <w:sz w:val="22"/>
          <w:szCs w:val="22"/>
        </w:rPr>
        <w:t>.17</w:t>
      </w:r>
      <w:r>
        <w:rPr>
          <w:rFonts w:ascii="宋体" w:hAnsi="宋体" w:hint="eastAsia"/>
          <w:sz w:val="22"/>
          <w:szCs w:val="22"/>
        </w:rPr>
        <w:t xml:space="preserve"> init</w:t>
      </w:r>
      <w:r>
        <w:rPr>
          <w:rFonts w:ascii="宋体" w:hAnsi="宋体"/>
          <w:sz w:val="22"/>
          <w:szCs w:val="22"/>
        </w:rPr>
        <w:t>T</w:t>
      </w:r>
      <w:r>
        <w:rPr>
          <w:rFonts w:ascii="宋体" w:hAnsi="宋体" w:hint="eastAsia"/>
          <w:sz w:val="22"/>
          <w:szCs w:val="22"/>
        </w:rPr>
        <w:t>ex</w:t>
      </w:r>
      <w:r>
        <w:rPr>
          <w:rFonts w:ascii="宋体" w:hAnsi="宋体"/>
          <w:sz w:val="22"/>
          <w:szCs w:val="22"/>
        </w:rPr>
        <w:t>tures()</w:t>
      </w:r>
      <w:r>
        <w:rPr>
          <w:rFonts w:ascii="宋体" w:hAnsi="宋体" w:hint="eastAsia"/>
          <w:sz w:val="22"/>
          <w:szCs w:val="22"/>
        </w:rPr>
        <w:t>函数</w:t>
      </w:r>
    </w:p>
    <w:p w14:paraId="10DFDADF" w14:textId="77777777" w:rsidR="00662A6F" w:rsidRDefault="00662A6F">
      <w:pPr>
        <w:ind w:firstLineChars="900" w:firstLine="1999"/>
        <w:rPr>
          <w:rFonts w:ascii="宋体" w:hAnsi="宋体"/>
          <w:sz w:val="22"/>
          <w:szCs w:val="22"/>
        </w:rPr>
      </w:pPr>
      <w:r>
        <w:rPr>
          <w:noProof/>
        </w:rPr>
        <w:drawing>
          <wp:anchor distT="0" distB="0" distL="114300" distR="114300" simplePos="0" relativeHeight="251629568" behindDoc="0" locked="0" layoutInCell="1" allowOverlap="1" wp14:anchorId="6091D168" wp14:editId="551B7CEA">
            <wp:simplePos x="0" y="0"/>
            <wp:positionH relativeFrom="column">
              <wp:posOffset>357505</wp:posOffset>
            </wp:positionH>
            <wp:positionV relativeFrom="paragraph">
              <wp:posOffset>62865</wp:posOffset>
            </wp:positionV>
            <wp:extent cx="4516120" cy="21107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rcRect b="9819"/>
                    <a:stretch>
                      <a:fillRect/>
                    </a:stretch>
                  </pic:blipFill>
                  <pic:spPr>
                    <a:xfrm>
                      <a:off x="0" y="0"/>
                      <a:ext cx="4516120" cy="2110740"/>
                    </a:xfrm>
                    <a:prstGeom prst="rect">
                      <a:avLst/>
                    </a:prstGeom>
                    <a:ln>
                      <a:noFill/>
                    </a:ln>
                  </pic:spPr>
                </pic:pic>
              </a:graphicData>
            </a:graphic>
            <wp14:sizeRelH relativeFrom="margin">
              <wp14:pctWidth>0</wp14:pctWidth>
            </wp14:sizeRelH>
            <wp14:sizeRelV relativeFrom="margin">
              <wp14:pctHeight>0</wp14:pctHeight>
            </wp14:sizeRelV>
          </wp:anchor>
        </w:drawing>
      </w:r>
    </w:p>
    <w:p w14:paraId="76DC6803" w14:textId="77777777" w:rsidR="00662A6F" w:rsidRDefault="00662A6F">
      <w:pPr>
        <w:ind w:firstLineChars="900" w:firstLine="2089"/>
        <w:rPr>
          <w:rFonts w:ascii="宋体" w:hAnsi="宋体"/>
          <w:sz w:val="22"/>
          <w:szCs w:val="22"/>
        </w:rPr>
      </w:pPr>
    </w:p>
    <w:p w14:paraId="008F347A" w14:textId="77777777" w:rsidR="00662A6F" w:rsidRDefault="00662A6F">
      <w:pPr>
        <w:ind w:firstLineChars="900" w:firstLine="2089"/>
        <w:rPr>
          <w:rFonts w:ascii="宋体" w:hAnsi="宋体"/>
          <w:sz w:val="22"/>
          <w:szCs w:val="22"/>
        </w:rPr>
      </w:pPr>
    </w:p>
    <w:p w14:paraId="10DCE9B1" w14:textId="77777777" w:rsidR="00662A6F" w:rsidRDefault="00662A6F">
      <w:pPr>
        <w:ind w:firstLineChars="900" w:firstLine="2089"/>
        <w:rPr>
          <w:rFonts w:ascii="宋体" w:hAnsi="宋体"/>
          <w:sz w:val="22"/>
          <w:szCs w:val="22"/>
        </w:rPr>
      </w:pPr>
    </w:p>
    <w:p w14:paraId="05FDD5B7" w14:textId="77777777" w:rsidR="00662A6F" w:rsidRDefault="00662A6F">
      <w:pPr>
        <w:ind w:firstLineChars="900" w:firstLine="2089"/>
        <w:rPr>
          <w:rFonts w:ascii="宋体" w:hAnsi="宋体"/>
          <w:sz w:val="22"/>
          <w:szCs w:val="22"/>
        </w:rPr>
      </w:pPr>
    </w:p>
    <w:p w14:paraId="75FC851D" w14:textId="77777777" w:rsidR="00662A6F" w:rsidRDefault="00662A6F">
      <w:pPr>
        <w:ind w:firstLineChars="900" w:firstLine="2089"/>
        <w:rPr>
          <w:rFonts w:ascii="宋体" w:hAnsi="宋体"/>
          <w:sz w:val="22"/>
          <w:szCs w:val="22"/>
        </w:rPr>
      </w:pPr>
    </w:p>
    <w:p w14:paraId="738B917F" w14:textId="77777777" w:rsidR="00662A6F" w:rsidRDefault="00662A6F">
      <w:pPr>
        <w:ind w:firstLineChars="900" w:firstLine="2089"/>
        <w:rPr>
          <w:rFonts w:ascii="宋体" w:hAnsi="宋体"/>
          <w:sz w:val="22"/>
          <w:szCs w:val="22"/>
        </w:rPr>
      </w:pPr>
    </w:p>
    <w:p w14:paraId="4C59A335" w14:textId="77777777" w:rsidR="00662A6F" w:rsidRDefault="00662A6F">
      <w:pPr>
        <w:ind w:firstLineChars="900" w:firstLine="2089"/>
        <w:rPr>
          <w:rFonts w:ascii="宋体" w:hAnsi="宋体"/>
          <w:sz w:val="22"/>
          <w:szCs w:val="22"/>
        </w:rPr>
      </w:pPr>
    </w:p>
    <w:p w14:paraId="25D6FBA7" w14:textId="77777777" w:rsidR="00662A6F" w:rsidRDefault="00662A6F">
      <w:pPr>
        <w:ind w:firstLineChars="900" w:firstLine="2089"/>
        <w:rPr>
          <w:rFonts w:ascii="宋体" w:hAnsi="宋体"/>
          <w:sz w:val="22"/>
          <w:szCs w:val="22"/>
        </w:rPr>
      </w:pPr>
    </w:p>
    <w:p w14:paraId="4380EF83" w14:textId="77777777" w:rsidR="00662A6F" w:rsidRDefault="00662A6F">
      <w:pPr>
        <w:ind w:firstLineChars="900" w:firstLine="2089"/>
        <w:rPr>
          <w:rFonts w:ascii="宋体" w:hAnsi="宋体"/>
          <w:sz w:val="22"/>
          <w:szCs w:val="22"/>
        </w:rPr>
      </w:pPr>
    </w:p>
    <w:p w14:paraId="4471571F" w14:textId="77777777" w:rsidR="00662A6F" w:rsidRDefault="00662A6F">
      <w:pPr>
        <w:ind w:firstLineChars="900" w:firstLine="2089"/>
        <w:rPr>
          <w:rFonts w:ascii="宋体" w:hAnsi="宋体"/>
          <w:sz w:val="22"/>
          <w:szCs w:val="22"/>
        </w:rPr>
      </w:pPr>
    </w:p>
    <w:p w14:paraId="4B2814A1" w14:textId="77777777" w:rsidR="00662A6F" w:rsidRDefault="004F5A18">
      <w:pPr>
        <w:rPr>
          <w:rFonts w:ascii="宋体" w:hAnsi="宋体"/>
          <w:sz w:val="24"/>
        </w:rPr>
      </w:pPr>
      <w:r>
        <w:rPr>
          <w:rFonts w:ascii="宋体" w:hAnsi="宋体" w:hint="eastAsia"/>
          <w:sz w:val="24"/>
        </w:rPr>
        <w:t xml:space="preserve"> </w:t>
      </w:r>
      <w:r>
        <w:rPr>
          <w:rFonts w:ascii="宋体" w:hAnsi="宋体"/>
          <w:sz w:val="24"/>
        </w:rPr>
        <w:t xml:space="preserve">          </w:t>
      </w:r>
    </w:p>
    <w:p w14:paraId="5BAC528E" w14:textId="77777777" w:rsidR="007C3AFF" w:rsidRPr="00662A6F" w:rsidRDefault="004F5A18" w:rsidP="00662A6F">
      <w:pPr>
        <w:ind w:firstLineChars="950" w:firstLine="2110"/>
        <w:jc w:val="left"/>
        <w:rPr>
          <w:rFonts w:ascii="宋体" w:hAnsi="宋体"/>
          <w:szCs w:val="21"/>
        </w:rPr>
      </w:pPr>
      <w:r w:rsidRPr="00662A6F">
        <w:rPr>
          <w:rFonts w:ascii="宋体" w:hAnsi="宋体" w:hint="eastAsia"/>
          <w:szCs w:val="21"/>
        </w:rPr>
        <w:t>图</w:t>
      </w:r>
      <w:r w:rsidR="0026109D" w:rsidRPr="00662A6F">
        <w:rPr>
          <w:rFonts w:ascii="宋体" w:hAnsi="宋体" w:hint="eastAsia"/>
          <w:szCs w:val="21"/>
        </w:rPr>
        <w:t>3</w:t>
      </w:r>
      <w:r w:rsidR="0026109D" w:rsidRPr="00662A6F">
        <w:rPr>
          <w:rFonts w:ascii="宋体" w:hAnsi="宋体"/>
          <w:szCs w:val="21"/>
        </w:rPr>
        <w:t>.18</w:t>
      </w:r>
      <w:r w:rsidRPr="00662A6F">
        <w:rPr>
          <w:rFonts w:ascii="宋体" w:hAnsi="宋体" w:hint="eastAsia"/>
          <w:szCs w:val="21"/>
        </w:rPr>
        <w:t xml:space="preserve"> 将纹理坐标映射到顶点上</w:t>
      </w:r>
      <w:r w:rsidR="00F8096C">
        <w:rPr>
          <w:rFonts w:ascii="宋体" w:hAnsi="宋体" w:hint="eastAsia"/>
          <w:szCs w:val="21"/>
        </w:rPr>
        <w:t>[</w:t>
      </w:r>
      <w:r w:rsidR="00F8096C">
        <w:rPr>
          <w:rFonts w:ascii="宋体" w:hAnsi="宋体"/>
          <w:szCs w:val="21"/>
        </w:rPr>
        <w:t>3]</w:t>
      </w:r>
    </w:p>
    <w:p w14:paraId="7CE80B44" w14:textId="77777777" w:rsidR="007C3AFF" w:rsidRDefault="004F5A18">
      <w:pPr>
        <w:ind w:firstLineChars="200" w:firstLine="504"/>
        <w:rPr>
          <w:rFonts w:ascii="宋体" w:hAnsi="宋体"/>
          <w:sz w:val="24"/>
        </w:rPr>
      </w:pPr>
      <w:r>
        <w:rPr>
          <w:rFonts w:ascii="宋体" w:hAnsi="宋体" w:hint="eastAsia"/>
          <w:sz w:val="24"/>
        </w:rPr>
        <w:lastRenderedPageBreak/>
        <w:t>我们在</w:t>
      </w:r>
      <w:proofErr w:type="spellStart"/>
      <w:r>
        <w:rPr>
          <w:rFonts w:ascii="宋体" w:hAnsi="宋体" w:hint="eastAsia"/>
          <w:sz w:val="24"/>
        </w:rPr>
        <w:t>i</w:t>
      </w:r>
      <w:r>
        <w:rPr>
          <w:rFonts w:ascii="宋体" w:hAnsi="宋体"/>
          <w:sz w:val="24"/>
        </w:rPr>
        <w:t>nitTexture</w:t>
      </w:r>
      <w:proofErr w:type="spellEnd"/>
      <w:r>
        <w:rPr>
          <w:rFonts w:ascii="宋体" w:hAnsi="宋体"/>
          <w:sz w:val="24"/>
        </w:rPr>
        <w:t>()</w:t>
      </w:r>
      <w:r>
        <w:rPr>
          <w:rFonts w:ascii="宋体" w:hAnsi="宋体" w:hint="eastAsia"/>
          <w:sz w:val="24"/>
        </w:rPr>
        <w:t>函数中准备待加载的纹理图像，令浏览器读取它，监听纹理图像的加载事件，一旦加载完成，就在We</w:t>
      </w:r>
      <w:r>
        <w:rPr>
          <w:rFonts w:ascii="宋体" w:hAnsi="宋体"/>
          <w:sz w:val="24"/>
        </w:rPr>
        <w:t>bGL</w:t>
      </w:r>
      <w:r>
        <w:rPr>
          <w:rFonts w:ascii="宋体" w:hAnsi="宋体" w:hint="eastAsia"/>
          <w:sz w:val="24"/>
        </w:rPr>
        <w:t>系统中使用纹理。具体来说，加载完成后的动作包括对纹理图像进行y轴反转，开启0号纹理单元，向t</w:t>
      </w:r>
      <w:r>
        <w:rPr>
          <w:rFonts w:ascii="宋体" w:hAnsi="宋体"/>
          <w:sz w:val="24"/>
        </w:rPr>
        <w:t>arget</w:t>
      </w:r>
      <w:r>
        <w:rPr>
          <w:rFonts w:ascii="宋体" w:hAnsi="宋体" w:hint="eastAsia"/>
          <w:sz w:val="24"/>
        </w:rPr>
        <w:t>绑定纹理对象，配置纹理参数，配置纹理图像，最后将0号纹理传递给着色器的过程。</w:t>
      </w:r>
    </w:p>
    <w:p w14:paraId="6D052F4E" w14:textId="77777777" w:rsidR="007C3AFF" w:rsidRDefault="004F5A18">
      <w:pPr>
        <w:ind w:firstLineChars="200" w:firstLine="504"/>
        <w:rPr>
          <w:rFonts w:ascii="宋体" w:hAnsi="宋体"/>
          <w:sz w:val="24"/>
        </w:rPr>
      </w:pPr>
      <w:r>
        <w:rPr>
          <w:rFonts w:ascii="宋体" w:hAnsi="宋体" w:hint="eastAsia"/>
          <w:sz w:val="24"/>
        </w:rPr>
        <w:t>由图</w:t>
      </w:r>
      <w:r w:rsidR="000C5E79">
        <w:rPr>
          <w:rFonts w:ascii="宋体" w:hAnsi="宋体"/>
          <w:sz w:val="24"/>
        </w:rPr>
        <w:t>3.16</w:t>
      </w:r>
      <w:r>
        <w:rPr>
          <w:rFonts w:ascii="宋体" w:hAnsi="宋体" w:hint="eastAsia"/>
          <w:sz w:val="24"/>
        </w:rPr>
        <w:t>和图</w:t>
      </w:r>
      <w:r w:rsidR="000C5E79">
        <w:rPr>
          <w:rFonts w:ascii="宋体" w:hAnsi="宋体"/>
          <w:sz w:val="24"/>
        </w:rPr>
        <w:t>3.18</w:t>
      </w:r>
      <w:r>
        <w:rPr>
          <w:rFonts w:ascii="宋体" w:hAnsi="宋体" w:hint="eastAsia"/>
          <w:sz w:val="24"/>
        </w:rPr>
        <w:t>我们可以了解到我们是如何将纹理坐标映射到原始正方体的某个点上。</w:t>
      </w:r>
    </w:p>
    <w:p w14:paraId="7AF4AA0F" w14:textId="77777777" w:rsidR="007C3AFF" w:rsidRDefault="004F5A18">
      <w:pPr>
        <w:ind w:firstLineChars="200" w:firstLine="504"/>
        <w:rPr>
          <w:rFonts w:ascii="宋体" w:hAnsi="宋体"/>
          <w:sz w:val="24"/>
        </w:rPr>
      </w:pPr>
      <w:r>
        <w:rPr>
          <w:rFonts w:ascii="宋体" w:hAnsi="宋体" w:hint="eastAsia"/>
          <w:sz w:val="24"/>
        </w:rPr>
        <w:t>观察顶点</w:t>
      </w:r>
      <w:proofErr w:type="gramStart"/>
      <w:r>
        <w:rPr>
          <w:rFonts w:ascii="宋体" w:hAnsi="宋体" w:hint="eastAsia"/>
          <w:sz w:val="24"/>
        </w:rPr>
        <w:t>及片元着色</w:t>
      </w:r>
      <w:proofErr w:type="gramEnd"/>
      <w:r>
        <w:rPr>
          <w:rFonts w:ascii="宋体" w:hAnsi="宋体" w:hint="eastAsia"/>
          <w:sz w:val="24"/>
        </w:rPr>
        <w:t>器可知，我们将纹理坐标赋值给了顶点着色器中的v</w:t>
      </w:r>
      <w:r>
        <w:rPr>
          <w:rFonts w:ascii="宋体" w:hAnsi="宋体"/>
          <w:sz w:val="24"/>
        </w:rPr>
        <w:t>arying</w:t>
      </w:r>
      <w:r>
        <w:rPr>
          <w:rFonts w:ascii="宋体" w:hAnsi="宋体" w:hint="eastAsia"/>
          <w:sz w:val="24"/>
        </w:rPr>
        <w:t>变量</w:t>
      </w:r>
      <w:proofErr w:type="spellStart"/>
      <w:r>
        <w:rPr>
          <w:rFonts w:ascii="宋体" w:hAnsi="宋体" w:hint="eastAsia"/>
          <w:sz w:val="24"/>
        </w:rPr>
        <w:t>v</w:t>
      </w:r>
      <w:r>
        <w:rPr>
          <w:rFonts w:ascii="宋体" w:hAnsi="宋体"/>
          <w:sz w:val="24"/>
        </w:rPr>
        <w:t>_TexCoord</w:t>
      </w:r>
      <w:proofErr w:type="spellEnd"/>
      <w:r>
        <w:rPr>
          <w:rFonts w:ascii="宋体" w:hAnsi="宋体"/>
          <w:sz w:val="24"/>
        </w:rPr>
        <w:t>,</w:t>
      </w:r>
      <w:r>
        <w:rPr>
          <w:rFonts w:ascii="宋体" w:hAnsi="宋体" w:hint="eastAsia"/>
          <w:sz w:val="24"/>
        </w:rPr>
        <w:t>它的值被</w:t>
      </w:r>
      <w:proofErr w:type="gramStart"/>
      <w:r>
        <w:rPr>
          <w:rFonts w:ascii="宋体" w:hAnsi="宋体" w:hint="eastAsia"/>
          <w:sz w:val="24"/>
        </w:rPr>
        <w:t>传给片元着色</w:t>
      </w:r>
      <w:proofErr w:type="gramEnd"/>
      <w:r>
        <w:rPr>
          <w:rFonts w:ascii="宋体" w:hAnsi="宋体" w:hint="eastAsia"/>
          <w:sz w:val="24"/>
        </w:rPr>
        <w:t>器中的同名、同类型变量，更准确地说，顶点着色器中的</w:t>
      </w:r>
      <w:proofErr w:type="spellStart"/>
      <w:r>
        <w:rPr>
          <w:rFonts w:ascii="宋体" w:hAnsi="宋体"/>
          <w:sz w:val="24"/>
        </w:rPr>
        <w:t>v_TexCoord</w:t>
      </w:r>
      <w:proofErr w:type="spellEnd"/>
      <w:r>
        <w:rPr>
          <w:rFonts w:ascii="宋体" w:hAnsi="宋体" w:hint="eastAsia"/>
          <w:sz w:val="24"/>
        </w:rPr>
        <w:t>变量在</w:t>
      </w:r>
      <w:proofErr w:type="gramStart"/>
      <w:r>
        <w:rPr>
          <w:rFonts w:ascii="宋体" w:hAnsi="宋体" w:hint="eastAsia"/>
          <w:sz w:val="24"/>
        </w:rPr>
        <w:t>传入片元着色</w:t>
      </w:r>
      <w:proofErr w:type="gramEnd"/>
      <w:r>
        <w:rPr>
          <w:rFonts w:ascii="宋体" w:hAnsi="宋体" w:hint="eastAsia"/>
          <w:sz w:val="24"/>
        </w:rPr>
        <w:t>器之前经历了内插过程，如图</w:t>
      </w:r>
      <w:r w:rsidR="00A224A3">
        <w:rPr>
          <w:rFonts w:ascii="宋体" w:hAnsi="宋体"/>
          <w:sz w:val="24"/>
        </w:rPr>
        <w:t>3.19</w:t>
      </w:r>
      <w:r>
        <w:rPr>
          <w:rFonts w:ascii="宋体" w:hAnsi="宋体" w:hint="eastAsia"/>
          <w:sz w:val="24"/>
        </w:rPr>
        <w:t>所示。</w:t>
      </w:r>
    </w:p>
    <w:p w14:paraId="172D02DA" w14:textId="77777777" w:rsidR="007C3AFF" w:rsidRDefault="004F5A18">
      <w:pPr>
        <w:rPr>
          <w:rFonts w:ascii="宋体" w:hAnsi="宋体"/>
          <w:sz w:val="24"/>
        </w:rPr>
      </w:pPr>
      <w:r>
        <w:rPr>
          <w:noProof/>
        </w:rPr>
        <w:drawing>
          <wp:inline distT="0" distB="0" distL="0" distR="0" wp14:anchorId="1A93F9B2" wp14:editId="39DEEF97">
            <wp:extent cx="4796155" cy="15773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28"/>
                    <a:srcRect b="13600"/>
                    <a:stretch/>
                  </pic:blipFill>
                  <pic:spPr bwMode="auto">
                    <a:xfrm>
                      <a:off x="0" y="0"/>
                      <a:ext cx="4796155" cy="1577340"/>
                    </a:xfrm>
                    <a:prstGeom prst="rect">
                      <a:avLst/>
                    </a:prstGeom>
                    <a:ln>
                      <a:noFill/>
                    </a:ln>
                    <a:extLst>
                      <a:ext uri="{53640926-AAD7-44D8-BBD7-CCE9431645EC}">
                        <a14:shadowObscured xmlns:a14="http://schemas.microsoft.com/office/drawing/2010/main"/>
                      </a:ext>
                    </a:extLst>
                  </pic:spPr>
                </pic:pic>
              </a:graphicData>
            </a:graphic>
          </wp:inline>
        </w:drawing>
      </w:r>
    </w:p>
    <w:p w14:paraId="34D33359" w14:textId="77777777" w:rsidR="007C3AFF" w:rsidRDefault="004F5A18">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图</w:t>
      </w:r>
      <w:r w:rsidR="00662A6F">
        <w:rPr>
          <w:rFonts w:ascii="宋体" w:hAnsi="宋体" w:hint="eastAsia"/>
          <w:sz w:val="24"/>
        </w:rPr>
        <w:t>3</w:t>
      </w:r>
      <w:r w:rsidR="00662A6F">
        <w:rPr>
          <w:rFonts w:ascii="宋体" w:hAnsi="宋体"/>
          <w:sz w:val="24"/>
        </w:rPr>
        <w:t>.19</w:t>
      </w:r>
      <w:r>
        <w:rPr>
          <w:rFonts w:ascii="宋体" w:hAnsi="宋体" w:hint="eastAsia"/>
          <w:sz w:val="24"/>
        </w:rPr>
        <w:t xml:space="preserve"> </w:t>
      </w:r>
      <w:r>
        <w:rPr>
          <w:rFonts w:ascii="宋体" w:hAnsi="宋体"/>
          <w:sz w:val="24"/>
        </w:rPr>
        <w:t>varying</w:t>
      </w:r>
      <w:r>
        <w:rPr>
          <w:rFonts w:ascii="宋体" w:hAnsi="宋体" w:hint="eastAsia"/>
          <w:sz w:val="24"/>
        </w:rPr>
        <w:t>变量的内插</w:t>
      </w:r>
      <w:r w:rsidR="00F8096C">
        <w:rPr>
          <w:rFonts w:ascii="宋体" w:hAnsi="宋体" w:hint="eastAsia"/>
          <w:sz w:val="24"/>
        </w:rPr>
        <w:t>[</w:t>
      </w:r>
      <w:r w:rsidR="00F8096C">
        <w:rPr>
          <w:rFonts w:ascii="宋体" w:hAnsi="宋体"/>
          <w:sz w:val="24"/>
        </w:rPr>
        <w:t>4]</w:t>
      </w:r>
    </w:p>
    <w:p w14:paraId="2565A21E" w14:textId="77777777" w:rsidR="007C3AFF" w:rsidRDefault="004F5A18">
      <w:pPr>
        <w:ind w:firstLineChars="200" w:firstLine="504"/>
        <w:rPr>
          <w:rFonts w:ascii="宋体" w:hAnsi="宋体"/>
          <w:sz w:val="24"/>
        </w:rPr>
      </w:pPr>
      <w:r>
        <w:rPr>
          <w:rFonts w:ascii="宋体" w:hAnsi="宋体" w:hint="eastAsia"/>
          <w:sz w:val="24"/>
        </w:rPr>
        <w:t>这样，纹理坐标光栅化后就传入</w:t>
      </w:r>
      <w:proofErr w:type="gramStart"/>
      <w:r>
        <w:rPr>
          <w:rFonts w:ascii="宋体" w:hAnsi="宋体" w:hint="eastAsia"/>
          <w:sz w:val="24"/>
        </w:rPr>
        <w:t>了片元着色</w:t>
      </w:r>
      <w:proofErr w:type="gramEnd"/>
      <w:r>
        <w:rPr>
          <w:rFonts w:ascii="宋体" w:hAnsi="宋体" w:hint="eastAsia"/>
          <w:sz w:val="24"/>
        </w:rPr>
        <w:t>器，</w:t>
      </w:r>
      <w:proofErr w:type="gramStart"/>
      <w:r>
        <w:rPr>
          <w:rFonts w:ascii="宋体" w:hAnsi="宋体" w:hint="eastAsia"/>
          <w:sz w:val="24"/>
        </w:rPr>
        <w:t>片元着色</w:t>
      </w:r>
      <w:proofErr w:type="gramEnd"/>
      <w:r>
        <w:rPr>
          <w:rFonts w:ascii="宋体" w:hAnsi="宋体" w:hint="eastAsia"/>
          <w:sz w:val="24"/>
        </w:rPr>
        <w:t>器</w:t>
      </w:r>
      <w:proofErr w:type="gramStart"/>
      <w:r>
        <w:rPr>
          <w:rFonts w:ascii="宋体" w:hAnsi="宋体" w:hint="eastAsia"/>
          <w:sz w:val="24"/>
        </w:rPr>
        <w:t>根据片元的</w:t>
      </w:r>
      <w:proofErr w:type="gramEnd"/>
      <w:r>
        <w:rPr>
          <w:rFonts w:ascii="宋体" w:hAnsi="宋体" w:hint="eastAsia"/>
          <w:sz w:val="24"/>
        </w:rPr>
        <w:t>纹理坐标，使用t</w:t>
      </w:r>
      <w:r>
        <w:rPr>
          <w:rFonts w:ascii="宋体" w:hAnsi="宋体"/>
          <w:sz w:val="24"/>
        </w:rPr>
        <w:t>exture2D()</w:t>
      </w:r>
      <w:r>
        <w:rPr>
          <w:rFonts w:ascii="宋体" w:hAnsi="宋体" w:hint="eastAsia"/>
          <w:sz w:val="24"/>
        </w:rPr>
        <w:t>从纹理图像中抽取出纹素颜色，赋给</w:t>
      </w:r>
      <w:proofErr w:type="gramStart"/>
      <w:r>
        <w:rPr>
          <w:rFonts w:ascii="宋体" w:hAnsi="宋体" w:hint="eastAsia"/>
          <w:sz w:val="24"/>
        </w:rPr>
        <w:t>当前片元</w:t>
      </w:r>
      <w:proofErr w:type="gramEnd"/>
      <w:r>
        <w:rPr>
          <w:rFonts w:ascii="宋体" w:hAnsi="宋体" w:hint="eastAsia"/>
          <w:sz w:val="24"/>
        </w:rPr>
        <w:t>。</w:t>
      </w:r>
    </w:p>
    <w:p w14:paraId="470928FF" w14:textId="77777777" w:rsidR="007C3AFF" w:rsidRDefault="004F5A18">
      <w:pPr>
        <w:pStyle w:val="211"/>
        <w:ind w:firstLineChars="0" w:firstLine="0"/>
      </w:pPr>
      <w:r>
        <w:rPr>
          <w:noProof/>
        </w:rPr>
        <w:lastRenderedPageBreak/>
        <w:drawing>
          <wp:anchor distT="0" distB="0" distL="114300" distR="114300" simplePos="0" relativeHeight="251656704" behindDoc="0" locked="0" layoutInCell="1" allowOverlap="1" wp14:anchorId="389A4A19" wp14:editId="12197D8C">
            <wp:simplePos x="0" y="0"/>
            <wp:positionH relativeFrom="column">
              <wp:posOffset>-7620</wp:posOffset>
            </wp:positionH>
            <wp:positionV relativeFrom="paragraph">
              <wp:posOffset>372745</wp:posOffset>
            </wp:positionV>
            <wp:extent cx="4796155" cy="109093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96155" cy="1090930"/>
                    </a:xfrm>
                    <a:prstGeom prst="rect">
                      <a:avLst/>
                    </a:prstGeom>
                  </pic:spPr>
                </pic:pic>
              </a:graphicData>
            </a:graphic>
          </wp:anchor>
        </w:drawing>
      </w:r>
      <w:r>
        <w:rPr>
          <w:rFonts w:hint="eastAsia"/>
        </w:rPr>
        <w:t>（八）半透明的实现</w:t>
      </w:r>
    </w:p>
    <w:p w14:paraId="45769F25" w14:textId="77777777" w:rsidR="007C3AFF" w:rsidRPr="00A224A3" w:rsidRDefault="004F5A18" w:rsidP="00A224A3">
      <w:pPr>
        <w:pStyle w:val="211"/>
        <w:ind w:firstLineChars="0" w:firstLine="0"/>
        <w:jc w:val="center"/>
        <w:rPr>
          <w:sz w:val="21"/>
          <w:szCs w:val="22"/>
        </w:rPr>
      </w:pPr>
      <w:r w:rsidRPr="00A224A3">
        <w:rPr>
          <w:noProof/>
          <w:sz w:val="21"/>
          <w:szCs w:val="22"/>
        </w:rPr>
        <w:drawing>
          <wp:anchor distT="0" distB="0" distL="114300" distR="114300" simplePos="0" relativeHeight="251648000" behindDoc="0" locked="0" layoutInCell="1" allowOverlap="1" wp14:anchorId="76F21CE0" wp14:editId="414AC658">
            <wp:simplePos x="0" y="0"/>
            <wp:positionH relativeFrom="column">
              <wp:posOffset>0</wp:posOffset>
            </wp:positionH>
            <wp:positionV relativeFrom="paragraph">
              <wp:posOffset>1518285</wp:posOffset>
            </wp:positionV>
            <wp:extent cx="4796155" cy="8026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96155" cy="802640"/>
                    </a:xfrm>
                    <a:prstGeom prst="rect">
                      <a:avLst/>
                    </a:prstGeom>
                  </pic:spPr>
                </pic:pic>
              </a:graphicData>
            </a:graphic>
          </wp:anchor>
        </w:drawing>
      </w:r>
      <w:r w:rsidRPr="00A224A3">
        <w:rPr>
          <w:rFonts w:hint="eastAsia"/>
          <w:sz w:val="21"/>
          <w:szCs w:val="22"/>
        </w:rPr>
        <w:t>图</w:t>
      </w:r>
      <w:r w:rsidR="00A224A3" w:rsidRPr="00A224A3">
        <w:rPr>
          <w:sz w:val="21"/>
          <w:szCs w:val="22"/>
        </w:rPr>
        <w:t>3.20</w:t>
      </w:r>
      <w:r w:rsidRPr="00A224A3">
        <w:rPr>
          <w:rFonts w:hint="eastAsia"/>
          <w:sz w:val="21"/>
          <w:szCs w:val="22"/>
        </w:rPr>
        <w:t>开启混合&amp;关闭深度检测</w:t>
      </w:r>
    </w:p>
    <w:p w14:paraId="72C4267B" w14:textId="77777777" w:rsidR="007C3AFF" w:rsidRPr="00662A6F" w:rsidRDefault="004F5A18" w:rsidP="00662A6F">
      <w:pPr>
        <w:pStyle w:val="211"/>
        <w:ind w:firstLineChars="0" w:firstLine="0"/>
        <w:jc w:val="center"/>
        <w:rPr>
          <w:sz w:val="21"/>
          <w:szCs w:val="21"/>
        </w:rPr>
      </w:pPr>
      <w:r w:rsidRPr="00662A6F">
        <w:rPr>
          <w:rFonts w:hint="eastAsia"/>
          <w:sz w:val="21"/>
          <w:szCs w:val="21"/>
        </w:rPr>
        <w:t>图</w:t>
      </w:r>
      <w:r w:rsidR="00662A6F" w:rsidRPr="00662A6F">
        <w:rPr>
          <w:sz w:val="21"/>
          <w:szCs w:val="21"/>
        </w:rPr>
        <w:t>3.2</w:t>
      </w:r>
      <w:r w:rsidR="00A224A3">
        <w:rPr>
          <w:sz w:val="21"/>
          <w:szCs w:val="21"/>
        </w:rPr>
        <w:t>1</w:t>
      </w:r>
      <w:r w:rsidRPr="00662A6F">
        <w:rPr>
          <w:rFonts w:hint="eastAsia"/>
          <w:sz w:val="21"/>
          <w:szCs w:val="21"/>
        </w:rPr>
        <w:t>设置c</w:t>
      </w:r>
      <w:r w:rsidRPr="00662A6F">
        <w:rPr>
          <w:sz w:val="21"/>
          <w:szCs w:val="21"/>
        </w:rPr>
        <w:t>anvas</w:t>
      </w:r>
      <w:r w:rsidRPr="00662A6F">
        <w:rPr>
          <w:rFonts w:hint="eastAsia"/>
          <w:sz w:val="21"/>
          <w:szCs w:val="21"/>
        </w:rPr>
        <w:t>背景色</w:t>
      </w:r>
    </w:p>
    <w:p w14:paraId="6A0526EE" w14:textId="77777777" w:rsidR="007C3AFF" w:rsidRDefault="004F5A18">
      <w:pPr>
        <w:pStyle w:val="211"/>
        <w:ind w:firstLineChars="0" w:firstLine="0"/>
      </w:pPr>
      <w:r>
        <w:rPr>
          <w:rFonts w:hint="eastAsia"/>
        </w:rPr>
        <w:t>如图</w:t>
      </w:r>
      <w:r w:rsidR="000C5E79">
        <w:rPr>
          <w:rFonts w:hint="eastAsia"/>
        </w:rPr>
        <w:t>3</w:t>
      </w:r>
      <w:r w:rsidR="000C5E79">
        <w:t>.20</w:t>
      </w:r>
      <w:r>
        <w:rPr>
          <w:rFonts w:hint="eastAsia"/>
        </w:rPr>
        <w:t>所示，为了实现三维透明效果，我们开启了混合功能，并设置混合函数的参数为</w:t>
      </w:r>
      <w:proofErr w:type="spellStart"/>
      <w:r>
        <w:t>gl.DST_ALPHA</w:t>
      </w:r>
      <w:proofErr w:type="spellEnd"/>
      <w:r>
        <w:t xml:space="preserve">, </w:t>
      </w:r>
      <w:proofErr w:type="spellStart"/>
      <w:r>
        <w:t>gl.ONE_MINUS_DST_ALPHA</w:t>
      </w:r>
      <w:proofErr w:type="spellEnd"/>
      <w:r>
        <w:rPr>
          <w:rFonts w:hint="eastAsia"/>
        </w:rPr>
        <w:t>，使得</w:t>
      </w:r>
      <w:proofErr w:type="spellStart"/>
      <w:r>
        <w:rPr>
          <w:rFonts w:hint="eastAsia"/>
        </w:rPr>
        <w:t>s</w:t>
      </w:r>
      <w:r>
        <w:t>rc_factor</w:t>
      </w:r>
      <w:proofErr w:type="spellEnd"/>
      <w:r>
        <w:t>=(</w:t>
      </w:r>
      <w:r>
        <w:rPr>
          <w:rFonts w:hint="eastAsia"/>
        </w:rPr>
        <w:t>α,α,α</w:t>
      </w:r>
      <w:r>
        <w:t>)</w:t>
      </w:r>
      <w:r>
        <w:rPr>
          <w:rFonts w:hint="eastAsia"/>
        </w:rPr>
        <w:t xml:space="preserve"> </w:t>
      </w:r>
      <w:proofErr w:type="spellStart"/>
      <w:r>
        <w:t>dst_factor</w:t>
      </w:r>
      <w:proofErr w:type="spellEnd"/>
      <w:r>
        <w:t>=(1-</w:t>
      </w:r>
      <w:r>
        <w:rPr>
          <w:rFonts w:hint="eastAsia"/>
        </w:rPr>
        <w:t>α,</w:t>
      </w:r>
      <w:r>
        <w:t>1-</w:t>
      </w:r>
      <w:r>
        <w:rPr>
          <w:rFonts w:hint="eastAsia"/>
        </w:rPr>
        <w:t>α,</w:t>
      </w:r>
      <w:r>
        <w:t>1-</w:t>
      </w:r>
      <w:r>
        <w:rPr>
          <w:rFonts w:hint="eastAsia"/>
        </w:rPr>
        <w:t>α</w:t>
      </w:r>
      <w:r>
        <w:t>)</w:t>
      </w:r>
      <w:r>
        <w:rPr>
          <w:rFonts w:hint="eastAsia"/>
        </w:rPr>
        <w:t>根据公式&lt;混合后颜色</w:t>
      </w:r>
      <w:r>
        <w:t>&gt;</w:t>
      </w:r>
      <w:r>
        <w:rPr>
          <w:rFonts w:hint="eastAsia"/>
        </w:rPr>
        <w:t>=源颜色</w:t>
      </w:r>
      <w:r>
        <w:t xml:space="preserve">x </w:t>
      </w:r>
      <w:proofErr w:type="spellStart"/>
      <w:r>
        <w:t>src_factor</w:t>
      </w:r>
      <w:proofErr w:type="spellEnd"/>
      <w:r>
        <w:t>+</w:t>
      </w:r>
      <w:r>
        <w:rPr>
          <w:rFonts w:hint="eastAsia"/>
        </w:rPr>
        <w:t xml:space="preserve">目标颜色 </w:t>
      </w:r>
      <w:r>
        <w:t xml:space="preserve">x </w:t>
      </w:r>
      <w:proofErr w:type="spellStart"/>
      <w:r>
        <w:t>dst_factor</w:t>
      </w:r>
      <w:proofErr w:type="spellEnd"/>
      <w:r>
        <w:rPr>
          <w:rFonts w:hint="eastAsia"/>
        </w:rPr>
        <w:t>.在</w:t>
      </w:r>
      <w:proofErr w:type="gramStart"/>
      <w:r>
        <w:rPr>
          <w:rFonts w:hint="eastAsia"/>
        </w:rPr>
        <w:t>这里源</w:t>
      </w:r>
      <w:proofErr w:type="gramEnd"/>
      <w:r>
        <w:rPr>
          <w:rFonts w:hint="eastAsia"/>
        </w:rPr>
        <w:t>颜色为机器人颜色，目标颜色为c</w:t>
      </w:r>
      <w:r>
        <w:t>anvas</w:t>
      </w:r>
      <w:r>
        <w:rPr>
          <w:rFonts w:hint="eastAsia"/>
        </w:rPr>
        <w:t>颜色。</w:t>
      </w:r>
    </w:p>
    <w:p w14:paraId="62B3682D" w14:textId="77777777" w:rsidR="007C3AFF" w:rsidRDefault="004F5A18">
      <w:pPr>
        <w:pStyle w:val="211"/>
        <w:ind w:firstLineChars="0" w:firstLine="0"/>
      </w:pPr>
      <w:r>
        <w:t>ca</w:t>
      </w:r>
      <w:r>
        <w:rPr>
          <w:rFonts w:hint="eastAsia"/>
        </w:rPr>
        <w:t>n</w:t>
      </w:r>
      <w:r>
        <w:t>vas</w:t>
      </w:r>
      <w:r>
        <w:rPr>
          <w:rFonts w:hint="eastAsia"/>
        </w:rPr>
        <w:t>颜色的设置分两步：首先，</w:t>
      </w:r>
      <w:proofErr w:type="spellStart"/>
      <w:r>
        <w:rPr>
          <w:rFonts w:hint="eastAsia"/>
        </w:rPr>
        <w:t>g</w:t>
      </w:r>
      <w:r>
        <w:t>l.</w:t>
      </w:r>
      <w:r>
        <w:rPr>
          <w:rFonts w:hint="eastAsia"/>
        </w:rPr>
        <w:t>clear</w:t>
      </w:r>
      <w:r>
        <w:t>Color</w:t>
      </w:r>
      <w:proofErr w:type="spellEnd"/>
      <w:r>
        <w:t>()</w:t>
      </w:r>
      <w:r>
        <w:rPr>
          <w:rFonts w:hint="eastAsia"/>
        </w:rPr>
        <w:t>来指定颜色。接着，</w:t>
      </w:r>
      <w:proofErr w:type="spellStart"/>
      <w:r>
        <w:rPr>
          <w:rFonts w:hint="eastAsia"/>
        </w:rPr>
        <w:t>g</w:t>
      </w:r>
      <w:r>
        <w:t>l.clear</w:t>
      </w:r>
      <w:proofErr w:type="spellEnd"/>
      <w:r>
        <w:t>()</w:t>
      </w:r>
      <w:r>
        <w:rPr>
          <w:rFonts w:hint="eastAsia"/>
        </w:rPr>
        <w:t>来使用指定颜色清空颜色缓冲区。</w:t>
      </w:r>
    </w:p>
    <w:p w14:paraId="17B07FE2" w14:textId="77777777" w:rsidR="007C3AFF" w:rsidRDefault="004F5A18">
      <w:pPr>
        <w:pStyle w:val="211"/>
        <w:ind w:firstLineChars="0" w:firstLine="0"/>
      </w:pPr>
      <w:r>
        <w:rPr>
          <w:rFonts w:hint="eastAsia"/>
        </w:rPr>
        <w:t>另外，为了保证三维图形半透明的正确效果，又因为本程序中只有透明图形，所以采用了直接关闭深度检测的方案。</w:t>
      </w:r>
    </w:p>
    <w:p w14:paraId="6926CC67" w14:textId="77777777" w:rsidR="007C3AFF" w:rsidRPr="00A224A3" w:rsidRDefault="004F5A18">
      <w:pPr>
        <w:pStyle w:val="211"/>
        <w:numPr>
          <w:ilvl w:val="0"/>
          <w:numId w:val="4"/>
        </w:numPr>
        <w:ind w:firstLineChars="0" w:firstLine="0"/>
      </w:pPr>
      <w:r w:rsidRPr="00A224A3">
        <w:rPr>
          <w:rFonts w:hint="eastAsia"/>
        </w:rPr>
        <w:t>雾化的实现</w:t>
      </w:r>
    </w:p>
    <w:p w14:paraId="107C7A51" w14:textId="77777777" w:rsidR="007C3AFF" w:rsidRPr="00A224A3" w:rsidRDefault="004F5A18">
      <w:pPr>
        <w:pStyle w:val="211"/>
        <w:ind w:firstLineChars="0" w:firstLine="420"/>
      </w:pPr>
      <w:r w:rsidRPr="00A224A3">
        <w:rPr>
          <w:noProof/>
        </w:rPr>
        <w:drawing>
          <wp:anchor distT="0" distB="0" distL="114300" distR="114300" simplePos="0" relativeHeight="251652096" behindDoc="0" locked="0" layoutInCell="1" allowOverlap="1" wp14:anchorId="6CA7F94E" wp14:editId="03140F4A">
            <wp:simplePos x="0" y="0"/>
            <wp:positionH relativeFrom="column">
              <wp:posOffset>901700</wp:posOffset>
            </wp:positionH>
            <wp:positionV relativeFrom="paragraph">
              <wp:posOffset>544830</wp:posOffset>
            </wp:positionV>
            <wp:extent cx="3345815" cy="635635"/>
            <wp:effectExtent l="0" t="0" r="6985" b="24765"/>
            <wp:wrapTopAndBottom/>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1"/>
                    <a:stretch>
                      <a:fillRect/>
                    </a:stretch>
                  </pic:blipFill>
                  <pic:spPr>
                    <a:xfrm>
                      <a:off x="0" y="0"/>
                      <a:ext cx="3345815" cy="635635"/>
                    </a:xfrm>
                    <a:prstGeom prst="rect">
                      <a:avLst/>
                    </a:prstGeom>
                    <a:noFill/>
                    <a:ln w="9525">
                      <a:noFill/>
                    </a:ln>
                  </pic:spPr>
                </pic:pic>
              </a:graphicData>
            </a:graphic>
          </wp:anchor>
        </w:drawing>
      </w:r>
      <w:r w:rsidRPr="00A224A3">
        <w:t>首先，</w:t>
      </w:r>
      <w:proofErr w:type="gramStart"/>
      <w:r w:rsidRPr="00A224A3">
        <w:t>在片元着色</w:t>
      </w:r>
      <w:proofErr w:type="gramEnd"/>
      <w:r w:rsidRPr="00A224A3">
        <w:t>器中声明如下两个变量，代表雾的颜色与雾化因子。</w:t>
      </w:r>
    </w:p>
    <w:p w14:paraId="126D2250" w14:textId="77777777" w:rsidR="007C3AFF" w:rsidRPr="00A224A3" w:rsidRDefault="004F5A18">
      <w:pPr>
        <w:pStyle w:val="a3"/>
        <w:ind w:firstLine="420"/>
        <w:jc w:val="center"/>
      </w:pPr>
      <w:r w:rsidRPr="00A224A3">
        <w:t>图</w:t>
      </w:r>
      <w:r w:rsidR="00662A6F" w:rsidRPr="00A224A3">
        <w:t>3.2</w:t>
      </w:r>
      <w:r w:rsidR="00A224A3">
        <w:t>2</w:t>
      </w:r>
      <w:r w:rsidRPr="00A224A3">
        <w:t xml:space="preserve"> </w:t>
      </w:r>
      <w:proofErr w:type="gramStart"/>
      <w:r w:rsidRPr="00A224A3">
        <w:t>在片元着色</w:t>
      </w:r>
      <w:proofErr w:type="gramEnd"/>
      <w:r w:rsidRPr="00A224A3">
        <w:t>器中声明变量</w:t>
      </w:r>
    </w:p>
    <w:p w14:paraId="7FCA02F8" w14:textId="77777777" w:rsidR="007C3AFF" w:rsidRPr="00A224A3" w:rsidRDefault="004F5A18">
      <w:pPr>
        <w:ind w:firstLine="420"/>
      </w:pPr>
      <w:r w:rsidRPr="00A224A3">
        <w:rPr>
          <w:rFonts w:ascii="宋体" w:hAnsi="宋体"/>
          <w:sz w:val="24"/>
          <w:szCs w:val="28"/>
        </w:rPr>
        <w:t>然后，</w:t>
      </w:r>
      <w:r w:rsidRPr="00A224A3">
        <w:rPr>
          <w:rFonts w:ascii="宋体" w:hAnsi="宋体" w:hint="eastAsia"/>
          <w:sz w:val="24"/>
          <w:szCs w:val="28"/>
        </w:rPr>
        <w:t>设定雾的</w:t>
      </w:r>
      <w:r w:rsidRPr="00A224A3">
        <w:rPr>
          <w:rFonts w:ascii="宋体" w:hAnsi="宋体"/>
          <w:sz w:val="24"/>
          <w:szCs w:val="28"/>
        </w:rPr>
        <w:t>最初</w:t>
      </w:r>
      <w:r w:rsidRPr="00A224A3">
        <w:rPr>
          <w:rFonts w:ascii="宋体" w:hAnsi="宋体" w:hint="eastAsia"/>
          <w:sz w:val="24"/>
          <w:szCs w:val="28"/>
        </w:rPr>
        <w:t>颜色和</w:t>
      </w:r>
      <w:r w:rsidRPr="00A224A3">
        <w:rPr>
          <w:rFonts w:ascii="宋体" w:hAnsi="宋体"/>
          <w:sz w:val="24"/>
          <w:szCs w:val="28"/>
        </w:rPr>
        <w:t>默认雾化</w:t>
      </w:r>
      <w:r w:rsidRPr="00A224A3">
        <w:rPr>
          <w:rFonts w:ascii="宋体" w:hAnsi="宋体" w:hint="eastAsia"/>
          <w:sz w:val="24"/>
          <w:szCs w:val="28"/>
        </w:rPr>
        <w:t>因子</w:t>
      </w:r>
      <w:r w:rsidRPr="00A224A3">
        <w:rPr>
          <w:rFonts w:ascii="宋体" w:hAnsi="宋体"/>
          <w:sz w:val="24"/>
          <w:szCs w:val="28"/>
        </w:rPr>
        <w:t>。</w:t>
      </w:r>
    </w:p>
    <w:p w14:paraId="03E0CEDF" w14:textId="77777777" w:rsidR="007C3AFF" w:rsidRPr="00A224A3" w:rsidRDefault="004F5A18">
      <w:pPr>
        <w:pStyle w:val="a3"/>
        <w:jc w:val="center"/>
      </w:pPr>
      <w:r w:rsidRPr="00A224A3">
        <w:rPr>
          <w:noProof/>
        </w:rPr>
        <w:lastRenderedPageBreak/>
        <w:drawing>
          <wp:anchor distT="0" distB="0" distL="114300" distR="114300" simplePos="0" relativeHeight="251651072" behindDoc="0" locked="0" layoutInCell="1" allowOverlap="1" wp14:anchorId="339B375E" wp14:editId="64A7CE71">
            <wp:simplePos x="0" y="0"/>
            <wp:positionH relativeFrom="column">
              <wp:posOffset>216535</wp:posOffset>
            </wp:positionH>
            <wp:positionV relativeFrom="paragraph">
              <wp:posOffset>10795</wp:posOffset>
            </wp:positionV>
            <wp:extent cx="4206240" cy="740410"/>
            <wp:effectExtent l="0" t="0" r="10160" b="21590"/>
            <wp:wrapTopAndBottom/>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2"/>
                    <a:stretch>
                      <a:fillRect/>
                    </a:stretch>
                  </pic:blipFill>
                  <pic:spPr>
                    <a:xfrm>
                      <a:off x="0" y="0"/>
                      <a:ext cx="4206240" cy="740410"/>
                    </a:xfrm>
                    <a:prstGeom prst="rect">
                      <a:avLst/>
                    </a:prstGeom>
                    <a:noFill/>
                    <a:ln w="9525">
                      <a:noFill/>
                    </a:ln>
                  </pic:spPr>
                </pic:pic>
              </a:graphicData>
            </a:graphic>
          </wp:anchor>
        </w:drawing>
      </w:r>
      <w:r w:rsidRPr="00A224A3">
        <w:t>图</w:t>
      </w:r>
      <w:r w:rsidR="00662A6F" w:rsidRPr="00A224A3">
        <w:rPr>
          <w:rFonts w:hint="eastAsia"/>
        </w:rPr>
        <w:t xml:space="preserve"> </w:t>
      </w:r>
      <w:r w:rsidR="00662A6F" w:rsidRPr="00A224A3">
        <w:t>3.2</w:t>
      </w:r>
      <w:r w:rsidR="00A224A3">
        <w:t>3</w:t>
      </w:r>
      <w:r w:rsidRPr="00A224A3">
        <w:t xml:space="preserve">  </w:t>
      </w:r>
      <w:r w:rsidRPr="00A224A3">
        <w:t>设定雾的颜色和因子</w:t>
      </w:r>
    </w:p>
    <w:p w14:paraId="626CEE57" w14:textId="77777777" w:rsidR="007C3AFF" w:rsidRPr="00A224A3" w:rsidRDefault="004F5A18">
      <w:pPr>
        <w:ind w:firstLine="420"/>
        <w:rPr>
          <w:rFonts w:ascii="宋体" w:hAnsi="宋体"/>
          <w:sz w:val="24"/>
          <w:szCs w:val="28"/>
        </w:rPr>
      </w:pPr>
      <w:r w:rsidRPr="00A224A3">
        <w:rPr>
          <w:rFonts w:ascii="宋体" w:hAnsi="宋体"/>
          <w:sz w:val="24"/>
          <w:szCs w:val="28"/>
        </w:rPr>
        <w:t>将雾化因子设定在[0,1]范围</w:t>
      </w:r>
    </w:p>
    <w:p w14:paraId="08007BB1" w14:textId="77777777" w:rsidR="007C3AFF" w:rsidRPr="00A224A3" w:rsidRDefault="004F5A18">
      <w:pPr>
        <w:ind w:firstLine="420"/>
      </w:pPr>
      <w:r w:rsidRPr="00A224A3">
        <w:rPr>
          <w:noProof/>
        </w:rPr>
        <w:drawing>
          <wp:inline distT="0" distB="0" distL="114300" distR="114300" wp14:anchorId="14A7A5DC" wp14:editId="7E92B678">
            <wp:extent cx="4795520" cy="2104390"/>
            <wp:effectExtent l="0" t="0" r="5080" b="381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3"/>
                    <a:stretch>
                      <a:fillRect/>
                    </a:stretch>
                  </pic:blipFill>
                  <pic:spPr>
                    <a:xfrm>
                      <a:off x="0" y="0"/>
                      <a:ext cx="4795520" cy="2104390"/>
                    </a:xfrm>
                    <a:prstGeom prst="rect">
                      <a:avLst/>
                    </a:prstGeom>
                    <a:noFill/>
                    <a:ln w="9525">
                      <a:noFill/>
                    </a:ln>
                  </pic:spPr>
                </pic:pic>
              </a:graphicData>
            </a:graphic>
          </wp:inline>
        </w:drawing>
      </w:r>
    </w:p>
    <w:p w14:paraId="1595E0FD" w14:textId="77777777" w:rsidR="007C3AFF" w:rsidRPr="00A224A3" w:rsidRDefault="004F5A18">
      <w:pPr>
        <w:pStyle w:val="a3"/>
        <w:ind w:firstLine="420"/>
        <w:jc w:val="center"/>
      </w:pPr>
      <w:r w:rsidRPr="00A224A3">
        <w:t>图</w:t>
      </w:r>
      <w:r w:rsidRPr="00A224A3">
        <w:t xml:space="preserve"> </w:t>
      </w:r>
      <w:r w:rsidR="00662A6F" w:rsidRPr="00A224A3">
        <w:t>3.2</w:t>
      </w:r>
      <w:r w:rsidR="00A224A3">
        <w:t>4</w:t>
      </w:r>
      <w:r w:rsidRPr="00A224A3">
        <w:t xml:space="preserve"> </w:t>
      </w:r>
      <w:r w:rsidRPr="00A224A3">
        <w:t>控制雾化因子的范围</w:t>
      </w:r>
    </w:p>
    <w:p w14:paraId="31E4F96A" w14:textId="77777777" w:rsidR="007C3AFF" w:rsidRPr="00A224A3" w:rsidRDefault="007C3AFF">
      <w:pPr>
        <w:ind w:firstLine="420"/>
      </w:pPr>
    </w:p>
    <w:p w14:paraId="3841377E" w14:textId="77777777" w:rsidR="007C3AFF" w:rsidRPr="00A224A3" w:rsidRDefault="004F5A18">
      <w:pPr>
        <w:pStyle w:val="211"/>
        <w:ind w:firstLineChars="0" w:firstLine="420"/>
      </w:pPr>
      <w:r w:rsidRPr="00A224A3">
        <w:rPr>
          <w:noProof/>
        </w:rPr>
        <w:drawing>
          <wp:anchor distT="0" distB="0" distL="114300" distR="114300" simplePos="0" relativeHeight="251650048" behindDoc="0" locked="0" layoutInCell="1" allowOverlap="1" wp14:anchorId="5D6F19B8" wp14:editId="0A3A9910">
            <wp:simplePos x="0" y="0"/>
            <wp:positionH relativeFrom="column">
              <wp:posOffset>-6350</wp:posOffset>
            </wp:positionH>
            <wp:positionV relativeFrom="paragraph">
              <wp:posOffset>406400</wp:posOffset>
            </wp:positionV>
            <wp:extent cx="4794885" cy="300990"/>
            <wp:effectExtent l="0" t="0" r="5715" b="3810"/>
            <wp:wrapTopAndBottom/>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4"/>
                    <a:stretch>
                      <a:fillRect/>
                    </a:stretch>
                  </pic:blipFill>
                  <pic:spPr>
                    <a:xfrm>
                      <a:off x="0" y="0"/>
                      <a:ext cx="4794885" cy="300990"/>
                    </a:xfrm>
                    <a:prstGeom prst="rect">
                      <a:avLst/>
                    </a:prstGeom>
                    <a:noFill/>
                    <a:ln w="9525">
                      <a:noFill/>
                    </a:ln>
                  </pic:spPr>
                </pic:pic>
              </a:graphicData>
            </a:graphic>
          </wp:anchor>
        </w:drawing>
      </w:r>
      <w:r w:rsidRPr="00A224A3">
        <w:t>最后，</w:t>
      </w:r>
      <w:r w:rsidRPr="00A224A3">
        <w:rPr>
          <w:rFonts w:hint="eastAsia"/>
        </w:rPr>
        <w:t>根据公式</w:t>
      </w:r>
      <w:r w:rsidRPr="00A224A3">
        <w:t>,</w:t>
      </w:r>
      <w:proofErr w:type="gramStart"/>
      <w:r w:rsidRPr="00A224A3">
        <w:t>在片元着色</w:t>
      </w:r>
      <w:proofErr w:type="gramEnd"/>
      <w:r w:rsidRPr="00A224A3">
        <w:t>器中</w:t>
      </w:r>
      <w:r w:rsidRPr="00A224A3">
        <w:rPr>
          <w:rFonts w:hint="eastAsia"/>
        </w:rPr>
        <w:t>计算最终</w:t>
      </w:r>
      <w:proofErr w:type="gramStart"/>
      <w:r w:rsidRPr="00A224A3">
        <w:rPr>
          <w:rFonts w:hint="eastAsia"/>
        </w:rPr>
        <w:t>的片元颜色</w:t>
      </w:r>
      <w:proofErr w:type="gramEnd"/>
      <w:r w:rsidRPr="00A224A3">
        <w:rPr>
          <w:rFonts w:hint="eastAsia"/>
        </w:rPr>
        <w:tab/>
      </w:r>
      <w:r w:rsidRPr="00A224A3">
        <w:t>。</w:t>
      </w:r>
    </w:p>
    <w:p w14:paraId="38FAAA66" w14:textId="1D03C585" w:rsidR="007C3AFF" w:rsidRDefault="004F5A18">
      <w:pPr>
        <w:pStyle w:val="a3"/>
        <w:jc w:val="center"/>
      </w:pPr>
      <w:r w:rsidRPr="00A224A3">
        <w:t>图</w:t>
      </w:r>
      <w:r w:rsidRPr="00A224A3">
        <w:t xml:space="preserve"> </w:t>
      </w:r>
      <w:r w:rsidR="00662A6F" w:rsidRPr="00A224A3">
        <w:t>3.2</w:t>
      </w:r>
      <w:r w:rsidR="00A224A3">
        <w:t>5</w:t>
      </w:r>
      <w:r w:rsidRPr="00A224A3">
        <w:t xml:space="preserve"> </w:t>
      </w:r>
      <w:r w:rsidRPr="00A224A3">
        <w:t>根据公式计算最终</w:t>
      </w:r>
      <w:proofErr w:type="gramStart"/>
      <w:r w:rsidRPr="00A224A3">
        <w:t>的片元颜色</w:t>
      </w:r>
      <w:proofErr w:type="gramEnd"/>
    </w:p>
    <w:p w14:paraId="34BD5184" w14:textId="5DECF265" w:rsidR="00E70ED8" w:rsidRDefault="00E70ED8" w:rsidP="00E70ED8"/>
    <w:p w14:paraId="661BE46E" w14:textId="571744B3" w:rsidR="00E70ED8" w:rsidRDefault="00E70ED8" w:rsidP="00E70ED8"/>
    <w:p w14:paraId="32B360B8" w14:textId="26923695" w:rsidR="00E70ED8" w:rsidRDefault="00E70ED8" w:rsidP="00E70ED8"/>
    <w:p w14:paraId="5244AD65" w14:textId="2FBCEF88" w:rsidR="00E70ED8" w:rsidRDefault="00E70ED8" w:rsidP="00E70ED8"/>
    <w:p w14:paraId="7E3E0733" w14:textId="77777777" w:rsidR="00E70ED8" w:rsidRPr="00E70ED8" w:rsidRDefault="00E70ED8" w:rsidP="00E70ED8">
      <w:pPr>
        <w:rPr>
          <w:rFonts w:hint="eastAsia"/>
        </w:rPr>
      </w:pPr>
    </w:p>
    <w:p w14:paraId="0367EBCB" w14:textId="77777777" w:rsidR="007C3AFF" w:rsidRDefault="004F5A18">
      <w:pPr>
        <w:pStyle w:val="211"/>
        <w:numPr>
          <w:ilvl w:val="0"/>
          <w:numId w:val="1"/>
        </w:numPr>
        <w:ind w:firstLineChars="0"/>
      </w:pPr>
      <w:r>
        <w:rPr>
          <w:rFonts w:hint="eastAsia"/>
        </w:rPr>
        <w:t>总结（总结现有的优点和不足，个人的心得体会和改进方向）</w:t>
      </w:r>
    </w:p>
    <w:p w14:paraId="44CD6AF7" w14:textId="77777777" w:rsidR="007C3AFF" w:rsidRDefault="004F5A18">
      <w:pPr>
        <w:pStyle w:val="211"/>
        <w:ind w:firstLineChars="0" w:firstLine="420"/>
      </w:pPr>
      <w:r>
        <w:rPr>
          <w:rFonts w:hint="eastAsia"/>
        </w:rPr>
        <w:t>本</w:t>
      </w:r>
      <w:r>
        <w:t>项目</w:t>
      </w:r>
      <w:r>
        <w:rPr>
          <w:rFonts w:hint="eastAsia"/>
        </w:rPr>
        <w:t>功能完备，灵活运用了计算机图形学知识，完整地将课堂中的知识用于实践。通过本门课程的学习，我们掌握了基本的计算机图形学知识，为日后的深入学习打下了坚实基础。</w:t>
      </w:r>
    </w:p>
    <w:p w14:paraId="0E091468" w14:textId="2CA724B7" w:rsidR="00662A6F" w:rsidRDefault="004F5A18" w:rsidP="00E70ED8">
      <w:pPr>
        <w:pStyle w:val="211"/>
        <w:ind w:firstLineChars="0" w:firstLine="420"/>
        <w:rPr>
          <w:rFonts w:hint="eastAsia"/>
        </w:rPr>
      </w:pPr>
      <w:r>
        <w:t>下面</w:t>
      </w:r>
      <w:r>
        <w:rPr>
          <w:rFonts w:hint="eastAsia"/>
        </w:rPr>
        <w:t>说明各种操作及展示运行效果</w:t>
      </w:r>
      <w:r>
        <w:t>。</w:t>
      </w:r>
      <w:bookmarkStart w:id="4" w:name="_Hlk23097911"/>
      <w:bookmarkStart w:id="5" w:name="_GoBack"/>
      <w:bookmarkEnd w:id="5"/>
    </w:p>
    <w:p w14:paraId="0D6080D3" w14:textId="77777777" w:rsidR="007C3AFF" w:rsidRDefault="004F5A18">
      <w:pPr>
        <w:pStyle w:val="a3"/>
        <w:spacing w:line="400" w:lineRule="exact"/>
        <w:ind w:firstLineChars="400" w:firstLine="849"/>
        <w:jc w:val="center"/>
      </w:pPr>
      <w:r>
        <w:lastRenderedPageBreak/>
        <w:t>图</w:t>
      </w:r>
      <w:r>
        <w:t xml:space="preserve"> </w:t>
      </w:r>
      <w:r w:rsidR="00662A6F">
        <w:t>4.1</w:t>
      </w:r>
      <w:r>
        <w:t xml:space="preserve"> </w:t>
      </w:r>
      <w:r>
        <w:rPr>
          <w:rFonts w:hint="eastAsia"/>
        </w:rPr>
        <w:t>页面上的操作说明</w:t>
      </w:r>
    </w:p>
    <w:bookmarkEnd w:id="4"/>
    <w:p w14:paraId="4A3AC41E" w14:textId="77777777" w:rsidR="007C3AFF" w:rsidRDefault="004F5A18">
      <w:pPr>
        <w:ind w:firstLine="444"/>
        <w:rPr>
          <w:sz w:val="24"/>
        </w:rPr>
      </w:pPr>
      <w:r>
        <w:rPr>
          <w:noProof/>
        </w:rPr>
        <w:drawing>
          <wp:anchor distT="0" distB="0" distL="114300" distR="114300" simplePos="0" relativeHeight="251616256" behindDoc="0" locked="0" layoutInCell="1" allowOverlap="1" wp14:anchorId="050EBFE6" wp14:editId="21E4A02A">
            <wp:simplePos x="0" y="0"/>
            <wp:positionH relativeFrom="column">
              <wp:posOffset>3550920</wp:posOffset>
            </wp:positionH>
            <wp:positionV relativeFrom="paragraph">
              <wp:posOffset>2005965</wp:posOffset>
            </wp:positionV>
            <wp:extent cx="1490345" cy="17678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0345" cy="1767840"/>
                    </a:xfrm>
                    <a:prstGeom prst="rect">
                      <a:avLst/>
                    </a:prstGeom>
                  </pic:spPr>
                </pic:pic>
              </a:graphicData>
            </a:graphic>
          </wp:anchor>
        </w:drawing>
      </w:r>
      <w:r>
        <w:rPr>
          <w:noProof/>
        </w:rPr>
        <w:drawing>
          <wp:anchor distT="0" distB="0" distL="114300" distR="114300" simplePos="0" relativeHeight="251645952" behindDoc="0" locked="0" layoutInCell="1" allowOverlap="1" wp14:anchorId="5AE13B48" wp14:editId="0DAC12B3">
            <wp:simplePos x="0" y="0"/>
            <wp:positionH relativeFrom="column">
              <wp:posOffset>2149475</wp:posOffset>
            </wp:positionH>
            <wp:positionV relativeFrom="paragraph">
              <wp:posOffset>2005330</wp:posOffset>
            </wp:positionV>
            <wp:extent cx="1409700" cy="17659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9700" cy="1765935"/>
                    </a:xfrm>
                    <a:prstGeom prst="rect">
                      <a:avLst/>
                    </a:prstGeom>
                  </pic:spPr>
                </pic:pic>
              </a:graphicData>
            </a:graphic>
          </wp:anchor>
        </w:drawing>
      </w:r>
      <w:r>
        <w:rPr>
          <w:noProof/>
        </w:rPr>
        <w:drawing>
          <wp:anchor distT="0" distB="0" distL="114300" distR="114300" simplePos="0" relativeHeight="251635712" behindDoc="0" locked="0" layoutInCell="1" allowOverlap="1" wp14:anchorId="1D5612D4" wp14:editId="0A1D1288">
            <wp:simplePos x="0" y="0"/>
            <wp:positionH relativeFrom="column">
              <wp:posOffset>243840</wp:posOffset>
            </wp:positionH>
            <wp:positionV relativeFrom="paragraph">
              <wp:posOffset>2066925</wp:posOffset>
            </wp:positionV>
            <wp:extent cx="1552575" cy="17068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2575" cy="1706880"/>
                    </a:xfrm>
                    <a:prstGeom prst="rect">
                      <a:avLst/>
                    </a:prstGeom>
                  </pic:spPr>
                </pic:pic>
              </a:graphicData>
            </a:graphic>
          </wp:anchor>
        </w:drawing>
      </w:r>
      <w:r>
        <w:t xml:space="preserve">    </w:t>
      </w:r>
      <w:r>
        <w:rPr>
          <w:noProof/>
        </w:rPr>
        <w:drawing>
          <wp:anchor distT="0" distB="0" distL="114300" distR="114300" simplePos="0" relativeHeight="251610112" behindDoc="0" locked="0" layoutInCell="1" allowOverlap="1" wp14:anchorId="185C91C6" wp14:editId="32510C68">
            <wp:simplePos x="0" y="0"/>
            <wp:positionH relativeFrom="column">
              <wp:posOffset>259080</wp:posOffset>
            </wp:positionH>
            <wp:positionV relativeFrom="paragraph">
              <wp:posOffset>-92075</wp:posOffset>
            </wp:positionV>
            <wp:extent cx="4798060" cy="160972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98060" cy="1609725"/>
                    </a:xfrm>
                    <a:prstGeom prst="rect">
                      <a:avLst/>
                    </a:prstGeom>
                    <a:noFill/>
                  </pic:spPr>
                </pic:pic>
              </a:graphicData>
            </a:graphic>
          </wp:anchor>
        </w:drawing>
      </w:r>
    </w:p>
    <w:p w14:paraId="4B8285D8" w14:textId="77777777" w:rsidR="00C41E5B" w:rsidRPr="00C41E5B" w:rsidRDefault="00662A6F" w:rsidP="00C41E5B">
      <w:pPr>
        <w:pStyle w:val="a3"/>
        <w:spacing w:line="400" w:lineRule="exact"/>
        <w:ind w:firstLine="420"/>
      </w:pPr>
      <w:r>
        <w:rPr>
          <w:noProof/>
        </w:rPr>
        <w:drawing>
          <wp:anchor distT="0" distB="0" distL="114300" distR="114300" simplePos="0" relativeHeight="251603968" behindDoc="0" locked="0" layoutInCell="1" allowOverlap="1" wp14:anchorId="6A55C373" wp14:editId="77381287">
            <wp:simplePos x="0" y="0"/>
            <wp:positionH relativeFrom="column">
              <wp:posOffset>327660</wp:posOffset>
            </wp:positionH>
            <wp:positionV relativeFrom="paragraph">
              <wp:posOffset>2115185</wp:posOffset>
            </wp:positionV>
            <wp:extent cx="2567940" cy="1653540"/>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67940" cy="1653540"/>
                    </a:xfrm>
                    <a:prstGeom prst="rect">
                      <a:avLst/>
                    </a:prstGeom>
                  </pic:spPr>
                </pic:pic>
              </a:graphicData>
            </a:graphic>
          </wp:anchor>
        </w:drawing>
      </w:r>
      <w:r w:rsidR="004F5A18">
        <w:t>图</w:t>
      </w:r>
      <w:r w:rsidR="004F5A18">
        <w:t xml:space="preserve"> </w:t>
      </w:r>
      <w:r>
        <w:t>4.2</w:t>
      </w:r>
      <w:r w:rsidR="004F5A18">
        <w:t xml:space="preserve"> </w:t>
      </w:r>
      <w:r w:rsidR="004F5A18">
        <w:rPr>
          <w:rFonts w:hint="eastAsia"/>
        </w:rPr>
        <w:t>半透明及纹理效果展示</w:t>
      </w:r>
      <w:r w:rsidR="004F5A18">
        <w:rPr>
          <w:rFonts w:hint="eastAsia"/>
        </w:rPr>
        <w:t xml:space="preserve"> </w:t>
      </w:r>
      <w:r w:rsidR="004F5A18">
        <w:t xml:space="preserve">            </w:t>
      </w:r>
      <w:r w:rsidR="004F5A18">
        <w:rPr>
          <w:rFonts w:hint="eastAsia"/>
        </w:rPr>
        <w:t>图</w:t>
      </w:r>
      <w:r>
        <w:rPr>
          <w:rFonts w:hint="eastAsia"/>
        </w:rPr>
        <w:t>4</w:t>
      </w:r>
      <w:r>
        <w:t>.3</w:t>
      </w:r>
      <w:r w:rsidR="004F5A18">
        <w:rPr>
          <w:rFonts w:hint="eastAsia"/>
        </w:rPr>
        <w:t xml:space="preserve"> </w:t>
      </w:r>
      <w:r w:rsidR="004F5A18">
        <w:rPr>
          <w:rFonts w:hint="eastAsia"/>
        </w:rPr>
        <w:t>光照效果展示</w:t>
      </w:r>
    </w:p>
    <w:p w14:paraId="69558C3A" w14:textId="77777777" w:rsidR="00662A6F" w:rsidRDefault="00662A6F" w:rsidP="00727C9C">
      <w:pPr>
        <w:pStyle w:val="a3"/>
        <w:spacing w:line="400" w:lineRule="exact"/>
        <w:ind w:firstLineChars="1300" w:firstLine="2758"/>
      </w:pPr>
      <w:bookmarkStart w:id="6" w:name="_Hlk25528550"/>
      <w:r>
        <w:rPr>
          <w:noProof/>
        </w:rPr>
        <w:drawing>
          <wp:anchor distT="0" distB="0" distL="114300" distR="114300" simplePos="0" relativeHeight="251774976" behindDoc="0" locked="0" layoutInCell="1" allowOverlap="1" wp14:anchorId="3D2BB9A2" wp14:editId="517D479A">
            <wp:simplePos x="0" y="0"/>
            <wp:positionH relativeFrom="column">
              <wp:posOffset>-111125</wp:posOffset>
            </wp:positionH>
            <wp:positionV relativeFrom="paragraph">
              <wp:posOffset>41275</wp:posOffset>
            </wp:positionV>
            <wp:extent cx="1455420" cy="1655445"/>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5420" cy="1655445"/>
                    </a:xfrm>
                    <a:prstGeom prst="rect">
                      <a:avLst/>
                    </a:prstGeom>
                  </pic:spPr>
                </pic:pic>
              </a:graphicData>
            </a:graphic>
          </wp:anchor>
        </w:drawing>
      </w:r>
      <w:r w:rsidR="004F5A18">
        <w:t>图</w:t>
      </w:r>
    </w:p>
    <w:p w14:paraId="11F18855" w14:textId="77777777" w:rsidR="00662A6F" w:rsidRDefault="00662A6F" w:rsidP="00727C9C">
      <w:pPr>
        <w:pStyle w:val="a3"/>
        <w:spacing w:line="400" w:lineRule="exact"/>
        <w:ind w:firstLineChars="1300" w:firstLine="2758"/>
      </w:pPr>
    </w:p>
    <w:p w14:paraId="7A07D0A2" w14:textId="77777777" w:rsidR="00662A6F" w:rsidRDefault="00662A6F" w:rsidP="00727C9C">
      <w:pPr>
        <w:pStyle w:val="a3"/>
        <w:spacing w:line="400" w:lineRule="exact"/>
        <w:ind w:firstLineChars="1300" w:firstLine="2758"/>
      </w:pPr>
    </w:p>
    <w:p w14:paraId="18DBDA0E" w14:textId="77777777" w:rsidR="00662A6F" w:rsidRDefault="00662A6F" w:rsidP="00727C9C">
      <w:pPr>
        <w:pStyle w:val="a3"/>
        <w:spacing w:line="400" w:lineRule="exact"/>
        <w:ind w:firstLineChars="1300" w:firstLine="2758"/>
      </w:pPr>
    </w:p>
    <w:p w14:paraId="454900A9" w14:textId="77777777" w:rsidR="00662A6F" w:rsidRDefault="00662A6F" w:rsidP="00727C9C">
      <w:pPr>
        <w:pStyle w:val="a3"/>
        <w:spacing w:line="400" w:lineRule="exact"/>
        <w:ind w:firstLineChars="1300" w:firstLine="2758"/>
      </w:pPr>
    </w:p>
    <w:p w14:paraId="1CAB285E" w14:textId="77777777" w:rsidR="00662A6F" w:rsidRDefault="00662A6F" w:rsidP="00727C9C">
      <w:pPr>
        <w:pStyle w:val="a3"/>
        <w:spacing w:line="400" w:lineRule="exact"/>
        <w:ind w:firstLineChars="1300" w:firstLine="2758"/>
      </w:pPr>
    </w:p>
    <w:p w14:paraId="6D3850DF" w14:textId="77777777" w:rsidR="00662A6F" w:rsidRDefault="004F5A18" w:rsidP="00727C9C">
      <w:pPr>
        <w:pStyle w:val="a3"/>
        <w:spacing w:line="400" w:lineRule="exact"/>
        <w:ind w:firstLineChars="1300" w:firstLine="2758"/>
      </w:pPr>
      <w:r>
        <w:t xml:space="preserve"> </w:t>
      </w:r>
      <w:r w:rsidR="00662A6F">
        <w:t xml:space="preserve">                </w:t>
      </w:r>
    </w:p>
    <w:p w14:paraId="24837A18" w14:textId="77777777" w:rsidR="007C3AFF" w:rsidRDefault="00662A6F" w:rsidP="00727C9C">
      <w:pPr>
        <w:pStyle w:val="a3"/>
        <w:spacing w:line="400" w:lineRule="exact"/>
        <w:ind w:firstLineChars="1300" w:firstLine="2758"/>
      </w:pPr>
      <w:r>
        <w:rPr>
          <w:rFonts w:hint="eastAsia"/>
        </w:rPr>
        <w:t>图</w:t>
      </w:r>
      <w:r>
        <w:t>4.4</w:t>
      </w:r>
      <w:r w:rsidR="004F5A18">
        <w:rPr>
          <w:rFonts w:hint="eastAsia"/>
        </w:rPr>
        <w:t>投影方式变化效果截图</w:t>
      </w:r>
    </w:p>
    <w:p w14:paraId="62EFA097" w14:textId="77777777" w:rsidR="007C3AFF" w:rsidRDefault="004F5A18">
      <w:r>
        <w:rPr>
          <w:rFonts w:hint="eastAsia"/>
        </w:rPr>
        <w:t>如图</w:t>
      </w:r>
      <w:r w:rsidR="000C5E79">
        <w:rPr>
          <w:rFonts w:hint="eastAsia"/>
        </w:rPr>
        <w:t>4</w:t>
      </w:r>
      <w:r w:rsidR="000C5E79">
        <w:t>.4</w:t>
      </w:r>
      <w:r>
        <w:rPr>
          <w:rFonts w:hint="eastAsia"/>
        </w:rPr>
        <w:t>，人的视点没有改变，但是由于投影方式变化，机器人形状发生了变化。</w:t>
      </w:r>
    </w:p>
    <w:bookmarkEnd w:id="6"/>
    <w:p w14:paraId="1DF0B1B3" w14:textId="77777777" w:rsidR="007C3AFF" w:rsidRDefault="004F5A18">
      <w:pPr>
        <w:jc w:val="center"/>
      </w:pPr>
      <w:r>
        <w:rPr>
          <w:noProof/>
        </w:rPr>
        <w:lastRenderedPageBreak/>
        <w:drawing>
          <wp:inline distT="0" distB="0" distL="0" distR="0" wp14:anchorId="4E30D149" wp14:editId="41D9BE67">
            <wp:extent cx="2139315" cy="19792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a:stretch>
                      <a:fillRect/>
                    </a:stretch>
                  </pic:blipFill>
                  <pic:spPr>
                    <a:xfrm>
                      <a:off x="0" y="0"/>
                      <a:ext cx="2152900" cy="1991559"/>
                    </a:xfrm>
                    <a:prstGeom prst="rect">
                      <a:avLst/>
                    </a:prstGeom>
                  </pic:spPr>
                </pic:pic>
              </a:graphicData>
            </a:graphic>
          </wp:inline>
        </w:drawing>
      </w:r>
    </w:p>
    <w:p w14:paraId="35DDE8A2" w14:textId="77777777" w:rsidR="007C3AFF" w:rsidRDefault="004F5A18">
      <w:pPr>
        <w:pStyle w:val="a3"/>
        <w:spacing w:line="400" w:lineRule="exact"/>
        <w:ind w:firstLineChars="1000" w:firstLine="2121"/>
      </w:pPr>
      <w:r>
        <w:t xml:space="preserve">  </w:t>
      </w:r>
      <w:r>
        <w:t>图</w:t>
      </w:r>
      <w:r>
        <w:t xml:space="preserve"> </w:t>
      </w:r>
      <w:r w:rsidR="00662A6F">
        <w:t>4.5</w:t>
      </w:r>
      <w:r>
        <w:rPr>
          <w:rFonts w:hint="eastAsia"/>
        </w:rPr>
        <w:t>机器人变形效果截图</w:t>
      </w:r>
    </w:p>
    <w:p w14:paraId="1D326911" w14:textId="77777777" w:rsidR="007C3AFF" w:rsidRDefault="004F5A18">
      <w:r>
        <w:rPr>
          <w:noProof/>
        </w:rPr>
        <w:drawing>
          <wp:inline distT="0" distB="0" distL="0" distR="0" wp14:anchorId="596A49F0" wp14:editId="5DA351D4">
            <wp:extent cx="2326005" cy="19742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2339777" cy="1986401"/>
                    </a:xfrm>
                    <a:prstGeom prst="rect">
                      <a:avLst/>
                    </a:prstGeom>
                  </pic:spPr>
                </pic:pic>
              </a:graphicData>
            </a:graphic>
          </wp:inline>
        </w:drawing>
      </w:r>
      <w:r>
        <w:t xml:space="preserve"> </w:t>
      </w:r>
      <w:r>
        <w:rPr>
          <w:noProof/>
        </w:rPr>
        <w:drawing>
          <wp:inline distT="0" distB="0" distL="0" distR="0" wp14:anchorId="5D872375" wp14:editId="2468197F">
            <wp:extent cx="2042160" cy="19405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a:stretch>
                      <a:fillRect/>
                    </a:stretch>
                  </pic:blipFill>
                  <pic:spPr>
                    <a:xfrm>
                      <a:off x="0" y="0"/>
                      <a:ext cx="2067089" cy="1964249"/>
                    </a:xfrm>
                    <a:prstGeom prst="rect">
                      <a:avLst/>
                    </a:prstGeom>
                  </pic:spPr>
                </pic:pic>
              </a:graphicData>
            </a:graphic>
          </wp:inline>
        </w:drawing>
      </w:r>
    </w:p>
    <w:p w14:paraId="31F57F54" w14:textId="77777777" w:rsidR="007C3AFF" w:rsidRDefault="007C3AFF"/>
    <w:p w14:paraId="32227E4D" w14:textId="77777777" w:rsidR="007C3AFF" w:rsidRDefault="004F5A18">
      <w:pPr>
        <w:ind w:firstLineChars="1200" w:firstLine="2666"/>
      </w:pPr>
      <w:r>
        <w:rPr>
          <w:rFonts w:hint="eastAsia"/>
        </w:rPr>
        <w:t>图</w:t>
      </w:r>
      <w:r w:rsidR="00662A6F">
        <w:rPr>
          <w:rFonts w:hint="eastAsia"/>
        </w:rPr>
        <w:t>4</w:t>
      </w:r>
      <w:r w:rsidR="00662A6F">
        <w:t>.6</w:t>
      </w:r>
      <w:r>
        <w:rPr>
          <w:rFonts w:hint="eastAsia"/>
        </w:rPr>
        <w:t xml:space="preserve"> </w:t>
      </w:r>
      <w:r>
        <w:rPr>
          <w:rFonts w:hint="eastAsia"/>
        </w:rPr>
        <w:t>雾化效果展示</w:t>
      </w:r>
    </w:p>
    <w:p w14:paraId="70542012" w14:textId="77777777" w:rsidR="007C3AFF" w:rsidRDefault="004F5A18">
      <w:pPr>
        <w:ind w:firstLineChars="300" w:firstLine="666"/>
      </w:pPr>
      <w:r>
        <w:rPr>
          <w:rFonts w:hint="eastAsia"/>
        </w:rPr>
        <w:t>平移、放缩、漫游效果</w:t>
      </w:r>
      <w:proofErr w:type="gramStart"/>
      <w:r>
        <w:rPr>
          <w:rFonts w:hint="eastAsia"/>
        </w:rPr>
        <w:t>请亲自</w:t>
      </w:r>
      <w:proofErr w:type="gramEnd"/>
      <w:r>
        <w:rPr>
          <w:rFonts w:hint="eastAsia"/>
        </w:rPr>
        <w:t>运行程序验证，截</w:t>
      </w:r>
      <w:proofErr w:type="gramStart"/>
      <w:r>
        <w:rPr>
          <w:rFonts w:hint="eastAsia"/>
        </w:rPr>
        <w:t>图难以</w:t>
      </w:r>
      <w:proofErr w:type="gramEnd"/>
      <w:r>
        <w:rPr>
          <w:rFonts w:hint="eastAsia"/>
        </w:rPr>
        <w:t>展示其效果</w:t>
      </w:r>
      <w:r>
        <w:rPr>
          <w:rFonts w:hint="eastAsia"/>
        </w:rPr>
        <w:t>.</w:t>
      </w:r>
    </w:p>
    <w:p w14:paraId="665F330B" w14:textId="77777777" w:rsidR="007C3AFF" w:rsidRDefault="004F5A18">
      <w:pPr>
        <w:pStyle w:val="1"/>
        <w:spacing w:beforeLines="50" w:before="145" w:afterLines="50" w:after="145" w:line="400" w:lineRule="exact"/>
        <w:rPr>
          <w:rFonts w:ascii="黑体" w:eastAsia="黑体"/>
          <w:b w:val="0"/>
          <w:bCs w:val="0"/>
          <w:sz w:val="24"/>
          <w:szCs w:val="24"/>
        </w:rPr>
      </w:pPr>
      <w:r>
        <w:rPr>
          <w:rFonts w:ascii="黑体" w:eastAsia="黑体" w:hint="eastAsia"/>
          <w:b w:val="0"/>
          <w:bCs w:val="0"/>
          <w:sz w:val="24"/>
          <w:szCs w:val="24"/>
        </w:rPr>
        <w:t>参</w:t>
      </w:r>
      <w:r>
        <w:rPr>
          <w:rFonts w:ascii="黑体" w:eastAsia="黑体"/>
          <w:b w:val="0"/>
          <w:bCs w:val="0"/>
          <w:sz w:val="24"/>
          <w:szCs w:val="24"/>
        </w:rPr>
        <w:t>考文献</w:t>
      </w:r>
    </w:p>
    <w:p w14:paraId="6D362B66" w14:textId="77777777" w:rsidR="007248F1" w:rsidRPr="007248F1" w:rsidRDefault="007248F1" w:rsidP="007248F1">
      <w:pPr>
        <w:spacing w:line="400" w:lineRule="exact"/>
        <w:ind w:left="444" w:hangingChars="200" w:hanging="444"/>
        <w:rPr>
          <w:rFonts w:ascii="宋体" w:hAnsi="宋体"/>
        </w:rPr>
      </w:pPr>
      <w:r>
        <w:rPr>
          <w:rFonts w:ascii="宋体" w:hAnsi="宋体"/>
        </w:rPr>
        <w:t xml:space="preserve">[1] </w:t>
      </w:r>
      <w:proofErr w:type="spellStart"/>
      <w:proofErr w:type="gramStart"/>
      <w:r>
        <w:rPr>
          <w:rFonts w:ascii="宋体" w:hAnsi="宋体" w:hint="eastAsia"/>
        </w:rPr>
        <w:t>KouichiMatsuda,RodgerLea</w:t>
      </w:r>
      <w:proofErr w:type="spellEnd"/>
      <w:proofErr w:type="gramEnd"/>
      <w:r>
        <w:rPr>
          <w:rFonts w:ascii="宋体" w:hAnsi="宋体" w:hint="eastAsia"/>
        </w:rPr>
        <w:t>.《WebGL编程指南》</w:t>
      </w:r>
      <w:r>
        <w:rPr>
          <w:rFonts w:ascii="宋体" w:hAnsi="宋体"/>
        </w:rPr>
        <w:t>p322</w:t>
      </w:r>
    </w:p>
    <w:p w14:paraId="522BD24D" w14:textId="77777777" w:rsidR="007C3AFF" w:rsidRPr="00662A6F" w:rsidRDefault="004F5A18">
      <w:pPr>
        <w:spacing w:line="400" w:lineRule="exact"/>
        <w:ind w:left="444" w:hangingChars="200" w:hanging="444"/>
        <w:rPr>
          <w:rFonts w:ascii="宋体" w:hAnsi="宋体"/>
        </w:rPr>
      </w:pPr>
      <w:r w:rsidRPr="00662A6F">
        <w:rPr>
          <w:rFonts w:ascii="宋体" w:hAnsi="宋体" w:hint="eastAsia"/>
        </w:rPr>
        <w:t>[</w:t>
      </w:r>
      <w:r w:rsidR="00662A6F" w:rsidRPr="00662A6F">
        <w:rPr>
          <w:rFonts w:ascii="宋体" w:hAnsi="宋体"/>
        </w:rPr>
        <w:t>2</w:t>
      </w:r>
      <w:r w:rsidRPr="00662A6F">
        <w:rPr>
          <w:rFonts w:ascii="宋体" w:hAnsi="宋体" w:hint="eastAsia"/>
        </w:rPr>
        <w:t>]</w:t>
      </w:r>
      <w:r w:rsidRPr="00662A6F">
        <w:rPr>
          <w:rFonts w:ascii="宋体" w:hAnsi="宋体"/>
        </w:rPr>
        <w:t xml:space="preserve"> </w:t>
      </w:r>
      <w:proofErr w:type="spellStart"/>
      <w:proofErr w:type="gramStart"/>
      <w:r w:rsidRPr="00662A6F">
        <w:rPr>
          <w:rFonts w:ascii="宋体" w:hAnsi="宋体" w:hint="eastAsia"/>
        </w:rPr>
        <w:t>KouichiMatsuda,RodgerLea</w:t>
      </w:r>
      <w:proofErr w:type="spellEnd"/>
      <w:proofErr w:type="gramEnd"/>
      <w:r w:rsidRPr="00662A6F">
        <w:rPr>
          <w:rFonts w:ascii="宋体" w:hAnsi="宋体" w:hint="eastAsia"/>
        </w:rPr>
        <w:t>.《WebGL编程指南》</w:t>
      </w:r>
      <w:r w:rsidRPr="00662A6F">
        <w:rPr>
          <w:rFonts w:ascii="宋体" w:hAnsi="宋体"/>
        </w:rPr>
        <w:t xml:space="preserve">ch8 </w:t>
      </w:r>
      <w:r w:rsidRPr="00662A6F">
        <w:rPr>
          <w:rFonts w:ascii="宋体" w:hAnsi="宋体" w:hint="eastAsia"/>
        </w:rPr>
        <w:t>p</w:t>
      </w:r>
      <w:r w:rsidRPr="00662A6F">
        <w:rPr>
          <w:rFonts w:ascii="宋体" w:hAnsi="宋体"/>
        </w:rPr>
        <w:t xml:space="preserve">281 </w:t>
      </w:r>
    </w:p>
    <w:p w14:paraId="762FC3B0" w14:textId="77777777" w:rsidR="007C3AFF" w:rsidRDefault="004F5A18">
      <w:pPr>
        <w:spacing w:line="400" w:lineRule="exact"/>
        <w:ind w:left="444" w:hangingChars="200" w:hanging="444"/>
        <w:rPr>
          <w:rFonts w:ascii="宋体" w:hAnsi="宋体"/>
        </w:rPr>
      </w:pPr>
      <w:r>
        <w:rPr>
          <w:rFonts w:ascii="宋体" w:hAnsi="宋体" w:hint="eastAsia"/>
        </w:rPr>
        <w:t>[</w:t>
      </w:r>
      <w:r w:rsidR="00F8096C">
        <w:rPr>
          <w:rFonts w:ascii="宋体" w:hAnsi="宋体"/>
        </w:rPr>
        <w:t>3</w:t>
      </w:r>
      <w:r>
        <w:rPr>
          <w:rFonts w:ascii="宋体" w:hAnsi="宋体" w:hint="eastAsia"/>
        </w:rPr>
        <w:t xml:space="preserve">] </w:t>
      </w:r>
      <w:proofErr w:type="spellStart"/>
      <w:proofErr w:type="gramStart"/>
      <w:r>
        <w:rPr>
          <w:rFonts w:ascii="宋体" w:hAnsi="宋体" w:hint="eastAsia"/>
        </w:rPr>
        <w:t>KouichiMatsuda,RodgerLea</w:t>
      </w:r>
      <w:proofErr w:type="spellEnd"/>
      <w:proofErr w:type="gramEnd"/>
      <w:r>
        <w:rPr>
          <w:rFonts w:ascii="宋体" w:hAnsi="宋体" w:hint="eastAsia"/>
        </w:rPr>
        <w:t>.《WebGL编程指南》p</w:t>
      </w:r>
      <w:r w:rsidR="00F8096C">
        <w:rPr>
          <w:rFonts w:ascii="宋体" w:hAnsi="宋体"/>
        </w:rPr>
        <w:t>156</w:t>
      </w:r>
    </w:p>
    <w:p w14:paraId="21733079" w14:textId="77777777" w:rsidR="00F8096C" w:rsidRDefault="004F5A18" w:rsidP="00F8096C">
      <w:pPr>
        <w:spacing w:line="400" w:lineRule="exact"/>
        <w:ind w:left="444" w:hangingChars="200" w:hanging="444"/>
        <w:rPr>
          <w:rFonts w:ascii="宋体" w:hAnsi="宋体"/>
        </w:rPr>
      </w:pPr>
      <w:r>
        <w:rPr>
          <w:rFonts w:ascii="宋体" w:hAnsi="宋体" w:hint="eastAsia"/>
        </w:rPr>
        <w:t>[</w:t>
      </w:r>
      <w:r w:rsidR="00F8096C">
        <w:rPr>
          <w:rFonts w:ascii="宋体" w:hAnsi="宋体"/>
        </w:rPr>
        <w:t>4</w:t>
      </w:r>
      <w:r>
        <w:rPr>
          <w:rFonts w:ascii="宋体" w:hAnsi="宋体" w:hint="eastAsia"/>
        </w:rPr>
        <w:t>]</w:t>
      </w:r>
      <w:r w:rsidR="00F8096C" w:rsidRPr="00F8096C">
        <w:rPr>
          <w:rFonts w:ascii="宋体" w:hAnsi="宋体" w:hint="eastAsia"/>
        </w:rPr>
        <w:t xml:space="preserve"> </w:t>
      </w:r>
      <w:proofErr w:type="spellStart"/>
      <w:proofErr w:type="gramStart"/>
      <w:r w:rsidR="00F8096C">
        <w:rPr>
          <w:rFonts w:ascii="宋体" w:hAnsi="宋体" w:hint="eastAsia"/>
        </w:rPr>
        <w:t>KouichiMatsuda,RodgerLea</w:t>
      </w:r>
      <w:proofErr w:type="spellEnd"/>
      <w:proofErr w:type="gramEnd"/>
      <w:r w:rsidR="00F8096C">
        <w:rPr>
          <w:rFonts w:ascii="宋体" w:hAnsi="宋体" w:hint="eastAsia"/>
        </w:rPr>
        <w:t>.《WebGL编程指南》p</w:t>
      </w:r>
      <w:r w:rsidR="00F8096C">
        <w:rPr>
          <w:rFonts w:ascii="宋体" w:hAnsi="宋体"/>
        </w:rPr>
        <w:t>151</w:t>
      </w:r>
    </w:p>
    <w:p w14:paraId="5B175D69" w14:textId="77777777" w:rsidR="007C3AFF" w:rsidRDefault="007C3AFF">
      <w:pPr>
        <w:spacing w:line="400" w:lineRule="exact"/>
        <w:ind w:left="444" w:hangingChars="200" w:hanging="444"/>
        <w:rPr>
          <w:rFonts w:ascii="宋体" w:hAnsi="宋体"/>
        </w:rPr>
      </w:pPr>
    </w:p>
    <w:p w14:paraId="2A675B9D" w14:textId="77777777" w:rsidR="007C3AFF" w:rsidRDefault="007C3AFF">
      <w:pPr>
        <w:spacing w:line="400" w:lineRule="exact"/>
        <w:rPr>
          <w:rFonts w:ascii="黑体" w:eastAsia="黑体"/>
          <w:sz w:val="24"/>
        </w:rPr>
      </w:pPr>
    </w:p>
    <w:sectPr w:rsidR="007C3AFF">
      <w:headerReference w:type="default" r:id="rId44"/>
      <w:footerReference w:type="even" r:id="rId45"/>
      <w:footerReference w:type="default" r:id="rId46"/>
      <w:pgSz w:w="10433" w:h="14742"/>
      <w:pgMar w:top="1361" w:right="1440" w:bottom="1361" w:left="1440" w:header="851" w:footer="992" w:gutter="0"/>
      <w:pgNumType w:start="0"/>
      <w:cols w:space="425"/>
      <w:titlePg/>
      <w:docGrid w:type="linesAndChars" w:linePitch="290" w:charSpace="24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0752D" w14:textId="77777777" w:rsidR="0091022B" w:rsidRDefault="0091022B">
      <w:r>
        <w:separator/>
      </w:r>
    </w:p>
  </w:endnote>
  <w:endnote w:type="continuationSeparator" w:id="0">
    <w:p w14:paraId="35924499" w14:textId="77777777" w:rsidR="0091022B" w:rsidRDefault="00910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pingfang sc">
    <w:altName w:val="Calibri"/>
    <w:charset w:val="00"/>
    <w:family w:val="auto"/>
    <w:pitch w:val="default"/>
  </w:font>
  <w:font w:name="Helvetica Neue">
    <w:altName w:val="Sylfaen"/>
    <w:charset w:val="00"/>
    <w:family w:val="auto"/>
    <w:pitch w:val="default"/>
    <w:sig w:usb0="E50002FF" w:usb1="500079DB" w:usb2="0000001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EBBE7" w14:textId="77777777" w:rsidR="007C3AFF" w:rsidRDefault="004F5A18">
    <w:pPr>
      <w:pStyle w:val="a7"/>
      <w:framePr w:wrap="around" w:vAnchor="text" w:hAnchor="margin" w:xAlign="center" w:y="1"/>
      <w:rPr>
        <w:rStyle w:val="aa"/>
      </w:rPr>
    </w:pPr>
    <w:r>
      <w:rPr>
        <w:rStyle w:val="aa"/>
        <w:rFonts w:hint="eastAsia"/>
      </w:rPr>
      <w:t>-</w:t>
    </w:r>
    <w:r>
      <w:rPr>
        <w:rStyle w:val="aa"/>
      </w:rPr>
      <w:fldChar w:fldCharType="begin"/>
    </w:r>
    <w:r>
      <w:rPr>
        <w:rStyle w:val="aa"/>
      </w:rPr>
      <w:instrText xml:space="preserve">PAGE  </w:instrText>
    </w:r>
    <w:r>
      <w:rPr>
        <w:rStyle w:val="aa"/>
      </w:rPr>
      <w:fldChar w:fldCharType="separate"/>
    </w:r>
    <w:r>
      <w:rPr>
        <w:rStyle w:val="aa"/>
      </w:rPr>
      <w:t>2</w:t>
    </w:r>
    <w:r>
      <w:rPr>
        <w:rStyle w:val="aa"/>
      </w:rPr>
      <w:fldChar w:fldCharType="end"/>
    </w:r>
    <w:r>
      <w:rPr>
        <w:rStyle w:val="aa"/>
        <w:rFonts w:hint="eastAsia"/>
      </w:rPr>
      <w:t>-</w:t>
    </w:r>
  </w:p>
  <w:p w14:paraId="189B58AC" w14:textId="77777777" w:rsidR="007C3AFF" w:rsidRDefault="007C3AF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DB1C0" w14:textId="77777777" w:rsidR="007C3AFF" w:rsidRDefault="004F5A18">
    <w:pPr>
      <w:pStyle w:val="a7"/>
      <w:framePr w:wrap="around" w:vAnchor="text" w:hAnchor="margin" w:xAlign="center" w:y="1"/>
      <w:rPr>
        <w:rStyle w:val="aa"/>
      </w:rPr>
    </w:pPr>
    <w:r>
      <w:rPr>
        <w:rStyle w:val="aa"/>
        <w:rFonts w:hint="eastAsia"/>
      </w:rPr>
      <w:t>-</w:t>
    </w:r>
    <w:r>
      <w:rPr>
        <w:rStyle w:val="aa"/>
      </w:rPr>
      <w:fldChar w:fldCharType="begin"/>
    </w:r>
    <w:r>
      <w:rPr>
        <w:rStyle w:val="aa"/>
      </w:rPr>
      <w:instrText xml:space="preserve">PAGE  </w:instrText>
    </w:r>
    <w:r>
      <w:rPr>
        <w:rStyle w:val="aa"/>
      </w:rPr>
      <w:fldChar w:fldCharType="separate"/>
    </w:r>
    <w:r>
      <w:rPr>
        <w:rStyle w:val="aa"/>
      </w:rPr>
      <w:t>3</w:t>
    </w:r>
    <w:r>
      <w:rPr>
        <w:rStyle w:val="aa"/>
      </w:rPr>
      <w:fldChar w:fldCharType="end"/>
    </w:r>
    <w:r>
      <w:rPr>
        <w:rStyle w:val="aa"/>
        <w:rFonts w:hint="eastAsia"/>
      </w:rPr>
      <w:t>-</w:t>
    </w:r>
  </w:p>
  <w:p w14:paraId="1758E746" w14:textId="77777777" w:rsidR="007C3AFF" w:rsidRDefault="007C3AF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1810C" w14:textId="77777777" w:rsidR="0091022B" w:rsidRDefault="0091022B">
      <w:r>
        <w:separator/>
      </w:r>
    </w:p>
  </w:footnote>
  <w:footnote w:type="continuationSeparator" w:id="0">
    <w:p w14:paraId="252A581B" w14:textId="77777777" w:rsidR="0091022B" w:rsidRDefault="009102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B7211" w14:textId="77777777" w:rsidR="007C3AFF" w:rsidRDefault="004F5A18">
    <w:pPr>
      <w:pStyle w:val="a8"/>
      <w:tabs>
        <w:tab w:val="clear" w:pos="4153"/>
        <w:tab w:val="clear" w:pos="8306"/>
        <w:tab w:val="left" w:pos="3663"/>
        <w:tab w:val="left" w:pos="5772"/>
      </w:tabs>
      <w:ind w:leftChars="-159" w:left="-1" w:rightChars="-156" w:right="-328" w:hangingChars="185" w:hanging="333"/>
      <w:jc w:val="both"/>
    </w:pPr>
    <w:r>
      <w:rPr>
        <w:rFonts w:hint="eastAsia"/>
      </w:rPr>
      <w:t>课程名称：</w:t>
    </w:r>
    <w:r>
      <w:t>计算机图形学</w:t>
    </w:r>
    <w:r>
      <w:t xml:space="preserve">   </w:t>
    </w:r>
    <w:r>
      <w:rPr>
        <w:rFonts w:hint="eastAsia"/>
      </w:rPr>
      <w:t>学生姓名：</w:t>
    </w:r>
    <w:r>
      <w:t>王艺瑾，宋俐潼</w:t>
    </w:r>
    <w:r>
      <w:t xml:space="preserve">   </w:t>
    </w:r>
    <w:r>
      <w:rPr>
        <w:rFonts w:hint="eastAsia"/>
      </w:rPr>
      <w:t>学生学号：</w:t>
    </w:r>
    <w:r>
      <w:t>2017141463228</w:t>
    </w:r>
    <w:r>
      <w:t>，</w:t>
    </w:r>
    <w:r>
      <w:rPr>
        <w:rFonts w:hint="eastAsia"/>
      </w:rPr>
      <w:t>2017141223035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B6C9C"/>
    <w:multiLevelType w:val="multilevel"/>
    <w:tmpl w:val="223B6C9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AC11DF4"/>
    <w:multiLevelType w:val="multilevel"/>
    <w:tmpl w:val="4AC11DF4"/>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DDD32CE"/>
    <w:multiLevelType w:val="singleLevel"/>
    <w:tmpl w:val="5DDD32CE"/>
    <w:lvl w:ilvl="0">
      <w:start w:val="4"/>
      <w:numFmt w:val="chineseCounting"/>
      <w:suff w:val="nothing"/>
      <w:lvlText w:val="（%1）"/>
      <w:lvlJc w:val="left"/>
    </w:lvl>
  </w:abstractNum>
  <w:abstractNum w:abstractNumId="3" w15:restartNumberingAfterBreak="0">
    <w:nsid w:val="5E00E54A"/>
    <w:multiLevelType w:val="singleLevel"/>
    <w:tmpl w:val="5E00E54A"/>
    <w:lvl w:ilvl="0">
      <w:start w:val="9"/>
      <w:numFmt w:val="chineseCounting"/>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1"/>
  <w:drawingGridVerticalSpacing w:val="145"/>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E54BE9"/>
    <w:rsid w:val="BDD844EB"/>
    <w:rsid w:val="BDF5F36A"/>
    <w:rsid w:val="BDF79886"/>
    <w:rsid w:val="BDFC175C"/>
    <w:rsid w:val="BDFF05F7"/>
    <w:rsid w:val="BE2D1E85"/>
    <w:rsid w:val="BE37C321"/>
    <w:rsid w:val="BE626FE7"/>
    <w:rsid w:val="BE6B7A0C"/>
    <w:rsid w:val="BEA95B30"/>
    <w:rsid w:val="BEBF5742"/>
    <w:rsid w:val="BED7162C"/>
    <w:rsid w:val="BED7928E"/>
    <w:rsid w:val="BEDF9922"/>
    <w:rsid w:val="BEE795FF"/>
    <w:rsid w:val="BEF35523"/>
    <w:rsid w:val="BEFE1119"/>
    <w:rsid w:val="BEFE2E8A"/>
    <w:rsid w:val="BEFE39D0"/>
    <w:rsid w:val="BF1BEE47"/>
    <w:rsid w:val="BF345CAA"/>
    <w:rsid w:val="BF36D346"/>
    <w:rsid w:val="BF3B0BE0"/>
    <w:rsid w:val="BF6B4B6C"/>
    <w:rsid w:val="BF6BA9B8"/>
    <w:rsid w:val="BF7161A5"/>
    <w:rsid w:val="BF7EA48F"/>
    <w:rsid w:val="BF7F190D"/>
    <w:rsid w:val="BF7F51D9"/>
    <w:rsid w:val="BF99499C"/>
    <w:rsid w:val="BF9D4BFC"/>
    <w:rsid w:val="BFAB0215"/>
    <w:rsid w:val="BFAC90D1"/>
    <w:rsid w:val="BFAF1AB6"/>
    <w:rsid w:val="BFBDF8F9"/>
    <w:rsid w:val="BFBF5D4A"/>
    <w:rsid w:val="BFCFE6A2"/>
    <w:rsid w:val="BFDCC18B"/>
    <w:rsid w:val="BFDEFBB3"/>
    <w:rsid w:val="BFDF0BDC"/>
    <w:rsid w:val="BFDF5D88"/>
    <w:rsid w:val="BFE71500"/>
    <w:rsid w:val="BFEFAA26"/>
    <w:rsid w:val="BFF5271C"/>
    <w:rsid w:val="BFF7844C"/>
    <w:rsid w:val="BFFCB30F"/>
    <w:rsid w:val="BFFD727E"/>
    <w:rsid w:val="BFFD9485"/>
    <w:rsid w:val="BFFF14D0"/>
    <w:rsid w:val="BFFF73C5"/>
    <w:rsid w:val="BFFF9351"/>
    <w:rsid w:val="BFFFBFC7"/>
    <w:rsid w:val="BFFFE993"/>
    <w:rsid w:val="C6E7D7AD"/>
    <w:rsid w:val="C74F969F"/>
    <w:rsid w:val="C77B3262"/>
    <w:rsid w:val="C7BD8E75"/>
    <w:rsid w:val="C7BED349"/>
    <w:rsid w:val="C7EFCDC7"/>
    <w:rsid w:val="CA5E83B8"/>
    <w:rsid w:val="CA77CB42"/>
    <w:rsid w:val="CB3F9080"/>
    <w:rsid w:val="CB7D802C"/>
    <w:rsid w:val="CBA2CB34"/>
    <w:rsid w:val="CBABB642"/>
    <w:rsid w:val="CBF3B46A"/>
    <w:rsid w:val="CBFC0F4E"/>
    <w:rsid w:val="CCDF6003"/>
    <w:rsid w:val="CCFE6AD9"/>
    <w:rsid w:val="CD629C3D"/>
    <w:rsid w:val="CD779A34"/>
    <w:rsid w:val="CD7F956A"/>
    <w:rsid w:val="CDFBF0CF"/>
    <w:rsid w:val="CE5E8120"/>
    <w:rsid w:val="CE6F5048"/>
    <w:rsid w:val="CE7FA5DB"/>
    <w:rsid w:val="CE7FD286"/>
    <w:rsid w:val="CEBE1A9F"/>
    <w:rsid w:val="CEFE1EF6"/>
    <w:rsid w:val="CF5F5BEF"/>
    <w:rsid w:val="CF7FE6BA"/>
    <w:rsid w:val="CFEDF79E"/>
    <w:rsid w:val="CFEFF05E"/>
    <w:rsid w:val="CFF1DA0E"/>
    <w:rsid w:val="CFFD9A90"/>
    <w:rsid w:val="CFFE3119"/>
    <w:rsid w:val="D17D5E34"/>
    <w:rsid w:val="D1EFD4B1"/>
    <w:rsid w:val="D375E73E"/>
    <w:rsid w:val="D3B3FD41"/>
    <w:rsid w:val="D3BB4970"/>
    <w:rsid w:val="D3BEEEC9"/>
    <w:rsid w:val="D3F72BD1"/>
    <w:rsid w:val="D3FF1B2E"/>
    <w:rsid w:val="D4F92E3C"/>
    <w:rsid w:val="D5B41290"/>
    <w:rsid w:val="D5DF0519"/>
    <w:rsid w:val="D5F776B9"/>
    <w:rsid w:val="D6ABD65E"/>
    <w:rsid w:val="D77BBBFC"/>
    <w:rsid w:val="D77F1A51"/>
    <w:rsid w:val="D77F794C"/>
    <w:rsid w:val="D77FE907"/>
    <w:rsid w:val="D7ADC54F"/>
    <w:rsid w:val="D7DF1135"/>
    <w:rsid w:val="D7EDFBB7"/>
    <w:rsid w:val="D7F56A48"/>
    <w:rsid w:val="DA250C23"/>
    <w:rsid w:val="DAEDE6FC"/>
    <w:rsid w:val="DAFD9E15"/>
    <w:rsid w:val="DB371DA2"/>
    <w:rsid w:val="DB7A814C"/>
    <w:rsid w:val="DB97BE3A"/>
    <w:rsid w:val="DBBB73C2"/>
    <w:rsid w:val="DBBF4FC4"/>
    <w:rsid w:val="DBC31E66"/>
    <w:rsid w:val="DBDFAFBC"/>
    <w:rsid w:val="DBE752D0"/>
    <w:rsid w:val="DBE7AD59"/>
    <w:rsid w:val="DBF59809"/>
    <w:rsid w:val="DBFBE5FB"/>
    <w:rsid w:val="DBFEB946"/>
    <w:rsid w:val="DBFFC037"/>
    <w:rsid w:val="DC5B77E1"/>
    <w:rsid w:val="DC5C5768"/>
    <w:rsid w:val="DC6C87AD"/>
    <w:rsid w:val="DCF7F69C"/>
    <w:rsid w:val="DD124E51"/>
    <w:rsid w:val="DD5B06ED"/>
    <w:rsid w:val="DD5F87B1"/>
    <w:rsid w:val="DDB93CA1"/>
    <w:rsid w:val="DDD5860D"/>
    <w:rsid w:val="DDEFA778"/>
    <w:rsid w:val="DDFE7F0F"/>
    <w:rsid w:val="DDFF08F4"/>
    <w:rsid w:val="DDFF4DFB"/>
    <w:rsid w:val="DDFF791E"/>
    <w:rsid w:val="DE396998"/>
    <w:rsid w:val="DE6F9971"/>
    <w:rsid w:val="DF2BF0F2"/>
    <w:rsid w:val="DF2F3044"/>
    <w:rsid w:val="DF3DBBA3"/>
    <w:rsid w:val="DF57143C"/>
    <w:rsid w:val="DF5F1A02"/>
    <w:rsid w:val="DF5F8311"/>
    <w:rsid w:val="DF5FE0E5"/>
    <w:rsid w:val="DF6F91EE"/>
    <w:rsid w:val="DF777BE4"/>
    <w:rsid w:val="DF7E3F49"/>
    <w:rsid w:val="DF7F0E47"/>
    <w:rsid w:val="DF7FDDEB"/>
    <w:rsid w:val="DF97B90C"/>
    <w:rsid w:val="DFA57F0F"/>
    <w:rsid w:val="DFBDAB0C"/>
    <w:rsid w:val="DFBDB8A3"/>
    <w:rsid w:val="DFBE2DCF"/>
    <w:rsid w:val="DFBEFFE4"/>
    <w:rsid w:val="DFBF25C5"/>
    <w:rsid w:val="DFBF683A"/>
    <w:rsid w:val="DFCD70E9"/>
    <w:rsid w:val="DFCFAC83"/>
    <w:rsid w:val="DFDB79B1"/>
    <w:rsid w:val="DFDED300"/>
    <w:rsid w:val="DFE75CC2"/>
    <w:rsid w:val="DFE75EC7"/>
    <w:rsid w:val="DFE79074"/>
    <w:rsid w:val="DFEB6EAC"/>
    <w:rsid w:val="DFEDDA2D"/>
    <w:rsid w:val="DFF1C6F3"/>
    <w:rsid w:val="DFF5D070"/>
    <w:rsid w:val="DFFAF390"/>
    <w:rsid w:val="DFFB5938"/>
    <w:rsid w:val="DFFB8B1F"/>
    <w:rsid w:val="DFFD1164"/>
    <w:rsid w:val="DFFD2E12"/>
    <w:rsid w:val="DFFD6E4E"/>
    <w:rsid w:val="DFFDCDF2"/>
    <w:rsid w:val="DFFE5FF5"/>
    <w:rsid w:val="DFFFA203"/>
    <w:rsid w:val="DFFFAB36"/>
    <w:rsid w:val="DFFFE775"/>
    <w:rsid w:val="E27D5B3C"/>
    <w:rsid w:val="E2CF9341"/>
    <w:rsid w:val="E35F7B31"/>
    <w:rsid w:val="E37D3A36"/>
    <w:rsid w:val="E393812D"/>
    <w:rsid w:val="E3BA6B2A"/>
    <w:rsid w:val="E3DD45B6"/>
    <w:rsid w:val="E3DF3AAA"/>
    <w:rsid w:val="E3DFCC7C"/>
    <w:rsid w:val="E3FF2371"/>
    <w:rsid w:val="E577E77C"/>
    <w:rsid w:val="E57F8A21"/>
    <w:rsid w:val="E6BE4C22"/>
    <w:rsid w:val="E6D15741"/>
    <w:rsid w:val="E6F1E8E3"/>
    <w:rsid w:val="E6FF09A3"/>
    <w:rsid w:val="E75E7262"/>
    <w:rsid w:val="E777294E"/>
    <w:rsid w:val="E7BF6FD3"/>
    <w:rsid w:val="E7BFDFFF"/>
    <w:rsid w:val="E7D3B6DB"/>
    <w:rsid w:val="E7DF3458"/>
    <w:rsid w:val="E7DFE823"/>
    <w:rsid w:val="E7E6D4F8"/>
    <w:rsid w:val="E7EBD542"/>
    <w:rsid w:val="E7F618C7"/>
    <w:rsid w:val="E7FD979D"/>
    <w:rsid w:val="E7FE4339"/>
    <w:rsid w:val="E7FF72B9"/>
    <w:rsid w:val="E9BB057F"/>
    <w:rsid w:val="E9D68AB2"/>
    <w:rsid w:val="E9FBBD2C"/>
    <w:rsid w:val="EA7F9B1A"/>
    <w:rsid w:val="EAB6FECE"/>
    <w:rsid w:val="EB551F25"/>
    <w:rsid w:val="EB799C75"/>
    <w:rsid w:val="EB79AD3A"/>
    <w:rsid w:val="EB8D153B"/>
    <w:rsid w:val="EBBEC1B9"/>
    <w:rsid w:val="EBD770FF"/>
    <w:rsid w:val="EBE7B453"/>
    <w:rsid w:val="EBE901F2"/>
    <w:rsid w:val="EBEAA0FF"/>
    <w:rsid w:val="EBEAE922"/>
    <w:rsid w:val="EBF51D6D"/>
    <w:rsid w:val="EBF5F77B"/>
    <w:rsid w:val="EBFCF95F"/>
    <w:rsid w:val="EBFF788E"/>
    <w:rsid w:val="EC956535"/>
    <w:rsid w:val="ECAF06D2"/>
    <w:rsid w:val="ECDFE751"/>
    <w:rsid w:val="ED5CA47F"/>
    <w:rsid w:val="ED7799C7"/>
    <w:rsid w:val="EDB7A1ED"/>
    <w:rsid w:val="EDCE986A"/>
    <w:rsid w:val="EDE50104"/>
    <w:rsid w:val="EDE6C243"/>
    <w:rsid w:val="EDEB4177"/>
    <w:rsid w:val="EDF75D64"/>
    <w:rsid w:val="EDFB2B1A"/>
    <w:rsid w:val="EDFC5797"/>
    <w:rsid w:val="EDFEA145"/>
    <w:rsid w:val="EDFF393B"/>
    <w:rsid w:val="EE7FC7BE"/>
    <w:rsid w:val="EE87A63F"/>
    <w:rsid w:val="EEBD44E8"/>
    <w:rsid w:val="EEF7F4D4"/>
    <w:rsid w:val="EEFB64E7"/>
    <w:rsid w:val="EEFFEB39"/>
    <w:rsid w:val="EF0B8864"/>
    <w:rsid w:val="EF16C87A"/>
    <w:rsid w:val="EF379EEB"/>
    <w:rsid w:val="EF591B37"/>
    <w:rsid w:val="EF5D63EB"/>
    <w:rsid w:val="EF79DE4D"/>
    <w:rsid w:val="EF7F1983"/>
    <w:rsid w:val="EF7FB874"/>
    <w:rsid w:val="EF97096F"/>
    <w:rsid w:val="EF9D14C1"/>
    <w:rsid w:val="EFAD014F"/>
    <w:rsid w:val="EFAF25D0"/>
    <w:rsid w:val="EFBAD2D5"/>
    <w:rsid w:val="EFBFFE9F"/>
    <w:rsid w:val="EFC66900"/>
    <w:rsid w:val="EFD67EB1"/>
    <w:rsid w:val="EFDAA168"/>
    <w:rsid w:val="EFDB95FE"/>
    <w:rsid w:val="EFEB1470"/>
    <w:rsid w:val="EFEB77DA"/>
    <w:rsid w:val="EFEF2FA7"/>
    <w:rsid w:val="EFF19CFA"/>
    <w:rsid w:val="EFFD2D06"/>
    <w:rsid w:val="EFFF0120"/>
    <w:rsid w:val="F03DF091"/>
    <w:rsid w:val="F17D95B2"/>
    <w:rsid w:val="F1BF7935"/>
    <w:rsid w:val="F1E3409F"/>
    <w:rsid w:val="F27C6192"/>
    <w:rsid w:val="F2B7A11E"/>
    <w:rsid w:val="F2DF86A9"/>
    <w:rsid w:val="F36E1608"/>
    <w:rsid w:val="F37F0E5B"/>
    <w:rsid w:val="F37FC580"/>
    <w:rsid w:val="F3BDAEEB"/>
    <w:rsid w:val="F3BF1018"/>
    <w:rsid w:val="F3CF6AE1"/>
    <w:rsid w:val="F3DE3354"/>
    <w:rsid w:val="F3EB0DEB"/>
    <w:rsid w:val="F3EE455F"/>
    <w:rsid w:val="F3F74E51"/>
    <w:rsid w:val="F3FB8F1D"/>
    <w:rsid w:val="F3FFB254"/>
    <w:rsid w:val="F47A9C1C"/>
    <w:rsid w:val="F4E7163B"/>
    <w:rsid w:val="F4FF5CBE"/>
    <w:rsid w:val="F4FFD4C0"/>
    <w:rsid w:val="F56A9016"/>
    <w:rsid w:val="F59DD596"/>
    <w:rsid w:val="F5AFBBB6"/>
    <w:rsid w:val="F5BFF67E"/>
    <w:rsid w:val="F5CFABA5"/>
    <w:rsid w:val="F5D675B8"/>
    <w:rsid w:val="F5DD6164"/>
    <w:rsid w:val="F5DE9C4E"/>
    <w:rsid w:val="F5EB2A25"/>
    <w:rsid w:val="F5FA9D1D"/>
    <w:rsid w:val="F5FD1BF7"/>
    <w:rsid w:val="F5FDA2DF"/>
    <w:rsid w:val="F67FC36B"/>
    <w:rsid w:val="F6BDDE94"/>
    <w:rsid w:val="F6F790B9"/>
    <w:rsid w:val="F73D9D40"/>
    <w:rsid w:val="F7574877"/>
    <w:rsid w:val="F76898D7"/>
    <w:rsid w:val="F76B7070"/>
    <w:rsid w:val="F775A451"/>
    <w:rsid w:val="F778B9E1"/>
    <w:rsid w:val="F77F8D84"/>
    <w:rsid w:val="F7971AFD"/>
    <w:rsid w:val="F7AE9A75"/>
    <w:rsid w:val="F7B76085"/>
    <w:rsid w:val="F7BAE969"/>
    <w:rsid w:val="F7BFEA17"/>
    <w:rsid w:val="F7CECB34"/>
    <w:rsid w:val="F7D3FA0A"/>
    <w:rsid w:val="F7DBBAAD"/>
    <w:rsid w:val="F7DBCDDD"/>
    <w:rsid w:val="F7DC2918"/>
    <w:rsid w:val="F7DC9379"/>
    <w:rsid w:val="F7DCAA32"/>
    <w:rsid w:val="F7DF190C"/>
    <w:rsid w:val="F7E37CB3"/>
    <w:rsid w:val="F7E73C0E"/>
    <w:rsid w:val="F7EBA1C5"/>
    <w:rsid w:val="F7EBCC82"/>
    <w:rsid w:val="F7EDA281"/>
    <w:rsid w:val="F7EF1D04"/>
    <w:rsid w:val="F7F594AC"/>
    <w:rsid w:val="F7FB212E"/>
    <w:rsid w:val="F7FD03CA"/>
    <w:rsid w:val="F7FD85F1"/>
    <w:rsid w:val="F7FDD506"/>
    <w:rsid w:val="F7FEFC53"/>
    <w:rsid w:val="F7FF182A"/>
    <w:rsid w:val="F7FFC433"/>
    <w:rsid w:val="F8EFAF1A"/>
    <w:rsid w:val="F8FFA639"/>
    <w:rsid w:val="F93587A1"/>
    <w:rsid w:val="F95F77E3"/>
    <w:rsid w:val="F9770545"/>
    <w:rsid w:val="F98A1255"/>
    <w:rsid w:val="F9AE8AAD"/>
    <w:rsid w:val="F9EDAD23"/>
    <w:rsid w:val="F9FBA681"/>
    <w:rsid w:val="F9FD3C2D"/>
    <w:rsid w:val="F9FDD02E"/>
    <w:rsid w:val="FA0D016C"/>
    <w:rsid w:val="FA6CF575"/>
    <w:rsid w:val="FA6F0462"/>
    <w:rsid w:val="FA779BD5"/>
    <w:rsid w:val="FA7F9D3B"/>
    <w:rsid w:val="FA9D4BDD"/>
    <w:rsid w:val="FAB5FB3F"/>
    <w:rsid w:val="FABED55D"/>
    <w:rsid w:val="FABF6023"/>
    <w:rsid w:val="FAD9F6DE"/>
    <w:rsid w:val="FAF751F8"/>
    <w:rsid w:val="FAF7CCAD"/>
    <w:rsid w:val="FAF924ED"/>
    <w:rsid w:val="FAFD4051"/>
    <w:rsid w:val="FAFECAAB"/>
    <w:rsid w:val="FAFF1C86"/>
    <w:rsid w:val="FAFF32B8"/>
    <w:rsid w:val="FB1F3629"/>
    <w:rsid w:val="FB378EFA"/>
    <w:rsid w:val="FB3E1E72"/>
    <w:rsid w:val="FB6862D5"/>
    <w:rsid w:val="FB6F83C8"/>
    <w:rsid w:val="FB732BE9"/>
    <w:rsid w:val="FB75DCD0"/>
    <w:rsid w:val="FB76675B"/>
    <w:rsid w:val="FB776121"/>
    <w:rsid w:val="FB7A7579"/>
    <w:rsid w:val="FB7B1A44"/>
    <w:rsid w:val="FB7BA2B8"/>
    <w:rsid w:val="FB7F0313"/>
    <w:rsid w:val="FB8B394F"/>
    <w:rsid w:val="FB963EC0"/>
    <w:rsid w:val="FB9F5F49"/>
    <w:rsid w:val="FB9FF01F"/>
    <w:rsid w:val="FBABE720"/>
    <w:rsid w:val="FBAD19C1"/>
    <w:rsid w:val="FBADF981"/>
    <w:rsid w:val="FBAF4012"/>
    <w:rsid w:val="FBB70EF7"/>
    <w:rsid w:val="FBB930AE"/>
    <w:rsid w:val="FBBE816E"/>
    <w:rsid w:val="FBCD5815"/>
    <w:rsid w:val="FBDA878F"/>
    <w:rsid w:val="FBDD632B"/>
    <w:rsid w:val="FBDEF4A9"/>
    <w:rsid w:val="FBDFA9B1"/>
    <w:rsid w:val="FBE031CA"/>
    <w:rsid w:val="FBEB0B31"/>
    <w:rsid w:val="FBECDD02"/>
    <w:rsid w:val="FBEF11C5"/>
    <w:rsid w:val="FBEFA0FF"/>
    <w:rsid w:val="FBEFC450"/>
    <w:rsid w:val="FBF7369D"/>
    <w:rsid w:val="FBF9D23A"/>
    <w:rsid w:val="FBFB71E1"/>
    <w:rsid w:val="FBFBC601"/>
    <w:rsid w:val="FBFDAA3E"/>
    <w:rsid w:val="FBFF3E11"/>
    <w:rsid w:val="FBFF6130"/>
    <w:rsid w:val="FBFFE5FF"/>
    <w:rsid w:val="FC56F8BF"/>
    <w:rsid w:val="FC5F25F8"/>
    <w:rsid w:val="FC6B060E"/>
    <w:rsid w:val="FC7E9CCE"/>
    <w:rsid w:val="FC9C9595"/>
    <w:rsid w:val="FCBFA1B2"/>
    <w:rsid w:val="FCFA16D5"/>
    <w:rsid w:val="FCFBD12F"/>
    <w:rsid w:val="FCFFA4ED"/>
    <w:rsid w:val="FD1A1F39"/>
    <w:rsid w:val="FD2F159F"/>
    <w:rsid w:val="FD320FE2"/>
    <w:rsid w:val="FD3F3A1F"/>
    <w:rsid w:val="FD3F9F56"/>
    <w:rsid w:val="FD57A4FF"/>
    <w:rsid w:val="FD5BDEA0"/>
    <w:rsid w:val="FD6FB14B"/>
    <w:rsid w:val="FD79EF64"/>
    <w:rsid w:val="FD7B942C"/>
    <w:rsid w:val="FD7D1CA2"/>
    <w:rsid w:val="FD7DE495"/>
    <w:rsid w:val="FD7E6963"/>
    <w:rsid w:val="FD7F987E"/>
    <w:rsid w:val="FD7FA86D"/>
    <w:rsid w:val="FD7FCD2F"/>
    <w:rsid w:val="FD8DC54A"/>
    <w:rsid w:val="FD8F3F9F"/>
    <w:rsid w:val="FD96511A"/>
    <w:rsid w:val="FD97C1AB"/>
    <w:rsid w:val="FD9A7D98"/>
    <w:rsid w:val="FDA77DD0"/>
    <w:rsid w:val="FDAF5928"/>
    <w:rsid w:val="FDBF5446"/>
    <w:rsid w:val="FDBF67FB"/>
    <w:rsid w:val="FDE94041"/>
    <w:rsid w:val="FDEECE46"/>
    <w:rsid w:val="FDF3C083"/>
    <w:rsid w:val="FDFB5801"/>
    <w:rsid w:val="FDFD3C99"/>
    <w:rsid w:val="FDFD681E"/>
    <w:rsid w:val="FDFE58EF"/>
    <w:rsid w:val="FDFEEA69"/>
    <w:rsid w:val="FDFF24E7"/>
    <w:rsid w:val="FDFF282D"/>
    <w:rsid w:val="FDFF7AD2"/>
    <w:rsid w:val="FE2FF747"/>
    <w:rsid w:val="FE5C63A0"/>
    <w:rsid w:val="FE5FEC16"/>
    <w:rsid w:val="FE6F3F77"/>
    <w:rsid w:val="FE7FD50F"/>
    <w:rsid w:val="FE945D1F"/>
    <w:rsid w:val="FE9DD972"/>
    <w:rsid w:val="FEA55367"/>
    <w:rsid w:val="FEACD4B8"/>
    <w:rsid w:val="FEAF763A"/>
    <w:rsid w:val="FEAFEDA8"/>
    <w:rsid w:val="FEB62B28"/>
    <w:rsid w:val="FEB73F64"/>
    <w:rsid w:val="FEBF2D02"/>
    <w:rsid w:val="FEBF4678"/>
    <w:rsid w:val="FEBFA1CC"/>
    <w:rsid w:val="FED2C494"/>
    <w:rsid w:val="FED3CFC5"/>
    <w:rsid w:val="FEDBA77F"/>
    <w:rsid w:val="FEDD489E"/>
    <w:rsid w:val="FEE61507"/>
    <w:rsid w:val="FEEB2555"/>
    <w:rsid w:val="FEEDC1DE"/>
    <w:rsid w:val="FEEE325E"/>
    <w:rsid w:val="FEEE8A96"/>
    <w:rsid w:val="FEEF15EA"/>
    <w:rsid w:val="FEEFADF5"/>
    <w:rsid w:val="FEF14E2A"/>
    <w:rsid w:val="FEFB6BDB"/>
    <w:rsid w:val="FEFB88CE"/>
    <w:rsid w:val="FEFD2BC8"/>
    <w:rsid w:val="FEFDEC35"/>
    <w:rsid w:val="FEFEAEBF"/>
    <w:rsid w:val="FEFF013B"/>
    <w:rsid w:val="FEFF62B7"/>
    <w:rsid w:val="FEFF8DBE"/>
    <w:rsid w:val="FEFFD4B1"/>
    <w:rsid w:val="FF1562A0"/>
    <w:rsid w:val="FF3B212E"/>
    <w:rsid w:val="FF3F4FA1"/>
    <w:rsid w:val="FF3F9BAE"/>
    <w:rsid w:val="FF476A55"/>
    <w:rsid w:val="FF4A19C3"/>
    <w:rsid w:val="FF563FD8"/>
    <w:rsid w:val="FF5F14E8"/>
    <w:rsid w:val="FF5F97E4"/>
    <w:rsid w:val="FF6919D1"/>
    <w:rsid w:val="FF6B2825"/>
    <w:rsid w:val="FF6E0FBF"/>
    <w:rsid w:val="FF6FB7DC"/>
    <w:rsid w:val="FF73D898"/>
    <w:rsid w:val="FF751888"/>
    <w:rsid w:val="FF792A2D"/>
    <w:rsid w:val="FF7B34DE"/>
    <w:rsid w:val="FF7D8F3B"/>
    <w:rsid w:val="FF7DCBCF"/>
    <w:rsid w:val="FF7F373E"/>
    <w:rsid w:val="FF7F61EE"/>
    <w:rsid w:val="FF7F824E"/>
    <w:rsid w:val="FF7FCE33"/>
    <w:rsid w:val="FF89766C"/>
    <w:rsid w:val="FF9BC6C9"/>
    <w:rsid w:val="FF9E1AE9"/>
    <w:rsid w:val="FF9EED81"/>
    <w:rsid w:val="FF9F2560"/>
    <w:rsid w:val="FF9F4429"/>
    <w:rsid w:val="FF9FA256"/>
    <w:rsid w:val="FFAB3C24"/>
    <w:rsid w:val="FFB68D3A"/>
    <w:rsid w:val="FFB6BC91"/>
    <w:rsid w:val="FFB8DBFD"/>
    <w:rsid w:val="FFB916D8"/>
    <w:rsid w:val="FFBBF89F"/>
    <w:rsid w:val="FFBCC441"/>
    <w:rsid w:val="FFBD02C8"/>
    <w:rsid w:val="FFBD487B"/>
    <w:rsid w:val="FFBF31CE"/>
    <w:rsid w:val="FFBFB36E"/>
    <w:rsid w:val="FFC7944A"/>
    <w:rsid w:val="FFCD62A3"/>
    <w:rsid w:val="FFCF8B88"/>
    <w:rsid w:val="FFCFF297"/>
    <w:rsid w:val="FFDA546D"/>
    <w:rsid w:val="FFDB2D3F"/>
    <w:rsid w:val="FFDCFDCA"/>
    <w:rsid w:val="FFDD2BBD"/>
    <w:rsid w:val="FFDD8E6A"/>
    <w:rsid w:val="FFDFB75E"/>
    <w:rsid w:val="FFDFC8DC"/>
    <w:rsid w:val="FFE28103"/>
    <w:rsid w:val="FFE562C2"/>
    <w:rsid w:val="FFE70E9B"/>
    <w:rsid w:val="FFE7778F"/>
    <w:rsid w:val="FFE77F3E"/>
    <w:rsid w:val="FFE7E7BB"/>
    <w:rsid w:val="FFEB92FF"/>
    <w:rsid w:val="FFED65DE"/>
    <w:rsid w:val="FFED85FE"/>
    <w:rsid w:val="FFEF61A1"/>
    <w:rsid w:val="FFEF78D5"/>
    <w:rsid w:val="FFEF8CAA"/>
    <w:rsid w:val="FFEF90F8"/>
    <w:rsid w:val="FFEFED00"/>
    <w:rsid w:val="FFF042D6"/>
    <w:rsid w:val="FFF1D411"/>
    <w:rsid w:val="FFF37D04"/>
    <w:rsid w:val="FFF37F32"/>
    <w:rsid w:val="FFF471C7"/>
    <w:rsid w:val="FFF53E13"/>
    <w:rsid w:val="FFF73E34"/>
    <w:rsid w:val="FFF78FFF"/>
    <w:rsid w:val="FFF7D9C4"/>
    <w:rsid w:val="FFF97A98"/>
    <w:rsid w:val="FFFA4345"/>
    <w:rsid w:val="FFFB1871"/>
    <w:rsid w:val="FFFB81C9"/>
    <w:rsid w:val="FFFBAB01"/>
    <w:rsid w:val="FFFBAE88"/>
    <w:rsid w:val="FFFBBD09"/>
    <w:rsid w:val="FFFC6284"/>
    <w:rsid w:val="FFFC6628"/>
    <w:rsid w:val="FFFD3F9A"/>
    <w:rsid w:val="FFFD5814"/>
    <w:rsid w:val="FFFD8E2F"/>
    <w:rsid w:val="FFFE01CF"/>
    <w:rsid w:val="FFFE082C"/>
    <w:rsid w:val="FFFF054C"/>
    <w:rsid w:val="FFFF2F9F"/>
    <w:rsid w:val="FFFF3500"/>
    <w:rsid w:val="FFFF3A22"/>
    <w:rsid w:val="FFFF6FE6"/>
    <w:rsid w:val="FFFF8FD5"/>
    <w:rsid w:val="FFFF98DD"/>
    <w:rsid w:val="FFFFC5AD"/>
    <w:rsid w:val="FFFFE276"/>
    <w:rsid w:val="FFFFE312"/>
    <w:rsid w:val="FFFFF62C"/>
    <w:rsid w:val="FFFFF875"/>
    <w:rsid w:val="00006A74"/>
    <w:rsid w:val="00007F0A"/>
    <w:rsid w:val="00026D32"/>
    <w:rsid w:val="00035221"/>
    <w:rsid w:val="00043C90"/>
    <w:rsid w:val="00044553"/>
    <w:rsid w:val="0004668D"/>
    <w:rsid w:val="0005486B"/>
    <w:rsid w:val="00062556"/>
    <w:rsid w:val="0008136C"/>
    <w:rsid w:val="00094D36"/>
    <w:rsid w:val="00097D91"/>
    <w:rsid w:val="000A1C12"/>
    <w:rsid w:val="000A1EEB"/>
    <w:rsid w:val="000A7643"/>
    <w:rsid w:val="000B6979"/>
    <w:rsid w:val="000C434D"/>
    <w:rsid w:val="000C5E79"/>
    <w:rsid w:val="000C72B9"/>
    <w:rsid w:val="000D6C32"/>
    <w:rsid w:val="000F0C07"/>
    <w:rsid w:val="0010435B"/>
    <w:rsid w:val="001126A3"/>
    <w:rsid w:val="00115CE8"/>
    <w:rsid w:val="00116E82"/>
    <w:rsid w:val="00163D9A"/>
    <w:rsid w:val="001C6B60"/>
    <w:rsid w:val="001D300E"/>
    <w:rsid w:val="001D723F"/>
    <w:rsid w:val="001E04BF"/>
    <w:rsid w:val="001E3A90"/>
    <w:rsid w:val="001F7975"/>
    <w:rsid w:val="00206C29"/>
    <w:rsid w:val="0020723C"/>
    <w:rsid w:val="00207394"/>
    <w:rsid w:val="00215272"/>
    <w:rsid w:val="00221A31"/>
    <w:rsid w:val="002228D6"/>
    <w:rsid w:val="00227AEC"/>
    <w:rsid w:val="002438EF"/>
    <w:rsid w:val="00246A2F"/>
    <w:rsid w:val="00247B7E"/>
    <w:rsid w:val="0025066E"/>
    <w:rsid w:val="002547D1"/>
    <w:rsid w:val="00255B78"/>
    <w:rsid w:val="0026109D"/>
    <w:rsid w:val="00263BE5"/>
    <w:rsid w:val="00265A4F"/>
    <w:rsid w:val="00265B0E"/>
    <w:rsid w:val="00277C13"/>
    <w:rsid w:val="00287648"/>
    <w:rsid w:val="002A14F1"/>
    <w:rsid w:val="002D5AED"/>
    <w:rsid w:val="002D5CA6"/>
    <w:rsid w:val="00327D27"/>
    <w:rsid w:val="003514DA"/>
    <w:rsid w:val="003623D6"/>
    <w:rsid w:val="003657F2"/>
    <w:rsid w:val="003C02B8"/>
    <w:rsid w:val="003C4A70"/>
    <w:rsid w:val="003C7AD0"/>
    <w:rsid w:val="003D223D"/>
    <w:rsid w:val="003E1801"/>
    <w:rsid w:val="003E2BCC"/>
    <w:rsid w:val="00402C3C"/>
    <w:rsid w:val="00410741"/>
    <w:rsid w:val="004165B0"/>
    <w:rsid w:val="00424A64"/>
    <w:rsid w:val="004315D5"/>
    <w:rsid w:val="0043304F"/>
    <w:rsid w:val="004449F4"/>
    <w:rsid w:val="004711D2"/>
    <w:rsid w:val="00472717"/>
    <w:rsid w:val="004B7E28"/>
    <w:rsid w:val="004C722F"/>
    <w:rsid w:val="004D0284"/>
    <w:rsid w:val="004E61D5"/>
    <w:rsid w:val="004F5A18"/>
    <w:rsid w:val="00543A9E"/>
    <w:rsid w:val="00544267"/>
    <w:rsid w:val="005A4BBF"/>
    <w:rsid w:val="005A62EB"/>
    <w:rsid w:val="005C094E"/>
    <w:rsid w:val="005C4828"/>
    <w:rsid w:val="005D0A1B"/>
    <w:rsid w:val="005D59F7"/>
    <w:rsid w:val="005D7AEA"/>
    <w:rsid w:val="005E29C5"/>
    <w:rsid w:val="005F38A4"/>
    <w:rsid w:val="00605697"/>
    <w:rsid w:val="00607156"/>
    <w:rsid w:val="0065617D"/>
    <w:rsid w:val="00662A6F"/>
    <w:rsid w:val="00672225"/>
    <w:rsid w:val="00683EB3"/>
    <w:rsid w:val="00697FE7"/>
    <w:rsid w:val="006A055D"/>
    <w:rsid w:val="006A1577"/>
    <w:rsid w:val="006A23B8"/>
    <w:rsid w:val="006A419C"/>
    <w:rsid w:val="006B75FD"/>
    <w:rsid w:val="006D1347"/>
    <w:rsid w:val="006D3F31"/>
    <w:rsid w:val="006E7ABB"/>
    <w:rsid w:val="006F3EA3"/>
    <w:rsid w:val="006F733D"/>
    <w:rsid w:val="0070422D"/>
    <w:rsid w:val="0071131C"/>
    <w:rsid w:val="007144F8"/>
    <w:rsid w:val="007248F1"/>
    <w:rsid w:val="00727C9C"/>
    <w:rsid w:val="00747EE4"/>
    <w:rsid w:val="007535B7"/>
    <w:rsid w:val="007549E0"/>
    <w:rsid w:val="00774BCC"/>
    <w:rsid w:val="00776676"/>
    <w:rsid w:val="00777F4D"/>
    <w:rsid w:val="007B31EB"/>
    <w:rsid w:val="007C08DC"/>
    <w:rsid w:val="007C26B3"/>
    <w:rsid w:val="007C3AFF"/>
    <w:rsid w:val="007C4749"/>
    <w:rsid w:val="007D501E"/>
    <w:rsid w:val="007D6014"/>
    <w:rsid w:val="008120B7"/>
    <w:rsid w:val="00815810"/>
    <w:rsid w:val="00816500"/>
    <w:rsid w:val="008277AB"/>
    <w:rsid w:val="008327E3"/>
    <w:rsid w:val="008903E9"/>
    <w:rsid w:val="00895697"/>
    <w:rsid w:val="008A638C"/>
    <w:rsid w:val="008B093C"/>
    <w:rsid w:val="008B6E2C"/>
    <w:rsid w:val="008D3F64"/>
    <w:rsid w:val="008D73A2"/>
    <w:rsid w:val="008E7FE2"/>
    <w:rsid w:val="008F00DA"/>
    <w:rsid w:val="0091022B"/>
    <w:rsid w:val="00912729"/>
    <w:rsid w:val="009359B4"/>
    <w:rsid w:val="0094048F"/>
    <w:rsid w:val="00943436"/>
    <w:rsid w:val="009455AA"/>
    <w:rsid w:val="0095024B"/>
    <w:rsid w:val="00966883"/>
    <w:rsid w:val="00975BBF"/>
    <w:rsid w:val="00981118"/>
    <w:rsid w:val="00983E24"/>
    <w:rsid w:val="009857AD"/>
    <w:rsid w:val="009A78D9"/>
    <w:rsid w:val="009C2076"/>
    <w:rsid w:val="009F2626"/>
    <w:rsid w:val="009F5862"/>
    <w:rsid w:val="009F67A3"/>
    <w:rsid w:val="00A0376E"/>
    <w:rsid w:val="00A03D64"/>
    <w:rsid w:val="00A064DB"/>
    <w:rsid w:val="00A224A3"/>
    <w:rsid w:val="00A41A50"/>
    <w:rsid w:val="00A44147"/>
    <w:rsid w:val="00A62562"/>
    <w:rsid w:val="00A667BA"/>
    <w:rsid w:val="00A72355"/>
    <w:rsid w:val="00A72CE6"/>
    <w:rsid w:val="00A73E38"/>
    <w:rsid w:val="00A77894"/>
    <w:rsid w:val="00A818FA"/>
    <w:rsid w:val="00A9622B"/>
    <w:rsid w:val="00A97269"/>
    <w:rsid w:val="00AB5E01"/>
    <w:rsid w:val="00AB6EC3"/>
    <w:rsid w:val="00AC6C33"/>
    <w:rsid w:val="00AE49B1"/>
    <w:rsid w:val="00B02CF3"/>
    <w:rsid w:val="00B034E0"/>
    <w:rsid w:val="00B0541F"/>
    <w:rsid w:val="00B068FD"/>
    <w:rsid w:val="00B10115"/>
    <w:rsid w:val="00B115FA"/>
    <w:rsid w:val="00B24317"/>
    <w:rsid w:val="00B337E7"/>
    <w:rsid w:val="00B45D83"/>
    <w:rsid w:val="00B475C6"/>
    <w:rsid w:val="00B51446"/>
    <w:rsid w:val="00B639C2"/>
    <w:rsid w:val="00B919FD"/>
    <w:rsid w:val="00B93C7A"/>
    <w:rsid w:val="00B96D60"/>
    <w:rsid w:val="00BA1FA5"/>
    <w:rsid w:val="00BB61CD"/>
    <w:rsid w:val="00BC0028"/>
    <w:rsid w:val="00BE5BCE"/>
    <w:rsid w:val="00BE61C2"/>
    <w:rsid w:val="00BE72BD"/>
    <w:rsid w:val="00C3090B"/>
    <w:rsid w:val="00C34CB7"/>
    <w:rsid w:val="00C41E5B"/>
    <w:rsid w:val="00C604D6"/>
    <w:rsid w:val="00C60A20"/>
    <w:rsid w:val="00C60CBE"/>
    <w:rsid w:val="00C67CF7"/>
    <w:rsid w:val="00C716F3"/>
    <w:rsid w:val="00C7705A"/>
    <w:rsid w:val="00C802BF"/>
    <w:rsid w:val="00CB3F3F"/>
    <w:rsid w:val="00CB5647"/>
    <w:rsid w:val="00CB646C"/>
    <w:rsid w:val="00CC50ED"/>
    <w:rsid w:val="00CD3345"/>
    <w:rsid w:val="00CD726E"/>
    <w:rsid w:val="00CD78FC"/>
    <w:rsid w:val="00CE2FA7"/>
    <w:rsid w:val="00CF0E98"/>
    <w:rsid w:val="00CF1E15"/>
    <w:rsid w:val="00CF7EE9"/>
    <w:rsid w:val="00D02B2B"/>
    <w:rsid w:val="00D164FE"/>
    <w:rsid w:val="00D1725A"/>
    <w:rsid w:val="00D17A39"/>
    <w:rsid w:val="00D255AA"/>
    <w:rsid w:val="00D3637D"/>
    <w:rsid w:val="00D37E54"/>
    <w:rsid w:val="00D4298A"/>
    <w:rsid w:val="00D42B88"/>
    <w:rsid w:val="00D469C6"/>
    <w:rsid w:val="00D47D12"/>
    <w:rsid w:val="00D50D13"/>
    <w:rsid w:val="00D655AD"/>
    <w:rsid w:val="00D712E1"/>
    <w:rsid w:val="00D84C1D"/>
    <w:rsid w:val="00D90018"/>
    <w:rsid w:val="00D907EA"/>
    <w:rsid w:val="00DB2BA5"/>
    <w:rsid w:val="00DC31CB"/>
    <w:rsid w:val="00DC7546"/>
    <w:rsid w:val="00DF1C49"/>
    <w:rsid w:val="00DF444A"/>
    <w:rsid w:val="00E0683C"/>
    <w:rsid w:val="00E10155"/>
    <w:rsid w:val="00E251F9"/>
    <w:rsid w:val="00E50D5A"/>
    <w:rsid w:val="00E54BE9"/>
    <w:rsid w:val="00E5778C"/>
    <w:rsid w:val="00E65E5A"/>
    <w:rsid w:val="00E660D5"/>
    <w:rsid w:val="00E70ED8"/>
    <w:rsid w:val="00E849F0"/>
    <w:rsid w:val="00E87BCE"/>
    <w:rsid w:val="00E91738"/>
    <w:rsid w:val="00EB03A7"/>
    <w:rsid w:val="00EC0FB2"/>
    <w:rsid w:val="00EC44D4"/>
    <w:rsid w:val="00EC53EA"/>
    <w:rsid w:val="00ED1ABB"/>
    <w:rsid w:val="00EE084B"/>
    <w:rsid w:val="00EE3045"/>
    <w:rsid w:val="00EE70C7"/>
    <w:rsid w:val="00EF00E0"/>
    <w:rsid w:val="00F0135E"/>
    <w:rsid w:val="00F02CD8"/>
    <w:rsid w:val="00F13573"/>
    <w:rsid w:val="00F2485C"/>
    <w:rsid w:val="00F44B75"/>
    <w:rsid w:val="00F46DAD"/>
    <w:rsid w:val="00F8096C"/>
    <w:rsid w:val="00F80E9B"/>
    <w:rsid w:val="00F96C2E"/>
    <w:rsid w:val="00F9767B"/>
    <w:rsid w:val="00FC0A16"/>
    <w:rsid w:val="00FC71D1"/>
    <w:rsid w:val="00FD120E"/>
    <w:rsid w:val="00FE070F"/>
    <w:rsid w:val="00FE143C"/>
    <w:rsid w:val="00FF0D09"/>
    <w:rsid w:val="00FF1340"/>
    <w:rsid w:val="00FF5ABD"/>
    <w:rsid w:val="00FF7769"/>
    <w:rsid w:val="02EA01F7"/>
    <w:rsid w:val="04FED35F"/>
    <w:rsid w:val="05ED3E31"/>
    <w:rsid w:val="0ABB37B4"/>
    <w:rsid w:val="0D9EFDBF"/>
    <w:rsid w:val="0DFF1230"/>
    <w:rsid w:val="0F6FFB7A"/>
    <w:rsid w:val="0FCF22A3"/>
    <w:rsid w:val="0FEAAB6B"/>
    <w:rsid w:val="0FFF5384"/>
    <w:rsid w:val="13FF3FD6"/>
    <w:rsid w:val="15BE2F40"/>
    <w:rsid w:val="16A7A655"/>
    <w:rsid w:val="16BD5359"/>
    <w:rsid w:val="16E62DAE"/>
    <w:rsid w:val="178FEC33"/>
    <w:rsid w:val="17F223DB"/>
    <w:rsid w:val="17F37EF9"/>
    <w:rsid w:val="17FDFCF4"/>
    <w:rsid w:val="1AFBAF42"/>
    <w:rsid w:val="1B47FD79"/>
    <w:rsid w:val="1BF7DB47"/>
    <w:rsid w:val="1BF98D52"/>
    <w:rsid w:val="1BFBDD17"/>
    <w:rsid w:val="1BFEC5F0"/>
    <w:rsid w:val="1CFF3240"/>
    <w:rsid w:val="1D77304D"/>
    <w:rsid w:val="1D7D9037"/>
    <w:rsid w:val="1DB7F383"/>
    <w:rsid w:val="1DBB3152"/>
    <w:rsid w:val="1DF67EC6"/>
    <w:rsid w:val="1DF7BBA0"/>
    <w:rsid w:val="1F7DC110"/>
    <w:rsid w:val="1F7E52C5"/>
    <w:rsid w:val="1F7F4F6F"/>
    <w:rsid w:val="1F7F88FB"/>
    <w:rsid w:val="1F9E8D5A"/>
    <w:rsid w:val="1FB609F6"/>
    <w:rsid w:val="1FB71501"/>
    <w:rsid w:val="1FEB65DB"/>
    <w:rsid w:val="1FEF5831"/>
    <w:rsid w:val="22EED761"/>
    <w:rsid w:val="233FB49E"/>
    <w:rsid w:val="23FF643E"/>
    <w:rsid w:val="26BF3191"/>
    <w:rsid w:val="26DCDCFC"/>
    <w:rsid w:val="26EEEE93"/>
    <w:rsid w:val="275F81B7"/>
    <w:rsid w:val="27C9F19B"/>
    <w:rsid w:val="295A8408"/>
    <w:rsid w:val="2BFA38E0"/>
    <w:rsid w:val="2BFB8D8D"/>
    <w:rsid w:val="2BFF4B18"/>
    <w:rsid w:val="2C984B6A"/>
    <w:rsid w:val="2D354755"/>
    <w:rsid w:val="2D949A3D"/>
    <w:rsid w:val="2DDC7FCF"/>
    <w:rsid w:val="2DDD4B6A"/>
    <w:rsid w:val="2DF7CBC5"/>
    <w:rsid w:val="2E35CF62"/>
    <w:rsid w:val="2E670985"/>
    <w:rsid w:val="2E6EDE09"/>
    <w:rsid w:val="2E7F492D"/>
    <w:rsid w:val="2EA3E004"/>
    <w:rsid w:val="2EBDA18C"/>
    <w:rsid w:val="2F1DCE41"/>
    <w:rsid w:val="2F779B0B"/>
    <w:rsid w:val="2F7C1E11"/>
    <w:rsid w:val="2F9F1A5E"/>
    <w:rsid w:val="2FA796C0"/>
    <w:rsid w:val="2FBFBBDE"/>
    <w:rsid w:val="2FDFBA9F"/>
    <w:rsid w:val="2FE7E28B"/>
    <w:rsid w:val="2FEB3F32"/>
    <w:rsid w:val="2FFD926C"/>
    <w:rsid w:val="2FFF10DD"/>
    <w:rsid w:val="2FFF735E"/>
    <w:rsid w:val="2FFF8083"/>
    <w:rsid w:val="30F7D96B"/>
    <w:rsid w:val="30FD318D"/>
    <w:rsid w:val="3225A2DC"/>
    <w:rsid w:val="32AF53A7"/>
    <w:rsid w:val="336F575B"/>
    <w:rsid w:val="34F78370"/>
    <w:rsid w:val="355F7568"/>
    <w:rsid w:val="356F256D"/>
    <w:rsid w:val="35BDBD36"/>
    <w:rsid w:val="35D74F50"/>
    <w:rsid w:val="35F7F94C"/>
    <w:rsid w:val="36FD52AE"/>
    <w:rsid w:val="37594B5A"/>
    <w:rsid w:val="377CD2E6"/>
    <w:rsid w:val="377D400D"/>
    <w:rsid w:val="379FE67D"/>
    <w:rsid w:val="37E379BC"/>
    <w:rsid w:val="37F6CC59"/>
    <w:rsid w:val="37F79CCC"/>
    <w:rsid w:val="37FB533E"/>
    <w:rsid w:val="37FF3A9D"/>
    <w:rsid w:val="397F2A26"/>
    <w:rsid w:val="3A4F69DC"/>
    <w:rsid w:val="3ADF54B5"/>
    <w:rsid w:val="3AFFA8E4"/>
    <w:rsid w:val="3B5CC1BC"/>
    <w:rsid w:val="3B782AED"/>
    <w:rsid w:val="3BBF0570"/>
    <w:rsid w:val="3BC70A7B"/>
    <w:rsid w:val="3BDB8136"/>
    <w:rsid w:val="3BDECC37"/>
    <w:rsid w:val="3BEBA993"/>
    <w:rsid w:val="3BEE387F"/>
    <w:rsid w:val="3BF88436"/>
    <w:rsid w:val="3BF9B55E"/>
    <w:rsid w:val="3BFF30AF"/>
    <w:rsid w:val="3C8DE0EE"/>
    <w:rsid w:val="3CECAD76"/>
    <w:rsid w:val="3D36FD65"/>
    <w:rsid w:val="3D5DBAC6"/>
    <w:rsid w:val="3D76A2BD"/>
    <w:rsid w:val="3D9F824F"/>
    <w:rsid w:val="3DB5C5B5"/>
    <w:rsid w:val="3DC7431D"/>
    <w:rsid w:val="3DCADCE0"/>
    <w:rsid w:val="3DDBFB57"/>
    <w:rsid w:val="3DDF64CA"/>
    <w:rsid w:val="3DDFF0FB"/>
    <w:rsid w:val="3DEEB173"/>
    <w:rsid w:val="3DEF9CB0"/>
    <w:rsid w:val="3DF5C2F0"/>
    <w:rsid w:val="3DFF4C73"/>
    <w:rsid w:val="3E378ABF"/>
    <w:rsid w:val="3E7BA3FC"/>
    <w:rsid w:val="3E9F1C87"/>
    <w:rsid w:val="3E9F300A"/>
    <w:rsid w:val="3EF97F5B"/>
    <w:rsid w:val="3F1AEBAB"/>
    <w:rsid w:val="3F1F7385"/>
    <w:rsid w:val="3F1FF692"/>
    <w:rsid w:val="3F376987"/>
    <w:rsid w:val="3F3B0121"/>
    <w:rsid w:val="3F4C3355"/>
    <w:rsid w:val="3F64FCAA"/>
    <w:rsid w:val="3F77634C"/>
    <w:rsid w:val="3F7B7B13"/>
    <w:rsid w:val="3F7E618C"/>
    <w:rsid w:val="3FA76DA4"/>
    <w:rsid w:val="3FAFC62E"/>
    <w:rsid w:val="3FB4B386"/>
    <w:rsid w:val="3FB518D0"/>
    <w:rsid w:val="3FB5FCB2"/>
    <w:rsid w:val="3FBF8876"/>
    <w:rsid w:val="3FBF9236"/>
    <w:rsid w:val="3FCD7056"/>
    <w:rsid w:val="3FCED508"/>
    <w:rsid w:val="3FDB09BC"/>
    <w:rsid w:val="3FDF4650"/>
    <w:rsid w:val="3FE5DE7A"/>
    <w:rsid w:val="3FEBF732"/>
    <w:rsid w:val="3FEF2C6B"/>
    <w:rsid w:val="3FEF44C6"/>
    <w:rsid w:val="3FFA404F"/>
    <w:rsid w:val="3FFF31E6"/>
    <w:rsid w:val="3FFF6BFF"/>
    <w:rsid w:val="3FFF7258"/>
    <w:rsid w:val="416F1651"/>
    <w:rsid w:val="42F790B7"/>
    <w:rsid w:val="44EF3DF7"/>
    <w:rsid w:val="45FDFAED"/>
    <w:rsid w:val="475F7265"/>
    <w:rsid w:val="47E7F05B"/>
    <w:rsid w:val="48AF97F8"/>
    <w:rsid w:val="48FA7F63"/>
    <w:rsid w:val="49CFC6BE"/>
    <w:rsid w:val="4ADFF984"/>
    <w:rsid w:val="4AFE35CC"/>
    <w:rsid w:val="4BBF2F20"/>
    <w:rsid w:val="4BBF6DB0"/>
    <w:rsid w:val="4BE7ADA1"/>
    <w:rsid w:val="4BEE2460"/>
    <w:rsid w:val="4BFFA5C4"/>
    <w:rsid w:val="4BFFE672"/>
    <w:rsid w:val="4BFFFD59"/>
    <w:rsid w:val="4C7FF208"/>
    <w:rsid w:val="4DEADDE1"/>
    <w:rsid w:val="4DFF83B9"/>
    <w:rsid w:val="4E2B7C28"/>
    <w:rsid w:val="4E359996"/>
    <w:rsid w:val="4E4F2962"/>
    <w:rsid w:val="4F3D5CF9"/>
    <w:rsid w:val="4F4DCF4F"/>
    <w:rsid w:val="4F4FD875"/>
    <w:rsid w:val="4F670409"/>
    <w:rsid w:val="4FA31F79"/>
    <w:rsid w:val="4FA719AB"/>
    <w:rsid w:val="4FA72B0B"/>
    <w:rsid w:val="4FAB8D53"/>
    <w:rsid w:val="4FAD470E"/>
    <w:rsid w:val="4FB9AF71"/>
    <w:rsid w:val="4FDFD290"/>
    <w:rsid w:val="4FEB3E6B"/>
    <w:rsid w:val="4FFB2BA4"/>
    <w:rsid w:val="52E5662A"/>
    <w:rsid w:val="52FC89DA"/>
    <w:rsid w:val="530F469A"/>
    <w:rsid w:val="53AF2656"/>
    <w:rsid w:val="53EF5BA7"/>
    <w:rsid w:val="53FDA893"/>
    <w:rsid w:val="53FF629D"/>
    <w:rsid w:val="55FE9D73"/>
    <w:rsid w:val="55FF7986"/>
    <w:rsid w:val="55FFC25F"/>
    <w:rsid w:val="56F413C5"/>
    <w:rsid w:val="573F1DDC"/>
    <w:rsid w:val="575FFB96"/>
    <w:rsid w:val="57B60094"/>
    <w:rsid w:val="57CF8FEA"/>
    <w:rsid w:val="57DD7DA1"/>
    <w:rsid w:val="57FB4FB6"/>
    <w:rsid w:val="57FE24F5"/>
    <w:rsid w:val="58BF89F0"/>
    <w:rsid w:val="58DF78BF"/>
    <w:rsid w:val="592C8485"/>
    <w:rsid w:val="59F5AC79"/>
    <w:rsid w:val="59FF332B"/>
    <w:rsid w:val="5A350C11"/>
    <w:rsid w:val="5A77A77A"/>
    <w:rsid w:val="5AF35A77"/>
    <w:rsid w:val="5AFFC4C4"/>
    <w:rsid w:val="5B3949F0"/>
    <w:rsid w:val="5B6F9E36"/>
    <w:rsid w:val="5B7F6B63"/>
    <w:rsid w:val="5B7F8CC2"/>
    <w:rsid w:val="5BBB6FE1"/>
    <w:rsid w:val="5BCFD242"/>
    <w:rsid w:val="5BDB57DF"/>
    <w:rsid w:val="5BEB79E6"/>
    <w:rsid w:val="5BF3FA0F"/>
    <w:rsid w:val="5BFED797"/>
    <w:rsid w:val="5C5F5F27"/>
    <w:rsid w:val="5CFF218E"/>
    <w:rsid w:val="5D9FA071"/>
    <w:rsid w:val="5DB9F4A8"/>
    <w:rsid w:val="5DBB7D1A"/>
    <w:rsid w:val="5DBBEEF4"/>
    <w:rsid w:val="5DF2F210"/>
    <w:rsid w:val="5DF79CCF"/>
    <w:rsid w:val="5DFD29D7"/>
    <w:rsid w:val="5DFFE049"/>
    <w:rsid w:val="5E4EDE48"/>
    <w:rsid w:val="5E4F63BE"/>
    <w:rsid w:val="5E7F5065"/>
    <w:rsid w:val="5EE130F1"/>
    <w:rsid w:val="5EE37FDC"/>
    <w:rsid w:val="5EEF27E8"/>
    <w:rsid w:val="5EFB629C"/>
    <w:rsid w:val="5EFB7143"/>
    <w:rsid w:val="5EFD3CE1"/>
    <w:rsid w:val="5EFF5CAF"/>
    <w:rsid w:val="5F5F024A"/>
    <w:rsid w:val="5F71E15A"/>
    <w:rsid w:val="5F7A20F7"/>
    <w:rsid w:val="5F7DFF5C"/>
    <w:rsid w:val="5F7F7F96"/>
    <w:rsid w:val="5FAE6DBF"/>
    <w:rsid w:val="5FAFCDFE"/>
    <w:rsid w:val="5FBE657E"/>
    <w:rsid w:val="5FBF103E"/>
    <w:rsid w:val="5FBFBBDA"/>
    <w:rsid w:val="5FC9A8A9"/>
    <w:rsid w:val="5FD30875"/>
    <w:rsid w:val="5FD9AED4"/>
    <w:rsid w:val="5FDD689A"/>
    <w:rsid w:val="5FDF6437"/>
    <w:rsid w:val="5FE36497"/>
    <w:rsid w:val="5FE5DC0B"/>
    <w:rsid w:val="5FED5807"/>
    <w:rsid w:val="5FEDD49F"/>
    <w:rsid w:val="5FEF6BC1"/>
    <w:rsid w:val="5FEFF029"/>
    <w:rsid w:val="5FF78AF3"/>
    <w:rsid w:val="5FF9BBFA"/>
    <w:rsid w:val="5FFA6F59"/>
    <w:rsid w:val="5FFA7CEF"/>
    <w:rsid w:val="5FFB589B"/>
    <w:rsid w:val="5FFC2F9E"/>
    <w:rsid w:val="5FFD073C"/>
    <w:rsid w:val="5FFE8A42"/>
    <w:rsid w:val="5FFECFB7"/>
    <w:rsid w:val="5FFF04F4"/>
    <w:rsid w:val="5FFF4950"/>
    <w:rsid w:val="5FFF7808"/>
    <w:rsid w:val="606A2323"/>
    <w:rsid w:val="617FA8A9"/>
    <w:rsid w:val="617FD123"/>
    <w:rsid w:val="625D1B16"/>
    <w:rsid w:val="62BF600A"/>
    <w:rsid w:val="62DF0C5F"/>
    <w:rsid w:val="62F6B3EE"/>
    <w:rsid w:val="63BFCDBC"/>
    <w:rsid w:val="654AD635"/>
    <w:rsid w:val="65F5B769"/>
    <w:rsid w:val="65FEFF36"/>
    <w:rsid w:val="663FB56A"/>
    <w:rsid w:val="667F718F"/>
    <w:rsid w:val="66DDD319"/>
    <w:rsid w:val="6728B03C"/>
    <w:rsid w:val="673BCB0A"/>
    <w:rsid w:val="676C9BE3"/>
    <w:rsid w:val="67CE712C"/>
    <w:rsid w:val="67DF6E12"/>
    <w:rsid w:val="67E74492"/>
    <w:rsid w:val="67F70871"/>
    <w:rsid w:val="67FBD015"/>
    <w:rsid w:val="67FD4A7D"/>
    <w:rsid w:val="6875CDAC"/>
    <w:rsid w:val="695F5CB7"/>
    <w:rsid w:val="697B8D99"/>
    <w:rsid w:val="699E14B7"/>
    <w:rsid w:val="69AF67B2"/>
    <w:rsid w:val="69F0A2A1"/>
    <w:rsid w:val="69FA113A"/>
    <w:rsid w:val="69FF1E67"/>
    <w:rsid w:val="6A7D440F"/>
    <w:rsid w:val="6AF780F9"/>
    <w:rsid w:val="6AFB35E0"/>
    <w:rsid w:val="6B3C81DD"/>
    <w:rsid w:val="6B9B0E1F"/>
    <w:rsid w:val="6B9E0751"/>
    <w:rsid w:val="6BD02A54"/>
    <w:rsid w:val="6BE42E82"/>
    <w:rsid w:val="6BE7BB24"/>
    <w:rsid w:val="6BFF6AB3"/>
    <w:rsid w:val="6C792D71"/>
    <w:rsid w:val="6CDF7BF9"/>
    <w:rsid w:val="6CFE50AF"/>
    <w:rsid w:val="6D3A9DF1"/>
    <w:rsid w:val="6DBE6B40"/>
    <w:rsid w:val="6DBE773C"/>
    <w:rsid w:val="6DBF4269"/>
    <w:rsid w:val="6DBFF48F"/>
    <w:rsid w:val="6DC204FC"/>
    <w:rsid w:val="6DCFFEEB"/>
    <w:rsid w:val="6DDF2299"/>
    <w:rsid w:val="6DEE2823"/>
    <w:rsid w:val="6DFCBE05"/>
    <w:rsid w:val="6DFFCABC"/>
    <w:rsid w:val="6E3FAB8E"/>
    <w:rsid w:val="6E5F8B38"/>
    <w:rsid w:val="6EB72503"/>
    <w:rsid w:val="6EDF6488"/>
    <w:rsid w:val="6EE9D579"/>
    <w:rsid w:val="6EED9770"/>
    <w:rsid w:val="6EEF1F08"/>
    <w:rsid w:val="6EFE9571"/>
    <w:rsid w:val="6F0F229F"/>
    <w:rsid w:val="6F3E3706"/>
    <w:rsid w:val="6F758816"/>
    <w:rsid w:val="6F7B23D4"/>
    <w:rsid w:val="6F7FED47"/>
    <w:rsid w:val="6FAB1B0B"/>
    <w:rsid w:val="6FBAE03A"/>
    <w:rsid w:val="6FBB0BD2"/>
    <w:rsid w:val="6FBB5E90"/>
    <w:rsid w:val="6FBCE5A7"/>
    <w:rsid w:val="6FBE3786"/>
    <w:rsid w:val="6FD500A1"/>
    <w:rsid w:val="6FDFC3A4"/>
    <w:rsid w:val="6FE3554C"/>
    <w:rsid w:val="6FE3C5E1"/>
    <w:rsid w:val="6FE6845A"/>
    <w:rsid w:val="6FED02E2"/>
    <w:rsid w:val="6FEE5517"/>
    <w:rsid w:val="6FEFB0CD"/>
    <w:rsid w:val="6FF53CDA"/>
    <w:rsid w:val="6FF56949"/>
    <w:rsid w:val="6FF74D71"/>
    <w:rsid w:val="6FF9D08D"/>
    <w:rsid w:val="6FFA6818"/>
    <w:rsid w:val="6FFD084E"/>
    <w:rsid w:val="6FFF092F"/>
    <w:rsid w:val="6FFF12D9"/>
    <w:rsid w:val="6FFFB7A6"/>
    <w:rsid w:val="6FFFF71A"/>
    <w:rsid w:val="70B56970"/>
    <w:rsid w:val="715B1188"/>
    <w:rsid w:val="71B9046C"/>
    <w:rsid w:val="71FA296F"/>
    <w:rsid w:val="71FA38D0"/>
    <w:rsid w:val="71FF65EA"/>
    <w:rsid w:val="71FFA341"/>
    <w:rsid w:val="723FF489"/>
    <w:rsid w:val="72FD273E"/>
    <w:rsid w:val="72FE6B77"/>
    <w:rsid w:val="7346DDA8"/>
    <w:rsid w:val="737FD8F2"/>
    <w:rsid w:val="737FFE0E"/>
    <w:rsid w:val="739B1690"/>
    <w:rsid w:val="739D967D"/>
    <w:rsid w:val="73CB7DDD"/>
    <w:rsid w:val="73CD0E6E"/>
    <w:rsid w:val="73CF5E8B"/>
    <w:rsid w:val="73DC7691"/>
    <w:rsid w:val="73E60F9E"/>
    <w:rsid w:val="73EB3ED0"/>
    <w:rsid w:val="73EBAC0B"/>
    <w:rsid w:val="73EE06E7"/>
    <w:rsid w:val="73FB1A76"/>
    <w:rsid w:val="745E8FF9"/>
    <w:rsid w:val="7476DC6B"/>
    <w:rsid w:val="74BD773D"/>
    <w:rsid w:val="74F29552"/>
    <w:rsid w:val="74FC9590"/>
    <w:rsid w:val="74FCDBEB"/>
    <w:rsid w:val="74FF7933"/>
    <w:rsid w:val="752D4953"/>
    <w:rsid w:val="753E2838"/>
    <w:rsid w:val="757F4ABF"/>
    <w:rsid w:val="75DB7207"/>
    <w:rsid w:val="763B8132"/>
    <w:rsid w:val="7660AE96"/>
    <w:rsid w:val="767AD48F"/>
    <w:rsid w:val="767F404C"/>
    <w:rsid w:val="76BB38A6"/>
    <w:rsid w:val="76E08BEF"/>
    <w:rsid w:val="76F5B11A"/>
    <w:rsid w:val="76F90333"/>
    <w:rsid w:val="76FC9A29"/>
    <w:rsid w:val="76FD3409"/>
    <w:rsid w:val="76FFCB6F"/>
    <w:rsid w:val="7721970A"/>
    <w:rsid w:val="7732BBB3"/>
    <w:rsid w:val="77333CB2"/>
    <w:rsid w:val="773B0D0F"/>
    <w:rsid w:val="776F6A13"/>
    <w:rsid w:val="777BF32A"/>
    <w:rsid w:val="777F7914"/>
    <w:rsid w:val="778FA146"/>
    <w:rsid w:val="77B5BBA3"/>
    <w:rsid w:val="77BD1D5F"/>
    <w:rsid w:val="77BD788F"/>
    <w:rsid w:val="77BF6742"/>
    <w:rsid w:val="77CC1206"/>
    <w:rsid w:val="77CD080C"/>
    <w:rsid w:val="77CEE3C3"/>
    <w:rsid w:val="77D3013C"/>
    <w:rsid w:val="77DD3A21"/>
    <w:rsid w:val="77DEFC17"/>
    <w:rsid w:val="77DF1830"/>
    <w:rsid w:val="77DFCD7E"/>
    <w:rsid w:val="77F1C2C6"/>
    <w:rsid w:val="77F74006"/>
    <w:rsid w:val="77F7595F"/>
    <w:rsid w:val="77F7A60F"/>
    <w:rsid w:val="77FAC5BE"/>
    <w:rsid w:val="77FB009F"/>
    <w:rsid w:val="77FB7139"/>
    <w:rsid w:val="77FBC258"/>
    <w:rsid w:val="77FE5406"/>
    <w:rsid w:val="77FF0A4C"/>
    <w:rsid w:val="77FF1B64"/>
    <w:rsid w:val="77FF422F"/>
    <w:rsid w:val="77FF6F02"/>
    <w:rsid w:val="77FF8E06"/>
    <w:rsid w:val="77FFA674"/>
    <w:rsid w:val="77FFD360"/>
    <w:rsid w:val="787B808E"/>
    <w:rsid w:val="78BE0719"/>
    <w:rsid w:val="78FFE634"/>
    <w:rsid w:val="7967C22D"/>
    <w:rsid w:val="796FCB58"/>
    <w:rsid w:val="79764793"/>
    <w:rsid w:val="798B9797"/>
    <w:rsid w:val="79BD8790"/>
    <w:rsid w:val="79BF38C8"/>
    <w:rsid w:val="79DF0C85"/>
    <w:rsid w:val="79FAD69F"/>
    <w:rsid w:val="79FB91FF"/>
    <w:rsid w:val="79FC5596"/>
    <w:rsid w:val="79FF31BD"/>
    <w:rsid w:val="79FFBB76"/>
    <w:rsid w:val="7ABEC962"/>
    <w:rsid w:val="7ABF3A4B"/>
    <w:rsid w:val="7ADB3221"/>
    <w:rsid w:val="7AE8BABA"/>
    <w:rsid w:val="7AEA62E8"/>
    <w:rsid w:val="7AFB72E0"/>
    <w:rsid w:val="7AFF191F"/>
    <w:rsid w:val="7B0FE9B3"/>
    <w:rsid w:val="7B1BF3A3"/>
    <w:rsid w:val="7B35F9D6"/>
    <w:rsid w:val="7B6788B5"/>
    <w:rsid w:val="7B7C0630"/>
    <w:rsid w:val="7B7F34A4"/>
    <w:rsid w:val="7B7FE24E"/>
    <w:rsid w:val="7B7FEEB4"/>
    <w:rsid w:val="7B9E590C"/>
    <w:rsid w:val="7BA049BA"/>
    <w:rsid w:val="7BAD2657"/>
    <w:rsid w:val="7BBEA9F6"/>
    <w:rsid w:val="7BBFA62A"/>
    <w:rsid w:val="7BCE5B78"/>
    <w:rsid w:val="7BDE5EEA"/>
    <w:rsid w:val="7BE69663"/>
    <w:rsid w:val="7BE75128"/>
    <w:rsid w:val="7BE7D978"/>
    <w:rsid w:val="7BF537C4"/>
    <w:rsid w:val="7BFA5148"/>
    <w:rsid w:val="7BFBC1C0"/>
    <w:rsid w:val="7BFDCC3A"/>
    <w:rsid w:val="7BFE4C9F"/>
    <w:rsid w:val="7BFF36CB"/>
    <w:rsid w:val="7BFF72DE"/>
    <w:rsid w:val="7BFF9CFC"/>
    <w:rsid w:val="7BFFA6AB"/>
    <w:rsid w:val="7BFFB252"/>
    <w:rsid w:val="7BFFE64B"/>
    <w:rsid w:val="7C2A3F2C"/>
    <w:rsid w:val="7C679541"/>
    <w:rsid w:val="7C6DC5D9"/>
    <w:rsid w:val="7CBF50E9"/>
    <w:rsid w:val="7CE61D40"/>
    <w:rsid w:val="7CFDC831"/>
    <w:rsid w:val="7CFF5909"/>
    <w:rsid w:val="7CFF5C89"/>
    <w:rsid w:val="7CFFF7ED"/>
    <w:rsid w:val="7D3EEB3A"/>
    <w:rsid w:val="7D5AD867"/>
    <w:rsid w:val="7D5CD07E"/>
    <w:rsid w:val="7D5E863A"/>
    <w:rsid w:val="7D6DE2FD"/>
    <w:rsid w:val="7D7A612F"/>
    <w:rsid w:val="7D7F334D"/>
    <w:rsid w:val="7D7FE51F"/>
    <w:rsid w:val="7DA4FD0B"/>
    <w:rsid w:val="7DAF47F4"/>
    <w:rsid w:val="7DBE8105"/>
    <w:rsid w:val="7DD7EC5A"/>
    <w:rsid w:val="7DDBD26D"/>
    <w:rsid w:val="7DDC529A"/>
    <w:rsid w:val="7DDFB09E"/>
    <w:rsid w:val="7DE6F2A5"/>
    <w:rsid w:val="7DEC9028"/>
    <w:rsid w:val="7DEF4982"/>
    <w:rsid w:val="7DEF4A4E"/>
    <w:rsid w:val="7DEF8488"/>
    <w:rsid w:val="7DEF9309"/>
    <w:rsid w:val="7DF1E76B"/>
    <w:rsid w:val="7DF24A41"/>
    <w:rsid w:val="7DFBCB96"/>
    <w:rsid w:val="7DFCB132"/>
    <w:rsid w:val="7DFD7A63"/>
    <w:rsid w:val="7DFD933B"/>
    <w:rsid w:val="7DFD976B"/>
    <w:rsid w:val="7DFE14FB"/>
    <w:rsid w:val="7DFE9615"/>
    <w:rsid w:val="7DFF0A0F"/>
    <w:rsid w:val="7DFF658E"/>
    <w:rsid w:val="7DFF80ED"/>
    <w:rsid w:val="7DFF8BD1"/>
    <w:rsid w:val="7E5E686B"/>
    <w:rsid w:val="7E6B719B"/>
    <w:rsid w:val="7E6E201C"/>
    <w:rsid w:val="7E7EC241"/>
    <w:rsid w:val="7E7F5D64"/>
    <w:rsid w:val="7EBE75E4"/>
    <w:rsid w:val="7ECD3893"/>
    <w:rsid w:val="7EDA3A31"/>
    <w:rsid w:val="7EDC9938"/>
    <w:rsid w:val="7EEBB188"/>
    <w:rsid w:val="7EED8B97"/>
    <w:rsid w:val="7EEE6B7F"/>
    <w:rsid w:val="7EEEAE8C"/>
    <w:rsid w:val="7EF45088"/>
    <w:rsid w:val="7EF90ABA"/>
    <w:rsid w:val="7EFB0343"/>
    <w:rsid w:val="7EFC4EE0"/>
    <w:rsid w:val="7EFD2847"/>
    <w:rsid w:val="7EFD7D38"/>
    <w:rsid w:val="7EFE5B9F"/>
    <w:rsid w:val="7EFEBAF6"/>
    <w:rsid w:val="7EFFA62E"/>
    <w:rsid w:val="7F252F99"/>
    <w:rsid w:val="7F2F0092"/>
    <w:rsid w:val="7F3D0803"/>
    <w:rsid w:val="7F42C55C"/>
    <w:rsid w:val="7F4B3529"/>
    <w:rsid w:val="7F4CA84B"/>
    <w:rsid w:val="7F55DBE0"/>
    <w:rsid w:val="7F5C23B5"/>
    <w:rsid w:val="7F5DC0F6"/>
    <w:rsid w:val="7F5F0B53"/>
    <w:rsid w:val="7F5F357C"/>
    <w:rsid w:val="7F665F91"/>
    <w:rsid w:val="7F665FDA"/>
    <w:rsid w:val="7F67223B"/>
    <w:rsid w:val="7F6A8FD7"/>
    <w:rsid w:val="7F6B1250"/>
    <w:rsid w:val="7F6B8189"/>
    <w:rsid w:val="7F6F2C0E"/>
    <w:rsid w:val="7F6FD959"/>
    <w:rsid w:val="7F6FE0CF"/>
    <w:rsid w:val="7F72A457"/>
    <w:rsid w:val="7F7365D0"/>
    <w:rsid w:val="7F739AF9"/>
    <w:rsid w:val="7F7B4E86"/>
    <w:rsid w:val="7F7E046B"/>
    <w:rsid w:val="7F7F1C13"/>
    <w:rsid w:val="7F7F36AF"/>
    <w:rsid w:val="7F847D8C"/>
    <w:rsid w:val="7F867144"/>
    <w:rsid w:val="7F9C05C3"/>
    <w:rsid w:val="7FA34CB5"/>
    <w:rsid w:val="7FAA4BFB"/>
    <w:rsid w:val="7FABDA4E"/>
    <w:rsid w:val="7FB6D93A"/>
    <w:rsid w:val="7FB6E7CF"/>
    <w:rsid w:val="7FBBDF55"/>
    <w:rsid w:val="7FBCC7AC"/>
    <w:rsid w:val="7FBE6BBF"/>
    <w:rsid w:val="7FBEB515"/>
    <w:rsid w:val="7FBF2B34"/>
    <w:rsid w:val="7FBFAA94"/>
    <w:rsid w:val="7FCF5AF3"/>
    <w:rsid w:val="7FD54357"/>
    <w:rsid w:val="7FD7DF9B"/>
    <w:rsid w:val="7FDA529F"/>
    <w:rsid w:val="7FDC8152"/>
    <w:rsid w:val="7FDDD2B1"/>
    <w:rsid w:val="7FDF491D"/>
    <w:rsid w:val="7FDFEAC6"/>
    <w:rsid w:val="7FE3CE6D"/>
    <w:rsid w:val="7FE66CAA"/>
    <w:rsid w:val="7FE93D5B"/>
    <w:rsid w:val="7FEB0A9B"/>
    <w:rsid w:val="7FEB93BC"/>
    <w:rsid w:val="7FED3C32"/>
    <w:rsid w:val="7FEF03C1"/>
    <w:rsid w:val="7FEF2310"/>
    <w:rsid w:val="7FEF996D"/>
    <w:rsid w:val="7FF2B435"/>
    <w:rsid w:val="7FF3943D"/>
    <w:rsid w:val="7FF3E781"/>
    <w:rsid w:val="7FF50DD6"/>
    <w:rsid w:val="7FF5DD76"/>
    <w:rsid w:val="7FF63CA1"/>
    <w:rsid w:val="7FF67372"/>
    <w:rsid w:val="7FF7B6BC"/>
    <w:rsid w:val="7FF7C075"/>
    <w:rsid w:val="7FF7C9BF"/>
    <w:rsid w:val="7FF898B7"/>
    <w:rsid w:val="7FFACC9B"/>
    <w:rsid w:val="7FFB72AF"/>
    <w:rsid w:val="7FFBA710"/>
    <w:rsid w:val="7FFBCF8E"/>
    <w:rsid w:val="7FFC11BF"/>
    <w:rsid w:val="7FFC23B9"/>
    <w:rsid w:val="7FFC569D"/>
    <w:rsid w:val="7FFC9644"/>
    <w:rsid w:val="7FFC9A7B"/>
    <w:rsid w:val="7FFCEAD0"/>
    <w:rsid w:val="7FFD47CB"/>
    <w:rsid w:val="7FFDB11E"/>
    <w:rsid w:val="7FFDEC00"/>
    <w:rsid w:val="7FFE2D35"/>
    <w:rsid w:val="7FFE8BD4"/>
    <w:rsid w:val="7FFE997B"/>
    <w:rsid w:val="7FFEB55E"/>
    <w:rsid w:val="7FFEC653"/>
    <w:rsid w:val="7FFEE294"/>
    <w:rsid w:val="7FFEEEA7"/>
    <w:rsid w:val="7FFF47CE"/>
    <w:rsid w:val="7FFF4B88"/>
    <w:rsid w:val="7FFF557C"/>
    <w:rsid w:val="7FFF6EFB"/>
    <w:rsid w:val="7FFF7196"/>
    <w:rsid w:val="7FFF7213"/>
    <w:rsid w:val="7FFF870F"/>
    <w:rsid w:val="7FFF91E9"/>
    <w:rsid w:val="7FFFB7C3"/>
    <w:rsid w:val="7FFFB8B4"/>
    <w:rsid w:val="7FFFBC0E"/>
    <w:rsid w:val="7FFFC34F"/>
    <w:rsid w:val="7FFFC5C9"/>
    <w:rsid w:val="7FFFCED5"/>
    <w:rsid w:val="7FFFF4DB"/>
    <w:rsid w:val="7FFFFD30"/>
    <w:rsid w:val="82FE7E57"/>
    <w:rsid w:val="87FEB7FE"/>
    <w:rsid w:val="8B37D02E"/>
    <w:rsid w:val="8BBE430B"/>
    <w:rsid w:val="8BFF1691"/>
    <w:rsid w:val="8F3DC76C"/>
    <w:rsid w:val="8F5BFB4D"/>
    <w:rsid w:val="8F6E68D9"/>
    <w:rsid w:val="8F7F185D"/>
    <w:rsid w:val="8FD7DB41"/>
    <w:rsid w:val="91F71E17"/>
    <w:rsid w:val="95BF924B"/>
    <w:rsid w:val="95FE2045"/>
    <w:rsid w:val="96BDACCC"/>
    <w:rsid w:val="971ED70D"/>
    <w:rsid w:val="97DD9CED"/>
    <w:rsid w:val="97ECD380"/>
    <w:rsid w:val="99FFD724"/>
    <w:rsid w:val="9AF9493A"/>
    <w:rsid w:val="9BEEE214"/>
    <w:rsid w:val="9BFF7015"/>
    <w:rsid w:val="9C761BAB"/>
    <w:rsid w:val="9CB6DDA9"/>
    <w:rsid w:val="9D27B9FD"/>
    <w:rsid w:val="9D5DD9B3"/>
    <w:rsid w:val="9DC92D72"/>
    <w:rsid w:val="9DDE1207"/>
    <w:rsid w:val="9DDF2A18"/>
    <w:rsid w:val="9E4336F3"/>
    <w:rsid w:val="9EB7450A"/>
    <w:rsid w:val="9EE71421"/>
    <w:rsid w:val="9EF3CB18"/>
    <w:rsid w:val="9EFD288E"/>
    <w:rsid w:val="9EFF0025"/>
    <w:rsid w:val="9F1FD00B"/>
    <w:rsid w:val="9F2EE315"/>
    <w:rsid w:val="9F69170A"/>
    <w:rsid w:val="9FC75CF4"/>
    <w:rsid w:val="9FCBF59F"/>
    <w:rsid w:val="9FCFE2D7"/>
    <w:rsid w:val="9FDE185D"/>
    <w:rsid w:val="9FEFA2D6"/>
    <w:rsid w:val="9FFF2CCE"/>
    <w:rsid w:val="9FFFD30B"/>
    <w:rsid w:val="A2CD83AC"/>
    <w:rsid w:val="A2F7282D"/>
    <w:rsid w:val="A3EAA21F"/>
    <w:rsid w:val="A3FE431B"/>
    <w:rsid w:val="A5D5537A"/>
    <w:rsid w:val="A72F9655"/>
    <w:rsid w:val="AAEEA8D2"/>
    <w:rsid w:val="ABFB5334"/>
    <w:rsid w:val="AD9F46BF"/>
    <w:rsid w:val="ADFFBEB6"/>
    <w:rsid w:val="AED62838"/>
    <w:rsid w:val="AEFFAACD"/>
    <w:rsid w:val="AF40DB5C"/>
    <w:rsid w:val="AF5DFD54"/>
    <w:rsid w:val="AF5FBB6B"/>
    <w:rsid w:val="AF679B48"/>
    <w:rsid w:val="AF751353"/>
    <w:rsid w:val="AF75B785"/>
    <w:rsid w:val="AF7F3707"/>
    <w:rsid w:val="AF7F6182"/>
    <w:rsid w:val="AF7FCDBE"/>
    <w:rsid w:val="AF7FE2C7"/>
    <w:rsid w:val="AFDE8A5C"/>
    <w:rsid w:val="AFDFBE8F"/>
    <w:rsid w:val="AFE9E54B"/>
    <w:rsid w:val="AFEFDF4E"/>
    <w:rsid w:val="B2DD51D5"/>
    <w:rsid w:val="B3DDACE8"/>
    <w:rsid w:val="B4CB0779"/>
    <w:rsid w:val="B5DFF2AA"/>
    <w:rsid w:val="B62B8A7F"/>
    <w:rsid w:val="B6FBD684"/>
    <w:rsid w:val="B7B39F4D"/>
    <w:rsid w:val="B7D915DA"/>
    <w:rsid w:val="B7DBD071"/>
    <w:rsid w:val="B7E5F84D"/>
    <w:rsid w:val="B7EE243F"/>
    <w:rsid w:val="B7FBD15F"/>
    <w:rsid w:val="B7FD7E19"/>
    <w:rsid w:val="B7FF806A"/>
    <w:rsid w:val="B7FF95F3"/>
    <w:rsid w:val="B7FFFC00"/>
    <w:rsid w:val="B86EDAAD"/>
    <w:rsid w:val="B9EE783C"/>
    <w:rsid w:val="B9F65D13"/>
    <w:rsid w:val="B9FA985F"/>
    <w:rsid w:val="BA7BB9BF"/>
    <w:rsid w:val="BAD590DD"/>
    <w:rsid w:val="BADF96C9"/>
    <w:rsid w:val="BAEFCB3F"/>
    <w:rsid w:val="BB0B2BD4"/>
    <w:rsid w:val="BB676E74"/>
    <w:rsid w:val="BB739781"/>
    <w:rsid w:val="BB73F7C9"/>
    <w:rsid w:val="BB7F82C6"/>
    <w:rsid w:val="BBBE77AB"/>
    <w:rsid w:val="BBBECBA1"/>
    <w:rsid w:val="BBC90A14"/>
    <w:rsid w:val="BBCD2165"/>
    <w:rsid w:val="BBDF7DCB"/>
    <w:rsid w:val="BBE397EE"/>
    <w:rsid w:val="BBF730BC"/>
    <w:rsid w:val="BBF754C2"/>
    <w:rsid w:val="BBFD5001"/>
    <w:rsid w:val="BBFDFFF7"/>
    <w:rsid w:val="BBFF8172"/>
    <w:rsid w:val="BC1F9F3E"/>
    <w:rsid w:val="BCBF9247"/>
    <w:rsid w:val="BCDE8E6D"/>
    <w:rsid w:val="BCFE8DBA"/>
    <w:rsid w:val="BD7FDDA2"/>
    <w:rsid w:val="BD7FFA0A"/>
    <w:rsid w:val="BD97B307"/>
    <w:rsid w:val="BDA9B59A"/>
    <w:rsid w:val="BDB79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E653940"/>
  <w15:docId w15:val="{6E3C5590-136F-487A-B7A8-A2B620016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DejaVu Sans" w:eastAsia="方正黑体_GBK" w:hAnsi="DejaVu Sans"/>
      <w:sz w:val="20"/>
    </w:rPr>
  </w:style>
  <w:style w:type="paragraph" w:styleId="a4">
    <w:name w:val="annotation text"/>
    <w:basedOn w:val="a"/>
    <w:semiHidden/>
    <w:qFormat/>
    <w:pPr>
      <w:jc w:val="left"/>
    </w:pPr>
  </w:style>
  <w:style w:type="paragraph" w:styleId="a5">
    <w:name w:val="Plain Text"/>
    <w:basedOn w:val="a"/>
    <w:qFormat/>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styleId="a6">
    <w:name w:val="Balloon Text"/>
    <w:basedOn w:val="a"/>
    <w:semiHidden/>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Normal (Web)"/>
    <w:basedOn w:val="a"/>
    <w:unhideWhenUsed/>
    <w:qFormat/>
    <w:pPr>
      <w:spacing w:beforeAutospacing="1" w:afterAutospacing="1"/>
      <w:jc w:val="left"/>
    </w:pPr>
    <w:rPr>
      <w:kern w:val="0"/>
      <w:sz w:val="24"/>
    </w:rPr>
  </w:style>
  <w:style w:type="character" w:styleId="aa">
    <w:name w:val="page number"/>
    <w:basedOn w:val="a0"/>
    <w:qFormat/>
  </w:style>
  <w:style w:type="character" w:styleId="ab">
    <w:name w:val="Hyperlink"/>
    <w:basedOn w:val="a0"/>
    <w:unhideWhenUsed/>
    <w:qFormat/>
    <w:rPr>
      <w:color w:val="0000FF"/>
      <w:u w:val="single"/>
    </w:rPr>
  </w:style>
  <w:style w:type="character" w:styleId="ac">
    <w:name w:val="annotation reference"/>
    <w:basedOn w:val="a0"/>
    <w:semiHidden/>
    <w:qFormat/>
    <w:rPr>
      <w:sz w:val="21"/>
      <w:szCs w:val="21"/>
    </w:r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样式 样式 小四 + 首行缩进:  2 字符 段前: 1 行 段后: 1 行"/>
    <w:basedOn w:val="a"/>
    <w:qFormat/>
    <w:pPr>
      <w:spacing w:line="400" w:lineRule="exact"/>
      <w:ind w:firstLineChars="200" w:firstLine="444"/>
    </w:pPr>
    <w:rPr>
      <w:rFonts w:ascii="宋体" w:hAnsi="宋体"/>
      <w:sz w:val="24"/>
      <w:szCs w:val="28"/>
    </w:rPr>
  </w:style>
  <w:style w:type="paragraph" w:customStyle="1" w:styleId="p1">
    <w:name w:val="p1"/>
    <w:basedOn w:val="a"/>
    <w:qFormat/>
    <w:pPr>
      <w:jc w:val="left"/>
    </w:pPr>
    <w:rPr>
      <w:rFonts w:ascii=".pingfang sc" w:eastAsia=".pingfang sc" w:hAnsi=".pingfang sc"/>
      <w:kern w:val="0"/>
      <w:sz w:val="24"/>
    </w:rPr>
  </w:style>
  <w:style w:type="character" w:customStyle="1" w:styleId="s1">
    <w:name w:val="s1"/>
    <w:basedOn w:val="a0"/>
    <w:qFormat/>
    <w:rPr>
      <w:rFonts w:ascii="Helvetica Neue" w:eastAsia="Helvetica Neue" w:hAnsi="Helvetica Neue" w:cs="Helvetica Neue"/>
      <w:sz w:val="24"/>
      <w:szCs w:val="24"/>
    </w:rPr>
  </w:style>
  <w:style w:type="character" w:customStyle="1" w:styleId="HTML0">
    <w:name w:val="HTML 预设格式 字符"/>
    <w:basedOn w:val="a0"/>
    <w:link w:val="HTML"/>
    <w:uiPriority w:val="99"/>
    <w:qFormat/>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16</Pages>
  <Words>635</Words>
  <Characters>3620</Characters>
  <Application>Microsoft Office Word</Application>
  <DocSecurity>0</DocSecurity>
  <Lines>30</Lines>
  <Paragraphs>8</Paragraphs>
  <ScaleCrop>false</ScaleCrop>
  <Company>China</Company>
  <LinksUpToDate>false</LinksUpToDate>
  <CharactersWithSpaces>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《软件新技术专题》课程报告</dc:title>
  <dc:creator>User</dc:creator>
  <cp:lastModifiedBy>songyuanbingdian@126.com</cp:lastModifiedBy>
  <cp:revision>106</cp:revision>
  <cp:lastPrinted>2005-01-24T08:11:00Z</cp:lastPrinted>
  <dcterms:created xsi:type="dcterms:W3CDTF">2015-11-24T02:36:00Z</dcterms:created>
  <dcterms:modified xsi:type="dcterms:W3CDTF">2019-12-24T09:25:00Z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2052-1.8.1.2821</vt:lpwstr>
  </property>
</Properties>
</file>