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EB4CD" w14:textId="199C1495" w:rsidR="00BE4A19" w:rsidRDefault="00A65571" w:rsidP="00A65571">
      <w:pPr>
        <w:pStyle w:val="2"/>
        <w:rPr>
          <w:rFonts w:hint="eastAsia"/>
        </w:rPr>
      </w:pPr>
      <w:r>
        <w:rPr>
          <w:rFonts w:hint="eastAsia"/>
        </w:rPr>
        <w:t>Nginx安装</w:t>
      </w:r>
    </w:p>
    <w:p w14:paraId="48C48C6C" w14:textId="5E599C3C" w:rsidR="00A65571" w:rsidRDefault="00A65571" w:rsidP="00A655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="007C3BBC">
        <w:rPr>
          <w:rFonts w:hint="eastAsia"/>
        </w:rPr>
        <w:t xml:space="preserve">nginx-install </w:t>
      </w:r>
      <w:r>
        <w:rPr>
          <w:rFonts w:hint="eastAsia"/>
        </w:rPr>
        <w:t>脚本放入Linxu中</w:t>
      </w:r>
      <w:r>
        <w:br/>
      </w:r>
      <w:r>
        <w:rPr>
          <w:noProof/>
        </w:rPr>
        <w:drawing>
          <wp:inline distT="0" distB="0" distL="0" distR="0" wp14:anchorId="1C3EA75D" wp14:editId="6A1455EA">
            <wp:extent cx="5274310" cy="5506720"/>
            <wp:effectExtent l="0" t="0" r="2540" b="0"/>
            <wp:docPr id="159574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4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4EA2" w14:textId="40934F2B" w:rsidR="00A65571" w:rsidRDefault="00A65571" w:rsidP="00A655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使用chmod命令给予脚本权限</w:t>
      </w:r>
      <w:r>
        <w:br/>
      </w:r>
      <w:r>
        <w:rPr>
          <w:noProof/>
        </w:rPr>
        <w:drawing>
          <wp:inline distT="0" distB="0" distL="0" distR="0" wp14:anchorId="4676B934" wp14:editId="53ABCDAA">
            <wp:extent cx="4533900" cy="342900"/>
            <wp:effectExtent l="0" t="0" r="0" b="0"/>
            <wp:docPr id="162575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5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成功运行命令，再次使用ll 命令查看可以发现脚本颜色发生变化表示命令使用成功</w:t>
      </w:r>
      <w:r>
        <w:br/>
      </w:r>
      <w:r>
        <w:rPr>
          <w:noProof/>
        </w:rPr>
        <w:lastRenderedPageBreak/>
        <w:drawing>
          <wp:inline distT="0" distB="0" distL="0" distR="0" wp14:anchorId="6E50FA43" wp14:editId="0AF3FE7E">
            <wp:extent cx="5274310" cy="1723390"/>
            <wp:effectExtent l="0" t="0" r="2540" b="0"/>
            <wp:docPr id="1369272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72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D07D" w14:textId="765DBF83" w:rsidR="00A65571" w:rsidRDefault="00A65571" w:rsidP="00A655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运行名为 nginx-install.sh 的脚本</w:t>
      </w:r>
      <w:r>
        <w:br/>
      </w:r>
      <w:r>
        <w:rPr>
          <w:noProof/>
        </w:rPr>
        <w:drawing>
          <wp:inline distT="0" distB="0" distL="0" distR="0" wp14:anchorId="0589028C" wp14:editId="7433755F">
            <wp:extent cx="3867150" cy="323850"/>
            <wp:effectExtent l="0" t="0" r="0" b="0"/>
            <wp:docPr id="1560710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10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0553" w14:textId="772CCA7C" w:rsidR="00A65571" w:rsidRPr="00A2680F" w:rsidRDefault="00A65571" w:rsidP="00A6557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脚本可变更内容</w:t>
      </w:r>
      <w:r>
        <w:br/>
      </w:r>
      <w:r w:rsidR="00A2680F">
        <w:rPr>
          <w:noProof/>
        </w:rPr>
        <w:drawing>
          <wp:inline distT="0" distB="0" distL="0" distR="0" wp14:anchorId="06D18DD7" wp14:editId="16C0189A">
            <wp:extent cx="5274310" cy="1487170"/>
            <wp:effectExtent l="0" t="0" r="2540" b="0"/>
            <wp:docPr id="288392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92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66F">
        <w:br/>
      </w:r>
      <w:r w:rsidR="0056266F">
        <w:rPr>
          <w:noProof/>
        </w:rPr>
        <w:drawing>
          <wp:inline distT="0" distB="0" distL="0" distR="0" wp14:anchorId="0C60E14C" wp14:editId="70C3DB15">
            <wp:extent cx="5274310" cy="2562860"/>
            <wp:effectExtent l="0" t="0" r="2540" b="8890"/>
            <wp:docPr id="1581403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03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80F">
        <w:br/>
      </w:r>
      <w:r w:rsidR="00A2680F" w:rsidRPr="00A2680F">
        <w:rPr>
          <w:rFonts w:hint="eastAsia"/>
          <w:color w:val="7030A0"/>
        </w:rPr>
        <w:t>以上内容为设定修改，可根据自身需求进行修改</w:t>
      </w:r>
    </w:p>
    <w:p w14:paraId="74221948" w14:textId="5DC391FA" w:rsidR="00A2680F" w:rsidRDefault="00A2680F" w:rsidP="00A2680F">
      <w:pPr>
        <w:pStyle w:val="2"/>
        <w:rPr>
          <w:rFonts w:hint="eastAsia"/>
        </w:rPr>
      </w:pPr>
      <w:r>
        <w:rPr>
          <w:rFonts w:hint="eastAsia"/>
        </w:rPr>
        <w:t>Nginx</w:t>
      </w:r>
      <w:r w:rsidR="007C3BBC">
        <w:rPr>
          <w:rFonts w:hint="eastAsia"/>
        </w:rPr>
        <w:t>备份和升级脚本操作</w:t>
      </w:r>
    </w:p>
    <w:p w14:paraId="6FF66DE8" w14:textId="36ACC359" w:rsidR="007C3BBC" w:rsidRDefault="007C3BBC" w:rsidP="007C3B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将nginx-backup-upgrade.sh 脚本移至Linux中</w:t>
      </w:r>
      <w:r>
        <w:br/>
      </w:r>
      <w:r>
        <w:rPr>
          <w:noProof/>
        </w:rPr>
        <w:lastRenderedPageBreak/>
        <w:drawing>
          <wp:inline distT="0" distB="0" distL="0" distR="0" wp14:anchorId="445209D0" wp14:editId="72B83FDE">
            <wp:extent cx="5274310" cy="3765550"/>
            <wp:effectExtent l="0" t="0" r="2540" b="6350"/>
            <wp:docPr id="402435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35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DF68" w14:textId="6732B953" w:rsidR="007C3BBC" w:rsidRDefault="007C3BBC" w:rsidP="007C3B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使用chmod命令赋予nginx-backup-upgrade.sh 脚本权限</w:t>
      </w:r>
      <w:r>
        <w:br/>
      </w:r>
      <w:r>
        <w:rPr>
          <w:noProof/>
        </w:rPr>
        <w:drawing>
          <wp:inline distT="0" distB="0" distL="0" distR="0" wp14:anchorId="54DC4D13" wp14:editId="2285B842">
            <wp:extent cx="5010150" cy="400050"/>
            <wp:effectExtent l="0" t="0" r="0" b="0"/>
            <wp:docPr id="1385933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33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E7E3" w14:textId="2EE70286" w:rsidR="007C3BBC" w:rsidRDefault="007C3BBC" w:rsidP="007C3B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脚本可变更内容</w:t>
      </w:r>
      <w:r>
        <w:br/>
      </w:r>
      <w:r>
        <w:rPr>
          <w:noProof/>
        </w:rPr>
        <w:drawing>
          <wp:inline distT="0" distB="0" distL="0" distR="0" wp14:anchorId="4D8F6DD3" wp14:editId="0312FF0E">
            <wp:extent cx="5274310" cy="1804035"/>
            <wp:effectExtent l="0" t="0" r="2540" b="5715"/>
            <wp:docPr id="1402422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2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55CDC">
        <w:rPr>
          <w:noProof/>
        </w:rPr>
        <w:lastRenderedPageBreak/>
        <w:drawing>
          <wp:inline distT="0" distB="0" distL="0" distR="0" wp14:anchorId="220E4DF6" wp14:editId="33393049">
            <wp:extent cx="5274310" cy="1877060"/>
            <wp:effectExtent l="0" t="0" r="2540" b="8890"/>
            <wp:docPr id="1061986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86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CDC">
        <w:br/>
      </w:r>
      <w:r w:rsidR="0056266F">
        <w:rPr>
          <w:noProof/>
        </w:rPr>
        <w:drawing>
          <wp:inline distT="0" distB="0" distL="0" distR="0" wp14:anchorId="6F589D50" wp14:editId="72177FC3">
            <wp:extent cx="5274310" cy="2357755"/>
            <wp:effectExtent l="0" t="0" r="2540" b="4445"/>
            <wp:docPr id="1565525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25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CDC">
        <w:br/>
      </w:r>
      <w:r w:rsidR="00055CDC">
        <w:rPr>
          <w:noProof/>
        </w:rPr>
        <w:drawing>
          <wp:inline distT="0" distB="0" distL="0" distR="0" wp14:anchorId="040F0774" wp14:editId="7C436F38">
            <wp:extent cx="5274310" cy="3801745"/>
            <wp:effectExtent l="0" t="0" r="2540" b="8255"/>
            <wp:docPr id="806509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09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CF3C" w14:textId="0781E753" w:rsidR="00055CDC" w:rsidRPr="007C3BBC" w:rsidRDefault="00B81202" w:rsidP="007C3BB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因为nginx-backup-upgrade.sh 脚本能够完成备份和升级两种功能，所有启动方式略有不同，可以选择调用任意一项功能</w:t>
      </w:r>
      <w:r>
        <w:br/>
      </w:r>
      <w:r>
        <w:rPr>
          <w:noProof/>
        </w:rPr>
        <w:lastRenderedPageBreak/>
        <w:drawing>
          <wp:inline distT="0" distB="0" distL="0" distR="0" wp14:anchorId="5ACEB8E3" wp14:editId="4797CB49">
            <wp:extent cx="4714875" cy="390525"/>
            <wp:effectExtent l="0" t="0" r="9525" b="9525"/>
            <wp:docPr id="254146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460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2F09E69" wp14:editId="73F9FED4">
            <wp:extent cx="4324350" cy="1514475"/>
            <wp:effectExtent l="0" t="0" r="0" b="9525"/>
            <wp:docPr id="1857455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552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81202">
        <w:rPr>
          <w:rFonts w:hint="eastAsia"/>
          <w:color w:val="7030A0"/>
        </w:rPr>
        <w:t>上述命令为调用脚本nginx-backup-upgrade.sh 的备份功能</w:t>
      </w:r>
      <w:r>
        <w:rPr>
          <w:color w:val="7030A0"/>
        </w:rPr>
        <w:br/>
      </w:r>
      <w:r>
        <w:rPr>
          <w:noProof/>
        </w:rPr>
        <w:drawing>
          <wp:inline distT="0" distB="0" distL="0" distR="0" wp14:anchorId="7190021C" wp14:editId="3CADEDB9">
            <wp:extent cx="5057775" cy="333375"/>
            <wp:effectExtent l="0" t="0" r="9525" b="9525"/>
            <wp:docPr id="716364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64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</w:rPr>
        <w:br/>
      </w:r>
      <w:r>
        <w:rPr>
          <w:noProof/>
        </w:rPr>
        <w:drawing>
          <wp:inline distT="0" distB="0" distL="0" distR="0" wp14:anchorId="04FEDBBD" wp14:editId="40408DCB">
            <wp:extent cx="3448050" cy="1352550"/>
            <wp:effectExtent l="0" t="0" r="0" b="0"/>
            <wp:docPr id="417666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64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</w:rPr>
        <w:br/>
      </w:r>
      <w:r>
        <w:rPr>
          <w:rFonts w:hint="eastAsia"/>
          <w:color w:val="7030A0"/>
        </w:rPr>
        <w:t>上述命令为调用脚本nginx-backup-upgrade.sh 的升级功能</w:t>
      </w:r>
    </w:p>
    <w:sectPr w:rsidR="00055CDC" w:rsidRPr="007C3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5E7B0D"/>
    <w:multiLevelType w:val="hybridMultilevel"/>
    <w:tmpl w:val="227AE726"/>
    <w:lvl w:ilvl="0" w:tplc="4BA08A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AF29CE"/>
    <w:multiLevelType w:val="hybridMultilevel"/>
    <w:tmpl w:val="C0204454"/>
    <w:lvl w:ilvl="0" w:tplc="B1C082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0207481">
    <w:abstractNumId w:val="1"/>
  </w:num>
  <w:num w:numId="2" w16cid:durableId="585461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51"/>
    <w:rsid w:val="00055CDC"/>
    <w:rsid w:val="002831B0"/>
    <w:rsid w:val="0056266F"/>
    <w:rsid w:val="007C3BBC"/>
    <w:rsid w:val="0086381E"/>
    <w:rsid w:val="009B114E"/>
    <w:rsid w:val="00A2680F"/>
    <w:rsid w:val="00A65571"/>
    <w:rsid w:val="00B81202"/>
    <w:rsid w:val="00BE4A19"/>
    <w:rsid w:val="00CA4E51"/>
    <w:rsid w:val="00E0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805B"/>
  <w15:chartTrackingRefBased/>
  <w15:docId w15:val="{86011CC1-48CE-4B88-B12B-48C86A58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5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655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5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陈</dc:creator>
  <cp:keywords/>
  <dc:description/>
  <cp:lastModifiedBy>星宇 陈</cp:lastModifiedBy>
  <cp:revision>3</cp:revision>
  <dcterms:created xsi:type="dcterms:W3CDTF">2024-09-11T06:44:00Z</dcterms:created>
  <dcterms:modified xsi:type="dcterms:W3CDTF">2024-09-11T08:45:00Z</dcterms:modified>
</cp:coreProperties>
</file>