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15909" w14:textId="22EA7C3D" w:rsidR="00935FEC" w:rsidRDefault="00935FEC">
      <w:r>
        <w:t>List of TODOs</w:t>
      </w:r>
    </w:p>
    <w:p w14:paraId="7797EFCF" w14:textId="77777777" w:rsidR="00935FEC" w:rsidRDefault="00935FEC" w:rsidP="00935FE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Lato" w:hAnsi="Lato"/>
          <w:color w:val="595959"/>
          <w:sz w:val="26"/>
          <w:szCs w:val="26"/>
        </w:rPr>
      </w:pPr>
      <w:r>
        <w:rPr>
          <w:rFonts w:ascii="Lato" w:hAnsi="Lato"/>
          <w:color w:val="595959"/>
          <w:sz w:val="26"/>
          <w:szCs w:val="26"/>
        </w:rPr>
        <w:t>What to do next we would implement a fourth hypothesis.</w:t>
      </w:r>
    </w:p>
    <w:p w14:paraId="1AD7D64E" w14:textId="77777777" w:rsidR="00935FEC" w:rsidRDefault="00935FEC" w:rsidP="00935FE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Lato" w:hAnsi="Lato"/>
          <w:color w:val="595959"/>
          <w:sz w:val="26"/>
          <w:szCs w:val="26"/>
        </w:rPr>
      </w:pPr>
      <w:r>
        <w:rPr>
          <w:rFonts w:ascii="Lato" w:hAnsi="Lato"/>
          <w:color w:val="595959"/>
          <w:sz w:val="26"/>
          <w:szCs w:val="26"/>
        </w:rPr>
        <w:t>We should find some more updated datasets to support a more updated argument </w:t>
      </w:r>
    </w:p>
    <w:p w14:paraId="65453CC9" w14:textId="77777777" w:rsidR="00935FEC" w:rsidRDefault="00935FEC" w:rsidP="00935FE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Lato" w:hAnsi="Lato"/>
          <w:color w:val="595959"/>
          <w:sz w:val="26"/>
          <w:szCs w:val="26"/>
        </w:rPr>
      </w:pPr>
      <w:r>
        <w:rPr>
          <w:rFonts w:ascii="Lato" w:hAnsi="Lato"/>
          <w:color w:val="595959"/>
          <w:sz w:val="26"/>
          <w:szCs w:val="26"/>
        </w:rPr>
        <w:t>The next steps are moving towards the research aspect as well, we can dig deeper into what do they produce </w:t>
      </w:r>
    </w:p>
    <w:p w14:paraId="2C39CBAE" w14:textId="77777777" w:rsidR="00935FEC" w:rsidRDefault="00935FEC" w:rsidP="00935FEC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Lato" w:hAnsi="Lato"/>
          <w:color w:val="595959"/>
          <w:sz w:val="26"/>
          <w:szCs w:val="26"/>
        </w:rPr>
      </w:pPr>
      <w:r>
        <w:rPr>
          <w:rFonts w:ascii="Lato" w:hAnsi="Lato"/>
          <w:color w:val="595959"/>
          <w:sz w:val="26"/>
          <w:szCs w:val="26"/>
        </w:rPr>
        <w:t>We could dig deeper in other states and focus on their counties as well and found out if they had any similarities to the facilities in Georgia</w:t>
      </w:r>
    </w:p>
    <w:p w14:paraId="404791D3" w14:textId="77777777" w:rsidR="00935FEC" w:rsidRDefault="00935FEC" w:rsidP="00935FE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Lato" w:hAnsi="Lato"/>
          <w:color w:val="595959"/>
          <w:sz w:val="26"/>
          <w:szCs w:val="26"/>
        </w:rPr>
      </w:pPr>
      <w:r>
        <w:rPr>
          <w:rFonts w:ascii="Lato" w:hAnsi="Lato"/>
          <w:color w:val="595959"/>
          <w:sz w:val="26"/>
          <w:szCs w:val="26"/>
        </w:rPr>
        <w:t>We could dig deeper with more algorithms as well to find more correlation with the things we found.</w:t>
      </w:r>
    </w:p>
    <w:p w14:paraId="18ACE716" w14:textId="77777777" w:rsidR="00935FEC" w:rsidRDefault="00935FEC"/>
    <w:sectPr w:rsidR="0093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F5312"/>
    <w:multiLevelType w:val="multilevel"/>
    <w:tmpl w:val="475C2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214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FEC"/>
    <w:rsid w:val="0093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CC1E3"/>
  <w15:chartTrackingRefBased/>
  <w15:docId w15:val="{FDFC2F94-E1D0-455E-A69B-8AFA1954B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Hiraldo-Panchana</dc:creator>
  <cp:keywords/>
  <dc:description/>
  <cp:lastModifiedBy>David Hiraldo-Panchana</cp:lastModifiedBy>
  <cp:revision>1</cp:revision>
  <dcterms:created xsi:type="dcterms:W3CDTF">2022-04-27T10:52:00Z</dcterms:created>
  <dcterms:modified xsi:type="dcterms:W3CDTF">2022-04-27T10:53:00Z</dcterms:modified>
</cp:coreProperties>
</file>