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827E58" w14:textId="77777777" w:rsidR="00625B55" w:rsidRPr="00625B55" w:rsidRDefault="00625B55" w:rsidP="00625B5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625B55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1. Accessing the Application</w:t>
      </w:r>
    </w:p>
    <w:p w14:paraId="0035C9D1" w14:textId="5C6461DA" w:rsidR="00625B55" w:rsidRPr="00625B55" w:rsidRDefault="00625B55" w:rsidP="00625B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5B55">
        <w:rPr>
          <w:rFonts w:ascii="Times New Roman" w:eastAsia="Times New Roman" w:hAnsi="Times New Roman" w:cs="Times New Roman"/>
          <w:kern w:val="0"/>
          <w14:ligatures w14:val="none"/>
        </w:rPr>
        <w:t>Open your web browser and go to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website. You will see the login page.</w:t>
      </w:r>
    </w:p>
    <w:p w14:paraId="5AF07226" w14:textId="120AD06C" w:rsidR="00625B55" w:rsidRDefault="00625B55" w:rsidP="00625B5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625B55">
        <w:rPr>
          <w:rFonts w:ascii="Times New Roman" w:eastAsia="Times New Roman" w:hAnsi="Times New Roman" w:cs="Times New Roman"/>
          <w:kern w:val="0"/>
          <w14:ligatures w14:val="none"/>
        </w:rPr>
        <w:t>You can sign in using your institutional account.</w:t>
      </w:r>
    </w:p>
    <w:p w14:paraId="3AE6A8EA" w14:textId="77777777" w:rsidR="00C367F3" w:rsidRPr="00C367F3" w:rsidRDefault="00C367F3" w:rsidP="00C367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</w:pPr>
      <w:r w:rsidRPr="00C367F3">
        <w:rPr>
          <w:rFonts w:ascii="Times New Roman" w:eastAsia="Times New Roman" w:hAnsi="Times New Roman" w:cs="Times New Roman"/>
          <w:kern w:val="0"/>
          <w:sz w:val="27"/>
          <w:szCs w:val="27"/>
          <w14:ligatures w14:val="none"/>
        </w:rPr>
        <w:t>2. Navigating the Dashboard</w:t>
      </w:r>
    </w:p>
    <w:p w14:paraId="11DA101D" w14:textId="5E8E85FC" w:rsidR="00C367F3" w:rsidRDefault="00C367F3" w:rsidP="00E84C7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C367F3">
        <w:rPr>
          <w:rFonts w:ascii="Times New Roman" w:eastAsia="Times New Roman" w:hAnsi="Times New Roman" w:cs="Times New Roman"/>
          <w:kern w:val="0"/>
          <w14:ligatures w14:val="none"/>
        </w:rPr>
        <w:t>After logging in, you’ll see the Dashboard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. You will see your information in the student information portion. </w:t>
      </w:r>
    </w:p>
    <w:p w14:paraId="3187F644" w14:textId="349C7CCB" w:rsidR="00C367F3" w:rsidRDefault="00C367F3" w:rsidP="00E84C79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In the Course portion, click on the roadmap link to see explore the majors, courses, jobs.</w:t>
      </w:r>
    </w:p>
    <w:p w14:paraId="1D63ABA9" w14:textId="77777777" w:rsidR="00C367F3" w:rsidRDefault="00C367F3" w:rsidP="00C367F3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The dropdown will have logout button. Click on it when you sign out.</w:t>
      </w:r>
    </w:p>
    <w:p w14:paraId="0B2ECC63" w14:textId="77777777" w:rsidR="00C367F3" w:rsidRPr="00625B55" w:rsidRDefault="00C367F3" w:rsidP="00C367F3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46E6BA6" w14:textId="2BBB1788" w:rsidR="00625B55" w:rsidRPr="00625B55" w:rsidRDefault="00625B55" w:rsidP="00625B55"/>
    <w:sectPr w:rsidR="00625B55" w:rsidRPr="00625B5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B425C4"/>
    <w:multiLevelType w:val="multilevel"/>
    <w:tmpl w:val="F3440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789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B55"/>
    <w:rsid w:val="00625B55"/>
    <w:rsid w:val="00C367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0576684"/>
  <w15:chartTrackingRefBased/>
  <w15:docId w15:val="{AA78CACB-F116-D749-B014-FB0BD092E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5B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5B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5B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5B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5B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5B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5B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5B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5B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5B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5B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25B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5B5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5B5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5B5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5B5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5B5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5B5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5B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5B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5B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5B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5B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5B5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5B5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5B5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5B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5B5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5B55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625B5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625B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625B5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63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Do</dc:creator>
  <cp:keywords/>
  <dc:description/>
  <cp:lastModifiedBy>Hieu Do</cp:lastModifiedBy>
  <cp:revision>1</cp:revision>
  <dcterms:created xsi:type="dcterms:W3CDTF">2025-10-23T02:26:00Z</dcterms:created>
  <dcterms:modified xsi:type="dcterms:W3CDTF">2025-10-23T02:42:00Z</dcterms:modified>
</cp:coreProperties>
</file>