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3961"/>
        <w:tblW w:w="0" w:type="auto"/>
        <w:tblLook w:val="04A0" w:firstRow="1" w:lastRow="0" w:firstColumn="1" w:lastColumn="0" w:noHBand="0" w:noVBand="1"/>
      </w:tblPr>
      <w:tblGrid>
        <w:gridCol w:w="999"/>
        <w:gridCol w:w="2819"/>
        <w:gridCol w:w="1992"/>
        <w:gridCol w:w="2684"/>
      </w:tblGrid>
      <w:tr w:rsidR="00965CC5" w14:paraId="2D7581E1" w14:textId="1BC44C58" w:rsidTr="00965CC5">
        <w:tc>
          <w:tcPr>
            <w:tcW w:w="988" w:type="dxa"/>
          </w:tcPr>
          <w:p w14:paraId="08DFDA58" w14:textId="51A6E150" w:rsidR="00965CC5" w:rsidRDefault="00965CC5" w:rsidP="00965CC5">
            <w:pPr>
              <w:jc w:val="center"/>
            </w:pPr>
            <w:proofErr w:type="spellStart"/>
            <w:r>
              <w:t>Quantity</w:t>
            </w:r>
            <w:proofErr w:type="spellEnd"/>
          </w:p>
        </w:tc>
        <w:tc>
          <w:tcPr>
            <w:tcW w:w="2824" w:type="dxa"/>
          </w:tcPr>
          <w:p w14:paraId="30FF1BAE" w14:textId="037464F7" w:rsidR="00965CC5" w:rsidRDefault="00965CC5" w:rsidP="00965CC5">
            <w:pPr>
              <w:jc w:val="center"/>
            </w:pPr>
            <w:proofErr w:type="spellStart"/>
            <w:r>
              <w:t>Component</w:t>
            </w:r>
            <w:proofErr w:type="spellEnd"/>
          </w:p>
        </w:tc>
        <w:tc>
          <w:tcPr>
            <w:tcW w:w="1993" w:type="dxa"/>
          </w:tcPr>
          <w:p w14:paraId="0EC8190B" w14:textId="30DD3320" w:rsidR="00965CC5" w:rsidRDefault="00965CC5" w:rsidP="00965CC5">
            <w:pPr>
              <w:jc w:val="center"/>
            </w:pPr>
            <w:proofErr w:type="spellStart"/>
            <w:r>
              <w:t>Code</w:t>
            </w:r>
            <w:proofErr w:type="spellEnd"/>
          </w:p>
        </w:tc>
        <w:tc>
          <w:tcPr>
            <w:tcW w:w="2689" w:type="dxa"/>
          </w:tcPr>
          <w:p w14:paraId="54B17F5E" w14:textId="347D1EE7" w:rsidR="00965CC5" w:rsidRDefault="00965CC5" w:rsidP="00965CC5">
            <w:pPr>
              <w:jc w:val="center"/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965CC5" w14:paraId="07B7107C" w14:textId="38702A37" w:rsidTr="00965CC5">
        <w:tc>
          <w:tcPr>
            <w:tcW w:w="988" w:type="dxa"/>
          </w:tcPr>
          <w:p w14:paraId="10046823" w14:textId="0B6726F1" w:rsidR="00965CC5" w:rsidRDefault="00965CC5" w:rsidP="00965CC5">
            <w:pPr>
              <w:jc w:val="center"/>
            </w:pPr>
            <w:r>
              <w:t>4</w:t>
            </w:r>
          </w:p>
        </w:tc>
        <w:tc>
          <w:tcPr>
            <w:tcW w:w="2824" w:type="dxa"/>
          </w:tcPr>
          <w:p w14:paraId="342EA9CD" w14:textId="23520B35" w:rsidR="00965CC5" w:rsidRPr="008C169D" w:rsidRDefault="00965CC5" w:rsidP="00965CC5">
            <w:pPr>
              <w:jc w:val="center"/>
            </w:pPr>
            <w:r>
              <w:t xml:space="preserve">Schottky </w:t>
            </w:r>
            <w:proofErr w:type="spellStart"/>
            <w:r>
              <w:t>Diode</w:t>
            </w:r>
            <w:proofErr w:type="spellEnd"/>
          </w:p>
        </w:tc>
        <w:tc>
          <w:tcPr>
            <w:tcW w:w="1993" w:type="dxa"/>
          </w:tcPr>
          <w:p w14:paraId="141BC090" w14:textId="45D5BFDF" w:rsidR="00965CC5" w:rsidRDefault="00965CC5" w:rsidP="00965CC5">
            <w:pPr>
              <w:jc w:val="center"/>
            </w:pPr>
            <w:r w:rsidRPr="008C169D">
              <w:t>MBRS360T3G</w:t>
            </w:r>
          </w:p>
        </w:tc>
        <w:tc>
          <w:tcPr>
            <w:tcW w:w="2689" w:type="dxa"/>
          </w:tcPr>
          <w:p w14:paraId="42105D7E" w14:textId="285A3732" w:rsidR="00965CC5" w:rsidRDefault="00965CC5" w:rsidP="00965CC5">
            <w:pPr>
              <w:jc w:val="center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9556940</w:t>
            </w:r>
          </w:p>
        </w:tc>
      </w:tr>
      <w:tr w:rsidR="00965CC5" w14:paraId="5CE88A11" w14:textId="08DF78A1" w:rsidTr="00965CC5">
        <w:tc>
          <w:tcPr>
            <w:tcW w:w="988" w:type="dxa"/>
          </w:tcPr>
          <w:p w14:paraId="1500130E" w14:textId="056565DE" w:rsidR="00965CC5" w:rsidRDefault="00965CC5" w:rsidP="00965CC5">
            <w:pPr>
              <w:jc w:val="center"/>
            </w:pPr>
            <w:r>
              <w:t>3</w:t>
            </w:r>
          </w:p>
        </w:tc>
        <w:tc>
          <w:tcPr>
            <w:tcW w:w="2824" w:type="dxa"/>
          </w:tcPr>
          <w:p w14:paraId="712F0A31" w14:textId="2D451B57" w:rsidR="00965CC5" w:rsidRDefault="00965CC5" w:rsidP="00965CC5">
            <w:pPr>
              <w:jc w:val="center"/>
            </w:pPr>
            <w:r>
              <w:t>10pF Capacitor</w:t>
            </w:r>
          </w:p>
        </w:tc>
        <w:tc>
          <w:tcPr>
            <w:tcW w:w="1993" w:type="dxa"/>
          </w:tcPr>
          <w:p w14:paraId="3EE7C7CB" w14:textId="4EAAF986" w:rsidR="00965CC5" w:rsidRDefault="00965CC5" w:rsidP="00965CC5">
            <w:pPr>
              <w:jc w:val="center"/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04025A100DAT2A</w:t>
            </w:r>
          </w:p>
        </w:tc>
        <w:tc>
          <w:tcPr>
            <w:tcW w:w="2689" w:type="dxa"/>
          </w:tcPr>
          <w:p w14:paraId="00236167" w14:textId="50637777" w:rsidR="00965CC5" w:rsidRDefault="00965CC5" w:rsidP="00965CC5">
            <w:pPr>
              <w:jc w:val="center"/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1327626</w:t>
            </w:r>
          </w:p>
        </w:tc>
      </w:tr>
      <w:tr w:rsidR="00965CC5" w14:paraId="6C5FFCE3" w14:textId="685C66A3" w:rsidTr="00965CC5">
        <w:tc>
          <w:tcPr>
            <w:tcW w:w="988" w:type="dxa"/>
          </w:tcPr>
          <w:p w14:paraId="6005876A" w14:textId="1E01AE4C" w:rsidR="00965CC5" w:rsidRDefault="00965CC5" w:rsidP="00965CC5">
            <w:pPr>
              <w:jc w:val="center"/>
            </w:pPr>
            <w:r>
              <w:t>1</w:t>
            </w:r>
          </w:p>
        </w:tc>
        <w:tc>
          <w:tcPr>
            <w:tcW w:w="2824" w:type="dxa"/>
          </w:tcPr>
          <w:p w14:paraId="048CCD38" w14:textId="0957DBA4" w:rsidR="00965CC5" w:rsidRDefault="00965CC5" w:rsidP="00965CC5">
            <w:pPr>
              <w:jc w:val="center"/>
            </w:pPr>
            <w:r>
              <w:t>10n</w:t>
            </w:r>
            <w:r>
              <w:rPr>
                <w:rFonts w:cstheme="minorHAnsi"/>
              </w:rPr>
              <w:t>F Capacitor</w:t>
            </w:r>
          </w:p>
        </w:tc>
        <w:tc>
          <w:tcPr>
            <w:tcW w:w="1993" w:type="dxa"/>
          </w:tcPr>
          <w:p w14:paraId="4F28D429" w14:textId="1F70595B" w:rsidR="00965CC5" w:rsidRDefault="00965CC5" w:rsidP="00965CC5">
            <w:pPr>
              <w:jc w:val="center"/>
            </w:pPr>
            <w:r w:rsidRPr="00965CC5">
              <w:t>04023C103KAT2A</w:t>
            </w:r>
          </w:p>
        </w:tc>
        <w:tc>
          <w:tcPr>
            <w:tcW w:w="2689" w:type="dxa"/>
          </w:tcPr>
          <w:p w14:paraId="3BDA5A3A" w14:textId="0A4911A5" w:rsidR="00965CC5" w:rsidRDefault="00965CC5" w:rsidP="00965CC5">
            <w:pPr>
              <w:jc w:val="center"/>
            </w:pPr>
            <w:r w:rsidRPr="00965CC5">
              <w:t>1327624</w:t>
            </w:r>
          </w:p>
        </w:tc>
      </w:tr>
      <w:tr w:rsidR="00965CC5" w14:paraId="05E3B976" w14:textId="42C43138" w:rsidTr="00965CC5">
        <w:tc>
          <w:tcPr>
            <w:tcW w:w="988" w:type="dxa"/>
          </w:tcPr>
          <w:p w14:paraId="3975820F" w14:textId="77777777" w:rsidR="00965CC5" w:rsidRDefault="00965CC5" w:rsidP="00965CC5">
            <w:pPr>
              <w:jc w:val="center"/>
            </w:pPr>
            <w:bookmarkStart w:id="0" w:name="_GoBack"/>
            <w:bookmarkEnd w:id="0"/>
          </w:p>
        </w:tc>
        <w:tc>
          <w:tcPr>
            <w:tcW w:w="2824" w:type="dxa"/>
          </w:tcPr>
          <w:p w14:paraId="0AB2CAA6" w14:textId="77777777" w:rsidR="00965CC5" w:rsidRDefault="00965CC5" w:rsidP="00965CC5">
            <w:pPr>
              <w:jc w:val="center"/>
            </w:pPr>
          </w:p>
        </w:tc>
        <w:tc>
          <w:tcPr>
            <w:tcW w:w="1993" w:type="dxa"/>
          </w:tcPr>
          <w:p w14:paraId="6C0B3B02" w14:textId="28A98728" w:rsidR="00965CC5" w:rsidRDefault="00965CC5" w:rsidP="00965CC5">
            <w:pPr>
              <w:jc w:val="center"/>
            </w:pPr>
          </w:p>
        </w:tc>
        <w:tc>
          <w:tcPr>
            <w:tcW w:w="2689" w:type="dxa"/>
          </w:tcPr>
          <w:p w14:paraId="7BA11C7D" w14:textId="77777777" w:rsidR="00965CC5" w:rsidRDefault="00965CC5" w:rsidP="00965CC5">
            <w:pPr>
              <w:jc w:val="center"/>
            </w:pPr>
          </w:p>
        </w:tc>
      </w:tr>
      <w:tr w:rsidR="00965CC5" w14:paraId="5B525456" w14:textId="6ECEDDDF" w:rsidTr="00965CC5">
        <w:tc>
          <w:tcPr>
            <w:tcW w:w="988" w:type="dxa"/>
          </w:tcPr>
          <w:p w14:paraId="0C4E8F8E" w14:textId="77777777" w:rsidR="00965CC5" w:rsidRDefault="00965CC5" w:rsidP="00965CC5">
            <w:pPr>
              <w:jc w:val="center"/>
            </w:pPr>
          </w:p>
        </w:tc>
        <w:tc>
          <w:tcPr>
            <w:tcW w:w="2824" w:type="dxa"/>
          </w:tcPr>
          <w:p w14:paraId="2642B58C" w14:textId="77777777" w:rsidR="00965CC5" w:rsidRDefault="00965CC5" w:rsidP="00965CC5">
            <w:pPr>
              <w:jc w:val="center"/>
            </w:pPr>
          </w:p>
        </w:tc>
        <w:tc>
          <w:tcPr>
            <w:tcW w:w="1993" w:type="dxa"/>
          </w:tcPr>
          <w:p w14:paraId="3CE5EA17" w14:textId="0814EFDD" w:rsidR="00965CC5" w:rsidRDefault="00965CC5" w:rsidP="00965CC5">
            <w:pPr>
              <w:jc w:val="center"/>
            </w:pPr>
          </w:p>
        </w:tc>
        <w:tc>
          <w:tcPr>
            <w:tcW w:w="2689" w:type="dxa"/>
          </w:tcPr>
          <w:p w14:paraId="11229499" w14:textId="77777777" w:rsidR="00965CC5" w:rsidRDefault="00965CC5" w:rsidP="00965CC5">
            <w:pPr>
              <w:jc w:val="center"/>
            </w:pPr>
          </w:p>
        </w:tc>
      </w:tr>
      <w:tr w:rsidR="00965CC5" w14:paraId="45878334" w14:textId="76AB6A4D" w:rsidTr="00965CC5">
        <w:tc>
          <w:tcPr>
            <w:tcW w:w="988" w:type="dxa"/>
          </w:tcPr>
          <w:p w14:paraId="007A5B3C" w14:textId="77777777" w:rsidR="00965CC5" w:rsidRDefault="00965CC5" w:rsidP="00965CC5">
            <w:pPr>
              <w:jc w:val="center"/>
            </w:pPr>
          </w:p>
        </w:tc>
        <w:tc>
          <w:tcPr>
            <w:tcW w:w="2824" w:type="dxa"/>
          </w:tcPr>
          <w:p w14:paraId="4DE5887D" w14:textId="77777777" w:rsidR="00965CC5" w:rsidRDefault="00965CC5" w:rsidP="00965CC5">
            <w:pPr>
              <w:jc w:val="center"/>
            </w:pPr>
          </w:p>
        </w:tc>
        <w:tc>
          <w:tcPr>
            <w:tcW w:w="1993" w:type="dxa"/>
          </w:tcPr>
          <w:p w14:paraId="710AC72A" w14:textId="683B818A" w:rsidR="00965CC5" w:rsidRDefault="00965CC5" w:rsidP="00965CC5">
            <w:pPr>
              <w:jc w:val="center"/>
            </w:pPr>
          </w:p>
        </w:tc>
        <w:tc>
          <w:tcPr>
            <w:tcW w:w="2689" w:type="dxa"/>
          </w:tcPr>
          <w:p w14:paraId="2919F912" w14:textId="77777777" w:rsidR="00965CC5" w:rsidRDefault="00965CC5" w:rsidP="00965CC5">
            <w:pPr>
              <w:jc w:val="center"/>
            </w:pPr>
          </w:p>
        </w:tc>
      </w:tr>
      <w:tr w:rsidR="00965CC5" w14:paraId="31608B1B" w14:textId="6474ECFF" w:rsidTr="00965CC5">
        <w:tc>
          <w:tcPr>
            <w:tcW w:w="988" w:type="dxa"/>
          </w:tcPr>
          <w:p w14:paraId="7AC14B50" w14:textId="77777777" w:rsidR="00965CC5" w:rsidRDefault="00965CC5" w:rsidP="00965CC5">
            <w:pPr>
              <w:jc w:val="center"/>
            </w:pPr>
          </w:p>
        </w:tc>
        <w:tc>
          <w:tcPr>
            <w:tcW w:w="2824" w:type="dxa"/>
          </w:tcPr>
          <w:p w14:paraId="3BA3B98D" w14:textId="77777777" w:rsidR="00965CC5" w:rsidRDefault="00965CC5" w:rsidP="00965CC5">
            <w:pPr>
              <w:jc w:val="center"/>
            </w:pPr>
          </w:p>
        </w:tc>
        <w:tc>
          <w:tcPr>
            <w:tcW w:w="1993" w:type="dxa"/>
          </w:tcPr>
          <w:p w14:paraId="64732BB4" w14:textId="79B1F8D3" w:rsidR="00965CC5" w:rsidRDefault="00965CC5" w:rsidP="00965CC5">
            <w:pPr>
              <w:jc w:val="center"/>
            </w:pPr>
          </w:p>
        </w:tc>
        <w:tc>
          <w:tcPr>
            <w:tcW w:w="2689" w:type="dxa"/>
          </w:tcPr>
          <w:p w14:paraId="74B4DB15" w14:textId="77777777" w:rsidR="00965CC5" w:rsidRDefault="00965CC5" w:rsidP="00965CC5">
            <w:pPr>
              <w:jc w:val="center"/>
            </w:pPr>
          </w:p>
        </w:tc>
      </w:tr>
    </w:tbl>
    <w:p w14:paraId="31035041" w14:textId="5CD99091" w:rsidR="00C7745E" w:rsidRPr="00BE0075" w:rsidRDefault="00BE0075" w:rsidP="00BE0075">
      <w:pPr>
        <w:pStyle w:val="Heading1"/>
        <w:jc w:val="center"/>
        <w:rPr>
          <w:lang w:val="en-GB"/>
        </w:rPr>
      </w:pPr>
      <w:r w:rsidRPr="00BE0075">
        <w:rPr>
          <w:lang w:val="en-GB"/>
        </w:rPr>
        <w:t>Simple Rectifier Circuit</w:t>
      </w:r>
    </w:p>
    <w:p w14:paraId="0E60391A" w14:textId="77777777" w:rsidR="00BE0075" w:rsidRDefault="00BE0075">
      <w:pPr>
        <w:rPr>
          <w:lang w:val="en-GB"/>
        </w:rPr>
      </w:pPr>
    </w:p>
    <w:p w14:paraId="57E69212" w14:textId="74890D54" w:rsidR="00BE0075" w:rsidRPr="00BE0075" w:rsidRDefault="00BE0075">
      <w:pPr>
        <w:rPr>
          <w:lang w:val="en-GB"/>
        </w:rPr>
      </w:pPr>
      <w:r>
        <w:rPr>
          <w:lang w:val="en-GB"/>
        </w:rPr>
        <w:t xml:space="preserve">This Circuit Designed is based on the </w:t>
      </w:r>
      <w:r w:rsidRPr="00BE0075">
        <w:rPr>
          <w:lang w:val="en-GB"/>
        </w:rPr>
        <w:t>Circuit diagram of the rectifier</w:t>
      </w:r>
      <w:r>
        <w:rPr>
          <w:lang w:val="en-GB"/>
        </w:rPr>
        <w:t xml:space="preserve"> proposed by </w:t>
      </w:r>
      <w:proofErr w:type="spellStart"/>
      <w:r>
        <w:rPr>
          <w:lang w:val="en-GB"/>
        </w:rPr>
        <w:t>Standford</w:t>
      </w:r>
      <w:proofErr w:type="spellEnd"/>
      <w:r>
        <w:rPr>
          <w:lang w:val="en-GB"/>
        </w:rPr>
        <w:t xml:space="preserve"> University Optoelectronics group. This </w:t>
      </w:r>
      <w:r w:rsidRPr="00BE0075">
        <w:rPr>
          <w:lang w:val="en-GB"/>
        </w:rPr>
        <w:t xml:space="preserve">circuit converts RF </w:t>
      </w:r>
      <w:r>
        <w:rPr>
          <w:lang w:val="en-GB"/>
        </w:rPr>
        <w:t>e</w:t>
      </w:r>
      <w:r w:rsidRPr="00BE0075">
        <w:rPr>
          <w:lang w:val="en-GB"/>
        </w:rPr>
        <w:t>nergy received from the implant coil to direct current for the LED. It is a two</w:t>
      </w:r>
      <w:r>
        <w:rPr>
          <w:lang w:val="en-GB"/>
        </w:rPr>
        <w:t>-</w:t>
      </w:r>
      <w:r w:rsidRPr="00BE0075">
        <w:rPr>
          <w:lang w:val="en-GB"/>
        </w:rPr>
        <w:t>stage voltage doubling circuit using Schottky</w:t>
      </w:r>
      <w:r>
        <w:rPr>
          <w:lang w:val="en-GB"/>
        </w:rPr>
        <w:t xml:space="preserve"> </w:t>
      </w:r>
      <w:r w:rsidRPr="00BE0075">
        <w:rPr>
          <w:lang w:val="en-GB"/>
        </w:rPr>
        <w:t>diodes.</w:t>
      </w:r>
    </w:p>
    <w:p w14:paraId="6B41CE90" w14:textId="569E5349" w:rsidR="00BE0075" w:rsidRPr="00BE0075" w:rsidRDefault="00BE0075">
      <w:pPr>
        <w:rPr>
          <w:lang w:val="en-GB"/>
        </w:rPr>
      </w:pPr>
    </w:p>
    <w:p w14:paraId="12EE03CB" w14:textId="77777777" w:rsidR="00BE0075" w:rsidRPr="00BE0075" w:rsidRDefault="00BE0075">
      <w:pPr>
        <w:rPr>
          <w:lang w:val="en-GB"/>
        </w:rPr>
      </w:pPr>
    </w:p>
    <w:sectPr w:rsidR="00BE0075" w:rsidRPr="00BE0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49"/>
    <w:rsid w:val="001059EC"/>
    <w:rsid w:val="001A627F"/>
    <w:rsid w:val="00296A49"/>
    <w:rsid w:val="00354763"/>
    <w:rsid w:val="003779FC"/>
    <w:rsid w:val="00583AEC"/>
    <w:rsid w:val="008C169D"/>
    <w:rsid w:val="00965CC5"/>
    <w:rsid w:val="00BE0075"/>
    <w:rsid w:val="00C7745E"/>
    <w:rsid w:val="00F2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682B"/>
  <w15:chartTrackingRefBased/>
  <w15:docId w15:val="{902C54A9-0BF3-41B1-8660-47B21FA8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9EC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BE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0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</dc:creator>
  <cp:keywords/>
  <dc:description/>
  <cp:lastModifiedBy>gabriel galeote</cp:lastModifiedBy>
  <cp:revision>4</cp:revision>
  <dcterms:created xsi:type="dcterms:W3CDTF">2019-03-24T21:40:00Z</dcterms:created>
  <dcterms:modified xsi:type="dcterms:W3CDTF">2019-03-26T11:57:00Z</dcterms:modified>
</cp:coreProperties>
</file>