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E2881" w14:textId="56F291C9" w:rsidR="00476550" w:rsidRPr="005D68DC" w:rsidRDefault="005D68DC" w:rsidP="005D68DC">
      <w:pPr>
        <w:jc w:val="center"/>
        <w:rPr>
          <w:b/>
          <w:bCs/>
          <w:u w:val="single"/>
        </w:rPr>
      </w:pPr>
      <w:r>
        <w:rPr>
          <w:b/>
          <w:bCs/>
          <w:u w:val="single"/>
        </w:rPr>
        <w:t>Outils de gestion d’un club de sport</w:t>
      </w:r>
    </w:p>
    <w:p w14:paraId="3CB911D9" w14:textId="22EE8DC5" w:rsidR="00476550" w:rsidRDefault="00476550" w:rsidP="00476550"/>
    <w:p w14:paraId="34C19389" w14:textId="77777777" w:rsidR="00476550" w:rsidRDefault="00476550" w:rsidP="00476550"/>
    <w:p w14:paraId="2F04BCB3" w14:textId="251C4E2A" w:rsidR="00476550" w:rsidRDefault="00476550" w:rsidP="00476550">
      <w:r>
        <w:t xml:space="preserve">Le projet de ce TFE est d'avoir un outil indépendant afin de pouvoir gérer les ventes de boissons et de nourriture et les entrées lors des </w:t>
      </w:r>
      <w:r>
        <w:t>différentes</w:t>
      </w:r>
      <w:r>
        <w:t xml:space="preserve"> compétitions de Judo qu'organise le Judo Club </w:t>
      </w:r>
      <w:proofErr w:type="spellStart"/>
      <w:r>
        <w:t>Athois</w:t>
      </w:r>
      <w:proofErr w:type="spellEnd"/>
      <w:r>
        <w:t>.</w:t>
      </w:r>
    </w:p>
    <w:p w14:paraId="63C7DEB7" w14:textId="77777777" w:rsidR="00476550" w:rsidRDefault="00476550" w:rsidP="00476550"/>
    <w:p w14:paraId="05B7FB75" w14:textId="77777777" w:rsidR="00476550" w:rsidRDefault="00476550" w:rsidP="00476550">
      <w:r>
        <w:t>Le besoin principal est un programme similaire à une caisse enregistreuse.</w:t>
      </w:r>
    </w:p>
    <w:p w14:paraId="7E367D55" w14:textId="193C0A8F" w:rsidR="00476550" w:rsidRDefault="00476550" w:rsidP="00476550">
      <w:r>
        <w:t xml:space="preserve">Actuellement, le programme utilisé est celui destiné à de la restauration et est donc trop complexe à prendre en main par les </w:t>
      </w:r>
      <w:r>
        <w:t>différentes</w:t>
      </w:r>
      <w:r>
        <w:t xml:space="preserve"> personnes devant tenir la caisse.</w:t>
      </w:r>
    </w:p>
    <w:p w14:paraId="0B73312D" w14:textId="77777777" w:rsidR="00476550" w:rsidRDefault="00476550" w:rsidP="00476550">
      <w:r>
        <w:tab/>
        <w:t>Il doit permettre d'avoir les statistiques des ventes afin de prévoir au mieux les stocks entre les différentes éditions.</w:t>
      </w:r>
    </w:p>
    <w:p w14:paraId="5D32323C" w14:textId="77777777" w:rsidR="00476550" w:rsidRDefault="00476550" w:rsidP="00476550">
      <w:r>
        <w:tab/>
        <w:t>Il faut également que les tickets de caisse puissent être imprimés dans le cas où le client souhaite avoir une trace de la transaction.</w:t>
      </w:r>
    </w:p>
    <w:p w14:paraId="69BE0C0C" w14:textId="77777777" w:rsidR="00476550" w:rsidRDefault="00476550" w:rsidP="00476550">
      <w:r>
        <w:tab/>
        <w:t>Il doit aussi permettre de calculer la monnaie à rendre lorsque le client fournit des grosses coupures.</w:t>
      </w:r>
    </w:p>
    <w:p w14:paraId="3AE129E9" w14:textId="77777777" w:rsidR="00476550" w:rsidRDefault="00476550" w:rsidP="00476550"/>
    <w:p w14:paraId="6B11ABA7" w14:textId="77777777" w:rsidR="00476550" w:rsidRDefault="00476550" w:rsidP="00476550"/>
    <w:p w14:paraId="1FF327F8" w14:textId="77777777" w:rsidR="00476550" w:rsidRDefault="00476550" w:rsidP="00476550">
      <w:r>
        <w:t>Ce programme doit être très intuitif et facile à paramétrer.</w:t>
      </w:r>
    </w:p>
    <w:p w14:paraId="4E512A23" w14:textId="77777777" w:rsidR="00476550" w:rsidRDefault="00476550" w:rsidP="00476550">
      <w:r>
        <w:tab/>
        <w:t>Tout d'abord intuitif car ce ne sont pas toujours les mêmes personnes qui sont à la caisse. Réexpliquer chaque fois le système n'est pas toujours évident lors des coups de feu.</w:t>
      </w:r>
    </w:p>
    <w:p w14:paraId="1ACA60C7" w14:textId="4D9BEAB8" w:rsidR="00476550" w:rsidRDefault="00476550" w:rsidP="00476550">
      <w:r>
        <w:tab/>
        <w:t xml:space="preserve">Ensuite facile à </w:t>
      </w:r>
      <w:r>
        <w:t>paramétrer</w:t>
      </w:r>
      <w:r>
        <w:t xml:space="preserve"> car les prix peuvent varier d'année en année que ce soit pour la petite restauration ou les bières spéciales.</w:t>
      </w:r>
    </w:p>
    <w:p w14:paraId="60EF6086" w14:textId="77777777" w:rsidR="00476550" w:rsidRDefault="00476550" w:rsidP="00476550"/>
    <w:p w14:paraId="5A56D14A" w14:textId="77777777" w:rsidR="00476550" w:rsidRDefault="00476550" w:rsidP="00476550"/>
    <w:p w14:paraId="4FA7F134" w14:textId="77777777" w:rsidR="00476550" w:rsidRDefault="00476550" w:rsidP="00476550"/>
    <w:p w14:paraId="78DD3240" w14:textId="77777777" w:rsidR="00476550" w:rsidRDefault="00476550" w:rsidP="00476550">
      <w:r>
        <w:t>Le programme devra également pouvoir gérer les entrées à la compétition. Les tarifs varient en fonction du statut de la personne. Les arbitres, les enfants de moins de 12 ans et les compétiteurs peuvent entrer gratuitement. Les adultes doivent s'acquitter d'un droit d'entrée. Chaque club peut faire entrer 2 coachs gratuitement, les coachs supplémentaires seront considérés comme des adultes.</w:t>
      </w:r>
    </w:p>
    <w:p w14:paraId="58DDC3B3" w14:textId="77777777" w:rsidR="00476550" w:rsidRDefault="00476550" w:rsidP="00476550"/>
    <w:p w14:paraId="4EA98D02" w14:textId="303A199D" w:rsidR="00476550" w:rsidRDefault="00476550" w:rsidP="00476550">
      <w:r>
        <w:t xml:space="preserve">La gestion de la caisse doit également être comprise afin de vérifier qu'aucune sortie n'a été faite sans trace. Pour ce faire, il faut pouvoir définir quel est le fonds de caisse, les différentes sorties lors des mises en sécurité dans le </w:t>
      </w:r>
      <w:r>
        <w:t>coffre-fort</w:t>
      </w:r>
      <w:r>
        <w:t xml:space="preserve"> et le solde à la fin de la journée.</w:t>
      </w:r>
    </w:p>
    <w:p w14:paraId="59935D8B" w14:textId="77777777" w:rsidR="00476550" w:rsidRDefault="00476550" w:rsidP="00476550"/>
    <w:p w14:paraId="057872D8" w14:textId="77777777" w:rsidR="00476550" w:rsidRDefault="00476550" w:rsidP="00476550"/>
    <w:p w14:paraId="78DA77AC" w14:textId="77777777" w:rsidR="00476550" w:rsidRDefault="00476550" w:rsidP="00476550"/>
    <w:p w14:paraId="702DEBF4" w14:textId="77777777" w:rsidR="00476550" w:rsidRDefault="00476550" w:rsidP="00476550"/>
    <w:p w14:paraId="2CC1F431" w14:textId="77777777" w:rsidR="00476550" w:rsidRDefault="00476550" w:rsidP="00476550">
      <w:r>
        <w:t xml:space="preserve">Le programme devra aussi pouvoir comporter d'autre </w:t>
      </w:r>
      <w:proofErr w:type="spellStart"/>
      <w:r>
        <w:t>features</w:t>
      </w:r>
      <w:proofErr w:type="spellEnd"/>
      <w:r>
        <w:t xml:space="preserve"> (optionnelles) qui pourront simplifier le travail des secrétaires du Judo Club </w:t>
      </w:r>
      <w:proofErr w:type="spellStart"/>
      <w:r>
        <w:t>Athois</w:t>
      </w:r>
      <w:proofErr w:type="spellEnd"/>
      <w:r>
        <w:t>.</w:t>
      </w:r>
    </w:p>
    <w:p w14:paraId="27C1BBB7" w14:textId="61623D68" w:rsidR="00476550" w:rsidRDefault="00476550" w:rsidP="00476550">
      <w:r>
        <w:tab/>
        <w:t>L'</w:t>
      </w:r>
      <w:r>
        <w:t>instauration</w:t>
      </w:r>
      <w:r>
        <w:t xml:space="preserve"> d'une pesée et d'une </w:t>
      </w:r>
      <w:r>
        <w:t>présélection</w:t>
      </w:r>
      <w:r>
        <w:t xml:space="preserve"> des poules de combats en vue des tableaux.</w:t>
      </w:r>
    </w:p>
    <w:p w14:paraId="4E4B32FF" w14:textId="77777777" w:rsidR="00476550" w:rsidRDefault="00476550" w:rsidP="00476550">
      <w:r>
        <w:tab/>
      </w:r>
    </w:p>
    <w:p w14:paraId="35F04079" w14:textId="36FB93F9" w:rsidR="00476550" w:rsidRDefault="00476550" w:rsidP="00476550">
      <w:r>
        <w:tab/>
        <w:t xml:space="preserve">L'instauration d'un plugin permettant de générer les différents tableaux de la compétition ainsi que les </w:t>
      </w:r>
      <w:r>
        <w:t>résultats</w:t>
      </w:r>
      <w:r>
        <w:t xml:space="preserve"> afin de transmettre ceux-ci aux différents clubs ayant participé.</w:t>
      </w:r>
    </w:p>
    <w:p w14:paraId="5CE621A5" w14:textId="77777777" w:rsidR="00476550" w:rsidRDefault="00476550" w:rsidP="00476550">
      <w:r>
        <w:tab/>
      </w:r>
    </w:p>
    <w:p w14:paraId="03A59FEC" w14:textId="41DC46D5" w:rsidR="00476550" w:rsidRDefault="00476550" w:rsidP="00476550">
      <w:r>
        <w:tab/>
        <w:t xml:space="preserve">La gestion des présences aux cours de judo afin d'avoir un suivi des judokas et de leur assiduité </w:t>
      </w:r>
      <w:r>
        <w:t>aux</w:t>
      </w:r>
      <w:r>
        <w:t xml:space="preserve"> cours</w:t>
      </w:r>
    </w:p>
    <w:p w14:paraId="03F4C035" w14:textId="77777777" w:rsidR="00476550" w:rsidRDefault="00476550" w:rsidP="00476550">
      <w:r>
        <w:tab/>
      </w:r>
    </w:p>
    <w:p w14:paraId="5F7E6FD1" w14:textId="77777777" w:rsidR="00476550" w:rsidRDefault="00476550" w:rsidP="00476550">
      <w:r>
        <w:tab/>
        <w:t>La gestion des professeurs et aidants afin de les dédommager de leurs frais.</w:t>
      </w:r>
    </w:p>
    <w:p w14:paraId="10949878" w14:textId="77777777" w:rsidR="00476550" w:rsidRDefault="00476550" w:rsidP="00476550">
      <w:r>
        <w:tab/>
      </w:r>
    </w:p>
    <w:p w14:paraId="2FA9EA84" w14:textId="7EB95B22" w:rsidR="00476550" w:rsidRDefault="00476550" w:rsidP="00476550">
      <w:r>
        <w:tab/>
        <w:t xml:space="preserve">La gestion des documents administratifs tels que la </w:t>
      </w:r>
      <w:r>
        <w:t>licence</w:t>
      </w:r>
      <w:r>
        <w:t xml:space="preserve">, l'inscription, les paiements de cotisation et </w:t>
      </w:r>
      <w:r>
        <w:t>licence</w:t>
      </w:r>
      <w:r>
        <w:t>, le droit à l'image, peut aussi être envisagée.</w:t>
      </w:r>
    </w:p>
    <w:p w14:paraId="2496A944" w14:textId="77777777" w:rsidR="00476550" w:rsidRDefault="00476550" w:rsidP="00476550">
      <w:r>
        <w:tab/>
      </w:r>
    </w:p>
    <w:p w14:paraId="42E84AFA" w14:textId="77777777" w:rsidR="00476550" w:rsidRDefault="00476550" w:rsidP="00476550">
      <w:r>
        <w:tab/>
      </w:r>
    </w:p>
    <w:p w14:paraId="5FF6FD12" w14:textId="77777777" w:rsidR="007B41B3" w:rsidRDefault="007B41B3"/>
    <w:sectPr w:rsidR="007B41B3" w:rsidSect="00812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B2086"/>
    <w:multiLevelType w:val="hybridMultilevel"/>
    <w:tmpl w:val="4BE64820"/>
    <w:lvl w:ilvl="0" w:tplc="6158CB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43EE5"/>
    <w:multiLevelType w:val="multilevel"/>
    <w:tmpl w:val="FCE6A4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E01740"/>
    <w:multiLevelType w:val="multilevel"/>
    <w:tmpl w:val="531A8B4C"/>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50"/>
    <w:rsid w:val="00476550"/>
    <w:rsid w:val="005D68DC"/>
    <w:rsid w:val="007B41B3"/>
    <w:rsid w:val="0081214C"/>
    <w:rsid w:val="00B30AA0"/>
  </w:rsids>
  <m:mathPr>
    <m:mathFont m:val="Cambria Math"/>
    <m:brkBin m:val="before"/>
    <m:brkBinSub m:val="--"/>
    <m:smallFrac m:val="0"/>
    <m:dispDef/>
    <m:lMargin m:val="0"/>
    <m:rMargin m:val="0"/>
    <m:defJc m:val="centerGroup"/>
    <m:wrapIndent m:val="1440"/>
    <m:intLim m:val="subSup"/>
    <m:naryLim m:val="undOvr"/>
  </m:mathPr>
  <w:themeFontLang w:val="en-US" w:eastAsia="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3C5B"/>
  <w15:chartTrackingRefBased/>
  <w15:docId w15:val="{0846953C-4264-4922-ADE6-8858C50C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link w:val="Style1Char"/>
    <w:qFormat/>
    <w:rsid w:val="00B30AA0"/>
    <w:pPr>
      <w:keepNext/>
      <w:keepLines/>
      <w:numPr>
        <w:numId w:val="3"/>
      </w:numPr>
      <w:spacing w:before="480" w:after="240"/>
      <w:ind w:hanging="360"/>
      <w:outlineLvl w:val="0"/>
    </w:pPr>
    <w:rPr>
      <w:rFonts w:asciiTheme="majorHAnsi" w:eastAsiaTheme="majorEastAsia" w:hAnsiTheme="majorHAnsi" w:cstheme="majorBidi"/>
      <w:b/>
      <w:color w:val="C00000"/>
      <w:sz w:val="32"/>
      <w:szCs w:val="32"/>
      <w:u w:val="single"/>
    </w:rPr>
  </w:style>
  <w:style w:type="character" w:customStyle="1" w:styleId="Style1Char">
    <w:name w:val="Style1 Char"/>
    <w:basedOn w:val="Policepardfaut"/>
    <w:link w:val="Style1"/>
    <w:rsid w:val="00B30AA0"/>
    <w:rPr>
      <w:rFonts w:asciiTheme="majorHAnsi" w:eastAsiaTheme="majorEastAsia" w:hAnsiTheme="majorHAnsi" w:cstheme="majorBidi"/>
      <w:b/>
      <w:color w:val="C00000"/>
      <w:sz w:val="32"/>
      <w:szCs w:val="32"/>
      <w:u w:val="single"/>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417</Words>
  <Characters>2296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GORTZ Gaëtan</dc:creator>
  <cp:keywords/>
  <dc:description/>
  <cp:lastModifiedBy>GORTZ Gaëtan</cp:lastModifiedBy>
  <cp:revision>1</cp:revision>
  <dcterms:created xsi:type="dcterms:W3CDTF">2020-10-30T17:22:00Z</dcterms:created>
  <dcterms:modified xsi:type="dcterms:W3CDTF">2020-10-30T17:26:00Z</dcterms:modified>
</cp:coreProperties>
</file>