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AVENANT AU CONTRAT D'ASSURANCE SANTE</w:t>
      </w:r>
    </w:p>
    <w:p>
      <w:pPr>
        <w:jc w:val="center"/>
      </w:pPr>
      <w:r>
        <w:t>AVENANT N° 1</w:t>
      </w:r>
    </w:p>
    <w:p>
      <w:pPr>
        <w:jc w:val="center"/>
      </w:pPr>
      <w:r>
        <w:t>INCORPORATION</w:t>
      </w:r>
    </w:p>
    <w:p/>
    <w:p>
      <w:r>
        <w:rPr>
          <w:b/>
          <w:sz w:val="24"/>
        </w:rPr>
        <w:t>1. INFORMATIONS DU SOUSCRIPTEUR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Code souscripteur</w:t>
            </w:r>
          </w:p>
        </w:tc>
        <w:tc>
          <w:tcPr>
            <w:tcW w:type="dxa" w:w="5100"/>
          </w:tcPr>
          <w:p>
            <w:r>
              <w:t>CLI001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Raison sociale</w:t>
            </w:r>
          </w:p>
        </w:tc>
        <w:tc>
          <w:tcPr>
            <w:tcW w:type="dxa" w:w="5100"/>
          </w:tcPr>
          <w:p>
            <w:r>
              <w:t>NSIA BANQUE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de souscripteur</w:t>
            </w:r>
          </w:p>
        </w:tc>
        <w:tc>
          <w:tcPr>
            <w:tcW w:type="dxa" w:w="5100"/>
          </w:tcPr>
          <w:p>
            <w:r>
              <w:t>ENTREPRISE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5100"/>
          </w:tcPr>
          <w:p>
            <w:r>
              <w:t>Abidjan, Plateau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Téléphone</w:t>
            </w:r>
          </w:p>
        </w:tc>
        <w:tc>
          <w:tcPr>
            <w:tcW w:type="dxa" w:w="5100"/>
          </w:tcPr>
          <w:p>
            <w:r>
              <w:t>+225 27 20 30 40 50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00"/>
          </w:tcPr>
          <w:p>
            <w:r>
              <w:t>contact@nsiabanque.ci</w:t>
            </w:r>
          </w:p>
        </w:tc>
      </w:tr>
    </w:tbl>
    <w:p/>
    <w:p>
      <w:r>
        <w:rPr>
          <w:b/>
          <w:sz w:val="24"/>
        </w:rPr>
        <w:t>2. INFORMATIONS DU CONTRAT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Compagnie</w:t>
            </w:r>
          </w:p>
        </w:tc>
        <w:tc>
          <w:tcPr>
            <w:tcW w:type="dxa" w:w="5100"/>
          </w:tcPr>
          <w:p>
            <w:r>
              <w:t>SANLAMALLIANZ ASSURANCES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compagnie</w:t>
            </w:r>
          </w:p>
        </w:tc>
        <w:tc>
          <w:tcPr>
            <w:tcW w:type="dxa" w:w="5100"/>
          </w:tcPr>
          <w:p>
            <w:r>
              <w:t>SAA-CI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Intermédiaire</w:t>
            </w:r>
          </w:p>
        </w:tc>
        <w:tc>
          <w:tcPr>
            <w:tcW w:type="dxa" w:w="5100"/>
          </w:tcPr>
          <w:p>
            <w:r>
              <w:t>ASCOMA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intermédiaire</w:t>
            </w:r>
          </w:p>
        </w:tc>
        <w:tc>
          <w:tcPr>
            <w:tcW w:type="dxa" w:w="5100"/>
          </w:tcPr>
          <w:p>
            <w:r>
              <w:t>ASC001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compte</w:t>
            </w:r>
          </w:p>
        </w:tc>
        <w:tc>
          <w:tcPr>
            <w:tcW w:type="dxa" w:w="5100"/>
          </w:tcPr>
          <w:p>
            <w:r>
              <w:t>CPT001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police</w:t>
            </w:r>
          </w:p>
        </w:tc>
        <w:tc>
          <w:tcPr>
            <w:tcW w:type="dxa" w:w="5100"/>
          </w:tcPr>
          <w:p>
            <w:r>
              <w:t>POL-SANTE-0001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Nature du risque</w:t>
            </w:r>
          </w:p>
        </w:tc>
        <w:tc>
          <w:tcPr>
            <w:tcW w:type="dxa" w:w="5100"/>
          </w:tcPr>
          <w:p>
            <w:r>
              <w:t>ASSURANCE SANTE COLLECTIVE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Police</w:t>
            </w:r>
          </w:p>
        </w:tc>
        <w:tc>
          <w:tcPr>
            <w:tcW w:type="dxa" w:w="5100"/>
          </w:tcPr>
          <w:p>
            <w:r>
              <w:t>SANTE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 du contrat</w:t>
            </w:r>
          </w:p>
        </w:tc>
        <w:tc>
          <w:tcPr>
            <w:tcW w:type="dxa" w:w="5100"/>
          </w:tcPr>
          <w:p>
            <w:r>
              <w:t>01/01/2026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de fin du contrat</w:t>
            </w:r>
          </w:p>
        </w:tc>
        <w:tc>
          <w:tcPr>
            <w:tcW w:type="dxa" w:w="5100"/>
          </w:tcPr>
          <w:p>
            <w:r>
              <w:t>31/12/2026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Échéance annuelle</w:t>
            </w:r>
          </w:p>
        </w:tc>
        <w:tc>
          <w:tcPr>
            <w:tcW w:type="dxa" w:w="5100"/>
          </w:tcPr>
          <w:p>
            <w:r>
              <w:t>01/01/2027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Fractionnement de prime</w:t>
            </w:r>
          </w:p>
        </w:tc>
        <w:tc>
          <w:tcPr>
            <w:tcW w:type="dxa" w:w="5100"/>
          </w:tcPr>
          <w:p>
            <w:r>
              <w:t>ANNUEL</w:t>
            </w:r>
          </w:p>
        </w:tc>
      </w:tr>
    </w:tbl>
    <w:p/>
    <w:p>
      <w:r>
        <w:rPr>
          <w:b/>
          <w:sz w:val="24"/>
        </w:rPr>
        <w:t>3. INFORMATIONS DE L'AVENANT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Numéro d'avenant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d'avenant</w:t>
            </w:r>
          </w:p>
        </w:tc>
        <w:tc>
          <w:tcPr>
            <w:tcW w:type="dxa" w:w="5100"/>
          </w:tcPr>
          <w:p>
            <w:r>
              <w:t>INCORPORATION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début</w:t>
            </w:r>
          </w:p>
        </w:tc>
        <w:tc>
          <w:tcPr>
            <w:tcW w:type="dxa" w:w="5100"/>
          </w:tcPr>
          <w:p>
            <w:r>
              <w:t>01/08/2026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fin</w:t>
            </w:r>
          </w:p>
        </w:tc>
        <w:tc>
          <w:tcPr>
            <w:tcW w:type="dxa" w:w="5100"/>
          </w:tcPr>
          <w:p>
            <w:r>
              <w:t>31/08/2026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</w:t>
            </w:r>
          </w:p>
        </w:tc>
        <w:tc>
          <w:tcPr>
            <w:tcW w:type="dxa" w:w="5100"/>
          </w:tcPr>
          <w:p>
            <w:r>
              <w:t>17/08/2026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d'édition</w:t>
            </w:r>
          </w:p>
        </w:tc>
        <w:tc>
          <w:tcPr>
            <w:tcW w:type="dxa" w:w="5100"/>
          </w:tcPr>
          <w:p>
            <w:r>
              <w:t>19/08/2026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100"/>
          </w:tcPr>
          <w:p>
            <w:r>
              <w:t>VALIDE</w:t>
            </w:r>
          </w:p>
        </w:tc>
      </w:tr>
    </w:tbl>
    <w:p/>
    <w:p>
      <w:r>
        <w:rPr>
          <w:b/>
          <w:sz w:val="24"/>
        </w:rPr>
        <w:t>4. LISTE DES ASSURES CONCERNES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 assuré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Prénom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Date naissance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Lien parenté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Mouvement</w:t>
            </w:r>
          </w:p>
        </w:tc>
      </w:tr>
      <w:tr>
        <w:tc>
          <w:tcPr>
            <w:tcW w:type="dxa" w:w="1275"/>
          </w:tcPr>
          <w:p>
            <w:r>
              <w:t>1</w:t>
            </w:r>
          </w:p>
        </w:tc>
        <w:tc>
          <w:tcPr>
            <w:tcW w:type="dxa" w:w="1275"/>
          </w:tcPr>
          <w:p>
            <w:r>
              <w:t>ASS010</w:t>
            </w:r>
          </w:p>
        </w:tc>
        <w:tc>
          <w:tcPr>
            <w:tcW w:type="dxa" w:w="1275"/>
          </w:tcPr>
          <w:p>
            <w:r>
              <w:t>YAO</w:t>
            </w:r>
          </w:p>
        </w:tc>
        <w:tc>
          <w:tcPr>
            <w:tcW w:type="dxa" w:w="1275"/>
          </w:tcPr>
          <w:p>
            <w:r>
              <w:t>Estelle</w:t>
            </w:r>
          </w:p>
        </w:tc>
        <w:tc>
          <w:tcPr>
            <w:tcW w:type="dxa" w:w="1275"/>
          </w:tcPr>
          <w:p>
            <w:r>
              <w:t>14/08/1994</w:t>
            </w:r>
          </w:p>
        </w:tc>
        <w:tc>
          <w:tcPr>
            <w:tcW w:type="dxa" w:w="1275"/>
          </w:tcPr>
          <w:p>
            <w:r>
              <w:t>PRINCIPAL</w:t>
            </w:r>
          </w:p>
        </w:tc>
        <w:tc>
          <w:tcPr>
            <w:tcW w:type="dxa" w:w="1275"/>
          </w:tcPr>
          <w:p>
            <w:r>
              <w:t>2 - College 2</w:t>
            </w:r>
          </w:p>
        </w:tc>
        <w:tc>
          <w:tcPr>
            <w:tcW w:type="dxa" w:w="1275"/>
          </w:tcPr>
          <w:p>
            <w:r>
              <w:t>INCORPORATION</w:t>
            </w:r>
          </w:p>
        </w:tc>
      </w:tr>
      <w:tr>
        <w:tc>
          <w:tcPr>
            <w:tcW w:type="dxa" w:w="1275"/>
          </w:tcPr>
          <w:p>
            <w:r>
              <w:t>2</w:t>
            </w:r>
          </w:p>
        </w:tc>
        <w:tc>
          <w:tcPr>
            <w:tcW w:type="dxa" w:w="1275"/>
          </w:tcPr>
          <w:p>
            <w:r>
              <w:t>ASS008</w:t>
            </w:r>
          </w:p>
        </w:tc>
        <w:tc>
          <w:tcPr>
            <w:tcW w:type="dxa" w:w="1275"/>
          </w:tcPr>
          <w:p>
            <w:r>
              <w:t>BLE</w:t>
            </w:r>
          </w:p>
        </w:tc>
        <w:tc>
          <w:tcPr>
            <w:tcW w:type="dxa" w:w="1275"/>
          </w:tcPr>
          <w:p>
            <w:r>
              <w:t>Carine</w:t>
            </w:r>
          </w:p>
        </w:tc>
        <w:tc>
          <w:tcPr>
            <w:tcW w:type="dxa" w:w="1275"/>
          </w:tcPr>
          <w:p>
            <w:r>
              <w:t>01/12/1993</w:t>
            </w:r>
          </w:p>
        </w:tc>
        <w:tc>
          <w:tcPr>
            <w:tcW w:type="dxa" w:w="1275"/>
          </w:tcPr>
          <w:p>
            <w:r>
              <w:t>PRINCIPAL</w:t>
            </w:r>
          </w:p>
        </w:tc>
        <w:tc>
          <w:tcPr>
            <w:tcW w:type="dxa" w:w="1275"/>
          </w:tcPr>
          <w:p>
            <w:r>
              <w:t>1 - College 1</w:t>
            </w:r>
          </w:p>
        </w:tc>
        <w:tc>
          <w:tcPr>
            <w:tcW w:type="dxa" w:w="1275"/>
          </w:tcPr>
          <w:p>
            <w:r>
              <w:t>INCORPORATION</w:t>
            </w:r>
          </w:p>
        </w:tc>
      </w:tr>
    </w:tbl>
    <w:p/>
    <w:p>
      <w:r>
        <w:rPr>
          <w:b/>
          <w:sz w:val="24"/>
        </w:rPr>
        <w:t>5. DETAIL DES COLLEGES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Nombre de personnes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/ personne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nette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Accessoire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Taxe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totale</w:t>
            </w:r>
          </w:p>
        </w:tc>
      </w:tr>
      <w:tr>
        <w:tc>
          <w:tcPr>
            <w:tcW w:type="dxa" w:w="1457"/>
          </w:tcPr>
          <w:p>
            <w:r>
              <w:t>1 - College 1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150 000,00</w:t>
            </w:r>
          </w:p>
        </w:tc>
        <w:tc>
          <w:tcPr>
            <w:tcW w:type="dxa" w:w="1457"/>
          </w:tcPr>
          <w:p>
            <w:r>
              <w:t>62 500,00</w:t>
            </w:r>
          </w:p>
        </w:tc>
        <w:tc>
          <w:tcPr>
            <w:tcW w:type="dxa" w:w="1457"/>
          </w:tcPr>
          <w:p>
            <w:r>
              <w:t>1 875,00</w:t>
            </w:r>
          </w:p>
        </w:tc>
        <w:tc>
          <w:tcPr>
            <w:tcW w:type="dxa" w:w="1457"/>
          </w:tcPr>
          <w:p>
            <w:r>
              <w:t>1 931,25</w:t>
            </w:r>
          </w:p>
        </w:tc>
        <w:tc>
          <w:tcPr>
            <w:tcW w:type="dxa" w:w="1457"/>
          </w:tcPr>
          <w:p>
            <w:r>
              <w:t>66 306,25</w:t>
            </w:r>
          </w:p>
        </w:tc>
      </w:tr>
      <w:tr>
        <w:tc>
          <w:tcPr>
            <w:tcW w:type="dxa" w:w="1457"/>
          </w:tcPr>
          <w:p>
            <w:r>
              <w:t>2 - College 2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120 000,00</w:t>
            </w:r>
          </w:p>
        </w:tc>
        <w:tc>
          <w:tcPr>
            <w:tcW w:type="dxa" w:w="1457"/>
          </w:tcPr>
          <w:p>
            <w:r>
              <w:t>50 000,00</w:t>
            </w:r>
          </w:p>
        </w:tc>
        <w:tc>
          <w:tcPr>
            <w:tcW w:type="dxa" w:w="1457"/>
          </w:tcPr>
          <w:p>
            <w:r>
              <w:t>1 500,00</w:t>
            </w:r>
          </w:p>
        </w:tc>
        <w:tc>
          <w:tcPr>
            <w:tcW w:type="dxa" w:w="1457"/>
          </w:tcPr>
          <w:p>
            <w:r>
              <w:t>1 545,00</w:t>
            </w:r>
          </w:p>
        </w:tc>
        <w:tc>
          <w:tcPr>
            <w:tcW w:type="dxa" w:w="1457"/>
          </w:tcPr>
          <w:p>
            <w:r>
              <w:t>53 045,00</w:t>
            </w:r>
          </w:p>
        </w:tc>
      </w:tr>
    </w:tbl>
    <w:p/>
    <w:p>
      <w:r>
        <w:rPr>
          <w:b/>
          <w:sz w:val="24"/>
        </w:rPr>
        <w:t>6. RECAPITULATIF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Prime nette</w:t>
            </w:r>
          </w:p>
        </w:tc>
        <w:tc>
          <w:tcPr>
            <w:tcW w:type="dxa" w:w="5100"/>
          </w:tcPr>
          <w:p>
            <w:r>
              <w:t>112 500,00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Accessoire</w:t>
            </w:r>
          </w:p>
        </w:tc>
        <w:tc>
          <w:tcPr>
            <w:tcW w:type="dxa" w:w="5100"/>
          </w:tcPr>
          <w:p>
            <w:r>
              <w:t>3 375,00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Taxe</w:t>
            </w:r>
          </w:p>
        </w:tc>
        <w:tc>
          <w:tcPr>
            <w:tcW w:type="dxa" w:w="5100"/>
          </w:tcPr>
          <w:p>
            <w:r>
              <w:t>3 476,25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Prime totale</w:t>
            </w:r>
          </w:p>
        </w:tc>
        <w:tc>
          <w:tcPr>
            <w:tcW w:type="dxa" w:w="5100"/>
          </w:tcPr>
          <w:p>
            <w:r>
              <w:t>119 351,25</w:t>
            </w:r>
          </w:p>
        </w:tc>
      </w:tr>
    </w:tbl>
    <w:p/>
    <w:p>
      <w:r>
        <w:rPr>
          <w:b/>
          <w:sz w:val="24"/>
        </w:rPr>
        <w:t>7. COMMENTAIRE</w:t>
      </w:r>
    </w:p>
    <w:p>
      <w:r>
        <w:t>Test avenant incorporation août 2026</w:t>
      </w:r>
    </w:p>
    <w:p/>
    <w:p>
      <w:pPr>
        <w:jc w:val="right"/>
      </w:pPr>
      <w:r>
        <w:rPr>
          <w:sz w:val="20"/>
        </w:rPr>
        <w:t>Fait pour servir et valoir ce que de droit.</w:t>
      </w:r>
    </w:p>
    <w:p/>
    <w:p>
      <w:pPr>
        <w:jc w:val="right"/>
      </w:pPr>
      <w:r>
        <w:t>Date : 19/08/2026</w:t>
      </w:r>
    </w:p>
    <w:p/>
    <w:p>
      <w:pPr>
        <w:jc w:val="center"/>
      </w:pPr>
      <w:r>
        <w:rPr>
          <w:b/>
          <w:sz w:val="20"/>
        </w:rPr>
        <w:t>Signature et cachet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