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Dia 2020-08-18 - Report de Tickets</w:t>
      </w:r>
    </w:p>
    <w:p>
      <w:pPr>
        <w:pStyle w:val="Heading1"/>
      </w:pPr>
      <w:r>
        <w:t>Assunto: Reserva</w:t>
      </w:r>
    </w:p>
    <w:p>
      <w:r>
        <w:t>Número Total de Redes: 37</w:t>
      </w:r>
    </w:p>
    <w:p>
      <w:pPr>
        <w:pStyle w:val="ListNumber"/>
      </w:pPr>
      <w:r>
        <w:t>Redes Contactadas: 22</w:t>
      </w:r>
    </w:p>
    <w:p>
      <w:pPr>
        <w:pStyle w:val="ListNumber"/>
      </w:pPr>
      <w:r>
        <w:t>Número de Redes Filtradas: 1</w:t>
      </w:r>
    </w:p>
    <w:p>
      <w:pPr>
        <w:pStyle w:val="ListBullet"/>
      </w:pPr>
      <w:r>
        <w:t>Redes Restantes: 14</w:t>
      </w:r>
    </w:p>
    <w:p>
      <w:pPr>
        <w:jc w:val="center"/>
      </w:pPr>
      <w:r>
        <w:t>Visão Macro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987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figure_reserv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87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Visão Semana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5915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0_reserv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915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92240" cy="393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x_table_week_1_reserv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36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