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A0D7" w14:textId="1EA9C99C" w:rsidR="00CB024A" w:rsidRPr="009969DA" w:rsidRDefault="00761B33" w:rsidP="009969DA">
      <w:pPr>
        <w:pStyle w:val="Title"/>
        <w:rPr>
          <w:sz w:val="48"/>
          <w:szCs w:val="48"/>
        </w:rPr>
      </w:pPr>
      <w:r w:rsidRPr="009969DA">
        <w:rPr>
          <w:rFonts w:eastAsia="NimbusRomNo9L-Medi"/>
          <w:sz w:val="40"/>
          <w:szCs w:val="40"/>
        </w:rPr>
        <w:t>Dynamic</w:t>
      </w:r>
      <w:r w:rsidR="009969DA">
        <w:rPr>
          <w:rFonts w:eastAsia="NimbusRomNo9L-Medi"/>
          <w:sz w:val="40"/>
          <w:szCs w:val="40"/>
        </w:rPr>
        <w:t xml:space="preserve"> </w:t>
      </w:r>
      <w:r w:rsidRPr="009969DA">
        <w:rPr>
          <w:rFonts w:eastAsia="NimbusRomNo9L-Medi"/>
          <w:sz w:val="40"/>
          <w:szCs w:val="40"/>
        </w:rPr>
        <w:t>Programming</w:t>
      </w:r>
      <w:r w:rsidR="009969DA">
        <w:rPr>
          <w:rFonts w:eastAsia="NimbusRomNo9L-Medi"/>
          <w:sz w:val="40"/>
          <w:szCs w:val="40"/>
        </w:rPr>
        <w:t xml:space="preserve"> --- </w:t>
      </w:r>
      <w:r w:rsidR="009969DA" w:rsidRPr="009969DA">
        <w:rPr>
          <w:rFonts w:hint="eastAsia"/>
          <w:sz w:val="40"/>
          <w:szCs w:val="40"/>
        </w:rPr>
        <w:t>Telescope</w:t>
      </w:r>
      <w:r w:rsidR="009969DA">
        <w:rPr>
          <w:sz w:val="40"/>
          <w:szCs w:val="40"/>
        </w:rPr>
        <w:t xml:space="preserve"> </w:t>
      </w:r>
      <w:r w:rsidR="009969DA" w:rsidRPr="009969DA">
        <w:rPr>
          <w:rFonts w:hint="eastAsia"/>
          <w:sz w:val="40"/>
          <w:szCs w:val="40"/>
        </w:rPr>
        <w:t>Scheduling</w:t>
      </w:r>
    </w:p>
    <w:p w14:paraId="6809D552" w14:textId="56839B32" w:rsidR="00761B33" w:rsidRPr="009969DA" w:rsidRDefault="00761B33" w:rsidP="009969DA">
      <w:pPr>
        <w:jc w:val="center"/>
        <w:rPr>
          <w:rFonts w:ascii="NimbusRomNo9L-Medi" w:cs="NimbusRomNo9L-Medi"/>
          <w:b/>
          <w:bCs/>
          <w:color w:val="231F20"/>
          <w:kern w:val="0"/>
        </w:rPr>
      </w:pPr>
      <w:r w:rsidRPr="009969DA">
        <w:rPr>
          <w:rFonts w:ascii="NimbusRomNo9L-Medi" w:cs="NimbusRomNo9L-Medi" w:hint="eastAsia"/>
          <w:b/>
          <w:bCs/>
          <w:color w:val="231F20"/>
          <w:kern w:val="0"/>
        </w:rPr>
        <w:t>Telescope</w:t>
      </w:r>
      <w:r w:rsidRPr="009969DA">
        <w:rPr>
          <w:rFonts w:ascii="NimbusRomNo9L-Medi" w:cs="NimbusRomNo9L-Medi"/>
          <w:b/>
          <w:bCs/>
          <w:color w:val="231F20"/>
          <w:kern w:val="0"/>
        </w:rPr>
        <w:t xml:space="preserve"> </w:t>
      </w:r>
      <w:r w:rsidRPr="009969DA">
        <w:rPr>
          <w:rFonts w:ascii="NimbusRomNo9L-Medi" w:cs="NimbusRomNo9L-Medi" w:hint="eastAsia"/>
          <w:b/>
          <w:bCs/>
          <w:color w:val="231F20"/>
          <w:kern w:val="0"/>
        </w:rPr>
        <w:t>Scheduling</w:t>
      </w:r>
    </w:p>
    <w:p w14:paraId="33447787" w14:textId="5894B30E" w:rsidR="00761B33" w:rsidRDefault="00761B33" w:rsidP="009969DA">
      <w:pPr>
        <w:jc w:val="center"/>
        <w:rPr>
          <w:rFonts w:cs="NimbusRomNo9L-Medi"/>
          <w:color w:val="231F20"/>
          <w:kern w:val="0"/>
        </w:rPr>
      </w:pPr>
      <w:r>
        <w:rPr>
          <w:rFonts w:ascii="NimbusRomNo9L-Medi" w:cs="NimbusRomNo9L-Medi"/>
          <w:color w:val="231F20"/>
          <w:kern w:val="0"/>
        </w:rPr>
        <w:t>C</w:t>
      </w:r>
      <w:r>
        <w:rPr>
          <w:rFonts w:ascii="NimbusRomNo9L-Medi" w:cs="NimbusRomNo9L-Medi" w:hint="eastAsia"/>
          <w:color w:val="231F20"/>
          <w:kern w:val="0"/>
        </w:rPr>
        <w:t>oin</w:t>
      </w:r>
      <w:r>
        <w:rPr>
          <w:rFonts w:ascii="NimbusRomNo9L-Medi" w:cs="NimbusRomNo9L-Medi"/>
          <w:color w:val="231F20"/>
          <w:kern w:val="0"/>
        </w:rPr>
        <w:t xml:space="preserve"> </w:t>
      </w:r>
      <w:r>
        <w:rPr>
          <w:rFonts w:ascii="NimbusRomNo9L-Medi" w:cs="NimbusRomNo9L-Medi" w:hint="eastAsia"/>
          <w:color w:val="231F20"/>
          <w:kern w:val="0"/>
        </w:rPr>
        <w:t>in</w:t>
      </w:r>
      <w:r>
        <w:rPr>
          <w:rFonts w:ascii="NimbusRomNo9L-Medi" w:cs="NimbusRomNo9L-Medi"/>
          <w:color w:val="231F20"/>
          <w:kern w:val="0"/>
        </w:rPr>
        <w:t xml:space="preserve"> </w:t>
      </w:r>
      <w:r>
        <w:rPr>
          <w:rFonts w:ascii="NimbusRomNo9L-Medi" w:cs="NimbusRomNo9L-Medi" w:hint="eastAsia"/>
          <w:color w:val="231F20"/>
          <w:kern w:val="0"/>
        </w:rPr>
        <w:t>a</w:t>
      </w:r>
      <w:r>
        <w:rPr>
          <w:rFonts w:cs="NimbusRomNo9L-Medi"/>
          <w:color w:val="231F20"/>
          <w:kern w:val="0"/>
        </w:rPr>
        <w:t xml:space="preserve"> line</w:t>
      </w:r>
    </w:p>
    <w:p w14:paraId="436BA231" w14:textId="72A81ADE" w:rsidR="00761B33" w:rsidRDefault="00761B33" w:rsidP="009969DA">
      <w:pPr>
        <w:jc w:val="center"/>
        <w:rPr>
          <w:rFonts w:cs="NimbusRomNo9L-Medi"/>
          <w:color w:val="231F20"/>
          <w:kern w:val="0"/>
        </w:rPr>
      </w:pPr>
      <w:r>
        <w:rPr>
          <w:rFonts w:cs="NimbusRomNo9L-Medi"/>
          <w:color w:val="231F20"/>
          <w:kern w:val="0"/>
        </w:rPr>
        <w:t>0/1 Knapsack</w:t>
      </w:r>
    </w:p>
    <w:p w14:paraId="77CD31E4" w14:textId="64123816" w:rsidR="00761B33" w:rsidRPr="000D4EBA" w:rsidRDefault="009969DA" w:rsidP="009969DA">
      <w:pPr>
        <w:pStyle w:val="Heading1"/>
        <w:rPr>
          <w:rFonts w:asciiTheme="minorHAnsi"/>
        </w:rPr>
      </w:pPr>
      <w:r>
        <w:t xml:space="preserve">1. </w:t>
      </w:r>
      <w:r w:rsidR="00761B33" w:rsidRPr="00761B33">
        <w:rPr>
          <w:rFonts w:hint="eastAsia"/>
        </w:rPr>
        <w:t>Telescope</w:t>
      </w:r>
      <w:r w:rsidR="00761B33" w:rsidRPr="00761B33">
        <w:t xml:space="preserve"> </w:t>
      </w:r>
      <w:r w:rsidR="00761B33" w:rsidRPr="00761B33">
        <w:rPr>
          <w:rFonts w:hint="eastAsia"/>
        </w:rPr>
        <w:t>Scheduling</w:t>
      </w:r>
    </w:p>
    <w:p w14:paraId="4F9E7435" w14:textId="217B16AD" w:rsidR="000D4EBA" w:rsidRPr="000D4EBA" w:rsidRDefault="000D4EBA" w:rsidP="000D4EBA">
      <w:pPr>
        <w:jc w:val="center"/>
        <w:rPr>
          <w:rFonts w:cs="NimbusRomNo9L-Medi"/>
          <w:color w:val="231F20"/>
          <w:kern w:val="0"/>
        </w:rPr>
      </w:pPr>
      <w:r w:rsidRPr="000D4EBA">
        <w:rPr>
          <w:noProof/>
        </w:rPr>
        <w:drawing>
          <wp:inline distT="0" distB="0" distL="0" distR="0" wp14:anchorId="68236E5A" wp14:editId="2116AFBC">
            <wp:extent cx="5274310" cy="4306570"/>
            <wp:effectExtent l="0" t="0" r="2540" b="0"/>
            <wp:docPr id="13731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C541" w14:textId="56666B98" w:rsidR="009969DA" w:rsidRDefault="009969DA" w:rsidP="009969DA">
      <w:pPr>
        <w:pStyle w:val="Heading1"/>
      </w:pPr>
      <w:r>
        <w:t>2. E</w:t>
      </w:r>
      <w:r w:rsidRPr="009969DA">
        <w:t>xplain the problem</w:t>
      </w:r>
    </w:p>
    <w:p w14:paraId="25739642" w14:textId="35D57F98" w:rsidR="00761B33" w:rsidRDefault="00761B33" w:rsidP="00761B33">
      <w:pPr>
        <w:rPr>
          <w:rFonts w:cs="NimbusRomNo9L-Medi"/>
          <w:color w:val="231F20"/>
          <w:kern w:val="0"/>
        </w:rPr>
      </w:pPr>
      <w:r>
        <w:rPr>
          <w:rFonts w:cs="NimbusRomNo9L-Medi"/>
          <w:color w:val="231F20"/>
          <w:kern w:val="0"/>
        </w:rPr>
        <w:t xml:space="preserve">Telescope Scheduling problem is that Given a list L, of observation requests, we need to schedule these observation requests </w:t>
      </w:r>
      <w:r w:rsidRPr="00761B33">
        <w:rPr>
          <w:rFonts w:cs="NimbusRomNo9L-Medi"/>
          <w:b/>
          <w:bCs/>
          <w:color w:val="231F20"/>
          <w:kern w:val="0"/>
        </w:rPr>
        <w:t>in a non-conflicting way</w:t>
      </w:r>
      <w:r>
        <w:rPr>
          <w:rFonts w:cs="NimbusRomNo9L-Medi"/>
          <w:color w:val="231F20"/>
          <w:kern w:val="0"/>
        </w:rPr>
        <w:t xml:space="preserve"> and </w:t>
      </w:r>
      <w:r w:rsidRPr="00761B33">
        <w:rPr>
          <w:rFonts w:cs="NimbusRomNo9L-Medi"/>
          <w:b/>
          <w:bCs/>
          <w:color w:val="231F20"/>
          <w:kern w:val="0"/>
        </w:rPr>
        <w:t>maximize the total benefit of the observations</w:t>
      </w:r>
      <w:r>
        <w:rPr>
          <w:rFonts w:cs="NimbusRomNo9L-Medi"/>
          <w:color w:val="231F20"/>
          <w:kern w:val="0"/>
        </w:rPr>
        <w:t>.</w:t>
      </w:r>
    </w:p>
    <w:p w14:paraId="7B86C754" w14:textId="4DD81756" w:rsidR="00761B33" w:rsidRDefault="00761B33" w:rsidP="00761B33">
      <w:pPr>
        <w:rPr>
          <w:rFonts w:cs="NimbusRomNo9L-Medi"/>
          <w:color w:val="231F20"/>
          <w:kern w:val="0"/>
        </w:rPr>
      </w:pPr>
      <w:proofErr w:type="spellStart"/>
      <w:r>
        <w:rPr>
          <w:rFonts w:cs="NimbusRomNo9L-Medi"/>
          <w:color w:val="231F20"/>
          <w:kern w:val="0"/>
        </w:rPr>
        <w:t>si</w:t>
      </w:r>
      <w:proofErr w:type="spellEnd"/>
      <w:r>
        <w:rPr>
          <w:rFonts w:cs="NimbusRomNo9L-Medi"/>
          <w:color w:val="231F20"/>
          <w:kern w:val="0"/>
        </w:rPr>
        <w:t xml:space="preserve"> start time</w:t>
      </w:r>
    </w:p>
    <w:p w14:paraId="148B6BBB" w14:textId="20130C39" w:rsidR="00761B33" w:rsidRDefault="00761B33" w:rsidP="00761B33">
      <w:pPr>
        <w:rPr>
          <w:rFonts w:cs="NimbusRomNo9L-Medi"/>
          <w:color w:val="231F20"/>
          <w:kern w:val="0"/>
        </w:rPr>
      </w:pPr>
      <w:r>
        <w:rPr>
          <w:rFonts w:cs="NimbusRomNo9L-Medi"/>
          <w:color w:val="231F20"/>
          <w:kern w:val="0"/>
        </w:rPr>
        <w:t>fi finish time</w:t>
      </w:r>
    </w:p>
    <w:p w14:paraId="06674B3D" w14:textId="18922C29" w:rsidR="00761B33" w:rsidRDefault="00761B33" w:rsidP="00761B33">
      <w:pPr>
        <w:rPr>
          <w:rFonts w:cs="NimbusRomNo9L-Medi"/>
          <w:color w:val="231F20"/>
          <w:kern w:val="0"/>
        </w:rPr>
      </w:pPr>
      <w:r>
        <w:rPr>
          <w:rFonts w:cs="NimbusRomNo9L-Medi"/>
          <w:color w:val="231F20"/>
          <w:kern w:val="0"/>
        </w:rPr>
        <w:t>bi</w:t>
      </w:r>
      <w:r w:rsidR="000D4EBA">
        <w:rPr>
          <w:rFonts w:cs="NimbusRomNo9L-Medi"/>
          <w:color w:val="231F20"/>
          <w:kern w:val="0"/>
        </w:rPr>
        <w:t xml:space="preserve"> benefit</w:t>
      </w:r>
    </w:p>
    <w:p w14:paraId="658420A3" w14:textId="13785323" w:rsidR="00761B33" w:rsidRPr="00761B33" w:rsidRDefault="000D4EBA" w:rsidP="00761B33">
      <w:pPr>
        <w:rPr>
          <w:rFonts w:cs="NimbusRomNo9L-Medi"/>
          <w:color w:val="231F20"/>
          <w:kern w:val="0"/>
        </w:rPr>
      </w:pPr>
      <w:r>
        <w:rPr>
          <w:rFonts w:cs="NimbusRomNo9L-Medi"/>
          <w:color w:val="231F20"/>
          <w:kern w:val="0"/>
        </w:rPr>
        <w:t>pred(</w:t>
      </w:r>
      <w:proofErr w:type="spellStart"/>
      <w:r>
        <w:rPr>
          <w:rFonts w:cs="NimbusRomNo9L-Medi"/>
          <w:color w:val="231F20"/>
          <w:kern w:val="0"/>
        </w:rPr>
        <w:t>i</w:t>
      </w:r>
      <w:proofErr w:type="spellEnd"/>
      <w:r>
        <w:rPr>
          <w:rFonts w:cs="NimbusRomNo9L-Medi"/>
          <w:color w:val="231F20"/>
          <w:kern w:val="0"/>
        </w:rPr>
        <w:t>) predecessor, to be the largest index, j&lt;I, make request I and j don’t conflict. If no such index, return 0.</w:t>
      </w:r>
    </w:p>
    <w:p w14:paraId="39C14076" w14:textId="27002182" w:rsidR="00761B33" w:rsidRDefault="009969DA" w:rsidP="009969DA">
      <w:pPr>
        <w:pStyle w:val="Heading1"/>
      </w:pPr>
      <w:r>
        <w:lastRenderedPageBreak/>
        <w:t xml:space="preserve">3. </w:t>
      </w:r>
      <w:r w:rsidR="0027721D">
        <w:t>Algorithm</w:t>
      </w:r>
    </w:p>
    <w:p w14:paraId="33C1EA4C" w14:textId="4487D4D4" w:rsidR="0027721D" w:rsidRDefault="0027721D" w:rsidP="009969DA">
      <w:pPr>
        <w:jc w:val="center"/>
        <w:rPr>
          <w:rFonts w:cs="NimbusRomNo9L-Medi"/>
          <w:color w:val="231F20"/>
          <w:kern w:val="0"/>
        </w:rPr>
      </w:pPr>
      <w:r w:rsidRPr="0027721D">
        <w:rPr>
          <w:rFonts w:cs="NimbusRomNo9L-Medi"/>
          <w:noProof/>
          <w:color w:val="231F20"/>
          <w:kern w:val="0"/>
        </w:rPr>
        <w:drawing>
          <wp:inline distT="0" distB="0" distL="0" distR="0" wp14:anchorId="48D1AF4A" wp14:editId="78069774">
            <wp:extent cx="5274310" cy="1021715"/>
            <wp:effectExtent l="0" t="0" r="2540" b="6985"/>
            <wp:docPr id="1876886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2BA2" w14:textId="74AFF30B" w:rsidR="009969DA" w:rsidRDefault="009969DA" w:rsidP="009969DA">
      <w:pPr>
        <w:rPr>
          <w:rFonts w:cs="NimbusRomNo9L-Medi"/>
          <w:color w:val="231F20"/>
          <w:kern w:val="0"/>
        </w:rPr>
      </w:pPr>
      <w:r>
        <w:rPr>
          <w:rFonts w:cs="NimbusRomNo9L-Medi"/>
          <w:color w:val="231F20"/>
          <w:kern w:val="0"/>
        </w:rPr>
        <w:t>Runtime: O(n)</w:t>
      </w:r>
    </w:p>
    <w:p w14:paraId="70697CD6" w14:textId="77777777" w:rsidR="00BB31B1" w:rsidRDefault="00BB31B1" w:rsidP="009969DA">
      <w:pPr>
        <w:pStyle w:val="Heading1"/>
      </w:pPr>
    </w:p>
    <w:p w14:paraId="3788B67C" w14:textId="03B2761A" w:rsidR="0027721D" w:rsidRPr="009969DA" w:rsidRDefault="009969DA" w:rsidP="009969DA">
      <w:pPr>
        <w:pStyle w:val="Heading1"/>
      </w:pPr>
      <w:r>
        <w:t xml:space="preserve">4. </w:t>
      </w:r>
      <w:r w:rsidR="0027721D" w:rsidRPr="009969DA">
        <w:t>E</w:t>
      </w:r>
      <w:r w:rsidR="0027721D" w:rsidRPr="009969DA">
        <w:t>xplain the algorithm</w:t>
      </w:r>
    </w:p>
    <w:p w14:paraId="2C063322" w14:textId="77C5C60B" w:rsidR="00A15103" w:rsidRPr="00553BA0" w:rsidRDefault="00A15103" w:rsidP="00A15103">
      <w:pPr>
        <w:rPr>
          <w:rFonts w:cs="NimbusRomNo9L-Medi"/>
          <w:color w:val="FF0000"/>
          <w:kern w:val="0"/>
        </w:rPr>
      </w:pPr>
      <w:r w:rsidRPr="00553BA0">
        <w:rPr>
          <w:rFonts w:cs="NimbusRomNo9L-Medi"/>
          <w:color w:val="FF0000"/>
          <w:kern w:val="0"/>
        </w:rPr>
        <w:t>Simple subproblem:</w:t>
      </w:r>
    </w:p>
    <w:p w14:paraId="6C5C4B4C" w14:textId="4C28B530" w:rsidR="0027721D" w:rsidRDefault="0027721D" w:rsidP="0027721D">
      <w:pPr>
        <w:rPr>
          <w:rFonts w:cs="NimbusRomNo9L-Medi"/>
          <w:b/>
          <w:bCs/>
          <w:noProof/>
          <w:color w:val="231F20"/>
          <w:kern w:val="0"/>
        </w:rPr>
      </w:pPr>
      <w:r w:rsidRPr="0027721D">
        <w:rPr>
          <w:rFonts w:cs="NimbusRomNo9L-Medi"/>
          <w:b/>
          <w:bCs/>
          <w:noProof/>
          <w:color w:val="231F20"/>
          <w:kern w:val="0"/>
        </w:rPr>
        <w:t>Bi = the maximum benefit that can be achieved with the first i requests in L. So, as a boundary condition, we get that Bo = 0.</w:t>
      </w:r>
      <w:r w:rsidRPr="0027721D">
        <w:rPr>
          <w:rFonts w:cs="NimbusRomNo9L-Medi"/>
          <w:b/>
          <w:bCs/>
          <w:noProof/>
          <w:color w:val="231F20"/>
          <w:kern w:val="0"/>
        </w:rPr>
        <w:t xml:space="preserve"> </w:t>
      </w:r>
    </w:p>
    <w:p w14:paraId="630E3F72" w14:textId="22150639" w:rsidR="00A15103" w:rsidRPr="00553BA0" w:rsidRDefault="00A15103" w:rsidP="0027721D">
      <w:pPr>
        <w:rPr>
          <w:rFonts w:cs="NimbusRomNo9L-Medi"/>
          <w:color w:val="FF0000"/>
          <w:kern w:val="0"/>
        </w:rPr>
      </w:pPr>
      <w:r w:rsidRPr="00553BA0">
        <w:rPr>
          <w:rFonts w:cs="NimbusRomNo9L-Medi"/>
          <w:color w:val="FF0000"/>
          <w:kern w:val="0"/>
        </w:rPr>
        <w:t>Subproblem Optimality</w:t>
      </w:r>
    </w:p>
    <w:p w14:paraId="37722218" w14:textId="6E1C2B85" w:rsidR="00761B33" w:rsidRDefault="00A15103" w:rsidP="00A15103">
      <w:r>
        <w:t>The core to solve TS question is to make sure</w:t>
      </w:r>
      <w:r w:rsidRPr="00A15103">
        <w:t xml:space="preserve"> </w:t>
      </w:r>
      <w:r>
        <w:t>wh</w:t>
      </w:r>
      <w:r w:rsidRPr="00A15103">
        <w:t>ether</w:t>
      </w:r>
      <w:r>
        <w:t xml:space="preserve"> Bi should</w:t>
      </w:r>
      <w:r w:rsidRPr="00A15103">
        <w:t xml:space="preserve"> include observation </w:t>
      </w:r>
      <w:proofErr w:type="spellStart"/>
      <w:r w:rsidRPr="00A15103">
        <w:t>i</w:t>
      </w:r>
      <w:proofErr w:type="spellEnd"/>
      <w:r w:rsidRPr="00A15103">
        <w:t xml:space="preserve"> or not.</w:t>
      </w:r>
    </w:p>
    <w:p w14:paraId="4D74FA6B" w14:textId="6B7FC712" w:rsidR="00553BA0" w:rsidRDefault="00553BA0" w:rsidP="00A15103">
      <w:r>
        <w:t>Case 1:</w:t>
      </w:r>
    </w:p>
    <w:p w14:paraId="1691EE4C" w14:textId="527592C7" w:rsidR="00553BA0" w:rsidRDefault="00553BA0" w:rsidP="00A15103">
      <w:r>
        <w:t xml:space="preserve">If including observation </w:t>
      </w:r>
      <w:proofErr w:type="spellStart"/>
      <w:r>
        <w:t>i</w:t>
      </w:r>
      <w:proofErr w:type="spellEnd"/>
      <w:r>
        <w:t>, then B[</w:t>
      </w:r>
      <w:proofErr w:type="spellStart"/>
      <w:r>
        <w:t>i</w:t>
      </w:r>
      <w:proofErr w:type="spellEnd"/>
      <w:r>
        <w:t>] = B[p[</w:t>
      </w:r>
      <w:proofErr w:type="spellStart"/>
      <w:r>
        <w:t>i</w:t>
      </w:r>
      <w:proofErr w:type="spellEnd"/>
      <w:r>
        <w:t>]] + bi</w:t>
      </w:r>
    </w:p>
    <w:p w14:paraId="178B68F1" w14:textId="4756945F" w:rsidR="00553BA0" w:rsidRDefault="00553BA0" w:rsidP="00553BA0">
      <w:r w:rsidRPr="00553BA0">
        <w:t>B[p[</w:t>
      </w:r>
      <w:proofErr w:type="spellStart"/>
      <w:r w:rsidRPr="00553BA0">
        <w:t>i</w:t>
      </w:r>
      <w:proofErr w:type="spellEnd"/>
      <w:r w:rsidRPr="00553BA0">
        <w:t xml:space="preserve">]] is the total maximum benefit without conflicting to </w:t>
      </w:r>
      <w:proofErr w:type="spellStart"/>
      <w:r w:rsidRPr="00553BA0">
        <w:t>i</w:t>
      </w:r>
      <w:proofErr w:type="spellEnd"/>
      <w:r w:rsidRPr="00553BA0">
        <w:t xml:space="preserve"> observation before.</w:t>
      </w:r>
    </w:p>
    <w:p w14:paraId="75710E6D" w14:textId="7FBCF074" w:rsidR="00553BA0" w:rsidRDefault="00553BA0" w:rsidP="00553BA0">
      <w:r>
        <w:t>Case 2:</w:t>
      </w:r>
    </w:p>
    <w:p w14:paraId="53E3F7F6" w14:textId="6EC69E80" w:rsidR="00553BA0" w:rsidRDefault="00553BA0" w:rsidP="00553BA0">
      <w:r>
        <w:t xml:space="preserve">If </w:t>
      </w:r>
      <w:r>
        <w:t xml:space="preserve">not </w:t>
      </w:r>
      <w:r>
        <w:t xml:space="preserve">including observation </w:t>
      </w:r>
      <w:proofErr w:type="spellStart"/>
      <w:r>
        <w:rPr>
          <w:rFonts w:hint="eastAsia"/>
        </w:rPr>
        <w:t>i</w:t>
      </w:r>
      <w:proofErr w:type="spellEnd"/>
      <w:r>
        <w:t>, then B[</w:t>
      </w:r>
      <w:proofErr w:type="spellStart"/>
      <w:r>
        <w:t>i</w:t>
      </w:r>
      <w:proofErr w:type="spellEnd"/>
      <w:r>
        <w:t>] = B[i-1]</w:t>
      </w:r>
    </w:p>
    <w:p w14:paraId="37E915BB" w14:textId="0F102206" w:rsidR="00553BA0" w:rsidRDefault="00553BA0" w:rsidP="00553BA0">
      <w:r>
        <w:t xml:space="preserve">We choose the greater value as Bi between Case 1 and Case 2. </w:t>
      </w:r>
    </w:p>
    <w:p w14:paraId="11C480D9" w14:textId="7CD5E6DC" w:rsidR="00553BA0" w:rsidRDefault="00553BA0" w:rsidP="00553BA0">
      <w:r>
        <w:t>Thus Bi = Max{</w:t>
      </w:r>
      <w:r>
        <w:t>B[i-1]</w:t>
      </w:r>
      <w:r>
        <w:t xml:space="preserve">, </w:t>
      </w:r>
      <w:r>
        <w:t>B[p[</w:t>
      </w:r>
      <w:proofErr w:type="spellStart"/>
      <w:r>
        <w:t>i</w:t>
      </w:r>
      <w:proofErr w:type="spellEnd"/>
      <w:r>
        <w:t>]] + bi</w:t>
      </w:r>
      <w:r>
        <w:t>}</w:t>
      </w:r>
    </w:p>
    <w:p w14:paraId="5F836539" w14:textId="4A504914" w:rsidR="00553BA0" w:rsidRPr="00553BA0" w:rsidRDefault="00553BA0" w:rsidP="00553BA0">
      <w:pPr>
        <w:rPr>
          <w:color w:val="FF0000"/>
        </w:rPr>
      </w:pPr>
      <w:r w:rsidRPr="00553BA0">
        <w:rPr>
          <w:color w:val="FF0000"/>
        </w:rPr>
        <w:t>Subproblem Overlap</w:t>
      </w:r>
    </w:p>
    <w:p w14:paraId="5EFFCE9A" w14:textId="4A7CB8A8" w:rsidR="00553BA0" w:rsidRPr="009969DA" w:rsidRDefault="00553BA0" w:rsidP="009969DA">
      <w:pPr>
        <w:ind w:left="2880"/>
        <w:rPr>
          <w:rStyle w:val="Strong"/>
        </w:rPr>
      </w:pPr>
      <w:r w:rsidRPr="009969DA">
        <w:rPr>
          <w:rStyle w:val="Strong"/>
        </w:rPr>
        <w:t>B[0] &lt;- 0</w:t>
      </w:r>
    </w:p>
    <w:p w14:paraId="773C04F0" w14:textId="3A12AC59" w:rsidR="00553BA0" w:rsidRPr="009969DA" w:rsidRDefault="00553BA0" w:rsidP="009969DA">
      <w:pPr>
        <w:ind w:left="2880"/>
        <w:rPr>
          <w:rStyle w:val="Strong"/>
        </w:rPr>
      </w:pPr>
      <w:r w:rsidRPr="009969DA">
        <w:rPr>
          <w:rStyle w:val="Strong"/>
        </w:rPr>
        <w:t xml:space="preserve">for </w:t>
      </w:r>
      <w:proofErr w:type="spellStart"/>
      <w:r w:rsidRPr="009969DA">
        <w:rPr>
          <w:rStyle w:val="Strong"/>
        </w:rPr>
        <w:t>i</w:t>
      </w:r>
      <w:proofErr w:type="spellEnd"/>
      <w:r w:rsidRPr="009969DA">
        <w:rPr>
          <w:rStyle w:val="Strong"/>
        </w:rPr>
        <w:t xml:space="preserve"> &lt;-1 </w:t>
      </w:r>
      <w:proofErr w:type="spellStart"/>
      <w:r w:rsidRPr="009969DA">
        <w:rPr>
          <w:rStyle w:val="Strong"/>
        </w:rPr>
        <w:t>to n</w:t>
      </w:r>
      <w:proofErr w:type="spellEnd"/>
      <w:r w:rsidRPr="009969DA">
        <w:rPr>
          <w:rStyle w:val="Strong"/>
        </w:rPr>
        <w:t xml:space="preserve"> do</w:t>
      </w:r>
    </w:p>
    <w:p w14:paraId="09C6C368" w14:textId="6CBC84B3" w:rsidR="00553BA0" w:rsidRPr="009969DA" w:rsidRDefault="00553BA0" w:rsidP="009969DA">
      <w:pPr>
        <w:ind w:left="2880"/>
        <w:rPr>
          <w:rStyle w:val="Strong"/>
        </w:rPr>
      </w:pPr>
      <w:r w:rsidRPr="009969DA">
        <w:rPr>
          <w:rStyle w:val="Strong"/>
        </w:rPr>
        <w:tab/>
      </w:r>
      <w:r w:rsidRPr="009969DA">
        <w:rPr>
          <w:rStyle w:val="Strong"/>
        </w:rPr>
        <w:t>B</w:t>
      </w:r>
      <w:r w:rsidRPr="009969DA">
        <w:rPr>
          <w:rStyle w:val="Strong"/>
        </w:rPr>
        <w:t>[</w:t>
      </w:r>
      <w:proofErr w:type="spellStart"/>
      <w:r w:rsidRPr="009969DA">
        <w:rPr>
          <w:rStyle w:val="Strong"/>
        </w:rPr>
        <w:t>i</w:t>
      </w:r>
      <w:proofErr w:type="spellEnd"/>
      <w:r w:rsidRPr="009969DA">
        <w:rPr>
          <w:rStyle w:val="Strong"/>
        </w:rPr>
        <w:t>]</w:t>
      </w:r>
      <w:r w:rsidRPr="009969DA">
        <w:rPr>
          <w:rStyle w:val="Strong"/>
        </w:rPr>
        <w:t xml:space="preserve"> = Max{B[i-1], B[p[</w:t>
      </w:r>
      <w:proofErr w:type="spellStart"/>
      <w:r w:rsidRPr="009969DA">
        <w:rPr>
          <w:rStyle w:val="Strong"/>
        </w:rPr>
        <w:t>i</w:t>
      </w:r>
      <w:proofErr w:type="spellEnd"/>
      <w:r w:rsidRPr="009969DA">
        <w:rPr>
          <w:rStyle w:val="Strong"/>
        </w:rPr>
        <w:t>]] + bi}</w:t>
      </w:r>
    </w:p>
    <w:p w14:paraId="68D8D0E3" w14:textId="12F8DEC4" w:rsidR="00553BA0" w:rsidRPr="009969DA" w:rsidRDefault="00553BA0" w:rsidP="009969DA">
      <w:pPr>
        <w:ind w:left="2880"/>
        <w:rPr>
          <w:rStyle w:val="Strong"/>
        </w:rPr>
      </w:pPr>
      <w:r w:rsidRPr="009969DA">
        <w:rPr>
          <w:rStyle w:val="Strong"/>
        </w:rPr>
        <w:t>Return B[n]</w:t>
      </w:r>
    </w:p>
    <w:p w14:paraId="7E531B41" w14:textId="789759D5" w:rsidR="00553BA0" w:rsidRDefault="00553BA0" w:rsidP="00553BA0">
      <w:pPr>
        <w:rPr>
          <w:u w:val="single"/>
        </w:rPr>
      </w:pPr>
      <w:r w:rsidRPr="009969DA">
        <w:rPr>
          <w:u w:val="single"/>
        </w:rPr>
        <w:t>Therefore, the maximum value of Task Scheduling problem is B[n].</w:t>
      </w:r>
    </w:p>
    <w:p w14:paraId="4A145FD4" w14:textId="77777777" w:rsidR="00BB31B1" w:rsidRDefault="00BB31B1" w:rsidP="00553BA0">
      <w:pPr>
        <w:rPr>
          <w:u w:val="single"/>
        </w:rPr>
      </w:pPr>
    </w:p>
    <w:p w14:paraId="2D3274AA" w14:textId="77777777" w:rsidR="00BB31B1" w:rsidRPr="009969DA" w:rsidRDefault="00BB31B1" w:rsidP="00553BA0">
      <w:pPr>
        <w:rPr>
          <w:u w:val="single"/>
        </w:rPr>
      </w:pPr>
    </w:p>
    <w:p w14:paraId="0330EF45" w14:textId="57F4229E" w:rsidR="00902A23" w:rsidRDefault="00BB31B1" w:rsidP="00BB31B1">
      <w:pPr>
        <w:pStyle w:val="Heading1"/>
      </w:pPr>
      <w:r>
        <w:lastRenderedPageBreak/>
        <w:t xml:space="preserve">5. </w:t>
      </w:r>
      <w:r>
        <w:rPr>
          <w:rFonts w:hint="eastAsia"/>
        </w:rPr>
        <w:t>I</w:t>
      </w:r>
      <w:r w:rsidR="00902A23" w:rsidRPr="00902A23">
        <w:t>s it greedy or dynamic or some other type of algorithm, explain why?</w:t>
      </w:r>
    </w:p>
    <w:p w14:paraId="4A93D9C5" w14:textId="668B7511" w:rsidR="00902A23" w:rsidRDefault="009969DA" w:rsidP="009969DA">
      <w:r w:rsidRPr="009969DA">
        <w:t>False Start 1: Brute Force</w:t>
      </w:r>
      <w:r>
        <w:t xml:space="preserve">, </w:t>
      </w:r>
      <w:r w:rsidRPr="009969DA">
        <w:t>take O(n</w:t>
      </w:r>
      <w:r>
        <w:t>*</w:t>
      </w:r>
      <w:r w:rsidRPr="009969DA">
        <w:t>2</w:t>
      </w:r>
      <w:r>
        <w:t>^</w:t>
      </w:r>
      <w:r w:rsidRPr="009969DA">
        <w:t>n) time,</w:t>
      </w:r>
    </w:p>
    <w:p w14:paraId="7DEB47A3" w14:textId="0A3778F1" w:rsidR="009969DA" w:rsidRDefault="009969DA" w:rsidP="009969DA">
      <w:r w:rsidRPr="009969DA">
        <w:t>False Start 2: Greedy Method</w:t>
      </w:r>
    </w:p>
    <w:p w14:paraId="209A1264" w14:textId="51C0426B" w:rsidR="00D06BB3" w:rsidRDefault="009969DA" w:rsidP="009969DA">
      <w:r>
        <w:t>Proof by counter example:</w:t>
      </w:r>
    </w:p>
    <w:p w14:paraId="6C21C732" w14:textId="15B6CB18" w:rsidR="009969DA" w:rsidRDefault="009969DA" w:rsidP="009969DA">
      <w:r w:rsidRPr="009969DA">
        <w:rPr>
          <w:noProof/>
        </w:rPr>
        <w:drawing>
          <wp:inline distT="0" distB="0" distL="0" distR="0" wp14:anchorId="6C24E7EA" wp14:editId="0BBE119F">
            <wp:extent cx="2903787" cy="1485265"/>
            <wp:effectExtent l="0" t="0" r="0" b="635"/>
            <wp:docPr id="659910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4"/>
                    <a:stretch/>
                  </pic:blipFill>
                  <pic:spPr bwMode="auto">
                    <a:xfrm>
                      <a:off x="0" y="0"/>
                      <a:ext cx="2909303" cy="148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08D36" w14:textId="77777777" w:rsidR="009969DA" w:rsidRPr="00761B33" w:rsidRDefault="009969DA" w:rsidP="009969DA"/>
    <w:sectPr w:rsidR="009969DA" w:rsidRPr="00761B33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060C9" w14:textId="77777777" w:rsidR="0095050E" w:rsidRDefault="0095050E" w:rsidP="00482949">
      <w:pPr>
        <w:spacing w:after="0" w:line="240" w:lineRule="auto"/>
      </w:pPr>
      <w:r>
        <w:separator/>
      </w:r>
    </w:p>
  </w:endnote>
  <w:endnote w:type="continuationSeparator" w:id="0">
    <w:p w14:paraId="5AADE75B" w14:textId="77777777" w:rsidR="0095050E" w:rsidRDefault="0095050E" w:rsidP="0048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RomNo9L-Med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B916" w14:textId="77777777" w:rsidR="0095050E" w:rsidRDefault="0095050E" w:rsidP="00482949">
      <w:pPr>
        <w:spacing w:after="0" w:line="240" w:lineRule="auto"/>
      </w:pPr>
      <w:r>
        <w:separator/>
      </w:r>
    </w:p>
  </w:footnote>
  <w:footnote w:type="continuationSeparator" w:id="0">
    <w:p w14:paraId="6A41B364" w14:textId="77777777" w:rsidR="0095050E" w:rsidRDefault="0095050E" w:rsidP="00482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2771"/>
    <w:multiLevelType w:val="hybridMultilevel"/>
    <w:tmpl w:val="397CDCDE"/>
    <w:lvl w:ilvl="0" w:tplc="92FEB488">
      <w:start w:val="1"/>
      <w:numFmt w:val="decimal"/>
      <w:lvlText w:val="%1."/>
      <w:lvlJc w:val="left"/>
      <w:pPr>
        <w:ind w:left="360" w:hanging="360"/>
      </w:pPr>
      <w:rPr>
        <w:rFonts w:ascii="NimbusRomNo9L-Me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3283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42"/>
    <w:rsid w:val="000D4EBA"/>
    <w:rsid w:val="0027721D"/>
    <w:rsid w:val="00361C85"/>
    <w:rsid w:val="00482949"/>
    <w:rsid w:val="00494542"/>
    <w:rsid w:val="00525DFB"/>
    <w:rsid w:val="00553BA0"/>
    <w:rsid w:val="005F1542"/>
    <w:rsid w:val="00761B33"/>
    <w:rsid w:val="00902A23"/>
    <w:rsid w:val="0095050E"/>
    <w:rsid w:val="009969DA"/>
    <w:rsid w:val="00A15103"/>
    <w:rsid w:val="00A44068"/>
    <w:rsid w:val="00BB31B1"/>
    <w:rsid w:val="00CB024A"/>
    <w:rsid w:val="00D06BB3"/>
    <w:rsid w:val="00D3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23EFA"/>
  <w15:chartTrackingRefBased/>
  <w15:docId w15:val="{04D8AD38-9441-4E63-A278-2D4843E1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6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9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49"/>
  </w:style>
  <w:style w:type="paragraph" w:styleId="Footer">
    <w:name w:val="footer"/>
    <w:basedOn w:val="Normal"/>
    <w:link w:val="FooterChar"/>
    <w:uiPriority w:val="99"/>
    <w:unhideWhenUsed/>
    <w:rsid w:val="004829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49"/>
  </w:style>
  <w:style w:type="paragraph" w:styleId="ListParagraph">
    <w:name w:val="List Paragraph"/>
    <w:basedOn w:val="Normal"/>
    <w:uiPriority w:val="34"/>
    <w:qFormat/>
    <w:rsid w:val="00761B3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6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969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6</cp:revision>
  <dcterms:created xsi:type="dcterms:W3CDTF">2023-12-15T02:02:00Z</dcterms:created>
  <dcterms:modified xsi:type="dcterms:W3CDTF">2023-12-16T08:22:00Z</dcterms:modified>
</cp:coreProperties>
</file>