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A8AB" w14:textId="49B4C3D0" w:rsidR="00FD16CA" w:rsidRDefault="00FD16CA" w:rsidP="00B0531B">
      <w:pPr>
        <w:spacing w:after="0"/>
        <w:jc w:val="center"/>
        <w:rPr>
          <w:b/>
          <w:bCs/>
        </w:rPr>
      </w:pPr>
      <w:r w:rsidRPr="00FD16CA">
        <w:rPr>
          <w:b/>
          <w:bCs/>
        </w:rPr>
        <w:t>HW1---BUAI 434---Due by Midnight on Friday September 24</w:t>
      </w:r>
      <w:r w:rsidRPr="00FD16CA">
        <w:rPr>
          <w:b/>
          <w:bCs/>
          <w:vertAlign w:val="superscript"/>
        </w:rPr>
        <w:t>th</w:t>
      </w:r>
    </w:p>
    <w:p w14:paraId="5222541B" w14:textId="1934759E" w:rsidR="00B0531B" w:rsidRPr="0078342A" w:rsidRDefault="0078342A" w:rsidP="00B0531B">
      <w:pPr>
        <w:spacing w:after="0"/>
        <w:jc w:val="center"/>
        <w:rPr>
          <w:sz w:val="16"/>
          <w:szCs w:val="16"/>
        </w:rPr>
      </w:pPr>
      <w:r w:rsidRPr="0078342A">
        <w:rPr>
          <w:sz w:val="16"/>
          <w:szCs w:val="16"/>
        </w:rPr>
        <w:t>(</w:t>
      </w:r>
      <w:r w:rsidRPr="0078342A">
        <w:rPr>
          <w:rFonts w:ascii="Arial" w:hAnsi="Arial" w:cs="Arial"/>
          <w:sz w:val="16"/>
          <w:szCs w:val="16"/>
          <w:shd w:val="clear" w:color="auto" w:fill="F2F2F2"/>
        </w:rPr>
        <w:t xml:space="preserve">This HW </w:t>
      </w:r>
      <w:r w:rsidRPr="0078342A">
        <w:rPr>
          <w:rFonts w:ascii="Arial" w:hAnsi="Arial" w:cs="Arial"/>
          <w:sz w:val="16"/>
          <w:szCs w:val="16"/>
          <w:shd w:val="clear" w:color="auto" w:fill="F2F2F2"/>
        </w:rPr>
        <w:t>cannot</w:t>
      </w:r>
      <w:r w:rsidRPr="0078342A">
        <w:rPr>
          <w:rFonts w:ascii="Arial" w:hAnsi="Arial" w:cs="Arial"/>
          <w:sz w:val="16"/>
          <w:szCs w:val="16"/>
          <w:shd w:val="clear" w:color="auto" w:fill="F2F2F2"/>
        </w:rPr>
        <w:t xml:space="preserve"> be done in group. You should do it alone.</w:t>
      </w:r>
      <w:r w:rsidRPr="0078342A">
        <w:rPr>
          <w:rFonts w:ascii="Arial" w:hAnsi="Arial" w:cs="Arial"/>
          <w:sz w:val="16"/>
          <w:szCs w:val="16"/>
          <w:shd w:val="clear" w:color="auto" w:fill="F2F2F2"/>
        </w:rPr>
        <w:t>)</w:t>
      </w:r>
    </w:p>
    <w:p w14:paraId="4BC50768" w14:textId="77777777" w:rsidR="003503F7" w:rsidRPr="0078342A" w:rsidRDefault="003503F7" w:rsidP="00B0531B">
      <w:pPr>
        <w:spacing w:after="0"/>
        <w:jc w:val="center"/>
        <w:rPr>
          <w:b/>
          <w:bCs/>
          <w:sz w:val="16"/>
          <w:szCs w:val="16"/>
        </w:rPr>
      </w:pPr>
    </w:p>
    <w:p w14:paraId="077C7F19" w14:textId="778CB5B6" w:rsidR="00893BF1" w:rsidRDefault="00E8191A" w:rsidP="00E96A41">
      <w:r>
        <w:t xml:space="preserve">Use the file named HW1.twbx available on </w:t>
      </w:r>
      <w:r w:rsidR="00E96A41">
        <w:t>CANVAS</w:t>
      </w:r>
      <w:r>
        <w:t xml:space="preserve"> for the following exercises. For each Exercise, create a new worksheet in the file HW1.twbx and name it “Exercise X” for exercise number X.</w:t>
      </w:r>
      <w:r w:rsidR="00893BF1">
        <w:t xml:space="preserve"> There are 4 Exercises. So you should end up with 4 worksheets. Upload on </w:t>
      </w:r>
      <w:r w:rsidR="00FD16CA">
        <w:t>CANVAS</w:t>
      </w:r>
      <w:r w:rsidR="00893BF1">
        <w:t>:</w:t>
      </w:r>
    </w:p>
    <w:p w14:paraId="4E249050" w14:textId="13D7B428" w:rsidR="00893BF1" w:rsidRDefault="00893BF1" w:rsidP="00893BF1">
      <w:r>
        <w:t xml:space="preserve">1- </w:t>
      </w:r>
      <w:r w:rsidR="00E6066B">
        <w:t>Y</w:t>
      </w:r>
      <w:r>
        <w:t xml:space="preserve">our final </w:t>
      </w:r>
      <w:r w:rsidR="00B0531B">
        <w:t>“</w:t>
      </w:r>
      <w:proofErr w:type="spellStart"/>
      <w:r>
        <w:t>twbx</w:t>
      </w:r>
      <w:proofErr w:type="spellEnd"/>
      <w:r w:rsidR="00B0531B">
        <w:t>”</w:t>
      </w:r>
      <w:r>
        <w:t xml:space="preserve"> file</w:t>
      </w:r>
      <w:r w:rsidR="00FD16CA">
        <w:t xml:space="preserve"> which is renamed as: LASTNAME_FIRSTNAME_HW1.twbx</w:t>
      </w:r>
      <w:r>
        <w:t xml:space="preserve"> </w:t>
      </w:r>
      <w:r w:rsidR="000F0B0C">
        <w:t>and</w:t>
      </w:r>
    </w:p>
    <w:p w14:paraId="6BC129AC" w14:textId="77777777" w:rsidR="00893BF1" w:rsidRDefault="00893BF1" w:rsidP="00893BF1">
      <w:r>
        <w:t xml:space="preserve">2- An MS Word file. Export the Image of each of the Worksheet in the MS Word file. Use Worksheet/Export/Image in Tableau to do that. </w:t>
      </w:r>
    </w:p>
    <w:p w14:paraId="6DA91F9C" w14:textId="139F6CC2" w:rsidR="00B0531B" w:rsidRPr="00B0531B" w:rsidRDefault="00B846B7" w:rsidP="00B0531B">
      <w:r w:rsidRPr="00B846B7">
        <w:rPr>
          <w:b/>
          <w:bCs/>
        </w:rPr>
        <w:t>Exercise 1</w:t>
      </w:r>
      <w:r>
        <w:t>: Produce the following display.</w:t>
      </w:r>
    </w:p>
    <w:p w14:paraId="03BAF147" w14:textId="76F56728" w:rsidR="00E8191A" w:rsidRDefault="00B846B7">
      <w:r>
        <w:rPr>
          <w:noProof/>
        </w:rPr>
        <w:drawing>
          <wp:inline distT="0" distB="0" distL="0" distR="0" wp14:anchorId="68FFA90D" wp14:editId="05B175FF">
            <wp:extent cx="6421794" cy="5526447"/>
            <wp:effectExtent l="0" t="0" r="4445" b="0"/>
            <wp:docPr id="2" name="Picture 2" descr="C:\Users\axk821\Desktop\Data Mining and Visualization\HWs\HW 1\Excerci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k821\Desktop\Data Mining and Visualization\HWs\HW 1\Excercis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16" cy="555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63D1" w14:textId="2E990D30" w:rsidR="00B0531B" w:rsidRDefault="00B0531B"/>
    <w:p w14:paraId="409BB01F" w14:textId="77777777" w:rsidR="00B0531B" w:rsidRDefault="00B0531B"/>
    <w:p w14:paraId="35C6ED90" w14:textId="0724C8DD" w:rsidR="00BE43FB" w:rsidRDefault="00B846B7" w:rsidP="00B846B7">
      <w:r w:rsidRPr="00B846B7">
        <w:rPr>
          <w:b/>
          <w:bCs/>
        </w:rPr>
        <w:t xml:space="preserve">Exercise </w:t>
      </w:r>
      <w:r>
        <w:rPr>
          <w:b/>
          <w:bCs/>
        </w:rPr>
        <w:t>2</w:t>
      </w:r>
      <w:r>
        <w:t>: Create a quarter-based custom date value for ship date and name it “</w:t>
      </w:r>
      <w:r w:rsidRPr="00B846B7">
        <w:t>Ship Date (</w:t>
      </w:r>
      <w:r w:rsidR="00E6066B" w:rsidRPr="00B846B7">
        <w:t>Cont.</w:t>
      </w:r>
      <w:r w:rsidRPr="00B846B7">
        <w:t xml:space="preserve"> Quarters)</w:t>
      </w:r>
      <w:r>
        <w:t>”</w:t>
      </w:r>
      <w:r w:rsidR="00BE43FB">
        <w:t>. Then use it to develop the following display:</w:t>
      </w:r>
    </w:p>
    <w:p w14:paraId="2B946CB4" w14:textId="77777777" w:rsidR="00BE43FB" w:rsidRDefault="00BE43FB" w:rsidP="00B846B7">
      <w:r>
        <w:rPr>
          <w:noProof/>
        </w:rPr>
        <w:drawing>
          <wp:inline distT="0" distB="0" distL="0" distR="0" wp14:anchorId="6D6743A6" wp14:editId="2D9B2AEC">
            <wp:extent cx="7131050" cy="4381500"/>
            <wp:effectExtent l="0" t="0" r="0" b="0"/>
            <wp:docPr id="3" name="Picture 3" descr="C:\Users\axk821\Desktop\Data Mining and Visualization\HWs\HW 1\Excerci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k821\Desktop\Data Mining and Visualization\HWs\HW 1\Excercis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027D" w14:textId="77777777" w:rsidR="00BE43FB" w:rsidRDefault="00BE43FB" w:rsidP="00B846B7">
      <w:r>
        <w:t xml:space="preserve">Exercise 3: Develop a </w:t>
      </w:r>
      <w:r w:rsidRPr="00BE43FB">
        <w:rPr>
          <w:u w:val="single"/>
        </w:rPr>
        <w:t>horizontal</w:t>
      </w:r>
      <w:r>
        <w:t xml:space="preserve"> bar graph that:</w:t>
      </w:r>
    </w:p>
    <w:p w14:paraId="3F3B7217" w14:textId="77777777" w:rsidR="00BE43FB" w:rsidRDefault="00BE43FB" w:rsidP="005F3DAC">
      <w:pPr>
        <w:pStyle w:val="ListParagraph"/>
        <w:numPr>
          <w:ilvl w:val="0"/>
          <w:numId w:val="1"/>
        </w:numPr>
      </w:pPr>
      <w:r>
        <w:t>is sliced based on firstly Department, and then Sub</w:t>
      </w:r>
      <w:r w:rsidR="005F3DAC">
        <w:t>R</w:t>
      </w:r>
      <w:r>
        <w:t>egion:</w:t>
      </w:r>
    </w:p>
    <w:p w14:paraId="6694BFC9" w14:textId="5B0B6055" w:rsidR="00B846B7" w:rsidRDefault="00BE43FB" w:rsidP="005F3DAC">
      <w:pPr>
        <w:pStyle w:val="ListParagraph"/>
        <w:numPr>
          <w:ilvl w:val="0"/>
          <w:numId w:val="1"/>
        </w:numPr>
      </w:pPr>
      <w:r>
        <w:t xml:space="preserve">the length of the bars </w:t>
      </w:r>
      <w:r w:rsidR="00E6066B">
        <w:t>represents</w:t>
      </w:r>
      <w:r>
        <w:t xml:space="preserve"> the total shipping cost in each </w:t>
      </w:r>
      <w:r w:rsidR="005F3DAC">
        <w:t>SubRegion</w:t>
      </w:r>
      <w:r>
        <w:t xml:space="preserve"> and Department.</w:t>
      </w:r>
    </w:p>
    <w:p w14:paraId="738E5D48" w14:textId="64B96EE0" w:rsidR="00BE43FB" w:rsidRDefault="00FD16CA" w:rsidP="005F3DAC">
      <w:pPr>
        <w:pStyle w:val="ListParagraph"/>
        <w:numPr>
          <w:ilvl w:val="0"/>
          <w:numId w:val="1"/>
        </w:numPr>
      </w:pPr>
      <w:r>
        <w:t>i</w:t>
      </w:r>
      <w:r w:rsidR="005F3DAC">
        <w:t xml:space="preserve">n each Department, </w:t>
      </w:r>
      <w:proofErr w:type="spellStart"/>
      <w:r w:rsidR="005F3DAC">
        <w:t>SubRegions</w:t>
      </w:r>
      <w:proofErr w:type="spellEnd"/>
      <w:r w:rsidR="005F3DAC">
        <w:t xml:space="preserve"> are sorted </w:t>
      </w:r>
      <w:proofErr w:type="spellStart"/>
      <w:r w:rsidR="005F3DAC">
        <w:t>descendingly</w:t>
      </w:r>
      <w:proofErr w:type="spellEnd"/>
      <w:r w:rsidR="005F3DAC">
        <w:t xml:space="preserve"> based on total shipping cost.</w:t>
      </w:r>
    </w:p>
    <w:p w14:paraId="14B9BAA0" w14:textId="57D35221" w:rsidR="00893BF1" w:rsidRDefault="00FD16CA" w:rsidP="00893BF1">
      <w:pPr>
        <w:pStyle w:val="ListParagraph"/>
        <w:numPr>
          <w:ilvl w:val="0"/>
          <w:numId w:val="1"/>
        </w:numPr>
      </w:pPr>
      <w:r>
        <w:t>a</w:t>
      </w:r>
      <w:r w:rsidR="005F3DAC">
        <w:t xml:space="preserve">ll South </w:t>
      </w:r>
      <w:proofErr w:type="spellStart"/>
      <w:r w:rsidR="005F3DAC">
        <w:t>SubRegion</w:t>
      </w:r>
      <w:proofErr w:type="spellEnd"/>
      <w:r w:rsidR="005F3DAC">
        <w:t xml:space="preserve"> bars are colored differently.</w:t>
      </w:r>
    </w:p>
    <w:p w14:paraId="61029B12" w14:textId="77777777" w:rsidR="00FD16CA" w:rsidRDefault="00FD16CA" w:rsidP="00FD16CA">
      <w:pPr>
        <w:pStyle w:val="ListParagraph"/>
      </w:pPr>
    </w:p>
    <w:p w14:paraId="34393736" w14:textId="77777777" w:rsidR="00893BF1" w:rsidRDefault="00893BF1" w:rsidP="00893BF1">
      <w:r w:rsidRPr="00B846B7">
        <w:rPr>
          <w:b/>
          <w:bCs/>
        </w:rPr>
        <w:t xml:space="preserve">Exercise </w:t>
      </w:r>
      <w:r>
        <w:rPr>
          <w:b/>
          <w:bCs/>
        </w:rPr>
        <w:t>4</w:t>
      </w:r>
      <w:r>
        <w:t>: Produce the following display:</w:t>
      </w:r>
    </w:p>
    <w:p w14:paraId="1207D71B" w14:textId="77777777" w:rsidR="00893BF1" w:rsidRDefault="00893BF1" w:rsidP="00893BF1"/>
    <w:p w14:paraId="51D3DB08" w14:textId="77777777" w:rsidR="005F3DAC" w:rsidRDefault="00893BF1" w:rsidP="005F3DAC">
      <w:r>
        <w:rPr>
          <w:noProof/>
        </w:rPr>
        <w:lastRenderedPageBreak/>
        <w:drawing>
          <wp:inline distT="0" distB="0" distL="0" distR="0" wp14:anchorId="34CA5DB3" wp14:editId="52797E2F">
            <wp:extent cx="7141210" cy="4095115"/>
            <wp:effectExtent l="0" t="0" r="2540" b="635"/>
            <wp:docPr id="4" name="Picture 4" descr="C:\Users\axk821\Desktop\Data Mining and Visualization\HWs\HW 1\Excercis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k821\Desktop\Data Mining and Visualization\HWs\HW 1\Excercise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1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B2E6" w14:textId="77777777" w:rsidR="00BE43FB" w:rsidRDefault="00BE43FB" w:rsidP="00BE43FB"/>
    <w:p w14:paraId="1589F81A" w14:textId="77777777" w:rsidR="00B846B7" w:rsidRDefault="00B846B7"/>
    <w:sectPr w:rsidR="00B846B7" w:rsidSect="00B846B7">
      <w:pgSz w:w="12240" w:h="15840"/>
      <w:pgMar w:top="1440" w:right="27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6CC"/>
    <w:multiLevelType w:val="hybridMultilevel"/>
    <w:tmpl w:val="923E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4E29"/>
    <w:multiLevelType w:val="hybridMultilevel"/>
    <w:tmpl w:val="C74092BE"/>
    <w:lvl w:ilvl="0" w:tplc="37484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83431">
    <w:abstractNumId w:val="0"/>
  </w:num>
  <w:num w:numId="2" w16cid:durableId="71979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1A"/>
    <w:rsid w:val="000F0B0C"/>
    <w:rsid w:val="003503F7"/>
    <w:rsid w:val="005F3DAC"/>
    <w:rsid w:val="0078342A"/>
    <w:rsid w:val="00893BF1"/>
    <w:rsid w:val="00B0531B"/>
    <w:rsid w:val="00B846B7"/>
    <w:rsid w:val="00B91F01"/>
    <w:rsid w:val="00BE43FB"/>
    <w:rsid w:val="00C27A40"/>
    <w:rsid w:val="00E6066B"/>
    <w:rsid w:val="00E8191A"/>
    <w:rsid w:val="00E96A41"/>
    <w:rsid w:val="00F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E80A"/>
  <w15:chartTrackingRefBased/>
  <w15:docId w15:val="{4F6FEA1D-416D-4A44-881F-B26696A1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Kabirian</dc:creator>
  <cp:keywords/>
  <dc:description/>
  <cp:lastModifiedBy>Maryam Zokaeinikoo</cp:lastModifiedBy>
  <cp:revision>5</cp:revision>
  <dcterms:created xsi:type="dcterms:W3CDTF">2022-09-17T17:12:00Z</dcterms:created>
  <dcterms:modified xsi:type="dcterms:W3CDTF">2022-09-17T17:54:00Z</dcterms:modified>
</cp:coreProperties>
</file>