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E1D5C" w14:textId="77777777" w:rsidR="009D6018" w:rsidRDefault="00000000">
      <w:pPr>
        <w:spacing w:before="120" w:after="80"/>
      </w:pPr>
      <w:r>
        <w:rPr>
          <w:rFonts w:ascii="Aptos Display" w:eastAsia="Aptos Display" w:hAnsi="Aptos Display" w:cs="Aptos Display"/>
          <w:b/>
          <w:bCs/>
          <w:color w:val="0D1B2A"/>
          <w:sz w:val="40"/>
          <w:szCs w:val="40"/>
        </w:rPr>
        <w:t>Use Case Intake</w:t>
      </w:r>
    </w:p>
    <w:p w14:paraId="29391DCD" w14:textId="77777777" w:rsidR="009D6018" w:rsidRDefault="00000000">
      <w:pPr>
        <w:pBdr>
          <w:bottom w:val="single" w:sz="8" w:space="8" w:color="4DA8DA"/>
        </w:pBdr>
        <w:spacing w:after="180"/>
      </w:pPr>
      <w:r>
        <w:rPr>
          <w:color w:val="5A6A7A"/>
        </w:rPr>
        <w:t xml:space="preserve">Agentic </w:t>
      </w:r>
      <w:proofErr w:type="gramStart"/>
      <w:r>
        <w:rPr>
          <w:color w:val="5A6A7A"/>
        </w:rPr>
        <w:t>Roadmap  ·</w:t>
      </w:r>
      <w:proofErr w:type="gramEnd"/>
      <w:r>
        <w:rPr>
          <w:color w:val="5A6A7A"/>
        </w:rPr>
        <w:t xml:space="preserve">  Issue type: Use Case Request</w:t>
      </w:r>
    </w:p>
    <w:p w14:paraId="0F3910FA" w14:textId="77777777" w:rsidR="009D6018" w:rsidRDefault="00000000">
      <w:pPr>
        <w:pBdr>
          <w:top w:val="single" w:sz="2" w:space="8" w:color="CFE0EC"/>
          <w:left w:val="single" w:sz="18" w:space="8" w:color="4DA8DA"/>
          <w:bottom w:val="single" w:sz="2" w:space="8" w:color="CFE0EC"/>
          <w:right w:val="single" w:sz="2" w:space="8" w:color="CFE0EC"/>
        </w:pBdr>
        <w:shd w:val="clear" w:color="auto" w:fill="F4FAFD"/>
        <w:spacing w:before="140" w:after="200" w:line="264" w:lineRule="auto"/>
      </w:pPr>
      <w:r>
        <w:rPr>
          <w:sz w:val="19"/>
          <w:szCs w:val="19"/>
        </w:rPr>
        <w:t xml:space="preserve">Purpose: this template is used by Tower Leads (or their representatives) to submit use cases for the Central Agentic Team’s roadmap. Complete all required fields — marked *. The more context you provide upfront, the faster we can assess, </w:t>
      </w:r>
      <w:proofErr w:type="spellStart"/>
      <w:r>
        <w:rPr>
          <w:sz w:val="19"/>
          <w:szCs w:val="19"/>
        </w:rPr>
        <w:t>prioritise</w:t>
      </w:r>
      <w:proofErr w:type="spellEnd"/>
      <w:r>
        <w:rPr>
          <w:sz w:val="19"/>
          <w:szCs w:val="19"/>
        </w:rPr>
        <w:t xml:space="preserve"> and begin implementation.</w:t>
      </w:r>
    </w:p>
    <w:p w14:paraId="1B4CEF95" w14:textId="77777777" w:rsidR="009D6018" w:rsidRDefault="00000000">
      <w:pPr>
        <w:pStyle w:val="Heading1"/>
        <w:keepNext/>
        <w:pBdr>
          <w:top w:val="single" w:sz="2" w:space="4" w:color="DDE3EA"/>
          <w:left w:val="single" w:sz="18" w:space="6" w:color="4DA8DA"/>
          <w:bottom w:val="single" w:sz="2" w:space="4" w:color="DDE3EA"/>
          <w:right w:val="single" w:sz="2" w:space="4" w:color="DDE3EA"/>
        </w:pBdr>
        <w:shd w:val="clear" w:color="auto" w:fill="EEF1F5"/>
        <w:spacing w:before="280" w:after="120"/>
      </w:pPr>
      <w:r>
        <w:rPr>
          <w:b/>
          <w:bCs/>
          <w:caps/>
          <w:color w:val="0D1B2A"/>
          <w:sz w:val="19"/>
          <w:szCs w:val="19"/>
        </w:rPr>
        <w:t>Identification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33"/>
        <w:gridCol w:w="4833"/>
        <w:gridCol w:w="80"/>
      </w:tblGrid>
      <w:tr w:rsidR="009D6018" w14:paraId="3E8EACB8" w14:textId="77777777">
        <w:trPr>
          <w:cantSplit/>
        </w:trPr>
        <w:tc>
          <w:tcPr>
            <w:tcW w:w="9746" w:type="dxa"/>
            <w:gridSpan w:val="3"/>
            <w:tcMar>
              <w:top w:w="80" w:type="dxa"/>
              <w:left w:w="0" w:type="dxa"/>
              <w:bottom w:w="80" w:type="dxa"/>
              <w:right w:w="110" w:type="dxa"/>
            </w:tcMar>
          </w:tcPr>
          <w:p w14:paraId="718FF9C6" w14:textId="77777777" w:rsidR="009D6018" w:rsidRDefault="00000000">
            <w:pPr>
              <w:spacing w:after="40"/>
            </w:pPr>
            <w:r>
              <w:rPr>
                <w:b/>
                <w:bCs/>
                <w:caps/>
                <w:color w:val="0D1B2A"/>
                <w:sz w:val="18"/>
                <w:szCs w:val="18"/>
              </w:rPr>
              <w:t>Use Case Title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 *</w:t>
            </w:r>
          </w:p>
          <w:p w14:paraId="3B6E082E" w14:textId="44B9FBA3" w:rsidR="009D6018" w:rsidRDefault="00000000" w:rsidP="00375EA9">
            <w:pPr>
              <w:spacing w:after="40"/>
            </w:pPr>
            <w:r>
              <w:rPr>
                <w:i/>
                <w:iCs/>
                <w:color w:val="9AA5B1"/>
                <w:sz w:val="19"/>
                <w:szCs w:val="19"/>
              </w:rPr>
              <w:t xml:space="preserve"> </w:t>
            </w:r>
            <w:r w:rsidRPr="00375EA9">
              <w:t xml:space="preserve">Automated </w:t>
            </w:r>
            <w:r w:rsidR="002F7160" w:rsidRPr="00375EA9">
              <w:t>Result Analysis of Subject7 Test execution results</w:t>
            </w:r>
          </w:p>
          <w:p w14:paraId="073CB23E" w14:textId="77777777" w:rsidR="009D6018" w:rsidRDefault="009D6018">
            <w:pPr>
              <w:pBdr>
                <w:bottom w:val="single" w:sz="4" w:space="2" w:color="4DA8DA"/>
              </w:pBdr>
            </w:pPr>
          </w:p>
        </w:tc>
      </w:tr>
      <w:tr w:rsidR="009D6018" w14:paraId="6EDBB1CF" w14:textId="77777777">
        <w:trPr>
          <w:gridAfter w:val="1"/>
          <w:wAfter w:w="80" w:type="dxa"/>
          <w:cantSplit/>
        </w:trPr>
        <w:tc>
          <w:tcPr>
            <w:tcW w:w="483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84F187" w14:textId="77777777" w:rsidR="009D6018" w:rsidRDefault="00000000">
            <w:pPr>
              <w:spacing w:after="40"/>
            </w:pPr>
            <w:r>
              <w:rPr>
                <w:b/>
                <w:bCs/>
                <w:caps/>
                <w:color w:val="0D1B2A"/>
                <w:sz w:val="18"/>
                <w:szCs w:val="18"/>
              </w:rPr>
              <w:t>Submitting Tower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 *</w:t>
            </w:r>
          </w:p>
          <w:p w14:paraId="413283FC" w14:textId="4CF4CD01" w:rsidR="009D6018" w:rsidRDefault="0049398C" w:rsidP="00375EA9">
            <w:pPr>
              <w:spacing w:after="40"/>
            </w:pPr>
            <w:r>
              <w:t>Quality Assurance</w:t>
            </w:r>
          </w:p>
          <w:p w14:paraId="49FE4060" w14:textId="77777777" w:rsidR="009D6018" w:rsidRDefault="009D6018">
            <w:pPr>
              <w:pBdr>
                <w:bottom w:val="single" w:sz="4" w:space="2" w:color="4DA8DA"/>
              </w:pBdr>
            </w:pPr>
          </w:p>
        </w:tc>
        <w:tc>
          <w:tcPr>
            <w:tcW w:w="483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F88DF3" w14:textId="77777777" w:rsidR="009D6018" w:rsidRDefault="00000000">
            <w:pPr>
              <w:spacing w:after="40"/>
            </w:pPr>
            <w:r>
              <w:rPr>
                <w:b/>
                <w:bCs/>
                <w:caps/>
                <w:color w:val="0D1B2A"/>
                <w:sz w:val="18"/>
                <w:szCs w:val="18"/>
              </w:rPr>
              <w:t>Submitted By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 *</w:t>
            </w:r>
          </w:p>
          <w:p w14:paraId="0F6A6C69" w14:textId="77C8EE01" w:rsidR="009D6018" w:rsidRDefault="002F7160">
            <w:pPr>
              <w:spacing w:after="70"/>
            </w:pPr>
            <w:r w:rsidRPr="00375EA9">
              <w:t>Manoj Tikarya - QA</w:t>
            </w:r>
          </w:p>
          <w:p w14:paraId="00CDB66A" w14:textId="77777777" w:rsidR="009D6018" w:rsidRDefault="009D6018">
            <w:pPr>
              <w:pBdr>
                <w:bottom w:val="single" w:sz="4" w:space="2" w:color="4DA8DA"/>
              </w:pBdr>
            </w:pPr>
          </w:p>
        </w:tc>
      </w:tr>
      <w:tr w:rsidR="009D6018" w14:paraId="50D24BF5" w14:textId="77777777">
        <w:trPr>
          <w:gridAfter w:val="1"/>
          <w:wAfter w:w="80" w:type="dxa"/>
          <w:cantSplit/>
        </w:trPr>
        <w:tc>
          <w:tcPr>
            <w:tcW w:w="483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413FF8" w14:textId="77777777" w:rsidR="009D6018" w:rsidRDefault="00000000">
            <w:pPr>
              <w:spacing w:after="40"/>
            </w:pPr>
            <w:r w:rsidRPr="00375EA9">
              <w:t>Submission Date *</w:t>
            </w:r>
          </w:p>
          <w:p w14:paraId="4B3FF684" w14:textId="0BD0CF89" w:rsidR="009D6018" w:rsidRDefault="002F7160">
            <w:pPr>
              <w:spacing w:after="70"/>
            </w:pPr>
            <w:r w:rsidRPr="00375EA9">
              <w:t>16/09/2026</w:t>
            </w:r>
          </w:p>
          <w:p w14:paraId="6FE115AB" w14:textId="77777777" w:rsidR="009D6018" w:rsidRDefault="009D6018">
            <w:pPr>
              <w:pBdr>
                <w:bottom w:val="single" w:sz="4" w:space="2" w:color="4DA8DA"/>
              </w:pBdr>
            </w:pPr>
          </w:p>
        </w:tc>
        <w:tc>
          <w:tcPr>
            <w:tcW w:w="483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093AA8" w14:textId="77777777" w:rsidR="009D6018" w:rsidRDefault="00000000">
            <w:pPr>
              <w:spacing w:after="40"/>
            </w:pPr>
            <w:r w:rsidRPr="00375EA9">
              <w:t>Priority (Tower’s View) *</w:t>
            </w:r>
          </w:p>
          <w:p w14:paraId="621C0A7B" w14:textId="1C9B0F8A" w:rsidR="009D6018" w:rsidRDefault="00000000">
            <w:pPr>
              <w:spacing w:after="70"/>
            </w:pPr>
            <w:r w:rsidRPr="00375EA9">
              <w:t>Low (nice to have)</w:t>
            </w:r>
          </w:p>
          <w:p w14:paraId="68CB0D83" w14:textId="77777777" w:rsidR="009D6018" w:rsidRDefault="009D6018">
            <w:pPr>
              <w:pBdr>
                <w:bottom w:val="single" w:sz="4" w:space="2" w:color="4DA8DA"/>
              </w:pBdr>
            </w:pPr>
          </w:p>
        </w:tc>
      </w:tr>
    </w:tbl>
    <w:p w14:paraId="2EB8C907" w14:textId="77777777" w:rsidR="009D6018" w:rsidRDefault="00000000">
      <w:pPr>
        <w:pStyle w:val="Heading1"/>
        <w:keepNext/>
        <w:pBdr>
          <w:top w:val="single" w:sz="2" w:space="4" w:color="DDE3EA"/>
          <w:left w:val="single" w:sz="18" w:space="6" w:color="4DA8DA"/>
          <w:bottom w:val="single" w:sz="2" w:space="4" w:color="DDE3EA"/>
          <w:right w:val="single" w:sz="2" w:space="4" w:color="DDE3EA"/>
        </w:pBdr>
        <w:shd w:val="clear" w:color="auto" w:fill="EEF1F5"/>
        <w:spacing w:before="280" w:after="120"/>
      </w:pPr>
      <w:r>
        <w:rPr>
          <w:b/>
          <w:bCs/>
          <w:caps/>
          <w:color w:val="0D1B2A"/>
          <w:sz w:val="19"/>
          <w:szCs w:val="19"/>
        </w:rPr>
        <w:t>Problem &amp; Context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9D6018" w14:paraId="0134581E" w14:textId="77777777">
        <w:trPr>
          <w:cantSplit/>
        </w:trPr>
        <w:tc>
          <w:tcPr>
            <w:tcW w:w="9746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BFCFD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04CEEA" w14:textId="77777777" w:rsidR="009D6018" w:rsidRDefault="00000000">
            <w:pPr>
              <w:spacing w:after="40"/>
            </w:pPr>
            <w:r>
              <w:rPr>
                <w:b/>
                <w:bCs/>
                <w:caps/>
                <w:color w:val="0D1B2A"/>
                <w:sz w:val="18"/>
                <w:szCs w:val="18"/>
              </w:rPr>
              <w:t>Problem Statement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 *</w:t>
            </w:r>
          </w:p>
          <w:p w14:paraId="6511885E" w14:textId="08868A48" w:rsidR="009D6018" w:rsidRDefault="0028162E">
            <w:pPr>
              <w:spacing w:after="40"/>
            </w:pPr>
            <w:r>
              <w:t>More than 70 automated scripts in separate groups are run daily for Hive, the failed ones are analyzed manually and appropriate action is action</w:t>
            </w:r>
          </w:p>
          <w:p w14:paraId="6CA96E77" w14:textId="77777777" w:rsidR="009D6018" w:rsidRDefault="009D6018">
            <w:pPr>
              <w:spacing w:after="40"/>
            </w:pPr>
          </w:p>
          <w:p w14:paraId="3AFFAFC9" w14:textId="77777777" w:rsidR="009D6018" w:rsidRDefault="009D6018">
            <w:pPr>
              <w:spacing w:after="40"/>
            </w:pPr>
          </w:p>
          <w:p w14:paraId="7E0782DD" w14:textId="77777777" w:rsidR="009D6018" w:rsidRDefault="009D6018">
            <w:pPr>
              <w:spacing w:after="40"/>
            </w:pPr>
          </w:p>
        </w:tc>
      </w:tr>
    </w:tbl>
    <w:p w14:paraId="502525E1" w14:textId="77777777" w:rsidR="009D6018" w:rsidRDefault="009D6018">
      <w:pPr>
        <w:spacing w:after="9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9D6018" w14:paraId="2281BC95" w14:textId="77777777">
        <w:trPr>
          <w:cantSplit/>
        </w:trPr>
        <w:tc>
          <w:tcPr>
            <w:tcW w:w="9746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BFCFD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2AFE4F" w14:textId="77777777" w:rsidR="009D6018" w:rsidRDefault="00000000">
            <w:pPr>
              <w:spacing w:after="40"/>
            </w:pPr>
            <w:r>
              <w:rPr>
                <w:b/>
                <w:bCs/>
                <w:caps/>
                <w:color w:val="0D1B2A"/>
                <w:sz w:val="18"/>
                <w:szCs w:val="18"/>
              </w:rPr>
              <w:t>Current Process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 *</w:t>
            </w:r>
          </w:p>
          <w:p w14:paraId="586AEC46" w14:textId="194C440F" w:rsidR="009D6018" w:rsidRDefault="0028162E">
            <w:pPr>
              <w:spacing w:after="60"/>
            </w:pPr>
            <w:r w:rsidRPr="0028162E">
              <w:t>Analyze results manually with the help of test logs video and screenshots</w:t>
            </w:r>
          </w:p>
          <w:p w14:paraId="18F70F86" w14:textId="77777777" w:rsidR="009D6018" w:rsidRDefault="009D6018">
            <w:pPr>
              <w:spacing w:after="40"/>
            </w:pPr>
          </w:p>
          <w:p w14:paraId="591B5634" w14:textId="77777777" w:rsidR="009D6018" w:rsidRDefault="009D6018">
            <w:pPr>
              <w:spacing w:after="40"/>
            </w:pPr>
          </w:p>
          <w:p w14:paraId="08C6F085" w14:textId="77777777" w:rsidR="009D6018" w:rsidRDefault="009D6018">
            <w:pPr>
              <w:spacing w:after="40"/>
            </w:pPr>
          </w:p>
          <w:p w14:paraId="5305D9CF" w14:textId="77777777" w:rsidR="009D6018" w:rsidRDefault="009D6018">
            <w:pPr>
              <w:spacing w:after="40"/>
            </w:pPr>
          </w:p>
        </w:tc>
      </w:tr>
    </w:tbl>
    <w:p w14:paraId="662C668F" w14:textId="77777777" w:rsidR="009D6018" w:rsidRDefault="009D6018">
      <w:pPr>
        <w:spacing w:after="9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9D6018" w14:paraId="411E0976" w14:textId="77777777">
        <w:trPr>
          <w:cantSplit/>
        </w:trPr>
        <w:tc>
          <w:tcPr>
            <w:tcW w:w="9746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BFCFD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677243" w14:textId="77777777" w:rsidR="009D6018" w:rsidRDefault="00000000">
            <w:pPr>
              <w:spacing w:after="40"/>
            </w:pPr>
            <w:r>
              <w:rPr>
                <w:b/>
                <w:bCs/>
                <w:caps/>
                <w:color w:val="0D1B2A"/>
                <w:sz w:val="18"/>
                <w:szCs w:val="18"/>
              </w:rPr>
              <w:t>Impact of Inaction</w:t>
            </w:r>
          </w:p>
          <w:p w14:paraId="2B9746EA" w14:textId="413B4468" w:rsidR="009D6018" w:rsidRDefault="0028162E">
            <w:pPr>
              <w:spacing w:after="60"/>
            </w:pPr>
            <w:r>
              <w:t xml:space="preserve">If there are many failed </w:t>
            </w:r>
            <w:proofErr w:type="gramStart"/>
            <w:r>
              <w:t>scripts</w:t>
            </w:r>
            <w:proofErr w:type="gramEnd"/>
            <w:r>
              <w:t xml:space="preserve"> then it takes plenty of time to analyze the failures</w:t>
            </w:r>
          </w:p>
          <w:p w14:paraId="658838ED" w14:textId="77777777" w:rsidR="009D6018" w:rsidRDefault="009D6018">
            <w:pPr>
              <w:spacing w:after="40"/>
            </w:pPr>
          </w:p>
          <w:p w14:paraId="35FCC599" w14:textId="77777777" w:rsidR="009D6018" w:rsidRDefault="009D6018">
            <w:pPr>
              <w:spacing w:after="40"/>
            </w:pPr>
          </w:p>
          <w:p w14:paraId="3D354ED5" w14:textId="77777777" w:rsidR="009D6018" w:rsidRDefault="009D6018">
            <w:pPr>
              <w:spacing w:after="40"/>
            </w:pPr>
          </w:p>
        </w:tc>
      </w:tr>
    </w:tbl>
    <w:p w14:paraId="385DC3AB" w14:textId="77777777" w:rsidR="009D6018" w:rsidRDefault="00000000">
      <w:pPr>
        <w:pStyle w:val="Heading1"/>
        <w:keepNext/>
        <w:pBdr>
          <w:top w:val="single" w:sz="2" w:space="4" w:color="DDE3EA"/>
          <w:left w:val="single" w:sz="18" w:space="6" w:color="4DA8DA"/>
          <w:bottom w:val="single" w:sz="2" w:space="4" w:color="DDE3EA"/>
          <w:right w:val="single" w:sz="2" w:space="4" w:color="DDE3EA"/>
        </w:pBdr>
        <w:shd w:val="clear" w:color="auto" w:fill="EEF1F5"/>
        <w:spacing w:before="280" w:after="120"/>
      </w:pPr>
      <w:r>
        <w:rPr>
          <w:b/>
          <w:bCs/>
          <w:caps/>
          <w:color w:val="0D1B2A"/>
          <w:sz w:val="19"/>
          <w:szCs w:val="19"/>
        </w:rPr>
        <w:lastRenderedPageBreak/>
        <w:t>Desired Outcome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9D6018" w14:paraId="72A48B7C" w14:textId="77777777">
        <w:trPr>
          <w:cantSplit/>
        </w:trPr>
        <w:tc>
          <w:tcPr>
            <w:tcW w:w="9746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BFCFD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283BC2" w14:textId="77777777" w:rsidR="009D6018" w:rsidRDefault="00000000">
            <w:pPr>
              <w:spacing w:after="40"/>
            </w:pPr>
            <w:r>
              <w:rPr>
                <w:b/>
                <w:bCs/>
                <w:caps/>
                <w:color w:val="0D1B2A"/>
                <w:sz w:val="18"/>
                <w:szCs w:val="18"/>
              </w:rPr>
              <w:t>Expected Outcome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 *</w:t>
            </w:r>
          </w:p>
          <w:p w14:paraId="444C6723" w14:textId="2322055F" w:rsidR="00375EA9" w:rsidRDefault="00375EA9" w:rsidP="00375EA9">
            <w:pPr>
              <w:pStyle w:val="ListParagraph"/>
              <w:numPr>
                <w:ilvl w:val="0"/>
                <w:numId w:val="2"/>
              </w:numPr>
              <w:spacing w:after="160" w:line="278" w:lineRule="auto"/>
              <w:contextualSpacing/>
            </w:pPr>
            <w:r>
              <w:t xml:space="preserve">As soon as the script execution completes for a set of scripts the results can </w:t>
            </w:r>
            <w:r w:rsidR="00924298">
              <w:t>should be</w:t>
            </w:r>
            <w:r>
              <w:t xml:space="preserve"> fetched with an </w:t>
            </w:r>
            <w:proofErr w:type="spellStart"/>
            <w:r>
              <w:t>api</w:t>
            </w:r>
            <w:proofErr w:type="spellEnd"/>
            <w:r>
              <w:t xml:space="preserve"> call</w:t>
            </w:r>
          </w:p>
          <w:p w14:paraId="421D7997" w14:textId="77777777" w:rsidR="00375EA9" w:rsidRDefault="00375EA9" w:rsidP="00375EA9">
            <w:pPr>
              <w:pStyle w:val="ListParagraph"/>
              <w:numPr>
                <w:ilvl w:val="0"/>
                <w:numId w:val="2"/>
              </w:numPr>
              <w:spacing w:after="160" w:line="278" w:lineRule="auto"/>
              <w:contextualSpacing/>
            </w:pPr>
            <w:r>
              <w:t>The result package includes test logs, screenshots and video. The failed scripts should be analyzed to find out the root cause of failure. The possible reasons could be:</w:t>
            </w:r>
          </w:p>
          <w:p w14:paraId="7FCE6174" w14:textId="77777777" w:rsidR="00375EA9" w:rsidRDefault="00375EA9" w:rsidP="00375EA9">
            <w:pPr>
              <w:pStyle w:val="ListParagraph"/>
              <w:numPr>
                <w:ilvl w:val="1"/>
                <w:numId w:val="2"/>
              </w:numPr>
              <w:spacing w:after="160" w:line="278" w:lineRule="auto"/>
              <w:contextualSpacing/>
            </w:pPr>
            <w:r>
              <w:t>Script error</w:t>
            </w:r>
          </w:p>
          <w:p w14:paraId="2B7DA9E9" w14:textId="77777777" w:rsidR="00375EA9" w:rsidRDefault="00375EA9" w:rsidP="00375EA9">
            <w:pPr>
              <w:pStyle w:val="ListParagraph"/>
              <w:numPr>
                <w:ilvl w:val="1"/>
                <w:numId w:val="2"/>
              </w:numPr>
              <w:spacing w:after="160" w:line="278" w:lineRule="auto"/>
              <w:contextualSpacing/>
            </w:pPr>
            <w:r>
              <w:t>Test data error</w:t>
            </w:r>
          </w:p>
          <w:p w14:paraId="0EEC1269" w14:textId="77777777" w:rsidR="00375EA9" w:rsidRDefault="00375EA9" w:rsidP="00375EA9">
            <w:pPr>
              <w:pStyle w:val="ListParagraph"/>
              <w:numPr>
                <w:ilvl w:val="1"/>
                <w:numId w:val="2"/>
              </w:numPr>
              <w:spacing w:after="160" w:line="278" w:lineRule="auto"/>
              <w:contextualSpacing/>
            </w:pPr>
            <w:r>
              <w:t>Application error</w:t>
            </w:r>
          </w:p>
          <w:p w14:paraId="118AF38E" w14:textId="77777777" w:rsidR="00375EA9" w:rsidRDefault="00375EA9" w:rsidP="00375EA9">
            <w:pPr>
              <w:pStyle w:val="ListParagraph"/>
              <w:numPr>
                <w:ilvl w:val="2"/>
                <w:numId w:val="2"/>
              </w:numPr>
              <w:spacing w:after="160" w:line="278" w:lineRule="auto"/>
              <w:contextualSpacing/>
            </w:pPr>
            <w:r>
              <w:t>Slowness</w:t>
            </w:r>
          </w:p>
          <w:p w14:paraId="1AAE44E9" w14:textId="77777777" w:rsidR="00375EA9" w:rsidRDefault="00375EA9" w:rsidP="00375EA9">
            <w:pPr>
              <w:pStyle w:val="ListParagraph"/>
              <w:numPr>
                <w:ilvl w:val="2"/>
                <w:numId w:val="2"/>
              </w:numPr>
              <w:spacing w:after="160" w:line="278" w:lineRule="auto"/>
              <w:contextualSpacing/>
            </w:pPr>
            <w:r>
              <w:t>Changed feature</w:t>
            </w:r>
          </w:p>
          <w:p w14:paraId="2A966C92" w14:textId="77777777" w:rsidR="00375EA9" w:rsidRDefault="00375EA9" w:rsidP="00375EA9">
            <w:pPr>
              <w:pStyle w:val="ListParagraph"/>
              <w:numPr>
                <w:ilvl w:val="2"/>
                <w:numId w:val="2"/>
              </w:numPr>
              <w:spacing w:after="160" w:line="278" w:lineRule="auto"/>
              <w:contextualSpacing/>
            </w:pPr>
            <w:r>
              <w:t>Defect</w:t>
            </w:r>
          </w:p>
          <w:p w14:paraId="67CFF348" w14:textId="77777777" w:rsidR="00375EA9" w:rsidRDefault="00375EA9" w:rsidP="00375EA9">
            <w:pPr>
              <w:pStyle w:val="ListParagraph"/>
              <w:numPr>
                <w:ilvl w:val="0"/>
                <w:numId w:val="2"/>
              </w:numPr>
              <w:spacing w:after="160" w:line="278" w:lineRule="auto"/>
              <w:contextualSpacing/>
            </w:pPr>
            <w:r>
              <w:t>The results of analysis should be published as recommendations</w:t>
            </w:r>
          </w:p>
          <w:p w14:paraId="06F4ACF8" w14:textId="2FB4ED9E" w:rsidR="009D6018" w:rsidRDefault="00375EA9" w:rsidP="00375EA9">
            <w:pPr>
              <w:spacing w:after="40"/>
            </w:pPr>
            <w:r>
              <w:t xml:space="preserve">If a script fails for the same reason in last two consecutive </w:t>
            </w:r>
            <w:proofErr w:type="gramStart"/>
            <w:r>
              <w:t>runs</w:t>
            </w:r>
            <w:proofErr w:type="gramEnd"/>
            <w:r>
              <w:t xml:space="preserve"> then it should be flagged as High-Priority fix</w:t>
            </w:r>
          </w:p>
          <w:p w14:paraId="739C6568" w14:textId="77777777" w:rsidR="009D6018" w:rsidRDefault="009D6018">
            <w:pPr>
              <w:spacing w:after="40"/>
            </w:pPr>
          </w:p>
          <w:p w14:paraId="51EB3347" w14:textId="77777777" w:rsidR="009D6018" w:rsidRDefault="009D6018">
            <w:pPr>
              <w:spacing w:after="40"/>
            </w:pPr>
          </w:p>
          <w:p w14:paraId="471B053B" w14:textId="77777777" w:rsidR="009D6018" w:rsidRDefault="009D6018">
            <w:pPr>
              <w:spacing w:after="40"/>
            </w:pPr>
          </w:p>
        </w:tc>
      </w:tr>
    </w:tbl>
    <w:p w14:paraId="2D881932" w14:textId="77777777" w:rsidR="009D6018" w:rsidRDefault="009D6018">
      <w:pPr>
        <w:spacing w:after="9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33"/>
        <w:gridCol w:w="4833"/>
        <w:gridCol w:w="80"/>
      </w:tblGrid>
      <w:tr w:rsidR="009D6018" w14:paraId="4CEB6408" w14:textId="77777777">
        <w:trPr>
          <w:gridAfter w:val="1"/>
          <w:wAfter w:w="80" w:type="dxa"/>
          <w:cantSplit/>
        </w:trPr>
        <w:tc>
          <w:tcPr>
            <w:tcW w:w="483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3B6476" w14:textId="77777777" w:rsidR="009D6018" w:rsidRDefault="00000000">
            <w:pPr>
              <w:spacing w:after="40"/>
            </w:pPr>
            <w:r>
              <w:rPr>
                <w:b/>
                <w:bCs/>
                <w:caps/>
                <w:color w:val="0D1B2A"/>
                <w:sz w:val="18"/>
                <w:szCs w:val="18"/>
              </w:rPr>
              <w:t>Key Metric(s)</w:t>
            </w:r>
          </w:p>
          <w:p w14:paraId="5689DFC7" w14:textId="6D2A94D7" w:rsidR="009D6018" w:rsidRDefault="00375EA9">
            <w:pPr>
              <w:spacing w:after="70"/>
            </w:pPr>
            <w:r w:rsidRPr="00CB6A73">
              <w:t>Time reduction in analysis</w:t>
            </w:r>
          </w:p>
          <w:p w14:paraId="025AB821" w14:textId="77777777" w:rsidR="009D6018" w:rsidRDefault="009D6018">
            <w:pPr>
              <w:pBdr>
                <w:bottom w:val="single" w:sz="4" w:space="2" w:color="4DA8DA"/>
              </w:pBdr>
            </w:pPr>
          </w:p>
        </w:tc>
        <w:tc>
          <w:tcPr>
            <w:tcW w:w="483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566D80" w14:textId="77777777" w:rsidR="009D6018" w:rsidRDefault="00000000">
            <w:pPr>
              <w:spacing w:after="40"/>
            </w:pPr>
            <w:r>
              <w:rPr>
                <w:b/>
                <w:bCs/>
                <w:caps/>
                <w:color w:val="0D1B2A"/>
                <w:sz w:val="18"/>
                <w:szCs w:val="18"/>
              </w:rPr>
              <w:t>Target Users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 *</w:t>
            </w:r>
          </w:p>
          <w:p w14:paraId="27B3CB74" w14:textId="099A6110" w:rsidR="009D6018" w:rsidRDefault="00375EA9">
            <w:pPr>
              <w:spacing w:after="70"/>
            </w:pPr>
            <w:r w:rsidRPr="00CB6A73">
              <w:t>Subject7 users</w:t>
            </w:r>
          </w:p>
          <w:p w14:paraId="3790E69A" w14:textId="77777777" w:rsidR="009D6018" w:rsidRDefault="009D6018">
            <w:pPr>
              <w:pBdr>
                <w:bottom w:val="single" w:sz="4" w:space="2" w:color="4DA8DA"/>
              </w:pBdr>
            </w:pPr>
          </w:p>
        </w:tc>
      </w:tr>
      <w:tr w:rsidR="009D6018" w14:paraId="2BD78CD3" w14:textId="77777777">
        <w:trPr>
          <w:cantSplit/>
        </w:trPr>
        <w:tc>
          <w:tcPr>
            <w:tcW w:w="9746" w:type="dxa"/>
            <w:gridSpan w:val="3"/>
            <w:tcMar>
              <w:top w:w="80" w:type="dxa"/>
              <w:left w:w="0" w:type="dxa"/>
              <w:bottom w:w="80" w:type="dxa"/>
              <w:right w:w="110" w:type="dxa"/>
            </w:tcMar>
          </w:tcPr>
          <w:p w14:paraId="7D6968AF" w14:textId="77777777" w:rsidR="009D6018" w:rsidRDefault="00000000">
            <w:pPr>
              <w:spacing w:after="40"/>
            </w:pPr>
            <w:r>
              <w:rPr>
                <w:b/>
                <w:bCs/>
                <w:caps/>
                <w:color w:val="0D1B2A"/>
                <w:sz w:val="18"/>
                <w:szCs w:val="18"/>
              </w:rPr>
              <w:t>Volume / Scale</w:t>
            </w:r>
          </w:p>
          <w:p w14:paraId="4FE20359" w14:textId="0E0DEF70" w:rsidR="009D6018" w:rsidRDefault="00375EA9">
            <w:pPr>
              <w:spacing w:after="70"/>
            </w:pPr>
            <w:r w:rsidRPr="00CB6A73">
              <w:t>Daily</w:t>
            </w:r>
          </w:p>
          <w:p w14:paraId="2CA75E40" w14:textId="77777777" w:rsidR="009D6018" w:rsidRDefault="009D6018">
            <w:pPr>
              <w:pBdr>
                <w:bottom w:val="single" w:sz="4" w:space="2" w:color="4DA8DA"/>
              </w:pBdr>
            </w:pPr>
          </w:p>
        </w:tc>
      </w:tr>
    </w:tbl>
    <w:p w14:paraId="074250C0" w14:textId="77777777" w:rsidR="009D6018" w:rsidRDefault="00000000">
      <w:pPr>
        <w:pStyle w:val="Heading1"/>
        <w:keepNext/>
        <w:pBdr>
          <w:top w:val="single" w:sz="2" w:space="4" w:color="DDE3EA"/>
          <w:left w:val="single" w:sz="18" w:space="6" w:color="4DA8DA"/>
          <w:bottom w:val="single" w:sz="2" w:space="4" w:color="DDE3EA"/>
          <w:right w:val="single" w:sz="2" w:space="4" w:color="DDE3EA"/>
        </w:pBdr>
        <w:shd w:val="clear" w:color="auto" w:fill="EEF1F5"/>
        <w:spacing w:before="280" w:after="120"/>
      </w:pPr>
      <w:r>
        <w:rPr>
          <w:b/>
          <w:bCs/>
          <w:caps/>
          <w:color w:val="0D1B2A"/>
          <w:sz w:val="19"/>
          <w:szCs w:val="19"/>
        </w:rPr>
        <w:t>Scope &amp; Constraints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9D6018" w14:paraId="65E8F49B" w14:textId="77777777">
        <w:trPr>
          <w:cantSplit/>
        </w:trPr>
        <w:tc>
          <w:tcPr>
            <w:tcW w:w="9746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BFCFD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207DEA" w14:textId="77777777" w:rsidR="009D6018" w:rsidRDefault="00000000">
            <w:pPr>
              <w:spacing w:after="40"/>
            </w:pPr>
            <w:r>
              <w:rPr>
                <w:b/>
                <w:bCs/>
                <w:caps/>
                <w:color w:val="0D1B2A"/>
                <w:sz w:val="18"/>
                <w:szCs w:val="18"/>
              </w:rPr>
              <w:t>In Scope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 *</w:t>
            </w:r>
          </w:p>
          <w:p w14:paraId="778B3B44" w14:textId="30BD1F84" w:rsidR="009D6018" w:rsidRDefault="00375EA9">
            <w:pPr>
              <w:spacing w:after="60"/>
            </w:pPr>
            <w:r>
              <w:rPr>
                <w:i/>
                <w:iCs/>
                <w:color w:val="9AA5B1"/>
                <w:sz w:val="19"/>
                <w:szCs w:val="19"/>
              </w:rPr>
              <w:t>NA</w:t>
            </w:r>
          </w:p>
          <w:p w14:paraId="336DA7ED" w14:textId="77777777" w:rsidR="009D6018" w:rsidRDefault="009D6018">
            <w:pPr>
              <w:spacing w:after="40"/>
            </w:pPr>
          </w:p>
          <w:p w14:paraId="10CFEB45" w14:textId="77777777" w:rsidR="009D6018" w:rsidRDefault="009D6018">
            <w:pPr>
              <w:spacing w:after="40"/>
            </w:pPr>
          </w:p>
          <w:p w14:paraId="13816413" w14:textId="77777777" w:rsidR="009D6018" w:rsidRDefault="009D6018">
            <w:pPr>
              <w:spacing w:after="40"/>
            </w:pPr>
          </w:p>
        </w:tc>
      </w:tr>
    </w:tbl>
    <w:p w14:paraId="34FCD7FE" w14:textId="77777777" w:rsidR="009D6018" w:rsidRDefault="009D6018">
      <w:pPr>
        <w:spacing w:after="9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9D6018" w14:paraId="7750E599" w14:textId="77777777">
        <w:trPr>
          <w:cantSplit/>
        </w:trPr>
        <w:tc>
          <w:tcPr>
            <w:tcW w:w="9746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BFCFD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F70483" w14:textId="77777777" w:rsidR="009D6018" w:rsidRDefault="00000000">
            <w:pPr>
              <w:spacing w:after="40"/>
            </w:pPr>
            <w:r>
              <w:rPr>
                <w:b/>
                <w:bCs/>
                <w:caps/>
                <w:color w:val="0D1B2A"/>
                <w:sz w:val="18"/>
                <w:szCs w:val="18"/>
              </w:rPr>
              <w:t>Out of Scope</w:t>
            </w:r>
          </w:p>
          <w:p w14:paraId="3974FC3E" w14:textId="77777777" w:rsidR="009D6018" w:rsidRDefault="00000000">
            <w:pPr>
              <w:spacing w:after="60"/>
            </w:pPr>
            <w:r>
              <w:rPr>
                <w:i/>
                <w:iCs/>
                <w:color w:val="9AA5B1"/>
                <w:sz w:val="19"/>
                <w:szCs w:val="19"/>
              </w:rPr>
              <w:t>What is explicitly excluded? e.g. P1/P2 incidents (require human judgement), non-English tickets, change requests</w:t>
            </w:r>
          </w:p>
          <w:p w14:paraId="57FDAA84" w14:textId="77777777" w:rsidR="009D6018" w:rsidRDefault="009D6018">
            <w:pPr>
              <w:spacing w:after="40"/>
            </w:pPr>
          </w:p>
          <w:p w14:paraId="39837B8C" w14:textId="77777777" w:rsidR="009D6018" w:rsidRDefault="009D6018">
            <w:pPr>
              <w:spacing w:after="40"/>
            </w:pPr>
          </w:p>
          <w:p w14:paraId="04276B6D" w14:textId="77777777" w:rsidR="009D6018" w:rsidRDefault="009D6018">
            <w:pPr>
              <w:spacing w:after="40"/>
            </w:pPr>
          </w:p>
        </w:tc>
      </w:tr>
    </w:tbl>
    <w:p w14:paraId="758516D7" w14:textId="77777777" w:rsidR="009D6018" w:rsidRDefault="009D6018">
      <w:pPr>
        <w:spacing w:after="9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33"/>
        <w:gridCol w:w="4833"/>
        <w:gridCol w:w="80"/>
      </w:tblGrid>
      <w:tr w:rsidR="009D6018" w14:paraId="451F8E26" w14:textId="77777777">
        <w:trPr>
          <w:gridAfter w:val="1"/>
          <w:wAfter w:w="80" w:type="dxa"/>
          <w:cantSplit/>
        </w:trPr>
        <w:tc>
          <w:tcPr>
            <w:tcW w:w="483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CA247A" w14:textId="77777777" w:rsidR="009D6018" w:rsidRDefault="00000000">
            <w:pPr>
              <w:spacing w:after="40"/>
            </w:pPr>
            <w:r>
              <w:rPr>
                <w:b/>
                <w:bCs/>
                <w:caps/>
                <w:color w:val="0D1B2A"/>
                <w:sz w:val="18"/>
                <w:szCs w:val="18"/>
              </w:rPr>
              <w:t>Systems / Tools Involved</w:t>
            </w:r>
          </w:p>
          <w:p w14:paraId="1EE6253A" w14:textId="77777777" w:rsidR="009D6018" w:rsidRDefault="00000000">
            <w:pPr>
              <w:spacing w:after="70"/>
            </w:pPr>
            <w:r>
              <w:rPr>
                <w:i/>
                <w:iCs/>
                <w:color w:val="9AA5B1"/>
                <w:sz w:val="19"/>
                <w:szCs w:val="19"/>
              </w:rPr>
              <w:t>e.g. ServiceNow, Confluence, Dynatrace, Splunk</w:t>
            </w:r>
          </w:p>
          <w:p w14:paraId="7E2EF1CA" w14:textId="541B081B" w:rsidR="009D6018" w:rsidRDefault="00375EA9">
            <w:pPr>
              <w:pBdr>
                <w:bottom w:val="single" w:sz="4" w:space="2" w:color="4DA8DA"/>
              </w:pBdr>
            </w:pPr>
            <w:r>
              <w:t>NA</w:t>
            </w:r>
          </w:p>
        </w:tc>
        <w:tc>
          <w:tcPr>
            <w:tcW w:w="483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FEDCC6" w14:textId="77777777" w:rsidR="009D6018" w:rsidRDefault="00000000">
            <w:pPr>
              <w:spacing w:after="40"/>
            </w:pPr>
            <w:r>
              <w:rPr>
                <w:b/>
                <w:bCs/>
                <w:caps/>
                <w:color w:val="0D1B2A"/>
                <w:sz w:val="18"/>
                <w:szCs w:val="18"/>
              </w:rPr>
              <w:t>Data Sensitivity</w:t>
            </w:r>
          </w:p>
          <w:p w14:paraId="51B5C3A6" w14:textId="57C7AA33" w:rsidR="009D6018" w:rsidRDefault="00000000" w:rsidP="00375EA9">
            <w:pPr>
              <w:spacing w:after="70"/>
            </w:pPr>
            <w:r>
              <w:rPr>
                <w:i/>
                <w:iCs/>
                <w:color w:val="9AA5B1"/>
                <w:sz w:val="19"/>
                <w:szCs w:val="19"/>
              </w:rPr>
              <w:t xml:space="preserve"> </w:t>
            </w:r>
            <w:r w:rsidRPr="00CB6A73">
              <w:t>Internal (business confidential</w:t>
            </w:r>
            <w:r w:rsidR="00375EA9" w:rsidRPr="00CB6A73">
              <w:t>)</w:t>
            </w:r>
          </w:p>
        </w:tc>
      </w:tr>
      <w:tr w:rsidR="009D6018" w14:paraId="3AD13EAE" w14:textId="77777777">
        <w:trPr>
          <w:cantSplit/>
        </w:trPr>
        <w:tc>
          <w:tcPr>
            <w:tcW w:w="9746" w:type="dxa"/>
            <w:gridSpan w:val="3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BFCFD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9D0F49" w14:textId="77777777" w:rsidR="009D6018" w:rsidRDefault="00000000">
            <w:pPr>
              <w:spacing w:after="40"/>
            </w:pPr>
            <w:r>
              <w:rPr>
                <w:b/>
                <w:bCs/>
                <w:caps/>
                <w:color w:val="0D1B2A"/>
                <w:sz w:val="18"/>
                <w:szCs w:val="18"/>
              </w:rPr>
              <w:lastRenderedPageBreak/>
              <w:t>Known Constraints or Dependencies</w:t>
            </w:r>
          </w:p>
          <w:p w14:paraId="3260484D" w14:textId="3D146551" w:rsidR="009D6018" w:rsidRDefault="00375EA9">
            <w:pPr>
              <w:spacing w:after="60"/>
            </w:pPr>
            <w:r>
              <w:rPr>
                <w:i/>
                <w:iCs/>
                <w:color w:val="9AA5B1"/>
                <w:sz w:val="19"/>
                <w:szCs w:val="19"/>
              </w:rPr>
              <w:t>NA</w:t>
            </w:r>
          </w:p>
          <w:p w14:paraId="32C27137" w14:textId="77777777" w:rsidR="009D6018" w:rsidRDefault="009D6018">
            <w:pPr>
              <w:spacing w:after="40"/>
            </w:pPr>
          </w:p>
          <w:p w14:paraId="687E0A25" w14:textId="77777777" w:rsidR="009D6018" w:rsidRDefault="009D6018">
            <w:pPr>
              <w:spacing w:after="40"/>
            </w:pPr>
          </w:p>
          <w:p w14:paraId="46580C00" w14:textId="77777777" w:rsidR="009D6018" w:rsidRDefault="009D6018">
            <w:pPr>
              <w:spacing w:after="40"/>
            </w:pPr>
          </w:p>
        </w:tc>
      </w:tr>
    </w:tbl>
    <w:p w14:paraId="085E7B85" w14:textId="77777777" w:rsidR="009D6018" w:rsidRDefault="00000000">
      <w:pPr>
        <w:pStyle w:val="Heading1"/>
        <w:keepNext/>
        <w:pBdr>
          <w:top w:val="single" w:sz="2" w:space="4" w:color="DDE3EA"/>
          <w:left w:val="single" w:sz="18" w:space="6" w:color="4DA8DA"/>
          <w:bottom w:val="single" w:sz="2" w:space="4" w:color="DDE3EA"/>
          <w:right w:val="single" w:sz="2" w:space="4" w:color="DDE3EA"/>
        </w:pBdr>
        <w:shd w:val="clear" w:color="auto" w:fill="EEF1F5"/>
        <w:spacing w:before="280" w:after="120"/>
      </w:pPr>
      <w:r>
        <w:rPr>
          <w:b/>
          <w:bCs/>
          <w:caps/>
          <w:color w:val="0D1B2A"/>
          <w:sz w:val="19"/>
          <w:szCs w:val="19"/>
        </w:rPr>
        <w:t>Urgency &amp; Timeline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33"/>
        <w:gridCol w:w="4833"/>
        <w:gridCol w:w="80"/>
      </w:tblGrid>
      <w:tr w:rsidR="009D6018" w14:paraId="6C9C0BDC" w14:textId="77777777">
        <w:trPr>
          <w:gridAfter w:val="1"/>
          <w:wAfter w:w="80" w:type="dxa"/>
          <w:cantSplit/>
        </w:trPr>
        <w:tc>
          <w:tcPr>
            <w:tcW w:w="483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B55CC8" w14:textId="77777777" w:rsidR="009D6018" w:rsidRDefault="00000000">
            <w:pPr>
              <w:spacing w:after="40"/>
            </w:pPr>
            <w:r>
              <w:rPr>
                <w:b/>
                <w:bCs/>
                <w:caps/>
                <w:color w:val="0D1B2A"/>
                <w:sz w:val="18"/>
                <w:szCs w:val="18"/>
              </w:rPr>
              <w:t>Desired Delivery Date</w:t>
            </w:r>
          </w:p>
          <w:p w14:paraId="67B538B9" w14:textId="77777777" w:rsidR="009D6018" w:rsidRDefault="00000000">
            <w:pPr>
              <w:spacing w:after="70"/>
            </w:pPr>
            <w:r>
              <w:rPr>
                <w:i/>
                <w:iCs/>
                <w:color w:val="9AA5B1"/>
                <w:sz w:val="19"/>
                <w:szCs w:val="19"/>
              </w:rPr>
              <w:t>When do you need this by?</w:t>
            </w:r>
          </w:p>
          <w:p w14:paraId="2E4E09C5" w14:textId="77777777" w:rsidR="009D6018" w:rsidRDefault="009D6018">
            <w:pPr>
              <w:pBdr>
                <w:bottom w:val="single" w:sz="4" w:space="2" w:color="4DA8DA"/>
              </w:pBdr>
            </w:pPr>
          </w:p>
        </w:tc>
        <w:tc>
          <w:tcPr>
            <w:tcW w:w="483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D98803" w14:textId="77777777" w:rsidR="009D6018" w:rsidRDefault="00000000">
            <w:pPr>
              <w:spacing w:after="40"/>
            </w:pPr>
            <w:r>
              <w:rPr>
                <w:b/>
                <w:bCs/>
                <w:caps/>
                <w:color w:val="0D1B2A"/>
                <w:sz w:val="18"/>
                <w:szCs w:val="18"/>
              </w:rPr>
              <w:t>Business Driver</w:t>
            </w:r>
          </w:p>
          <w:p w14:paraId="6E438C77" w14:textId="77777777" w:rsidR="009D6018" w:rsidRDefault="00000000">
            <w:pPr>
              <w:spacing w:after="70"/>
            </w:pPr>
            <w:r>
              <w:rPr>
                <w:i/>
                <w:iCs/>
                <w:color w:val="9AA5B1"/>
                <w:sz w:val="19"/>
                <w:szCs w:val="19"/>
              </w:rPr>
              <w:t>Why this timeline? e.g. SLA penalty from 1 Aug, audit deadline, contract renewal</w:t>
            </w:r>
          </w:p>
          <w:p w14:paraId="3070A5F9" w14:textId="77777777" w:rsidR="009D6018" w:rsidRDefault="009D6018">
            <w:pPr>
              <w:pBdr>
                <w:bottom w:val="single" w:sz="4" w:space="2" w:color="4DA8DA"/>
              </w:pBdr>
            </w:pPr>
          </w:p>
        </w:tc>
      </w:tr>
      <w:tr w:rsidR="009D6018" w14:paraId="74D4DDE1" w14:textId="77777777">
        <w:trPr>
          <w:cantSplit/>
        </w:trPr>
        <w:tc>
          <w:tcPr>
            <w:tcW w:w="9746" w:type="dxa"/>
            <w:gridSpan w:val="3"/>
            <w:tcMar>
              <w:top w:w="80" w:type="dxa"/>
              <w:left w:w="0" w:type="dxa"/>
              <w:bottom w:w="80" w:type="dxa"/>
              <w:right w:w="110" w:type="dxa"/>
            </w:tcMar>
          </w:tcPr>
          <w:p w14:paraId="397FDEEC" w14:textId="77777777" w:rsidR="009D6018" w:rsidRDefault="00000000">
            <w:pPr>
              <w:spacing w:after="40"/>
            </w:pPr>
            <w:r>
              <w:rPr>
                <w:b/>
                <w:bCs/>
                <w:caps/>
                <w:color w:val="0D1B2A"/>
                <w:sz w:val="18"/>
                <w:szCs w:val="18"/>
              </w:rPr>
              <w:t>Flexibility</w:t>
            </w:r>
          </w:p>
          <w:p w14:paraId="7997E211" w14:textId="77777777" w:rsidR="009D6018" w:rsidRDefault="00000000">
            <w:pPr>
              <w:spacing w:after="70"/>
            </w:pPr>
            <w:r>
              <w:rPr>
                <w:i/>
                <w:iCs/>
                <w:color w:val="9AA5B1"/>
                <w:sz w:val="19"/>
                <w:szCs w:val="19"/>
              </w:rPr>
              <w:t xml:space="preserve">Hard deadline (contractual or </w:t>
            </w:r>
            <w:proofErr w:type="gramStart"/>
            <w:r>
              <w:rPr>
                <w:i/>
                <w:iCs/>
                <w:color w:val="9AA5B1"/>
                <w:sz w:val="19"/>
                <w:szCs w:val="19"/>
              </w:rPr>
              <w:t>regulatory) ·</w:t>
            </w:r>
            <w:proofErr w:type="gramEnd"/>
            <w:r>
              <w:rPr>
                <w:i/>
                <w:iCs/>
                <w:color w:val="9AA5B1"/>
                <w:sz w:val="19"/>
                <w:szCs w:val="19"/>
              </w:rPr>
              <w:t xml:space="preserve"> Preferred (impact increases with </w:t>
            </w:r>
            <w:proofErr w:type="gramStart"/>
            <w:r>
              <w:rPr>
                <w:i/>
                <w:iCs/>
                <w:color w:val="9AA5B1"/>
                <w:sz w:val="19"/>
                <w:szCs w:val="19"/>
              </w:rPr>
              <w:t>delay) ·</w:t>
            </w:r>
            <w:proofErr w:type="gramEnd"/>
            <w:r>
              <w:rPr>
                <w:i/>
                <w:iCs/>
                <w:color w:val="9AA5B1"/>
                <w:sz w:val="19"/>
                <w:szCs w:val="19"/>
              </w:rPr>
              <w:t xml:space="preserve"> Flexible (no fixed deadline)</w:t>
            </w:r>
          </w:p>
          <w:p w14:paraId="52C89A50" w14:textId="77777777" w:rsidR="009D6018" w:rsidRDefault="009D6018">
            <w:pPr>
              <w:pBdr>
                <w:bottom w:val="single" w:sz="4" w:space="2" w:color="4DA8DA"/>
              </w:pBdr>
            </w:pPr>
          </w:p>
        </w:tc>
      </w:tr>
    </w:tbl>
    <w:p w14:paraId="2550F361" w14:textId="77777777" w:rsidR="009D6018" w:rsidRDefault="00000000">
      <w:pPr>
        <w:pStyle w:val="Heading1"/>
        <w:keepNext/>
        <w:pBdr>
          <w:top w:val="single" w:sz="2" w:space="4" w:color="DDE3EA"/>
          <w:left w:val="single" w:sz="18" w:space="6" w:color="4DA8DA"/>
          <w:bottom w:val="single" w:sz="2" w:space="4" w:color="DDE3EA"/>
          <w:right w:val="single" w:sz="2" w:space="4" w:color="DDE3EA"/>
        </w:pBdr>
        <w:shd w:val="clear" w:color="auto" w:fill="EEF1F5"/>
        <w:spacing w:before="280" w:after="120"/>
      </w:pPr>
      <w:r>
        <w:rPr>
          <w:b/>
          <w:bCs/>
          <w:caps/>
          <w:color w:val="0D1B2A"/>
          <w:sz w:val="19"/>
          <w:szCs w:val="19"/>
        </w:rPr>
        <w:t>Supporting Information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9D6018" w14:paraId="35D599A3" w14:textId="77777777">
        <w:trPr>
          <w:cantSplit/>
        </w:trPr>
        <w:tc>
          <w:tcPr>
            <w:tcW w:w="9746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BFCFD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95A6C8" w14:textId="77777777" w:rsidR="009D6018" w:rsidRDefault="00000000">
            <w:pPr>
              <w:spacing w:after="40"/>
            </w:pPr>
            <w:r>
              <w:rPr>
                <w:b/>
                <w:bCs/>
                <w:caps/>
                <w:color w:val="0D1B2A"/>
                <w:sz w:val="18"/>
                <w:szCs w:val="18"/>
              </w:rPr>
              <w:t>Attachments / References</w:t>
            </w:r>
          </w:p>
          <w:p w14:paraId="612C18A0" w14:textId="77777777" w:rsidR="009D6018" w:rsidRDefault="00000000">
            <w:pPr>
              <w:spacing w:after="60"/>
            </w:pPr>
            <w:r>
              <w:rPr>
                <w:i/>
                <w:iCs/>
                <w:color w:val="9AA5B1"/>
                <w:sz w:val="19"/>
                <w:szCs w:val="19"/>
              </w:rPr>
              <w:t>Link any relevant docs, diagrams, recordings or sample data — Confluence pages, SharePoint docs, process maps, sample tickets, walkthrough recordings.</w:t>
            </w:r>
          </w:p>
          <w:p w14:paraId="73B9A763" w14:textId="77777777" w:rsidR="009D6018" w:rsidRDefault="009D6018">
            <w:pPr>
              <w:spacing w:after="40"/>
            </w:pPr>
          </w:p>
          <w:p w14:paraId="34576512" w14:textId="77777777" w:rsidR="009D6018" w:rsidRDefault="009D6018">
            <w:pPr>
              <w:spacing w:after="40"/>
            </w:pPr>
          </w:p>
          <w:p w14:paraId="17CD30CB" w14:textId="77777777" w:rsidR="009D6018" w:rsidRDefault="009D6018">
            <w:pPr>
              <w:spacing w:after="40"/>
            </w:pPr>
          </w:p>
        </w:tc>
      </w:tr>
    </w:tbl>
    <w:p w14:paraId="5E73DD67" w14:textId="77777777" w:rsidR="009D6018" w:rsidRDefault="009D6018">
      <w:pPr>
        <w:spacing w:after="9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9D6018" w14:paraId="2A83BCC5" w14:textId="77777777">
        <w:trPr>
          <w:cantSplit/>
        </w:trPr>
        <w:tc>
          <w:tcPr>
            <w:tcW w:w="9746" w:type="dxa"/>
            <w:tcMar>
              <w:top w:w="80" w:type="dxa"/>
              <w:left w:w="0" w:type="dxa"/>
              <w:bottom w:w="80" w:type="dxa"/>
              <w:right w:w="110" w:type="dxa"/>
            </w:tcMar>
          </w:tcPr>
          <w:p w14:paraId="1E01946F" w14:textId="77777777" w:rsidR="009D6018" w:rsidRDefault="00000000">
            <w:pPr>
              <w:spacing w:after="40"/>
            </w:pPr>
            <w:r>
              <w:rPr>
                <w:b/>
                <w:bCs/>
                <w:caps/>
                <w:color w:val="0D1B2A"/>
                <w:sz w:val="18"/>
                <w:szCs w:val="18"/>
              </w:rPr>
              <w:t>Point of Contact for Deliberation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 *</w:t>
            </w:r>
          </w:p>
          <w:p w14:paraId="3DA81BE6" w14:textId="62E7050C" w:rsidR="009D6018" w:rsidRDefault="00CB6A73">
            <w:pPr>
              <w:spacing w:after="70"/>
            </w:pPr>
            <w:r w:rsidRPr="00CB6A73">
              <w:t>Manoj Tikarya, QA, can be contacted by mail or in Teams</w:t>
            </w:r>
          </w:p>
          <w:p w14:paraId="75431B85" w14:textId="77777777" w:rsidR="009D6018" w:rsidRDefault="009D6018">
            <w:pPr>
              <w:pBdr>
                <w:bottom w:val="single" w:sz="4" w:space="2" w:color="4DA8DA"/>
              </w:pBdr>
            </w:pPr>
          </w:p>
        </w:tc>
      </w:tr>
      <w:tr w:rsidR="009D6018" w14:paraId="485C5B99" w14:textId="77777777">
        <w:trPr>
          <w:cantSplit/>
        </w:trPr>
        <w:tc>
          <w:tcPr>
            <w:tcW w:w="9746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FBFCFD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EDAA5C" w14:textId="77777777" w:rsidR="009D6018" w:rsidRDefault="00000000">
            <w:pPr>
              <w:spacing w:after="40"/>
            </w:pPr>
            <w:r>
              <w:rPr>
                <w:b/>
                <w:bCs/>
                <w:caps/>
                <w:color w:val="0D1B2A"/>
                <w:sz w:val="18"/>
                <w:szCs w:val="18"/>
              </w:rPr>
              <w:t>Additional Notes</w:t>
            </w:r>
          </w:p>
          <w:p w14:paraId="2AAD4844" w14:textId="77777777" w:rsidR="009D6018" w:rsidRDefault="00000000">
            <w:pPr>
              <w:spacing w:after="60"/>
            </w:pPr>
            <w:r>
              <w:rPr>
                <w:i/>
                <w:iCs/>
                <w:color w:val="9AA5B1"/>
                <w:sz w:val="19"/>
                <w:szCs w:val="19"/>
              </w:rPr>
              <w:t>Anything else the agentic team should know — previous attempts, political considerations, related initiatives.</w:t>
            </w:r>
          </w:p>
          <w:p w14:paraId="54BA1F0F" w14:textId="77777777" w:rsidR="009D6018" w:rsidRDefault="009D6018">
            <w:pPr>
              <w:spacing w:after="40"/>
            </w:pPr>
          </w:p>
          <w:p w14:paraId="034671CC" w14:textId="77777777" w:rsidR="009D6018" w:rsidRDefault="009D6018">
            <w:pPr>
              <w:spacing w:after="40"/>
            </w:pPr>
          </w:p>
          <w:p w14:paraId="40884F70" w14:textId="77777777" w:rsidR="009D6018" w:rsidRDefault="009D6018">
            <w:pPr>
              <w:spacing w:after="40"/>
            </w:pPr>
          </w:p>
        </w:tc>
      </w:tr>
    </w:tbl>
    <w:p w14:paraId="1A32DA3F" w14:textId="77777777" w:rsidR="009D6018" w:rsidRDefault="00000000">
      <w:pPr>
        <w:pStyle w:val="Heading1"/>
        <w:keepNext/>
        <w:pBdr>
          <w:top w:val="single" w:sz="2" w:space="4" w:color="DDE3EA"/>
          <w:left w:val="single" w:sz="18" w:space="6" w:color="4DA8DA"/>
          <w:bottom w:val="single" w:sz="2" w:space="4" w:color="DDE3EA"/>
          <w:right w:val="single" w:sz="2" w:space="4" w:color="DDE3EA"/>
        </w:pBdr>
        <w:shd w:val="clear" w:color="auto" w:fill="EEF1F5"/>
        <w:spacing w:before="280" w:after="120"/>
      </w:pPr>
      <w:r>
        <w:rPr>
          <w:b/>
          <w:bCs/>
          <w:caps/>
          <w:color w:val="0D1B2A"/>
          <w:sz w:val="19"/>
          <w:szCs w:val="19"/>
        </w:rPr>
        <w:t>Agentic Team Use — internal, do not complete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700"/>
        <w:gridCol w:w="2100"/>
        <w:gridCol w:w="2846"/>
      </w:tblGrid>
      <w:tr w:rsidR="009D6018" w14:paraId="09ADFB18" w14:textId="77777777">
        <w:trPr>
          <w:cantSplit/>
          <w:tblHeader/>
        </w:trPr>
        <w:tc>
          <w:tcPr>
            <w:tcW w:w="2100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EB5850" w14:textId="77777777" w:rsidR="009D6018" w:rsidRDefault="00000000">
            <w:pPr>
              <w:spacing w:line="252" w:lineRule="auto"/>
            </w:pPr>
            <w:r>
              <w:rPr>
                <w:b/>
                <w:bCs/>
                <w:color w:val="0D1B2A"/>
                <w:sz w:val="17"/>
                <w:szCs w:val="17"/>
              </w:rPr>
              <w:t>Roadmap Priority</w:t>
            </w:r>
          </w:p>
        </w:tc>
        <w:tc>
          <w:tcPr>
            <w:tcW w:w="2700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A7BC17" w14:textId="77777777" w:rsidR="009D6018" w:rsidRDefault="00000000">
            <w:pPr>
              <w:spacing w:line="252" w:lineRule="auto"/>
            </w:pPr>
            <w:r>
              <w:rPr>
                <w:b/>
                <w:bCs/>
                <w:color w:val="0D1B2A"/>
                <w:sz w:val="17"/>
                <w:szCs w:val="17"/>
              </w:rPr>
              <w:t>Allocated Engineer</w:t>
            </w:r>
          </w:p>
        </w:tc>
        <w:tc>
          <w:tcPr>
            <w:tcW w:w="2100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E7C60E" w14:textId="77777777" w:rsidR="009D6018" w:rsidRDefault="00000000">
            <w:pPr>
              <w:spacing w:line="252" w:lineRule="auto"/>
            </w:pPr>
            <w:r>
              <w:rPr>
                <w:b/>
                <w:bCs/>
                <w:color w:val="0D1B2A"/>
                <w:sz w:val="17"/>
                <w:szCs w:val="17"/>
              </w:rPr>
              <w:t>Estimated Effort</w:t>
            </w:r>
          </w:p>
        </w:tc>
        <w:tc>
          <w:tcPr>
            <w:tcW w:w="2846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A5B8C3" w14:textId="77777777" w:rsidR="009D6018" w:rsidRDefault="00000000">
            <w:pPr>
              <w:spacing w:line="252" w:lineRule="auto"/>
            </w:pPr>
            <w:r>
              <w:rPr>
                <w:b/>
                <w:bCs/>
                <w:color w:val="0D1B2A"/>
                <w:sz w:val="17"/>
                <w:szCs w:val="17"/>
              </w:rPr>
              <w:t>Target Sprint / Cycle</w:t>
            </w:r>
          </w:p>
        </w:tc>
      </w:tr>
      <w:tr w:rsidR="009D6018" w14:paraId="1543BF20" w14:textId="77777777">
        <w:trPr>
          <w:cantSplit/>
        </w:trPr>
        <w:tc>
          <w:tcPr>
            <w:tcW w:w="2100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866AB5" w14:textId="77777777" w:rsidR="009D6018" w:rsidRDefault="009D6018">
            <w:pPr>
              <w:spacing w:line="252" w:lineRule="auto"/>
            </w:pPr>
          </w:p>
        </w:tc>
        <w:tc>
          <w:tcPr>
            <w:tcW w:w="2700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B89B4A" w14:textId="77777777" w:rsidR="009D6018" w:rsidRDefault="009D6018">
            <w:pPr>
              <w:spacing w:line="252" w:lineRule="auto"/>
            </w:pPr>
          </w:p>
        </w:tc>
        <w:tc>
          <w:tcPr>
            <w:tcW w:w="2100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2A3156" w14:textId="77777777" w:rsidR="009D6018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 / M / L / XL</w:t>
            </w:r>
          </w:p>
        </w:tc>
        <w:tc>
          <w:tcPr>
            <w:tcW w:w="2846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B386B6" w14:textId="77777777" w:rsidR="009D6018" w:rsidRDefault="009D6018">
            <w:pPr>
              <w:spacing w:line="252" w:lineRule="auto"/>
            </w:pPr>
          </w:p>
        </w:tc>
      </w:tr>
    </w:tbl>
    <w:p w14:paraId="6307DB48" w14:textId="77777777" w:rsidR="009D6018" w:rsidRDefault="009D6018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646"/>
      </w:tblGrid>
      <w:tr w:rsidR="009D6018" w14:paraId="554673A8" w14:textId="77777777">
        <w:trPr>
          <w:cantSplit/>
          <w:tblHeader/>
        </w:trPr>
        <w:tc>
          <w:tcPr>
            <w:tcW w:w="2100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743CE3" w14:textId="77777777" w:rsidR="009D6018" w:rsidRDefault="00000000">
            <w:pPr>
              <w:spacing w:line="252" w:lineRule="auto"/>
            </w:pPr>
            <w:r>
              <w:rPr>
                <w:b/>
                <w:bCs/>
                <w:color w:val="0D1B2A"/>
                <w:sz w:val="17"/>
                <w:szCs w:val="17"/>
              </w:rPr>
              <w:t>Status</w:t>
            </w:r>
          </w:p>
        </w:tc>
        <w:tc>
          <w:tcPr>
            <w:tcW w:w="7646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50A13C" w14:textId="77777777" w:rsidR="009D6018" w:rsidRDefault="00000000">
            <w:pPr>
              <w:spacing w:line="252" w:lineRule="auto"/>
            </w:pPr>
            <w:r>
              <w:rPr>
                <w:b/>
                <w:bCs/>
                <w:color w:val="0D1B2A"/>
                <w:sz w:val="17"/>
                <w:szCs w:val="17"/>
              </w:rPr>
              <w:t>Workflow position</w:t>
            </w:r>
          </w:p>
        </w:tc>
      </w:tr>
      <w:tr w:rsidR="009D6018" w14:paraId="2E6EEEBB" w14:textId="77777777">
        <w:trPr>
          <w:cantSplit/>
        </w:trPr>
        <w:tc>
          <w:tcPr>
            <w:tcW w:w="2100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CFCD59" w14:textId="77777777" w:rsidR="009D6018" w:rsidRDefault="009D6018">
            <w:pPr>
              <w:spacing w:line="252" w:lineRule="auto"/>
            </w:pPr>
          </w:p>
        </w:tc>
        <w:tc>
          <w:tcPr>
            <w:tcW w:w="7646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059696" w14:textId="77777777" w:rsidR="009D6018" w:rsidRDefault="00000000">
            <w:pPr>
              <w:spacing w:line="252" w:lineRule="auto"/>
            </w:pPr>
            <w:r>
              <w:rPr>
                <w:i/>
                <w:iCs/>
                <w:color w:val="5A6A7A"/>
                <w:sz w:val="18"/>
                <w:szCs w:val="18"/>
              </w:rPr>
              <w:t xml:space="preserve">Submitted → Under Assessment → </w:t>
            </w:r>
            <w:proofErr w:type="spellStart"/>
            <w:r>
              <w:rPr>
                <w:i/>
                <w:iCs/>
                <w:color w:val="5A6A7A"/>
                <w:sz w:val="18"/>
                <w:szCs w:val="18"/>
              </w:rPr>
              <w:t>Prioritised</w:t>
            </w:r>
            <w:proofErr w:type="spellEnd"/>
            <w:r>
              <w:rPr>
                <w:i/>
                <w:iCs/>
                <w:color w:val="5A6A7A"/>
                <w:sz w:val="18"/>
                <w:szCs w:val="18"/>
              </w:rPr>
              <w:t xml:space="preserve"> → In Deliberation → In Design → In Development → In Evaluation → In Staging → </w:t>
            </w:r>
            <w:proofErr w:type="gramStart"/>
            <w:r>
              <w:rPr>
                <w:i/>
                <w:iCs/>
                <w:color w:val="5A6A7A"/>
                <w:sz w:val="18"/>
                <w:szCs w:val="18"/>
              </w:rPr>
              <w:t>Deployed  |</w:t>
            </w:r>
            <w:proofErr w:type="gramEnd"/>
            <w:r>
              <w:rPr>
                <w:i/>
                <w:iCs/>
                <w:color w:val="5A6A7A"/>
                <w:sz w:val="18"/>
                <w:szCs w:val="18"/>
              </w:rPr>
              <w:t xml:space="preserve">  Rejected</w:t>
            </w:r>
          </w:p>
        </w:tc>
      </w:tr>
    </w:tbl>
    <w:p w14:paraId="70C94789" w14:textId="77777777" w:rsidR="009D6018" w:rsidRDefault="00000000">
      <w:pPr>
        <w:pStyle w:val="Heading1"/>
        <w:keepNext/>
        <w:pBdr>
          <w:top w:val="single" w:sz="2" w:space="4" w:color="DDE3EA"/>
          <w:left w:val="single" w:sz="18" w:space="6" w:color="4DA8DA"/>
          <w:bottom w:val="single" w:sz="2" w:space="4" w:color="DDE3EA"/>
          <w:right w:val="single" w:sz="2" w:space="4" w:color="DDE3EA"/>
        </w:pBdr>
        <w:shd w:val="clear" w:color="auto" w:fill="EEF1F5"/>
        <w:spacing w:before="280" w:after="120"/>
      </w:pPr>
      <w:r>
        <w:rPr>
          <w:b/>
          <w:bCs/>
          <w:caps/>
          <w:color w:val="0D1B2A"/>
          <w:sz w:val="19"/>
          <w:szCs w:val="19"/>
        </w:rPr>
        <w:lastRenderedPageBreak/>
        <w:t>Submission Checklist</w:t>
      </w:r>
    </w:p>
    <w:p w14:paraId="74CA372C" w14:textId="77777777" w:rsidR="009D6018" w:rsidRDefault="00000000">
      <w:pPr>
        <w:keepNext/>
        <w:spacing w:after="140" w:line="252" w:lineRule="auto"/>
      </w:pPr>
      <w:r>
        <w:rPr>
          <w:i/>
          <w:iCs/>
          <w:color w:val="5A6A7A"/>
          <w:sz w:val="18"/>
          <w:szCs w:val="18"/>
        </w:rPr>
        <w:t>The tower lead should confirm each of these before submitting.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9126"/>
      </w:tblGrid>
      <w:tr w:rsidR="009D6018" w14:paraId="7699071B" w14:textId="77777777">
        <w:trPr>
          <w:cantSplit/>
          <w:tblHeader/>
        </w:trPr>
        <w:tc>
          <w:tcPr>
            <w:tcW w:w="620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B37C1D" w14:textId="77777777" w:rsidR="009D6018" w:rsidRDefault="00000000">
            <w:pPr>
              <w:spacing w:line="252" w:lineRule="auto"/>
            </w:pPr>
            <w:r>
              <w:rPr>
                <w:b/>
                <w:bCs/>
                <w:color w:val="0D1B2A"/>
                <w:sz w:val="17"/>
                <w:szCs w:val="17"/>
              </w:rPr>
              <w:t>☐</w:t>
            </w:r>
          </w:p>
        </w:tc>
        <w:tc>
          <w:tcPr>
            <w:tcW w:w="9126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shd w:val="clear" w:color="auto" w:fill="EEF1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AD1204" w14:textId="77777777" w:rsidR="009D6018" w:rsidRDefault="00000000">
            <w:pPr>
              <w:spacing w:line="252" w:lineRule="auto"/>
            </w:pPr>
            <w:r>
              <w:rPr>
                <w:b/>
                <w:bCs/>
                <w:color w:val="0D1B2A"/>
                <w:sz w:val="17"/>
                <w:szCs w:val="17"/>
              </w:rPr>
              <w:t>Check</w:t>
            </w:r>
          </w:p>
        </w:tc>
      </w:tr>
      <w:tr w:rsidR="009D6018" w14:paraId="25EDB080" w14:textId="77777777">
        <w:trPr>
          <w:cantSplit/>
        </w:trPr>
        <w:tc>
          <w:tcPr>
            <w:tcW w:w="620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B286F9" w14:textId="77777777" w:rsidR="009D6018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9126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F0FB83" w14:textId="77777777" w:rsidR="009D6018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Problem statement clearly describes the pain point and the current state</w:t>
            </w:r>
          </w:p>
        </w:tc>
      </w:tr>
      <w:tr w:rsidR="009D6018" w14:paraId="6CC6E02C" w14:textId="77777777">
        <w:trPr>
          <w:cantSplit/>
        </w:trPr>
        <w:tc>
          <w:tcPr>
            <w:tcW w:w="620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98E529" w14:textId="77777777" w:rsidR="009D6018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9126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9C1462" w14:textId="77777777" w:rsidR="009D6018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Expected outcome describes what success looks like — not how to build it</w:t>
            </w:r>
          </w:p>
        </w:tc>
      </w:tr>
      <w:tr w:rsidR="009D6018" w14:paraId="1F38D980" w14:textId="77777777">
        <w:trPr>
          <w:cantSplit/>
        </w:trPr>
        <w:tc>
          <w:tcPr>
            <w:tcW w:w="620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92D965" w14:textId="77777777" w:rsidR="009D6018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9126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AAB043" w14:textId="77777777" w:rsidR="009D6018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In-scope and out-of-scope are clearly defined</w:t>
            </w:r>
          </w:p>
        </w:tc>
      </w:tr>
      <w:tr w:rsidR="009D6018" w14:paraId="4C218EE5" w14:textId="77777777">
        <w:trPr>
          <w:cantSplit/>
        </w:trPr>
        <w:tc>
          <w:tcPr>
            <w:tcW w:w="620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FCD133" w14:textId="77777777" w:rsidR="009D6018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9126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F2793B" w14:textId="77777777" w:rsidR="009D6018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Point of contact for deliberation is identified and available</w:t>
            </w:r>
          </w:p>
        </w:tc>
      </w:tr>
      <w:tr w:rsidR="009D6018" w14:paraId="6B6C6BB4" w14:textId="77777777">
        <w:trPr>
          <w:cantSplit/>
        </w:trPr>
        <w:tc>
          <w:tcPr>
            <w:tcW w:w="620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73C574" w14:textId="77777777" w:rsidR="009D6018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9126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6AB9F2" w14:textId="77777777" w:rsidR="009D6018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Data sensitivity classification is accurate</w:t>
            </w:r>
          </w:p>
        </w:tc>
      </w:tr>
      <w:tr w:rsidR="009D6018" w14:paraId="1B4BD4C4" w14:textId="77777777">
        <w:trPr>
          <w:cantSplit/>
        </w:trPr>
        <w:tc>
          <w:tcPr>
            <w:tcW w:w="620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6CBCB8" w14:textId="77777777" w:rsidR="009D6018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9126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90C114" w14:textId="77777777" w:rsidR="009D6018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Relevant supporting documents and links are attached</w:t>
            </w:r>
          </w:p>
        </w:tc>
      </w:tr>
      <w:tr w:rsidR="009D6018" w14:paraId="1787B7E6" w14:textId="77777777">
        <w:trPr>
          <w:cantSplit/>
        </w:trPr>
        <w:tc>
          <w:tcPr>
            <w:tcW w:w="620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2E1508" w14:textId="77777777" w:rsidR="009D6018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9126" w:type="dxa"/>
            <w:tcBorders>
              <w:top w:val="single" w:sz="4" w:space="0" w:color="DDE3EA"/>
              <w:left w:val="single" w:sz="4" w:space="0" w:color="DDE3EA"/>
              <w:bottom w:val="single" w:sz="4" w:space="0" w:color="DDE3EA"/>
              <w:right w:val="single" w:sz="4" w:space="0" w:color="DDE3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E9A5BA" w14:textId="77777777" w:rsidR="009D6018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Tower </w:t>
            </w:r>
            <w:proofErr w:type="gramStart"/>
            <w:r>
              <w:rPr>
                <w:sz w:val="19"/>
                <w:szCs w:val="19"/>
              </w:rPr>
              <w:t>lead</w:t>
            </w:r>
            <w:proofErr w:type="gramEnd"/>
            <w:r>
              <w:rPr>
                <w:sz w:val="19"/>
                <w:szCs w:val="19"/>
              </w:rPr>
              <w:t xml:space="preserve"> has reviewed and approved this submission</w:t>
            </w:r>
          </w:p>
        </w:tc>
      </w:tr>
    </w:tbl>
    <w:p w14:paraId="4CA6B88A" w14:textId="77777777" w:rsidR="009D6018" w:rsidRDefault="009D6018">
      <w:pPr>
        <w:spacing w:after="140"/>
      </w:pPr>
    </w:p>
    <w:p w14:paraId="330252A3" w14:textId="77777777" w:rsidR="009D6018" w:rsidRDefault="00000000">
      <w:pPr>
        <w:spacing w:line="264" w:lineRule="auto"/>
      </w:pPr>
      <w:r>
        <w:rPr>
          <w:color w:val="5A6A7A"/>
          <w:sz w:val="18"/>
          <w:szCs w:val="18"/>
        </w:rPr>
        <w:t xml:space="preserve">Project: </w:t>
      </w:r>
      <w:r>
        <w:rPr>
          <w:b/>
          <w:bCs/>
          <w:color w:val="0D1B2A"/>
          <w:sz w:val="18"/>
          <w:szCs w:val="18"/>
        </w:rPr>
        <w:t>SFI-AGENTIC</w:t>
      </w:r>
      <w:r>
        <w:rPr>
          <w:color w:val="5A6A7A"/>
          <w:sz w:val="18"/>
          <w:szCs w:val="18"/>
        </w:rPr>
        <w:t xml:space="preserve">     Issue type: </w:t>
      </w:r>
      <w:r>
        <w:rPr>
          <w:b/>
          <w:bCs/>
          <w:color w:val="0D1B2A"/>
          <w:sz w:val="18"/>
          <w:szCs w:val="18"/>
        </w:rPr>
        <w:t>Use Case Request</w:t>
      </w:r>
    </w:p>
    <w:sectPr w:rsidR="009D6018">
      <w:headerReference w:type="default" r:id="rId7"/>
      <w:footerReference w:type="default" r:id="rId8"/>
      <w:pgSz w:w="11906" w:h="16838"/>
      <w:pgMar w:top="1300" w:right="1080" w:bottom="11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94DFD" w14:textId="77777777" w:rsidR="00703997" w:rsidRDefault="00703997">
      <w:r>
        <w:separator/>
      </w:r>
    </w:p>
  </w:endnote>
  <w:endnote w:type="continuationSeparator" w:id="0">
    <w:p w14:paraId="3691893E" w14:textId="77777777" w:rsidR="00703997" w:rsidRDefault="007039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E97A4" w14:textId="77777777" w:rsidR="009D6018" w:rsidRDefault="00000000">
    <w:pPr>
      <w:jc w:val="right"/>
    </w:pPr>
    <w:r>
      <w:rPr>
        <w:color w:val="5A6A7A"/>
        <w:sz w:val="16"/>
        <w:szCs w:val="16"/>
      </w:rPr>
      <w:t xml:space="preserve">Use Case Intake   ·   Page </w:t>
    </w:r>
    <w:r>
      <w:rPr>
        <w:color w:val="5A6A7A"/>
        <w:sz w:val="16"/>
        <w:szCs w:val="16"/>
      </w:rPr>
      <w:fldChar w:fldCharType="begin"/>
    </w:r>
    <w:r>
      <w:rPr>
        <w:color w:val="5A6A7A"/>
        <w:sz w:val="16"/>
        <w:szCs w:val="16"/>
      </w:rPr>
      <w:instrText>PAGE</w:instrText>
    </w:r>
    <w:r>
      <w:rPr>
        <w:color w:val="5A6A7A"/>
        <w:sz w:val="16"/>
        <w:szCs w:val="16"/>
      </w:rPr>
      <w:fldChar w:fldCharType="separate"/>
    </w:r>
    <w:r w:rsidR="002F7160">
      <w:rPr>
        <w:noProof/>
        <w:color w:val="5A6A7A"/>
        <w:sz w:val="16"/>
        <w:szCs w:val="16"/>
      </w:rPr>
      <w:t>1</w:t>
    </w:r>
    <w:r>
      <w:rPr>
        <w:color w:val="5A6A7A"/>
        <w:sz w:val="16"/>
        <w:szCs w:val="16"/>
      </w:rPr>
      <w:fldChar w:fldCharType="end"/>
    </w:r>
    <w:r>
      <w:rPr>
        <w:color w:val="5A6A7A"/>
        <w:sz w:val="16"/>
        <w:szCs w:val="16"/>
      </w:rPr>
      <w:t xml:space="preserve"> of </w:t>
    </w:r>
    <w:r>
      <w:rPr>
        <w:color w:val="5A6A7A"/>
        <w:sz w:val="16"/>
        <w:szCs w:val="16"/>
      </w:rPr>
      <w:fldChar w:fldCharType="begin"/>
    </w:r>
    <w:r>
      <w:rPr>
        <w:color w:val="5A6A7A"/>
        <w:sz w:val="16"/>
        <w:szCs w:val="16"/>
      </w:rPr>
      <w:instrText>NUMPAGES</w:instrText>
    </w:r>
    <w:r>
      <w:rPr>
        <w:color w:val="5A6A7A"/>
        <w:sz w:val="16"/>
        <w:szCs w:val="16"/>
      </w:rPr>
      <w:fldChar w:fldCharType="separate"/>
    </w:r>
    <w:r w:rsidR="002F7160">
      <w:rPr>
        <w:noProof/>
        <w:color w:val="5A6A7A"/>
        <w:sz w:val="16"/>
        <w:szCs w:val="16"/>
      </w:rPr>
      <w:t>2</w:t>
    </w:r>
    <w:r>
      <w:rPr>
        <w:color w:val="5A6A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02F5E" w14:textId="77777777" w:rsidR="00703997" w:rsidRDefault="00703997">
      <w:r>
        <w:separator/>
      </w:r>
    </w:p>
  </w:footnote>
  <w:footnote w:type="continuationSeparator" w:id="0">
    <w:p w14:paraId="330ECB83" w14:textId="77777777" w:rsidR="00703997" w:rsidRDefault="007039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31B90" w14:textId="77777777" w:rsidR="009D6018" w:rsidRDefault="00000000">
    <w:pPr>
      <w:pBdr>
        <w:bottom w:val="single" w:sz="4" w:space="4" w:color="DDE3EA"/>
      </w:pBdr>
      <w:jc w:val="right"/>
    </w:pPr>
    <w:r>
      <w:rPr>
        <w:caps/>
        <w:color w:val="5A6A7A"/>
        <w:sz w:val="16"/>
        <w:szCs w:val="16"/>
      </w:rPr>
      <w:t>SFI Agentic — Use Case Document Set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339DC"/>
    <w:multiLevelType w:val="hybridMultilevel"/>
    <w:tmpl w:val="83D894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F22546"/>
    <w:multiLevelType w:val="hybridMultilevel"/>
    <w:tmpl w:val="5ADE91C6"/>
    <w:lvl w:ilvl="0" w:tplc="045A73C2">
      <w:start w:val="1"/>
      <w:numFmt w:val="bullet"/>
      <w:lvlText w:val="•"/>
      <w:lvlJc w:val="left"/>
      <w:pPr>
        <w:ind w:left="340" w:hanging="200"/>
      </w:pPr>
    </w:lvl>
    <w:lvl w:ilvl="1" w:tplc="3E5EF158">
      <w:numFmt w:val="decimal"/>
      <w:lvlText w:val=""/>
      <w:lvlJc w:val="left"/>
    </w:lvl>
    <w:lvl w:ilvl="2" w:tplc="7AA47032">
      <w:numFmt w:val="decimal"/>
      <w:lvlText w:val=""/>
      <w:lvlJc w:val="left"/>
    </w:lvl>
    <w:lvl w:ilvl="3" w:tplc="BBC050B0">
      <w:numFmt w:val="decimal"/>
      <w:lvlText w:val=""/>
      <w:lvlJc w:val="left"/>
    </w:lvl>
    <w:lvl w:ilvl="4" w:tplc="DFAEA9B0">
      <w:numFmt w:val="decimal"/>
      <w:lvlText w:val=""/>
      <w:lvlJc w:val="left"/>
    </w:lvl>
    <w:lvl w:ilvl="5" w:tplc="474808C8">
      <w:numFmt w:val="decimal"/>
      <w:lvlText w:val=""/>
      <w:lvlJc w:val="left"/>
    </w:lvl>
    <w:lvl w:ilvl="6" w:tplc="4F90DD10">
      <w:numFmt w:val="decimal"/>
      <w:lvlText w:val=""/>
      <w:lvlJc w:val="left"/>
    </w:lvl>
    <w:lvl w:ilvl="7" w:tplc="3192030A">
      <w:numFmt w:val="decimal"/>
      <w:lvlText w:val=""/>
      <w:lvlJc w:val="left"/>
    </w:lvl>
    <w:lvl w:ilvl="8" w:tplc="EF68ED3C">
      <w:numFmt w:val="decimal"/>
      <w:lvlText w:val=""/>
      <w:lvlJc w:val="left"/>
    </w:lvl>
  </w:abstractNum>
  <w:abstractNum w:abstractNumId="2" w15:restartNumberingAfterBreak="0">
    <w:nsid w:val="60835AB4"/>
    <w:multiLevelType w:val="hybridMultilevel"/>
    <w:tmpl w:val="1526ADE4"/>
    <w:lvl w:ilvl="0" w:tplc="AE3EF0E2">
      <w:start w:val="1"/>
      <w:numFmt w:val="bullet"/>
      <w:lvlText w:val="●"/>
      <w:lvlJc w:val="left"/>
      <w:pPr>
        <w:ind w:left="720" w:hanging="360"/>
      </w:pPr>
    </w:lvl>
    <w:lvl w:ilvl="1" w:tplc="B236327C">
      <w:start w:val="1"/>
      <w:numFmt w:val="bullet"/>
      <w:lvlText w:val="○"/>
      <w:lvlJc w:val="left"/>
      <w:pPr>
        <w:ind w:left="1440" w:hanging="360"/>
      </w:pPr>
    </w:lvl>
    <w:lvl w:ilvl="2" w:tplc="45C881E6">
      <w:start w:val="1"/>
      <w:numFmt w:val="bullet"/>
      <w:lvlText w:val="■"/>
      <w:lvlJc w:val="left"/>
      <w:pPr>
        <w:ind w:left="2160" w:hanging="360"/>
      </w:pPr>
    </w:lvl>
    <w:lvl w:ilvl="3" w:tplc="C45EBCB6">
      <w:start w:val="1"/>
      <w:numFmt w:val="bullet"/>
      <w:lvlText w:val="●"/>
      <w:lvlJc w:val="left"/>
      <w:pPr>
        <w:ind w:left="2880" w:hanging="360"/>
      </w:pPr>
    </w:lvl>
    <w:lvl w:ilvl="4" w:tplc="4AA87AE4">
      <w:start w:val="1"/>
      <w:numFmt w:val="bullet"/>
      <w:lvlText w:val="○"/>
      <w:lvlJc w:val="left"/>
      <w:pPr>
        <w:ind w:left="3600" w:hanging="360"/>
      </w:pPr>
    </w:lvl>
    <w:lvl w:ilvl="5" w:tplc="177A2838">
      <w:start w:val="1"/>
      <w:numFmt w:val="bullet"/>
      <w:lvlText w:val="■"/>
      <w:lvlJc w:val="left"/>
      <w:pPr>
        <w:ind w:left="4320" w:hanging="360"/>
      </w:pPr>
    </w:lvl>
    <w:lvl w:ilvl="6" w:tplc="7B168F74">
      <w:start w:val="1"/>
      <w:numFmt w:val="bullet"/>
      <w:lvlText w:val="●"/>
      <w:lvlJc w:val="left"/>
      <w:pPr>
        <w:ind w:left="5040" w:hanging="360"/>
      </w:pPr>
    </w:lvl>
    <w:lvl w:ilvl="7" w:tplc="D5D4B18A">
      <w:start w:val="1"/>
      <w:numFmt w:val="bullet"/>
      <w:lvlText w:val="●"/>
      <w:lvlJc w:val="left"/>
      <w:pPr>
        <w:ind w:left="5760" w:hanging="360"/>
      </w:pPr>
    </w:lvl>
    <w:lvl w:ilvl="8" w:tplc="7D18A136">
      <w:start w:val="1"/>
      <w:numFmt w:val="bullet"/>
      <w:lvlText w:val="●"/>
      <w:lvlJc w:val="left"/>
      <w:pPr>
        <w:ind w:left="6480" w:hanging="360"/>
      </w:pPr>
    </w:lvl>
  </w:abstractNum>
  <w:num w:numId="1" w16cid:durableId="1131168006">
    <w:abstractNumId w:val="2"/>
    <w:lvlOverride w:ilvl="0">
      <w:startOverride w:val="1"/>
    </w:lvlOverride>
  </w:num>
  <w:num w:numId="2" w16cid:durableId="1501580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018"/>
    <w:rsid w:val="00153F44"/>
    <w:rsid w:val="0028162E"/>
    <w:rsid w:val="002F7160"/>
    <w:rsid w:val="00347D9A"/>
    <w:rsid w:val="00375EA9"/>
    <w:rsid w:val="003F5D9D"/>
    <w:rsid w:val="00413B38"/>
    <w:rsid w:val="0049398C"/>
    <w:rsid w:val="00703997"/>
    <w:rsid w:val="00924298"/>
    <w:rsid w:val="009D6018"/>
    <w:rsid w:val="00AB327E"/>
    <w:rsid w:val="00BE203B"/>
    <w:rsid w:val="00CB6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9DF85"/>
  <w15:docId w15:val="{DF50E3A7-D696-48FE-8849-A0BA7D307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color w:val="1A2030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ec5e722-30c0-4704-b8e1-251aa315c951}" enabled="0" method="" siteId="{9ec5e722-30c0-4704-b8e1-251aa315c95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568</Words>
  <Characters>3041</Characters>
  <Application>Microsoft Office Word</Application>
  <DocSecurity>0</DocSecurity>
  <Lines>160</Lines>
  <Paragraphs>109</Paragraphs>
  <ScaleCrop>false</ScaleCrop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 Case Intake</dc:title>
  <dc:creator>SFI Agentic — Central Agentic Team</dc:creator>
  <dc:description>Agentic Roadmap  ·  Issue type: Use Case Request</dc:description>
  <cp:lastModifiedBy>Sathyanarayana MN [Contractor]</cp:lastModifiedBy>
  <cp:revision>7</cp:revision>
  <dcterms:created xsi:type="dcterms:W3CDTF">2026-09-16T05:53:00Z</dcterms:created>
  <dcterms:modified xsi:type="dcterms:W3CDTF">2026-09-16T09:51:00Z</dcterms:modified>
</cp:coreProperties>
</file>