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Antonio Luiz da Silva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Provas: Salto em distância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 descrição: Me chamo </w:t>
      </w:r>
      <w:r w:rsidDel="00000000" w:rsidR="00000000" w:rsidRPr="00000000">
        <w:rPr>
          <w:rtl w:val="0"/>
        </w:rPr>
        <w:t xml:space="preserve">Antonio</w:t>
      </w:r>
      <w:r w:rsidDel="00000000" w:rsidR="00000000" w:rsidRPr="00000000">
        <w:rPr>
          <w:rtl w:val="0"/>
        </w:rPr>
        <w:t xml:space="preserve"> Luiz da Silva, sou acadêmico de Educação Física, tenho 21 anos e sou natural de Terra Rica. Meu primeiro contato com o atletismo foi na universidade, e desde então venho vivendo e aprendendo com esta modalidade há 2 anos. Sou atleta de salto em distância e busco, a cada treino, evoluir tecnicamente na prova.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Participei recentemente do 70 Troféu Adhemar Ferreira, onde estabeleci minha melhor marca de 6,13m, o que me rendeu o quarto lugar na minha primeira competição oficial de atletismo. Foi um resultado que me motivou ainda mais a continuar me dedicando ao esporte.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 marca: 6,13M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