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8EA2" w14:textId="77777777" w:rsidR="00AD531F" w:rsidRDefault="00AD531F" w:rsidP="00AD531F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80102772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86ABB57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Учреждение образования </w:t>
      </w:r>
    </w:p>
    <w:p w14:paraId="51A1ADF4" w14:textId="77777777" w:rsidR="00AD531F" w:rsidRPr="00AA1C3C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3C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  <w:r w:rsidRPr="00AA1C3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29B5011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5B5B81A1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88D514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634710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AA391C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5DAA3C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88914" w14:textId="77777777" w:rsidR="00AD531F" w:rsidRDefault="00AD531F" w:rsidP="00AD5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8F9077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A61B05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6756F9" w14:textId="6ED9413A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81121A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F80653A" w14:textId="77777777" w:rsidR="00AD531F" w:rsidRPr="005018FE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5018F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Основы </w:t>
      </w:r>
      <w:r w:rsidRPr="00CD3E3A">
        <w:rPr>
          <w:rFonts w:ascii="Times New Roman" w:hAnsi="Times New Roman" w:cs="Times New Roman"/>
          <w:sz w:val="28"/>
          <w:szCs w:val="28"/>
          <w:lang w:val="ru-RU"/>
        </w:rPr>
        <w:t>алгоритмизации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программирования (2 семестр)</w:t>
      </w:r>
      <w:r w:rsidRPr="005018F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BB82295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139707" w14:textId="77777777" w:rsidR="00AD531F" w:rsidRDefault="00AD531F" w:rsidP="00AD5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5CCC5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DD8AB1" w14:textId="77777777" w:rsidR="00AD531F" w:rsidRDefault="00AD531F" w:rsidP="00AD5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E7C26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8D7B18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B837E2" w14:textId="77777777" w:rsidR="00AD531F" w:rsidRDefault="00AD531F" w:rsidP="00AD53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44D629" w14:textId="77777777" w:rsidR="00AD531F" w:rsidRDefault="00AD531F" w:rsidP="00AD531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D89C84" w14:textId="77777777" w:rsidR="00AD531F" w:rsidRDefault="00AD531F" w:rsidP="00AD531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6F94194" w14:textId="77777777" w:rsidR="00AD531F" w:rsidRDefault="00AD531F" w:rsidP="00AD531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курс 9  группа 1 подгруппа</w:t>
      </w:r>
    </w:p>
    <w:p w14:paraId="6355AB7F" w14:textId="77777777" w:rsidR="00AD531F" w:rsidRDefault="00AD531F" w:rsidP="00AD531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Бурблис Кирилл Анатольевич</w:t>
      </w:r>
    </w:p>
    <w:p w14:paraId="68A11415" w14:textId="77777777" w:rsidR="00AD531F" w:rsidRDefault="00AD531F" w:rsidP="00AD531F">
      <w:pPr>
        <w:rPr>
          <w:lang w:val="ru-RU"/>
        </w:rPr>
      </w:pPr>
    </w:p>
    <w:p w14:paraId="068C4785" w14:textId="77777777" w:rsidR="00AD531F" w:rsidRDefault="00AD531F" w:rsidP="00AD531F">
      <w:pPr>
        <w:rPr>
          <w:lang w:val="ru-RU"/>
        </w:rPr>
      </w:pPr>
    </w:p>
    <w:p w14:paraId="4EA05D48" w14:textId="77777777" w:rsidR="00AD531F" w:rsidRDefault="00AD531F" w:rsidP="00AD531F">
      <w:pPr>
        <w:rPr>
          <w:lang w:val="ru-RU"/>
        </w:rPr>
      </w:pPr>
    </w:p>
    <w:p w14:paraId="79A137E4" w14:textId="38FDFA7D" w:rsidR="00022BDB" w:rsidRDefault="00AD531F" w:rsidP="006003B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Минск</w:t>
      </w:r>
      <w:r w:rsidRPr="007E77F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202</w:t>
      </w:r>
      <w:r w:rsidR="006003B6">
        <w:rPr>
          <w:rFonts w:ascii="Times New Roman" w:hAnsi="Times New Roman" w:cs="Times New Roman"/>
          <w:lang w:val="ru-RU"/>
        </w:rPr>
        <w:t>5</w:t>
      </w:r>
    </w:p>
    <w:p w14:paraId="69B1F610" w14:textId="71D3BA02" w:rsidR="006003B6" w:rsidRDefault="006003B6" w:rsidP="006003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03B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</w:p>
    <w:p w14:paraId="681AD73B" w14:textId="0953B3C0" w:rsidR="006003B6" w:rsidRDefault="006003B6" w:rsidP="006003B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003B6">
        <w:rPr>
          <w:rFonts w:ascii="Times New Roman" w:hAnsi="Times New Roman" w:cs="Times New Roman"/>
          <w:i/>
          <w:iCs/>
          <w:sz w:val="28"/>
          <w:szCs w:val="28"/>
        </w:rPr>
        <w:t>Изучить запись текста в файл и его чтение на языке С++, выполнив программу, записанную справа.</w:t>
      </w:r>
    </w:p>
    <w:p w14:paraId="6B06A266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7891210B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72ADA080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9F331EF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()</w:t>
      </w:r>
    </w:p>
    <w:p w14:paraId="51CF52CC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19A84610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7948124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[50];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буфер для хранения считываемого из файла текста</w:t>
      </w:r>
    </w:p>
    <w:p w14:paraId="472B3E29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"t.txt"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//создание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обьекта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для записи</w:t>
      </w:r>
    </w:p>
    <w:p w14:paraId="60FC7CF0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"Работа с файлами в C++"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запись строки в файл</w:t>
      </w:r>
    </w:p>
    <w:p w14:paraId="5151FF6B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fout.close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1C08BDA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"t.txt"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//создание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обьекта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для чтения</w:t>
      </w:r>
    </w:p>
    <w:p w14:paraId="62C21E2F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fin.is_open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C0CD1CE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2D9B8C9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1592AE8B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373ED4D3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//считывание первого слова из файла</w:t>
      </w:r>
    </w:p>
    <w:p w14:paraId="007783B0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//печать слова</w:t>
      </w:r>
    </w:p>
    <w:p w14:paraId="0403B309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fin.getline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, 50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//считывание строки из файла</w:t>
      </w:r>
    </w:p>
    <w:p w14:paraId="1CF80750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23D3905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//печать строки</w:t>
      </w:r>
    </w:p>
    <w:p w14:paraId="31C17522" w14:textId="77777777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5431E031" w14:textId="0BDB83D7" w:rsidR="006003B6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44559E0C" w14:textId="5FB2FDB4" w:rsid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A11E5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0BBDC5F" wp14:editId="6906EAED">
            <wp:extent cx="5940425" cy="412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83D7" w14:textId="5D023256" w:rsidR="008A11E5" w:rsidRPr="008A11E5" w:rsidRDefault="008A11E5" w:rsidP="008A11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8A11E5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385202A8" wp14:editId="3D3CB2B6">
            <wp:extent cx="1653683" cy="60965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D86A" w14:textId="5856CE80" w:rsidR="006003B6" w:rsidRPr="00CD1308" w:rsidRDefault="006003B6" w:rsidP="006003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03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4C8BF107" w14:textId="4D67CD49" w:rsidR="00500D05" w:rsidRPr="00550DC3" w:rsidRDefault="00500D05" w:rsidP="00500D05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D130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00D05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правой части приведена программа с использованием функций пользователя, которая открывает файл с записанным в нем числом (имя файла с расширением нужно ввести с клавиатуры), читает из файла число, возводит его в квадрат и записывает в файл. Выполнить программу, используя различные имена файлов.</w:t>
      </w:r>
    </w:p>
    <w:p w14:paraId="481F59D6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75C63437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4FCE1B24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0F402FB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inFile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//Функция чтения из файла</w:t>
      </w:r>
    </w:p>
    <w:p w14:paraId="1C2314ED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fromFile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//Функция записи в файл</w:t>
      </w:r>
    </w:p>
    <w:p w14:paraId="08E6955A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0FC5B97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()</w:t>
      </w:r>
    </w:p>
    <w:p w14:paraId="3C5264AE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3FED4339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"Russian"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38BDA6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a, b;</w:t>
      </w:r>
    </w:p>
    <w:p w14:paraId="77D037E8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[40];</w:t>
      </w:r>
    </w:p>
    <w:p w14:paraId="09FDBEBD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68B0B16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F352E32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Ввести имя файла для чтения: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63A20E3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F0C6D84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inFile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AD264FA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Прочитанное из файла число =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a;</w:t>
      </w:r>
    </w:p>
    <w:p w14:paraId="0478A6C3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pow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a, 2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3A23573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b="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b;</w:t>
      </w:r>
    </w:p>
    <w:p w14:paraId="20E92F82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Ввести имя файла для записи: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CD04094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C4A4A00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fromFile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str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905D2D7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F767113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0DDCC01F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inFile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[40]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//Функция чтения из файла</w:t>
      </w:r>
    </w:p>
    <w:p w14:paraId="68C30D0C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1DD87082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a;</w:t>
      </w:r>
    </w:p>
    <w:p w14:paraId="1360FB54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.open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A967FAA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.fail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//проверка открытия файла</w:t>
      </w:r>
    </w:p>
    <w:p w14:paraId="4AAC4E6F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F49E292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085EA9B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8627E9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11B5C2D4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a;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//чтение числа из файла в переменную a </w:t>
      </w:r>
    </w:p>
    <w:p w14:paraId="050006CD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.close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D119A65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a;</w:t>
      </w:r>
    </w:p>
    <w:p w14:paraId="575D102C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28424F03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fromFile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[40]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//Функция записи в файл</w:t>
      </w:r>
    </w:p>
    <w:p w14:paraId="12DDF691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6848CF4C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.open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s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C458068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.fail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</w:p>
    <w:p w14:paraId="215C01E8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61C1D8E0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4AA0109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8F6932E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56792E8A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//запись числа из переменной a в файл </w:t>
      </w:r>
    </w:p>
    <w:p w14:paraId="01FB5461" w14:textId="77777777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.close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5A55CD4" w14:textId="42DCBD18" w:rsidR="00500D05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5A9651FB" w14:textId="5F2DED23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CD1308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7FEF4B53" wp14:editId="5CFA2058">
            <wp:extent cx="5940425" cy="562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1308" w14:paraId="0EBA767E" w14:textId="77777777" w:rsidTr="00CD1308">
        <w:tc>
          <w:tcPr>
            <w:tcW w:w="4672" w:type="dxa"/>
          </w:tcPr>
          <w:p w14:paraId="29EBA616" w14:textId="131BAA6E" w:rsidR="00CD1308" w:rsidRDefault="00CD1308" w:rsidP="00CD13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CD1308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2765E7C6" wp14:editId="0401C38D">
                  <wp:extent cx="2806700" cy="1027033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051" cy="103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04F569C" w14:textId="5FE86883" w:rsidR="00CD1308" w:rsidRDefault="00CD1308" w:rsidP="00CD13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CD1308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71FE4FF1" wp14:editId="6BFC515F">
                  <wp:extent cx="2603500" cy="1006687"/>
                  <wp:effectExtent l="0" t="0" r="635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753" cy="100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308" w14:paraId="6CE478AE" w14:textId="77777777" w:rsidTr="00CD1308">
        <w:tc>
          <w:tcPr>
            <w:tcW w:w="4672" w:type="dxa"/>
          </w:tcPr>
          <w:p w14:paraId="22606EC1" w14:textId="618F8A1A" w:rsidR="00CD1308" w:rsidRDefault="00CD1308" w:rsidP="00CD13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CD1308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5AB1E255" wp14:editId="4EA15ADE">
                  <wp:extent cx="2813050" cy="1165706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197" cy="116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885B7AE" w14:textId="71DBE50D" w:rsidR="00CD1308" w:rsidRDefault="00CD1308" w:rsidP="00CD13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CD1308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1BEF1CF6" wp14:editId="48F67746">
                  <wp:extent cx="2514600" cy="1272822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16" cy="127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308" w14:paraId="22D1F8DF" w14:textId="77777777" w:rsidTr="00CD1308">
        <w:tc>
          <w:tcPr>
            <w:tcW w:w="4672" w:type="dxa"/>
          </w:tcPr>
          <w:p w14:paraId="13F6AFB0" w14:textId="294E7F35" w:rsidR="00CD1308" w:rsidRDefault="00CD1308" w:rsidP="00CD13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CD1308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4372E16E" wp14:editId="293F1640">
                  <wp:extent cx="2751058" cy="1196444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9BEABCE" w14:textId="28FD2D2C" w:rsidR="00CD1308" w:rsidRPr="00CD1308" w:rsidRDefault="00CD1308" w:rsidP="00CD1308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b/>
                <w:bCs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CD1308">
              <w:rPr>
                <w:rFonts w:ascii="Cascadia Mono" w:hAnsi="Cascadia Mono" w:cs="Cascadia Mono"/>
                <w:b/>
                <w:bCs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13BABF70" wp14:editId="3CF14DCC">
                  <wp:extent cx="2603500" cy="1120024"/>
                  <wp:effectExtent l="0" t="0" r="6350" b="444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288" cy="112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E0EBC" w14:textId="2207D404" w:rsid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AFEA34" w14:textId="0E4F67D8" w:rsidR="00CD1308" w:rsidRPr="00CD1308" w:rsidRDefault="00CD1308" w:rsidP="00CD13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A5C22FC" w14:textId="34433A2E" w:rsidR="00CD1308" w:rsidRPr="00550DC3" w:rsidRDefault="006003B6" w:rsidP="006003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03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1463C739" w14:textId="1D75C4AC" w:rsidR="006C2DEA" w:rsidRDefault="006C2DEA" w:rsidP="006C2DEA">
      <w:pPr>
        <w:spacing w:before="120"/>
        <w:ind w:firstLine="284"/>
        <w:jc w:val="both"/>
        <w:rPr>
          <w:rFonts w:ascii="Times New Roman" w:eastAsia="Times New Roman" w:hAnsi="Times New Roman"/>
          <w:i/>
          <w:iCs/>
          <w:color w:val="000000"/>
          <w:spacing w:val="-1"/>
          <w:sz w:val="28"/>
          <w:szCs w:val="28"/>
        </w:rPr>
      </w:pPr>
      <w:r w:rsidRPr="006C2DEA">
        <w:rPr>
          <w:rFonts w:ascii="Times New Roman" w:eastAsia="Times New Roman" w:hAnsi="Times New Roman"/>
          <w:i/>
          <w:iCs/>
          <w:color w:val="000000"/>
          <w:spacing w:val="-1"/>
          <w:sz w:val="28"/>
          <w:szCs w:val="28"/>
        </w:rPr>
        <w:t xml:space="preserve">Выполнить программу, записанную в правой части, которая осуществляет запись блока информации в файл и его считывание на языке С++. </w:t>
      </w:r>
    </w:p>
    <w:p w14:paraId="1B4AFEB4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</w:t>
      </w:r>
    </w:p>
    <w:p w14:paraId="2719EDC6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28C3891E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070029C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</w:t>
      </w:r>
    </w:p>
    <w:p w14:paraId="14211C27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5541B2D9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4770EE4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"привет"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683156B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acplus.bin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DD9ACD9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fout.fail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</w:p>
    <w:p w14:paraId="42C8C7CA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2BA56ABF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3FCFD7A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B94EDDD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3B760822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fout.write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A22D9D1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"Записан элемент\n"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60AFC1E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fout.close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E76F8E5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acplus.bin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537358B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fin.fail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</w:p>
    <w:p w14:paraId="720DF2DB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1C2AA1D7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A8F6656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exit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A55B1AE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248E4225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fin.read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*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sizeof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008C486E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C36646" w14:textId="77777777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F07341F" w14:textId="7DC7D5A9" w:rsid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5D9BE987" w14:textId="34C1C923" w:rsidR="006C2DEA" w:rsidRPr="006C2DEA" w:rsidRDefault="006C2DEA" w:rsidP="006C2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C2DEA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094E0FEC" wp14:editId="12C579CC">
            <wp:extent cx="5883150" cy="38865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B326" w14:textId="05778192" w:rsidR="006003B6" w:rsidRPr="00550DC3" w:rsidRDefault="006003B6" w:rsidP="006003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03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793BA79" w14:textId="0389ECF7" w:rsidR="006C2DEA" w:rsidRDefault="006C2DEA" w:rsidP="006003B6">
      <w:pPr>
        <w:jc w:val="both"/>
        <w:rPr>
          <w:rFonts w:ascii="Times New Roman" w:eastAsia="Times New Roman" w:hAnsi="Times New Roman"/>
          <w:i/>
          <w:iCs/>
          <w:color w:val="000000"/>
          <w:spacing w:val="-1"/>
          <w:sz w:val="28"/>
          <w:szCs w:val="28"/>
        </w:rPr>
      </w:pPr>
      <w:r w:rsidRPr="006C2DEA">
        <w:rPr>
          <w:rFonts w:ascii="Times New Roman" w:eastAsia="Times New Roman" w:hAnsi="Times New Roman"/>
          <w:i/>
          <w:iCs/>
          <w:color w:val="000000"/>
          <w:spacing w:val="-1"/>
          <w:sz w:val="28"/>
          <w:szCs w:val="28"/>
        </w:rPr>
        <w:t>В программе справа представлено совместное использование способов работы с файлами на языке С и на языке С++.</w:t>
      </w:r>
    </w:p>
    <w:p w14:paraId="0BD1AA0F" w14:textId="77777777" w:rsidR="006C2DEA" w:rsidRPr="00550DC3" w:rsidRDefault="006C2DEA" w:rsidP="006003B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C820A38" w14:textId="08544AFD" w:rsidR="00550DC3" w:rsidRPr="00436C82" w:rsidRDefault="006003B6" w:rsidP="006003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03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50DC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50DC3" w:rsidRPr="00550DC3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(</w:t>
      </w:r>
      <w:r w:rsidR="00550DC3" w:rsidRPr="00550DC3">
        <w:rPr>
          <w:rFonts w:ascii="Times New Roman" w:hAnsi="Times New Roman" w:cs="Times New Roman"/>
          <w:i/>
          <w:iCs/>
          <w:sz w:val="28"/>
          <w:szCs w:val="28"/>
          <w:lang w:val="ru-RU"/>
        </w:rPr>
        <w:t>Вариант 3)</w:t>
      </w:r>
    </w:p>
    <w:p w14:paraId="51BE2F1C" w14:textId="77777777" w:rsidR="00550DC3" w:rsidRDefault="00550DC3" w:rsidP="00550DC3">
      <w:pPr>
        <w:ind w:firstLine="284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 для работы с файлами на языке </w:t>
      </w:r>
      <w:r>
        <w:rPr>
          <w:rFonts w:ascii="Times New Roman" w:hAnsi="Times New Roman"/>
          <w:b/>
          <w:color w:val="000000"/>
          <w:sz w:val="28"/>
          <w:szCs w:val="28"/>
        </w:rPr>
        <w:t>С++</w:t>
      </w:r>
      <w:r>
        <w:rPr>
          <w:rFonts w:ascii="Times New Roman" w:hAnsi="Times New Roman"/>
          <w:color w:val="000000"/>
          <w:sz w:val="28"/>
          <w:szCs w:val="28"/>
        </w:rPr>
        <w:t>. Для первой программы необходимо предварительно создать текстовый файл </w:t>
      </w:r>
      <w:r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из нескольких строк и записать в него данные. Во второй программе ввод информации с клавиатуры и вывод в консольное окно должно осуществляться в главной функции, а запись в файл и чтение из файла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rFonts w:ascii="Times New Roman" w:hAnsi="Times New Roman"/>
          <w:color w:val="000000"/>
          <w:sz w:val="28"/>
          <w:szCs w:val="28"/>
        </w:rPr>
        <w:t xml:space="preserve"> в функциях пользователя. Встроенные функции для работы со строками не использовать.</w:t>
      </w:r>
    </w:p>
    <w:p w14:paraId="43904614" w14:textId="47A6E1A7" w:rsidR="007C15BE" w:rsidRPr="00FD6F15" w:rsidRDefault="00FD6F15" w:rsidP="00FD6F15">
      <w:pPr>
        <w:spacing w:before="120"/>
        <w:jc w:val="both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pacing w:val="-6"/>
          <w:sz w:val="28"/>
          <w:szCs w:val="28"/>
          <w:lang w:val="ru-RU" w:eastAsia="ru-RU"/>
        </w:rPr>
        <w:t xml:space="preserve">1. </w:t>
      </w:r>
      <w:r w:rsidR="00550DC3" w:rsidRPr="00FD6F15"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Скопировать из файла </w:t>
      </w:r>
      <w:r w:rsidR="00550DC3" w:rsidRPr="00FD6F15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FILE1</w:t>
      </w:r>
      <w:r w:rsidR="00550DC3" w:rsidRPr="00FD6F15"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 в файл </w:t>
      </w:r>
      <w:r w:rsidR="00550DC3" w:rsidRPr="00FD6F15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 w:rsidR="00550DC3" w:rsidRPr="00FD6F15"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 строки, начиная с </w:t>
      </w:r>
      <w:r w:rsidR="00550DC3" w:rsidRPr="00FD6F15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к</w:t>
      </w:r>
      <w:r w:rsidR="00550DC3" w:rsidRPr="00FD6F15"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> до </w:t>
      </w:r>
      <w:r w:rsidR="00550DC3" w:rsidRPr="00FD6F15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к+3</w:t>
      </w:r>
      <w:r w:rsidR="00550DC3" w:rsidRPr="00FD6F15">
        <w:rPr>
          <w:rFonts w:ascii="Times New Roman" w:eastAsia="Times New Roman" w:hAnsi="Times New Roman"/>
          <w:color w:val="000000"/>
          <w:spacing w:val="-6"/>
          <w:sz w:val="28"/>
          <w:szCs w:val="28"/>
          <w:lang w:eastAsia="ru-RU"/>
        </w:rPr>
        <w:t xml:space="preserve">. Подсчитать количество гласных букв в </w:t>
      </w:r>
      <w:r w:rsidR="00550DC3" w:rsidRPr="00FD6F15">
        <w:rPr>
          <w:rFonts w:ascii="Times New Roman" w:eastAsia="Times New Roman" w:hAnsi="Times New Roman"/>
          <w:b/>
          <w:iCs/>
          <w:color w:val="000000"/>
          <w:sz w:val="28"/>
          <w:szCs w:val="28"/>
          <w:lang w:eastAsia="ru-RU"/>
        </w:rPr>
        <w:t>FILE2</w:t>
      </w:r>
      <w:r w:rsidR="00550DC3" w:rsidRPr="00FD6F15"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eastAsia="ru-RU"/>
        </w:rPr>
        <w:t>.</w:t>
      </w:r>
    </w:p>
    <w:p w14:paraId="34C32A55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3E3BCD67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1743D00C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1F9117DB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1C4CE894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D833C33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EA9407A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E1B5AE3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()</w:t>
      </w:r>
    </w:p>
    <w:p w14:paraId="7A7ABD1C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51B5C4BF" w14:textId="77777777" w:rsidR="00FD6F15" w:rsidRDefault="00FD6F15" w:rsidP="00FD6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F756B96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16AD20AD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0ACB55C2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35A59CD7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14:paraId="2D7EA1C6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E10EF36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1AB5D2FF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C6C3529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()</w:t>
      </w:r>
    </w:p>
    <w:p w14:paraId="6E404C65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{</w:t>
      </w:r>
    </w:p>
    <w:p w14:paraId="33BFAB1D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B144B14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1251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4912C69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1251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061926F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A3B8171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7E1B313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 0, k;</w:t>
      </w:r>
    </w:p>
    <w:p w14:paraId="089FD6D1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700CD84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"FILE1.txt"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4D926A1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fon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"FILE2.txt"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9ABDB0F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0FFAFEE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"Введите начиная с какой строки копировать текст\n"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C0D235D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k;</w:t>
      </w:r>
    </w:p>
    <w:p w14:paraId="2F1281D3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40B49BA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fin.is_open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</w:p>
    <w:p w14:paraId="701848BF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"Файл не может быть открыт!\n"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EABC20B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40072C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1;i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k;i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++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09600179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4325344E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05547AC4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4F6704C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0;i &lt; 3;i++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{</w:t>
      </w:r>
    </w:p>
    <w:p w14:paraId="4D3EC4D6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7C122C8A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getline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043B26D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Попорядку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присваеваем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каждый символ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buff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--&gt; lt</w:t>
      </w:r>
    </w:p>
    <w:p w14:paraId="2020E906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65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69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73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79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85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97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101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105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== 111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lt == 117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){</w:t>
      </w:r>
    </w:p>
    <w:p w14:paraId="29985476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++;</w:t>
      </w:r>
    </w:p>
    <w:p w14:paraId="53ECFF12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</w:p>
    <w:p w14:paraId="460224F7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14:ligatures w14:val="standardContextual"/>
        </w:rPr>
        <w:t>}</w:t>
      </w:r>
    </w:p>
    <w:p w14:paraId="5B50DFE3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}</w:t>
      </w:r>
    </w:p>
    <w:p w14:paraId="48A9DE3B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fin.close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14:ligatures w14:val="standardContextual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7BF6450" w14:textId="77777777" w:rsidR="00414C99" w:rsidRDefault="00414C99" w:rsidP="00414C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E9F1ADE" w14:textId="44781399" w:rsidR="00FD6F15" w:rsidRDefault="00414C99" w:rsidP="00414C99">
      <w:pPr>
        <w:spacing w:before="120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val="ru-RU" w:eastAsia="ru-RU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14:ligatures w14:val="standardContextual"/>
        </w:rPr>
        <w:t>}</w:t>
      </w:r>
      <w:r w:rsidRPr="00414C99">
        <w:rPr>
          <w:rFonts w:ascii="Times New Roman" w:eastAsia="Times New Roman" w:hAnsi="Times New Roman"/>
          <w:i/>
          <w:iCs/>
          <w:noProof/>
          <w:color w:val="000000"/>
          <w:spacing w:val="-6"/>
          <w:sz w:val="28"/>
          <w:szCs w:val="28"/>
          <w:lang w:val="ru-RU" w:eastAsia="ru-RU"/>
        </w:rPr>
        <w:drawing>
          <wp:inline distT="0" distB="0" distL="0" distR="0" wp14:anchorId="2B3FE79C" wp14:editId="4DA509F0">
            <wp:extent cx="4465707" cy="586791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F8AD" w14:textId="25752F30" w:rsidR="00FD6F15" w:rsidRDefault="00FD6F15" w:rsidP="00FD6F15">
      <w:pPr>
        <w:spacing w:before="120"/>
        <w:jc w:val="both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val="ru-RU" w:eastAsia="ru-RU"/>
        </w:rPr>
      </w:pPr>
      <w:r w:rsidRPr="00FD6F15">
        <w:rPr>
          <w:rFonts w:ascii="Times New Roman" w:eastAsia="Times New Roman" w:hAnsi="Times New Roman"/>
          <w:i/>
          <w:iCs/>
          <w:noProof/>
          <w:color w:val="000000"/>
          <w:spacing w:val="-6"/>
          <w:sz w:val="28"/>
          <w:szCs w:val="28"/>
          <w:lang w:val="ru-RU" w:eastAsia="ru-RU"/>
        </w:rPr>
        <w:drawing>
          <wp:inline distT="0" distB="0" distL="0" distR="0" wp14:anchorId="1BA00002" wp14:editId="38C7B697">
            <wp:extent cx="5940425" cy="17310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6EC8" w14:textId="7111E2EC" w:rsidR="00FD6F15" w:rsidRPr="00414C99" w:rsidRDefault="00FD6F15" w:rsidP="00FD6F15">
      <w:pPr>
        <w:spacing w:before="120"/>
        <w:jc w:val="both"/>
        <w:rPr>
          <w:rFonts w:ascii="Times New Roman" w:eastAsia="Times New Roman" w:hAnsi="Times New Roman"/>
          <w:i/>
          <w:iCs/>
          <w:color w:val="000000"/>
          <w:spacing w:val="-6"/>
          <w:sz w:val="28"/>
          <w:szCs w:val="28"/>
          <w:lang w:val="en-US" w:eastAsia="ru-RU"/>
        </w:rPr>
      </w:pPr>
      <w:r w:rsidRPr="00FD6F15">
        <w:rPr>
          <w:rFonts w:ascii="Times New Roman" w:eastAsia="Times New Roman" w:hAnsi="Times New Roman"/>
          <w:i/>
          <w:iCs/>
          <w:noProof/>
          <w:color w:val="000000"/>
          <w:spacing w:val="-6"/>
          <w:sz w:val="28"/>
          <w:szCs w:val="28"/>
          <w:lang w:val="ru-RU" w:eastAsia="ru-RU"/>
        </w:rPr>
        <w:drawing>
          <wp:inline distT="0" distB="0" distL="0" distR="0" wp14:anchorId="563B5EE9" wp14:editId="47961C98">
            <wp:extent cx="5940425" cy="788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E89" w14:textId="58103174" w:rsidR="007C15BE" w:rsidRDefault="007C15BE" w:rsidP="007C15BE">
      <w:pPr>
        <w:pStyle w:val="a7"/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A0C1EA" w14:textId="1D822C70" w:rsidR="007C15BE" w:rsidRDefault="007C15BE" w:rsidP="007C15BE">
      <w:pPr>
        <w:pStyle w:val="a7"/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7CAF7B" w14:textId="77777777" w:rsidR="007C15BE" w:rsidRPr="007C15BE" w:rsidRDefault="007C15BE" w:rsidP="007C15BE">
      <w:pPr>
        <w:pStyle w:val="a7"/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3EC29" w14:textId="0B6EE509" w:rsidR="006003B6" w:rsidRPr="00436C82" w:rsidRDefault="00550DC3" w:rsidP="00550DC3">
      <w:pPr>
        <w:jc w:val="both"/>
        <w:rPr>
          <w:rStyle w:val="220"/>
          <w:lang w:val="ru-RU" w:eastAsia="ru-RU"/>
        </w:rPr>
      </w:pPr>
      <w:r>
        <w:rPr>
          <w:rStyle w:val="220"/>
          <w:lang w:val="ru-RU" w:eastAsia="ru-RU"/>
        </w:rPr>
        <w:t xml:space="preserve">2. Ввести с клавиатуры строку символов, состоящую из цифр и слов, разделенных пробелами, и записать ее в файл. Прочитать из файла данные, вывести слова строки и записать их в другой файл. </w:t>
      </w:r>
    </w:p>
    <w:p w14:paraId="3CD4D266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&gt;</w:t>
      </w:r>
    </w:p>
    <w:p w14:paraId="4B985956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&gt;</w:t>
      </w:r>
    </w:p>
    <w:p w14:paraId="2EA8209E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&gt;</w:t>
      </w:r>
    </w:p>
    <w:p w14:paraId="02F82837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&gt;</w:t>
      </w:r>
    </w:p>
    <w:p w14:paraId="052B7F28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70B9C559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21D4D16C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7C72EEBA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toFile1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file1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{</w:t>
      </w:r>
    </w:p>
    <w:p w14:paraId="603D553F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file1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2BFC3F82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1;</w:t>
      </w:r>
    </w:p>
    <w:p w14:paraId="071D2E1B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}</w:t>
      </w:r>
    </w:p>
    <w:p w14:paraId="057E670D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toFile2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file2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{</w:t>
      </w:r>
    </w:p>
    <w:p w14:paraId="5D441BC3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: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{</w:t>
      </w:r>
    </w:p>
    <w:p w14:paraId="18E9F0F8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'9'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BY"/>
          <w14:ligatures w14:val="standardContextual"/>
        </w:rPr>
        <w:t>{</w:t>
      </w:r>
    </w:p>
    <w:p w14:paraId="61CE0780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ru-BY"/>
          <w14:ligatures w14:val="standardContextual"/>
        </w:rPr>
        <w:t>file2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38029630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  <w:lang w:val="ru-BY"/>
          <w14:ligatures w14:val="standardContextual"/>
        </w:rPr>
        <w:t>}</w:t>
      </w:r>
    </w:p>
    <w:p w14:paraId="56487D5D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}</w:t>
      </w:r>
    </w:p>
    <w:p w14:paraId="35FE2F07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1;</w:t>
      </w:r>
    </w:p>
    <w:p w14:paraId="735EFC00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}</w:t>
      </w:r>
    </w:p>
    <w:p w14:paraId="1DF691C0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()</w:t>
      </w:r>
    </w:p>
    <w:p w14:paraId="17422F12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{</w:t>
      </w:r>
    </w:p>
    <w:p w14:paraId="6114817B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6AB83182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SetConsoleCP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1251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375042A9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SetConsoleOutputCP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1251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1D1A1F98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0E3AC7AA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000A7624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wordCount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= 1;</w:t>
      </w:r>
    </w:p>
    <w:p w14:paraId="2C62EB17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69E1AB0B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file1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"FILE1.txt"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116BBCBC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  <w14:ligatures w14:val="standardContextual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file2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"FILE2.txt"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6D3435D0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07014B47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  <w14:ligatures w14:val="standardContextual"/>
        </w:rPr>
        <w:t>"Введите строку разделяю слова и цифры пробелами пробелами\n"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57B186AF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getline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5088C1A3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</w:p>
    <w:p w14:paraId="297970CB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toFile1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, file1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32E8E8C6" w14:textId="77777777" w:rsidR="00436C82" w:rsidRDefault="00436C82" w:rsidP="00436C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 xml:space="preserve">    toFile2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, file2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  <w:lang w:val="ru-BY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  <w14:ligatures w14:val="standardContextual"/>
        </w:rPr>
        <w:t>;</w:t>
      </w:r>
    </w:p>
    <w:p w14:paraId="7D792FA8" w14:textId="2C36C348" w:rsidR="00436C82" w:rsidRDefault="00436C82" w:rsidP="00436C82">
      <w:pPr>
        <w:jc w:val="both"/>
        <w:rPr>
          <w:rStyle w:val="220"/>
          <w:lang w:val="en-US" w:eastAsia="ru-RU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  <w14:ligatures w14:val="standardContextual"/>
        </w:rPr>
        <w:t>}</w:t>
      </w:r>
    </w:p>
    <w:p w14:paraId="2E5E7C46" w14:textId="25E981D1" w:rsidR="00436C82" w:rsidRDefault="00436C82" w:rsidP="00550D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6C8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A25EBFF" wp14:editId="6BDB4A89">
            <wp:extent cx="5372566" cy="36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9DD" w14:textId="21A006D2" w:rsidR="00436C82" w:rsidRPr="00436C82" w:rsidRDefault="00436C82" w:rsidP="00550DC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36C8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F6C3C89" wp14:editId="165B114A">
            <wp:extent cx="2842506" cy="1150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36C8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0ACD3F5" wp14:editId="35CFA147">
            <wp:extent cx="2814320" cy="1148372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0828" cy="11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C82" w:rsidRPr="00436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C4598"/>
    <w:multiLevelType w:val="hybridMultilevel"/>
    <w:tmpl w:val="AD4CB9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350B2"/>
    <w:multiLevelType w:val="hybridMultilevel"/>
    <w:tmpl w:val="0A9C79CA"/>
    <w:lvl w:ilvl="0" w:tplc="1422B8FC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866918">
    <w:abstractNumId w:val="1"/>
  </w:num>
  <w:num w:numId="2" w16cid:durableId="106568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A"/>
    <w:rsid w:val="00022BDB"/>
    <w:rsid w:val="001D7A90"/>
    <w:rsid w:val="002327CF"/>
    <w:rsid w:val="00414C99"/>
    <w:rsid w:val="00436C82"/>
    <w:rsid w:val="00500D05"/>
    <w:rsid w:val="00550DC3"/>
    <w:rsid w:val="006003B6"/>
    <w:rsid w:val="006C2DEA"/>
    <w:rsid w:val="007C15BE"/>
    <w:rsid w:val="0081121A"/>
    <w:rsid w:val="008A11E5"/>
    <w:rsid w:val="008C3D1E"/>
    <w:rsid w:val="008C55BD"/>
    <w:rsid w:val="009E490C"/>
    <w:rsid w:val="00AD531F"/>
    <w:rsid w:val="00CD1308"/>
    <w:rsid w:val="00D07158"/>
    <w:rsid w:val="00F43DBC"/>
    <w:rsid w:val="00FB0224"/>
    <w:rsid w:val="00FD6710"/>
    <w:rsid w:val="00FD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5AF5"/>
  <w15:chartTrackingRefBased/>
  <w15:docId w15:val="{8D053053-D132-4CD9-8CA5-D7216C32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1F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49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9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490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90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90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90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90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90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90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4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4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49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49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49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49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49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49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4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E4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490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E4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490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E49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490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E49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4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E49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490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D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3">
    <w:name w:val="Основной текст (2)_"/>
    <w:link w:val="210"/>
    <w:uiPriority w:val="99"/>
    <w:locked/>
    <w:rsid w:val="00550DC3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210">
    <w:name w:val="Основной текст (2)1"/>
    <w:basedOn w:val="a"/>
    <w:link w:val="23"/>
    <w:uiPriority w:val="99"/>
    <w:rsid w:val="00550DC3"/>
    <w:pPr>
      <w:widowControl w:val="0"/>
      <w:shd w:val="clear" w:color="auto" w:fill="FFFFFF"/>
      <w:spacing w:before="480" w:after="240" w:line="322" w:lineRule="exact"/>
      <w:ind w:hanging="1420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220">
    <w:name w:val="Основной текст (2)2"/>
    <w:basedOn w:val="23"/>
    <w:uiPriority w:val="99"/>
    <w:rsid w:val="00550DC3"/>
    <w:rPr>
      <w:rFonts w:ascii="Times New Roman" w:hAnsi="Times New Roman" w:cs="Times New Roman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bl\Documents\&#1053;&#1072;&#1089;&#1090;&#1088;&#1072;&#1080;&#1074;&#1072;&#1077;&#1084;&#1099;&#1077;%20&#1096;&#1072;&#1073;&#1083;&#1086;&#1085;&#1099;%20Office\&#1086;&#1090;&#1095;&#110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7104-C115-4E7E-815E-6CB2CB9C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отчёт.dotx</Template>
  <TotalTime>179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Бурблис</dc:creator>
  <cp:keywords/>
  <dc:description/>
  <cp:lastModifiedBy>Кирилл Бурблис</cp:lastModifiedBy>
  <cp:revision>8</cp:revision>
  <dcterms:created xsi:type="dcterms:W3CDTF">2025-01-26T15:36:00Z</dcterms:created>
  <dcterms:modified xsi:type="dcterms:W3CDTF">2025-02-13T17:46:00Z</dcterms:modified>
</cp:coreProperties>
</file>