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t>Businesslogic</w:t>
      </w:r>
      <w:r>
        <w:rPr>
          <w:rFonts w:hint="eastAsia"/>
        </w:rPr>
        <w:t>层各个类</w:t>
      </w:r>
      <w:r>
        <w:t>的度量数据</w:t>
      </w:r>
    </w:p>
    <w:p>
      <w:pPr/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22"/>
        <w:gridCol w:w="1517"/>
        <w:gridCol w:w="1530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类名/接口名</w:t>
            </w: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  <w:r>
              <w:t>行数</w:t>
            </w:r>
          </w:p>
        </w:tc>
        <w:tc>
          <w:tcPr>
            <w:tcW w:w="1518" w:type="dxa"/>
          </w:tcPr>
          <w:p>
            <w:pPr>
              <w:jc w:val="center"/>
            </w:pPr>
            <w:r>
              <w:rPr>
                <w:rFonts w:hint="eastAsia"/>
              </w:rPr>
              <w:t>注释行数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alFee</w:t>
            </w:r>
          </w:p>
        </w:tc>
        <w:tc>
          <w:tcPr>
            <w:tcW w:w="2122" w:type="dxa"/>
          </w:tcPr>
          <w:p>
            <w:pPr>
              <w:jc w:val="center"/>
            </w:pP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1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alculateFee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  <w:r>
              <w:rPr>
                <w:rFonts w:hint="eastAsia"/>
              </w:rPr>
              <w:t>CheckOrder</w:t>
            </w:r>
          </w:p>
        </w:tc>
        <w:tc>
          <w:tcPr>
            <w:tcW w:w="2122" w:type="dxa"/>
          </w:tcPr>
          <w:p>
            <w:pPr>
              <w:jc w:val="center"/>
            </w:pP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1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IsTenNumbers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  <w:r>
              <w:rPr>
                <w:rFonts w:hint="eastAsia"/>
              </w:rPr>
              <w:t>Courier</w:t>
            </w:r>
          </w:p>
        </w:tc>
        <w:tc>
          <w:tcPr>
            <w:tcW w:w="2122" w:type="dxa"/>
          </w:tcPr>
          <w:p>
            <w:pPr>
              <w:jc w:val="center"/>
            </w:pP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1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GetNumberOfOrder</w:t>
            </w:r>
          </w:p>
          <w:p>
            <w:pPr>
              <w:jc w:val="center"/>
            </w:pPr>
            <w:r>
              <w:t>thisMonth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  <w:r>
              <w:rPr>
                <w:rFonts w:hint="eastAsia"/>
              </w:rPr>
              <w:t>DealBL</w:t>
            </w:r>
          </w:p>
        </w:tc>
        <w:tc>
          <w:tcPr>
            <w:tcW w:w="2122" w:type="dxa"/>
          </w:tcPr>
          <w:p>
            <w:pPr>
              <w:jc w:val="center"/>
            </w:pP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151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BuildOrder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FindAllOrder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recipients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FindOrder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p</w:t>
            </w:r>
            <w:r>
              <w:t>dateTrack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getDealData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DealBL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  <w:r>
              <w:rPr>
                <w:rFonts w:hint="eastAsia"/>
              </w:rPr>
              <w:t>EstDay</w:t>
            </w:r>
          </w:p>
        </w:tc>
        <w:tc>
          <w:tcPr>
            <w:tcW w:w="2122" w:type="dxa"/>
          </w:tcPr>
          <w:p>
            <w:pPr>
              <w:jc w:val="center"/>
            </w:pP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51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Estimate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DaysBetweenTwoData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serManage</w:t>
            </w:r>
          </w:p>
        </w:tc>
        <w:tc>
          <w:tcPr>
            <w:tcW w:w="2122" w:type="dxa"/>
          </w:tcPr>
          <w:p>
            <w:pPr>
              <w:jc w:val="center"/>
            </w:pP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151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addUser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findall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updateJob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deleteUser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finduser</w:t>
            </w:r>
          </w:p>
        </w:tc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getUserData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</w:t>
            </w:r>
          </w:p>
        </w:tc>
        <w:tc>
          <w:tcPr>
            <w:tcW w:w="2122" w:type="dxa"/>
          </w:tcPr>
          <w:p>
            <w:pPr>
              <w:jc w:val="center"/>
            </w:pPr>
          </w:p>
        </w:tc>
        <w:tc>
          <w:tcPr>
            <w:tcW w:w="15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215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paint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Storage_inchoose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orderhasIN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inquiryByTime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Storage_out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Inquiry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getStorageData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InquiryAll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storageInRecord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StorageCapacity</w:t>
            </w: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StorageCapacity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getName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getAir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setAir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getTrain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setTrain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getTory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setTory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getTemp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setTemp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</w:pPr>
          </w:p>
        </w:tc>
        <w:tc>
          <w:tcPr>
            <w:tcW w:w="212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jc w:val="center"/>
            </w:pPr>
          </w:p>
        </w:tc>
        <w:tc>
          <w:tcPr>
            <w:tcW w:w="1518" w:type="dxa"/>
          </w:tcPr>
          <w:p>
            <w:pPr>
              <w:jc w:val="center"/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ind w:left="2520" w:firstLine="420"/>
      </w:pPr>
      <w:r>
        <w:rPr>
          <w:rFonts w:hint="eastAsia"/>
        </w:rPr>
        <w:t>D</w:t>
      </w:r>
      <w:r>
        <w:t>ata层</w:t>
      </w:r>
      <w:r>
        <w:rPr>
          <w:rFonts w:hint="eastAsia"/>
        </w:rPr>
        <w:t>各个类</w:t>
      </w:r>
      <w:r>
        <w:t>的</w:t>
      </w:r>
      <w:r>
        <w:rPr>
          <w:rFonts w:hint="eastAsia"/>
        </w:rPr>
        <w:t>度量数据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类名/接口名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复杂度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代码</w:t>
            </w:r>
            <w:r>
              <w:t>行数</w:t>
            </w:r>
          </w:p>
        </w:tc>
        <w:tc>
          <w:tcPr>
            <w:tcW w:w="1660" w:type="dxa"/>
          </w:tcPr>
          <w:p>
            <w:pPr/>
            <w:r>
              <w:rPr>
                <w:rFonts w:hint="eastAsia"/>
              </w:rPr>
              <w:t>注释行数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  <w:r>
              <w:rPr>
                <w:rFonts w:hint="eastAsia"/>
              </w:rPr>
              <w:t>D</w:t>
            </w:r>
            <w:r>
              <w:t>ataFactoryImpl</w:t>
            </w:r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get</w:t>
            </w:r>
            <w:r>
              <w:t>UserData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getDealData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getLogData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getStorageData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  <w:r>
              <w:rPr>
                <w:rFonts w:hint="eastAsia"/>
              </w:rPr>
              <w:t>D</w:t>
            </w:r>
            <w:r>
              <w:t>ealData</w:t>
            </w:r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130</w:t>
            </w:r>
          </w:p>
        </w:tc>
        <w:tc>
          <w:tcPr>
            <w:tcW w:w="1660" w:type="dxa"/>
          </w:tcPr>
          <w:p>
            <w:pPr/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32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21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findall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22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DealData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  <w:r>
              <w:rPr>
                <w:rFonts w:hint="eastAsia"/>
              </w:rPr>
              <w:t>UserData</w:t>
            </w:r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  <w:bookmarkStart w:id="0" w:name="_GoBack"/>
            <w:bookmarkEnd w:id="0"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145</w:t>
            </w:r>
          </w:p>
        </w:tc>
        <w:tc>
          <w:tcPr>
            <w:tcW w:w="1660" w:type="dxa"/>
          </w:tcPr>
          <w:p>
            <w:pPr/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24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findall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UserData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StorageData</w:t>
            </w:r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161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findByTime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findall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StorageData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updata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finish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60" w:type="dxa"/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EF"/>
    <w:rsid w:val="000D0430"/>
    <w:rsid w:val="000D1AD7"/>
    <w:rsid w:val="00182FEF"/>
    <w:rsid w:val="001D441A"/>
    <w:rsid w:val="002A5822"/>
    <w:rsid w:val="0052347C"/>
    <w:rsid w:val="005A64D4"/>
    <w:rsid w:val="009F3B2A"/>
    <w:rsid w:val="00BD2145"/>
    <w:rsid w:val="00C43D1F"/>
    <w:rsid w:val="00D16E03"/>
    <w:rsid w:val="00E91464"/>
    <w:rsid w:val="00F6076A"/>
    <w:rsid w:val="20495E72"/>
    <w:rsid w:val="368E138D"/>
    <w:rsid w:val="4D241A1C"/>
    <w:rsid w:val="508D0734"/>
    <w:rsid w:val="52D0326C"/>
    <w:rsid w:val="682A60F2"/>
    <w:rsid w:val="73807E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135</Words>
  <Characters>776</Characters>
  <Lines>6</Lines>
  <Paragraphs>1</Paragraphs>
  <TotalTime>0</TotalTime>
  <ScaleCrop>false</ScaleCrop>
  <LinksUpToDate>false</LinksUpToDate>
  <CharactersWithSpaces>910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2015-12-08T08:19:00Z</dcterms:created>
  <dc:creator>郑闻昊</dc:creator>
  <cp:lastModifiedBy>ht</cp:lastModifiedBy>
  <dcterms:modified xsi:type="dcterms:W3CDTF">2015-12-09T03:45:44Z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