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jc w:val="center"/>
        <w:rPr>
          <w:b/>
          <w:sz w:val="84"/>
          <w:szCs w:val="84"/>
        </w:rPr>
      </w:pPr>
      <w:r>
        <w:rPr>
          <w:rFonts w:hint="eastAsia"/>
          <w:b/>
          <w:sz w:val="84"/>
          <w:szCs w:val="84"/>
        </w:rPr>
        <w:t>物流管理</w:t>
      </w:r>
      <w:r>
        <w:rPr>
          <w:b/>
          <w:sz w:val="84"/>
          <w:szCs w:val="84"/>
        </w:rPr>
        <w:t>系统</w:t>
      </w:r>
      <w:r>
        <w:rPr>
          <w:rFonts w:hint="eastAsia"/>
          <w:b/>
          <w:sz w:val="84"/>
          <w:szCs w:val="84"/>
        </w:rPr>
        <w:t>（ELMS）</w:t>
      </w:r>
    </w:p>
    <w:p>
      <w:pPr>
        <w:pStyle w:val="17"/>
        <w:spacing w:before="0" w:after="0" w:line="360" w:lineRule="auto"/>
        <w:ind w:left="0"/>
        <w:jc w:val="center"/>
        <w:rPr>
          <w:rFonts w:hint="eastAsia" w:ascii="FuturaA Bk BT" w:hAnsi="FuturaA Bk BT" w:eastAsia="黑体"/>
          <w:b/>
          <w:sz w:val="52"/>
          <w:szCs w:val="52"/>
          <w:lang w:val="en-GB" w:eastAsia="zh-CN"/>
        </w:rPr>
      </w:pPr>
      <w:bookmarkStart w:id="35" w:name="_GoBack"/>
      <w:r>
        <w:rPr>
          <w:rFonts w:hint="eastAsia" w:ascii="FuturaA Bk BT" w:hAnsi="FuturaA Bk BT" w:eastAsia="黑体"/>
          <w:b/>
          <w:sz w:val="52"/>
          <w:szCs w:val="52"/>
          <w:lang w:val="en-GB" w:eastAsia="zh-CN"/>
        </w:rPr>
        <w:t>软件工程测试总结报告</w:t>
      </w:r>
    </w:p>
    <w:bookmarkEnd w:id="35"/>
    <w:p>
      <w:pPr>
        <w:ind w:left="840" w:leftChars="0" w:firstLine="420" w:firstLineChars="0"/>
        <w:jc w:val="both"/>
        <w:rPr>
          <w:b/>
          <w:sz w:val="84"/>
          <w:szCs w:val="84"/>
        </w:rPr>
      </w:pPr>
    </w:p>
    <w:p>
      <w:pPr>
        <w:jc w:val="center"/>
        <w:rPr>
          <w:b/>
          <w:sz w:val="84"/>
          <w:szCs w:val="84"/>
        </w:rPr>
      </w:pPr>
      <w:r>
        <w:rPr>
          <w:b/>
          <w:sz w:val="84"/>
          <w:szCs w:val="84"/>
        </w:rPr>
        <w:drawing>
          <wp:inline distT="0" distB="0" distL="114300" distR="114300">
            <wp:extent cx="2981325" cy="298132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rcRect/>
                    <a:stretch>
                      <a:fillRect/>
                    </a:stretch>
                  </pic:blipFill>
                  <pic:spPr>
                    <a:xfrm>
                      <a:off x="0" y="0"/>
                      <a:ext cx="2981325" cy="2981325"/>
                    </a:xfrm>
                    <a:prstGeom prst="rect">
                      <a:avLst/>
                    </a:prstGeom>
                    <a:noFill/>
                    <a:ln w="9525">
                      <a:noFill/>
                      <a:miter/>
                    </a:ln>
                  </pic:spPr>
                </pic:pic>
              </a:graphicData>
            </a:graphic>
          </wp:inline>
        </w:drawing>
      </w:r>
    </w:p>
    <w:p>
      <w:pPr>
        <w:rPr>
          <w:b/>
          <w:sz w:val="44"/>
          <w:szCs w:val="44"/>
        </w:rPr>
      </w:pPr>
    </w:p>
    <w:p>
      <w:pPr>
        <w:jc w:val="center"/>
        <w:rPr>
          <w:rFonts w:hint="eastAsia"/>
          <w:b/>
          <w:sz w:val="44"/>
          <w:szCs w:val="44"/>
        </w:rPr>
      </w:pPr>
    </w:p>
    <w:p>
      <w:pPr>
        <w:jc w:val="center"/>
        <w:rPr>
          <w:b/>
          <w:sz w:val="44"/>
          <w:szCs w:val="44"/>
        </w:rPr>
      </w:pPr>
      <w:r>
        <w:rPr>
          <w:rFonts w:hint="eastAsia"/>
          <w:b/>
          <w:sz w:val="44"/>
          <w:szCs w:val="44"/>
        </w:rPr>
        <w:t>南京大学 软件学院</w:t>
      </w:r>
    </w:p>
    <w:p>
      <w:pPr>
        <w:jc w:val="center"/>
        <w:rPr>
          <w:b/>
          <w:sz w:val="44"/>
          <w:szCs w:val="44"/>
        </w:rPr>
      </w:pPr>
      <w:r>
        <w:rPr>
          <w:rFonts w:hint="eastAsia"/>
          <w:b/>
          <w:sz w:val="44"/>
          <w:szCs w:val="44"/>
        </w:rPr>
        <w:t>GGS.DDU</w:t>
      </w:r>
    </w:p>
    <w:p>
      <w:pPr>
        <w:jc w:val="center"/>
        <w:rPr>
          <w:rFonts w:hint="eastAsia" w:eastAsia="宋体"/>
          <w:b/>
          <w:sz w:val="32"/>
          <w:szCs w:val="32"/>
          <w:lang w:val="en-US" w:eastAsia="zh-CN"/>
        </w:rPr>
      </w:pPr>
      <w:r>
        <w:rPr>
          <w:rFonts w:hint="eastAsia"/>
          <w:b/>
          <w:sz w:val="32"/>
          <w:szCs w:val="32"/>
          <w:lang w:val="en-US" w:eastAsia="zh-CN"/>
        </w:rPr>
        <w:t>日期：2015-12-19 版本：Version-1.0</w:t>
      </w:r>
    </w:p>
    <w:p>
      <w:pPr>
        <w:ind w:left="420" w:leftChars="0" w:firstLine="420" w:firstLineChars="0"/>
        <w:rPr>
          <w:rFonts w:hint="eastAsia" w:eastAsiaTheme="minorEastAsia"/>
          <w:lang w:val="en-US" w:eastAsia="zh-CN"/>
        </w:rPr>
      </w:pPr>
    </w:p>
    <w:p>
      <w:pPr>
        <w:ind w:left="420" w:leftChars="0" w:firstLine="420" w:firstLineChars="0"/>
        <w:rPr>
          <w:rFonts w:hint="eastAsia" w:eastAsiaTheme="minorEastAsia"/>
          <w:lang w:val="en-US" w:eastAsia="zh-CN"/>
        </w:rPr>
      </w:pPr>
    </w:p>
    <w:p>
      <w:pPr>
        <w:ind w:left="420" w:leftChars="0" w:firstLine="420" w:firstLineChars="0"/>
        <w:rPr>
          <w:rFonts w:hint="eastAsia" w:eastAsiaTheme="minorEastAsia"/>
          <w:lang w:val="en-US" w:eastAsia="zh-CN"/>
        </w:rPr>
      </w:pPr>
    </w:p>
    <w:p>
      <w:pPr>
        <w:ind w:left="420" w:leftChars="0" w:firstLine="420" w:firstLineChars="0"/>
        <w:rPr>
          <w:rFonts w:hint="eastAsia" w:eastAsiaTheme="minorEastAsia"/>
          <w:lang w:val="en-US" w:eastAsia="zh-CN"/>
        </w:rPr>
      </w:pPr>
    </w:p>
    <w:p>
      <w:pPr>
        <w:ind w:left="420" w:leftChars="0" w:firstLine="420" w:firstLineChars="0"/>
        <w:rPr>
          <w:rFonts w:hint="eastAsia" w:eastAsiaTheme="minorEastAsia"/>
          <w:lang w:val="en-US" w:eastAsia="zh-CN"/>
        </w:rPr>
      </w:pPr>
    </w:p>
    <w:p>
      <w:pPr>
        <w:ind w:left="420" w:leftChars="0" w:firstLine="420" w:firstLineChars="0"/>
        <w:rPr>
          <w:rFonts w:hint="eastAsia" w:eastAsiaTheme="minorEastAsia"/>
          <w:lang w:val="en-US" w:eastAsia="zh-CN"/>
        </w:rPr>
      </w:pPr>
    </w:p>
    <w:p>
      <w:pPr>
        <w:ind w:left="420" w:leftChars="0" w:firstLine="420" w:firstLineChars="0"/>
        <w:rPr>
          <w:rFonts w:hint="eastAsia" w:eastAsiaTheme="minorEastAsia"/>
          <w:lang w:val="en-US" w:eastAsia="zh-CN"/>
        </w:rPr>
      </w:pPr>
    </w:p>
    <w:p>
      <w:pPr>
        <w:ind w:left="420" w:leftChars="0" w:firstLine="420" w:firstLineChars="0"/>
        <w:rPr>
          <w:rFonts w:hint="eastAsia" w:eastAsiaTheme="minorEastAsia"/>
          <w:lang w:val="en-US" w:eastAsia="zh-CN"/>
        </w:rPr>
      </w:pPr>
    </w:p>
    <w:p>
      <w:pPr>
        <w:pStyle w:val="9"/>
        <w:tabs>
          <w:tab w:val="right" w:leader="hyphen" w:pos="8306"/>
        </w:tabs>
        <w:rPr>
          <w:kern w:val="2"/>
          <w:sz w:val="28"/>
          <w:szCs w:val="36"/>
          <w:lang w:val="en-US" w:eastAsia="zh-CN" w:bidi="ar-SA"/>
        </w:rPr>
      </w:pPr>
      <w:r>
        <w:rPr>
          <w:rFonts w:hint="eastAsia" w:eastAsiaTheme="minorEastAsia"/>
          <w:sz w:val="28"/>
          <w:szCs w:val="36"/>
          <w:lang w:val="en-US" w:eastAsia="zh-CN"/>
        </w:rPr>
        <w:fldChar w:fldCharType="begin"/>
      </w:r>
      <w:r>
        <w:rPr>
          <w:rFonts w:hint="eastAsia" w:eastAsiaTheme="minorEastAsia"/>
          <w:sz w:val="28"/>
          <w:szCs w:val="36"/>
          <w:lang w:val="en-US" w:eastAsia="zh-CN"/>
        </w:rPr>
        <w:instrText xml:space="preserve">TOC \o "1-2" \f \h \u </w:instrText>
      </w:r>
      <w:r>
        <w:rPr>
          <w:rFonts w:hint="eastAsia" w:eastAsiaTheme="minorEastAsia"/>
          <w:sz w:val="28"/>
          <w:szCs w:val="36"/>
          <w:lang w:val="en-US" w:eastAsia="zh-CN"/>
        </w:rPr>
        <w:fldChar w:fldCharType="separate"/>
      </w:r>
      <w:r>
        <w:rPr>
          <w:rFonts w:hint="eastAsia" w:eastAsiaTheme="minorEastAsia"/>
          <w:kern w:val="2"/>
          <w:sz w:val="28"/>
          <w:szCs w:val="36"/>
          <w:lang w:val="en-US" w:eastAsia="zh-CN" w:bidi="ar-SA"/>
        </w:rPr>
        <w:fldChar w:fldCharType="begin"/>
      </w:r>
      <w:r>
        <w:rPr>
          <w:rFonts w:hint="eastAsia" w:eastAsiaTheme="minorEastAsia"/>
          <w:kern w:val="2"/>
          <w:sz w:val="28"/>
          <w:szCs w:val="36"/>
          <w:lang w:val="en-US" w:eastAsia="zh-CN" w:bidi="ar-SA"/>
        </w:rPr>
        <w:instrText xml:space="preserve"> HYPERLINK \l _Toc29675 </w:instrText>
      </w:r>
      <w:r>
        <w:rPr>
          <w:rFonts w:hint="eastAsia" w:eastAsiaTheme="minorEastAsia"/>
          <w:kern w:val="2"/>
          <w:sz w:val="28"/>
          <w:szCs w:val="36"/>
          <w:lang w:val="en-US" w:eastAsia="zh-CN" w:bidi="ar-SA"/>
        </w:rPr>
        <w:fldChar w:fldCharType="separate"/>
      </w:r>
      <w:r>
        <w:rPr>
          <w:kern w:val="2"/>
          <w:sz w:val="28"/>
          <w:szCs w:val="36"/>
          <w:lang w:val="en-US" w:eastAsia="zh-CN" w:bidi="ar-SA"/>
        </w:rPr>
        <w:t>1</w:t>
      </w:r>
      <w:r>
        <w:rPr>
          <w:rFonts w:hint="default" w:ascii="Times New Roman" w:hAnsi="Times New Roman" w:eastAsia="黑体" w:cs="Times New Roman"/>
          <w:kern w:val="44"/>
          <w:sz w:val="28"/>
          <w:szCs w:val="44"/>
          <w:lang w:val="en-US" w:eastAsia="zh-CN" w:bidi="ar-SA"/>
        </w:rPr>
        <w:t xml:space="preserve">. </w:t>
      </w:r>
      <w:r>
        <w:rPr>
          <w:rFonts w:hint="eastAsia"/>
          <w:kern w:val="2"/>
          <w:sz w:val="28"/>
          <w:szCs w:val="36"/>
          <w:lang w:val="en-US" w:eastAsia="zh-CN" w:bidi="ar-SA"/>
        </w:rPr>
        <w:t>测试概述</w:t>
      </w:r>
      <w:r>
        <w:rPr>
          <w:kern w:val="2"/>
          <w:sz w:val="28"/>
          <w:szCs w:val="36"/>
          <w:lang w:val="en-US" w:eastAsia="zh-CN" w:bidi="ar-SA"/>
        </w:rPr>
        <w:tab/>
      </w:r>
      <w:r>
        <w:rPr>
          <w:kern w:val="2"/>
          <w:sz w:val="28"/>
          <w:szCs w:val="36"/>
          <w:lang w:val="en-US" w:eastAsia="zh-CN" w:bidi="ar-SA"/>
        </w:rPr>
        <w:fldChar w:fldCharType="begin"/>
      </w:r>
      <w:r>
        <w:rPr>
          <w:kern w:val="2"/>
          <w:sz w:val="28"/>
          <w:szCs w:val="36"/>
          <w:lang w:val="en-US" w:eastAsia="zh-CN" w:bidi="ar-SA"/>
        </w:rPr>
        <w:instrText xml:space="preserve"> PAGEREF _Toc29675 </w:instrText>
      </w:r>
      <w:r>
        <w:rPr>
          <w:kern w:val="2"/>
          <w:sz w:val="28"/>
          <w:szCs w:val="36"/>
          <w:lang w:val="en-US" w:eastAsia="zh-CN" w:bidi="ar-SA"/>
        </w:rPr>
        <w:fldChar w:fldCharType="separate"/>
      </w:r>
      <w:r>
        <w:rPr>
          <w:kern w:val="2"/>
          <w:sz w:val="28"/>
          <w:szCs w:val="36"/>
          <w:lang w:val="en-US" w:eastAsia="zh-CN" w:bidi="ar-SA"/>
        </w:rPr>
        <w:t>3</w:t>
      </w:r>
      <w:r>
        <w:rPr>
          <w:kern w:val="2"/>
          <w:sz w:val="28"/>
          <w:szCs w:val="36"/>
          <w:lang w:val="en-US" w:eastAsia="zh-CN" w:bidi="ar-SA"/>
        </w:rPr>
        <w:fldChar w:fldCharType="end"/>
      </w:r>
      <w:r>
        <w:rPr>
          <w:rFonts w:hint="default" w:ascii="Times New Roman" w:hAnsi="Times New Roman" w:eastAsia="黑体" w:cs="Times New Roman"/>
          <w:kern w:val="44"/>
          <w:sz w:val="28"/>
          <w:szCs w:val="44"/>
          <w:lang w:val="en-US" w:eastAsia="zh-CN" w:bidi="ar-SA"/>
        </w:rPr>
        <w:fldChar w:fldCharType="end"/>
      </w:r>
    </w:p>
    <w:p>
      <w:pPr>
        <w:pStyle w:val="12"/>
        <w:tabs>
          <w:tab w:val="right" w:leader="hyphen" w:pos="8306"/>
        </w:tabs>
        <w:rPr>
          <w:kern w:val="2"/>
          <w:sz w:val="28"/>
          <w:szCs w:val="36"/>
          <w:lang w:val="en-US" w:eastAsia="zh-CN" w:bidi="ar-SA"/>
        </w:rPr>
      </w:pPr>
      <w:r>
        <w:rPr>
          <w:rFonts w:hint="eastAsia" w:eastAsiaTheme="minorEastAsia"/>
          <w:kern w:val="2"/>
          <w:sz w:val="28"/>
          <w:szCs w:val="36"/>
          <w:lang w:val="en-US" w:eastAsia="zh-CN" w:bidi="ar-SA"/>
        </w:rPr>
        <w:fldChar w:fldCharType="begin"/>
      </w:r>
      <w:r>
        <w:rPr>
          <w:rFonts w:hint="eastAsia" w:eastAsiaTheme="minorEastAsia"/>
          <w:kern w:val="2"/>
          <w:sz w:val="28"/>
          <w:szCs w:val="36"/>
          <w:lang w:val="en-US" w:eastAsia="zh-CN" w:bidi="ar-SA"/>
        </w:rPr>
        <w:instrText xml:space="preserve"> HYPERLINK \l _Toc6404 </w:instrText>
      </w:r>
      <w:r>
        <w:rPr>
          <w:rFonts w:hint="eastAsia" w:eastAsiaTheme="minorEastAsia"/>
          <w:kern w:val="2"/>
          <w:sz w:val="28"/>
          <w:szCs w:val="36"/>
          <w:lang w:val="en-US" w:eastAsia="zh-CN" w:bidi="ar-SA"/>
        </w:rPr>
        <w:fldChar w:fldCharType="separate"/>
      </w:r>
      <w:r>
        <w:rPr>
          <w:kern w:val="2"/>
          <w:sz w:val="28"/>
          <w:szCs w:val="36"/>
          <w:lang w:val="en-US" w:eastAsia="zh-CN" w:bidi="ar-SA"/>
        </w:rPr>
        <w:t>1</w:t>
      </w:r>
      <w:r>
        <w:rPr>
          <w:rFonts w:hint="default" w:ascii="Times New Roman" w:hAnsi="Times New Roman" w:eastAsia="楷体_GB2312" w:cs="Times New Roman"/>
          <w:bCs/>
          <w:i w:val="0"/>
          <w:iCs w:val="0"/>
          <w:caps w:val="0"/>
          <w:smallCaps w:val="0"/>
          <w:strike w:val="0"/>
          <w:dstrike w:val="0"/>
          <w:spacing w:val="0"/>
          <w:w w:val="100"/>
          <w:kern w:val="2"/>
          <w:position w:val="0"/>
          <w:sz w:val="28"/>
          <w:szCs w:val="36"/>
          <w:shd w:val="clear" w:color="auto" w:fill="auto"/>
          <w:lang w:val="en-US" w:eastAsia="zh-CN" w:bidi="ar-SA"/>
        </w:rPr>
        <w:t xml:space="preserve">.1. </w:t>
      </w:r>
      <w:r>
        <w:rPr>
          <w:rFonts w:hint="eastAsia"/>
          <w:kern w:val="2"/>
          <w:sz w:val="28"/>
          <w:szCs w:val="36"/>
          <w:lang w:val="en-US" w:eastAsia="zh-CN" w:bidi="ar-SA"/>
        </w:rPr>
        <w:t>编写目的</w:t>
      </w:r>
      <w:r>
        <w:rPr>
          <w:kern w:val="2"/>
          <w:sz w:val="28"/>
          <w:szCs w:val="36"/>
          <w:lang w:val="en-US" w:eastAsia="zh-CN" w:bidi="ar-SA"/>
        </w:rPr>
        <w:tab/>
      </w:r>
      <w:r>
        <w:rPr>
          <w:kern w:val="2"/>
          <w:sz w:val="28"/>
          <w:szCs w:val="36"/>
          <w:lang w:val="en-US" w:eastAsia="zh-CN" w:bidi="ar-SA"/>
        </w:rPr>
        <w:fldChar w:fldCharType="begin"/>
      </w:r>
      <w:r>
        <w:rPr>
          <w:kern w:val="2"/>
          <w:sz w:val="28"/>
          <w:szCs w:val="36"/>
          <w:lang w:val="en-US" w:eastAsia="zh-CN" w:bidi="ar-SA"/>
        </w:rPr>
        <w:instrText xml:space="preserve"> PAGEREF _Toc6404 </w:instrText>
      </w:r>
      <w:r>
        <w:rPr>
          <w:kern w:val="2"/>
          <w:sz w:val="28"/>
          <w:szCs w:val="36"/>
          <w:lang w:val="en-US" w:eastAsia="zh-CN" w:bidi="ar-SA"/>
        </w:rPr>
        <w:fldChar w:fldCharType="separate"/>
      </w:r>
      <w:r>
        <w:rPr>
          <w:kern w:val="2"/>
          <w:sz w:val="28"/>
          <w:szCs w:val="36"/>
          <w:lang w:val="en-US" w:eastAsia="zh-CN" w:bidi="ar-SA"/>
        </w:rPr>
        <w:t>3</w:t>
      </w:r>
      <w:r>
        <w:rPr>
          <w:kern w:val="2"/>
          <w:sz w:val="28"/>
          <w:szCs w:val="36"/>
          <w:lang w:val="en-US" w:eastAsia="zh-CN" w:bidi="ar-SA"/>
        </w:rPr>
        <w:fldChar w:fldCharType="end"/>
      </w:r>
      <w:r>
        <w:rPr>
          <w:rFonts w:hint="default" w:ascii="Times New Roman" w:hAnsi="Times New Roman" w:eastAsia="楷体_GB2312" w:cs="Times New Roman"/>
          <w:bCs/>
          <w:i w:val="0"/>
          <w:iCs w:val="0"/>
          <w:caps w:val="0"/>
          <w:smallCaps w:val="0"/>
          <w:strike w:val="0"/>
          <w:dstrike w:val="0"/>
          <w:color w:val="auto"/>
          <w:spacing w:val="0"/>
          <w:w w:val="100"/>
          <w:kern w:val="2"/>
          <w:position w:val="0"/>
          <w:sz w:val="28"/>
          <w:szCs w:val="36"/>
          <w:u w:val="none"/>
          <w:shd w:val="clear" w:color="auto" w:fill="auto"/>
          <w:lang w:val="en-US" w:eastAsia="zh-CN" w:bidi="ar-SA"/>
        </w:rPr>
        <w:fldChar w:fldCharType="end"/>
      </w:r>
    </w:p>
    <w:p>
      <w:pPr>
        <w:pStyle w:val="12"/>
        <w:tabs>
          <w:tab w:val="right" w:leader="hyphen" w:pos="8306"/>
        </w:tabs>
        <w:rPr>
          <w:kern w:val="2"/>
          <w:sz w:val="28"/>
          <w:szCs w:val="36"/>
          <w:lang w:val="en-US" w:eastAsia="zh-CN" w:bidi="ar-SA"/>
        </w:rPr>
      </w:pPr>
      <w:r>
        <w:rPr>
          <w:rFonts w:hint="eastAsia" w:eastAsiaTheme="minorEastAsia"/>
          <w:kern w:val="2"/>
          <w:sz w:val="28"/>
          <w:szCs w:val="36"/>
          <w:lang w:val="en-US" w:eastAsia="zh-CN" w:bidi="ar-SA"/>
        </w:rPr>
        <w:fldChar w:fldCharType="begin"/>
      </w:r>
      <w:r>
        <w:rPr>
          <w:rFonts w:hint="eastAsia" w:eastAsiaTheme="minorEastAsia"/>
          <w:kern w:val="2"/>
          <w:sz w:val="28"/>
          <w:szCs w:val="36"/>
          <w:lang w:val="en-US" w:eastAsia="zh-CN" w:bidi="ar-SA"/>
        </w:rPr>
        <w:instrText xml:space="preserve"> HYPERLINK \l _Toc10074 </w:instrText>
      </w:r>
      <w:r>
        <w:rPr>
          <w:rFonts w:hint="eastAsia" w:eastAsiaTheme="minorEastAsia"/>
          <w:kern w:val="2"/>
          <w:sz w:val="28"/>
          <w:szCs w:val="36"/>
          <w:lang w:val="en-US" w:eastAsia="zh-CN" w:bidi="ar-SA"/>
        </w:rPr>
        <w:fldChar w:fldCharType="separate"/>
      </w:r>
      <w:r>
        <w:rPr>
          <w:kern w:val="2"/>
          <w:sz w:val="28"/>
          <w:szCs w:val="36"/>
          <w:lang w:val="en-US" w:eastAsia="zh-CN" w:bidi="ar-SA"/>
        </w:rPr>
        <w:t>1</w:t>
      </w:r>
      <w:r>
        <w:rPr>
          <w:rFonts w:hint="default" w:ascii="Times New Roman" w:hAnsi="Times New Roman" w:eastAsia="楷体_GB2312" w:cs="Times New Roman"/>
          <w:bCs/>
          <w:i w:val="0"/>
          <w:iCs w:val="0"/>
          <w:caps w:val="0"/>
          <w:smallCaps w:val="0"/>
          <w:strike w:val="0"/>
          <w:dstrike w:val="0"/>
          <w:spacing w:val="0"/>
          <w:w w:val="100"/>
          <w:kern w:val="2"/>
          <w:position w:val="0"/>
          <w:sz w:val="28"/>
          <w:szCs w:val="36"/>
          <w:shd w:val="clear" w:color="auto" w:fill="auto"/>
          <w:lang w:val="en-US" w:eastAsia="zh-CN" w:bidi="ar-SA"/>
        </w:rPr>
        <w:t xml:space="preserve">.2. </w:t>
      </w:r>
      <w:r>
        <w:rPr>
          <w:rFonts w:hint="eastAsia"/>
          <w:kern w:val="2"/>
          <w:sz w:val="28"/>
          <w:szCs w:val="36"/>
          <w:lang w:val="en-US" w:eastAsia="zh-CN" w:bidi="ar-SA"/>
        </w:rPr>
        <w:t>测试范围</w:t>
      </w:r>
      <w:r>
        <w:rPr>
          <w:kern w:val="2"/>
          <w:sz w:val="28"/>
          <w:szCs w:val="36"/>
          <w:lang w:val="en-US" w:eastAsia="zh-CN" w:bidi="ar-SA"/>
        </w:rPr>
        <w:tab/>
      </w:r>
      <w:r>
        <w:rPr>
          <w:kern w:val="2"/>
          <w:sz w:val="28"/>
          <w:szCs w:val="36"/>
          <w:lang w:val="en-US" w:eastAsia="zh-CN" w:bidi="ar-SA"/>
        </w:rPr>
        <w:fldChar w:fldCharType="begin"/>
      </w:r>
      <w:r>
        <w:rPr>
          <w:kern w:val="2"/>
          <w:sz w:val="28"/>
          <w:szCs w:val="36"/>
          <w:lang w:val="en-US" w:eastAsia="zh-CN" w:bidi="ar-SA"/>
        </w:rPr>
        <w:instrText xml:space="preserve"> PAGEREF _Toc10074 </w:instrText>
      </w:r>
      <w:r>
        <w:rPr>
          <w:kern w:val="2"/>
          <w:sz w:val="28"/>
          <w:szCs w:val="36"/>
          <w:lang w:val="en-US" w:eastAsia="zh-CN" w:bidi="ar-SA"/>
        </w:rPr>
        <w:fldChar w:fldCharType="separate"/>
      </w:r>
      <w:r>
        <w:rPr>
          <w:kern w:val="2"/>
          <w:sz w:val="28"/>
          <w:szCs w:val="36"/>
          <w:lang w:val="en-US" w:eastAsia="zh-CN" w:bidi="ar-SA"/>
        </w:rPr>
        <w:t>3</w:t>
      </w:r>
      <w:r>
        <w:rPr>
          <w:kern w:val="2"/>
          <w:sz w:val="28"/>
          <w:szCs w:val="36"/>
          <w:lang w:val="en-US" w:eastAsia="zh-CN" w:bidi="ar-SA"/>
        </w:rPr>
        <w:fldChar w:fldCharType="end"/>
      </w:r>
      <w:r>
        <w:rPr>
          <w:rFonts w:hint="default" w:ascii="Times New Roman" w:hAnsi="Times New Roman" w:eastAsia="楷体_GB2312" w:cs="Times New Roman"/>
          <w:bCs/>
          <w:i w:val="0"/>
          <w:iCs w:val="0"/>
          <w:caps w:val="0"/>
          <w:smallCaps w:val="0"/>
          <w:strike w:val="0"/>
          <w:dstrike w:val="0"/>
          <w:color w:val="auto"/>
          <w:spacing w:val="0"/>
          <w:w w:val="100"/>
          <w:kern w:val="2"/>
          <w:position w:val="0"/>
          <w:sz w:val="28"/>
          <w:szCs w:val="36"/>
          <w:u w:val="none"/>
          <w:shd w:val="clear" w:color="auto" w:fill="auto"/>
          <w:lang w:val="en-US" w:eastAsia="zh-CN" w:bidi="ar-SA"/>
        </w:rPr>
        <w:fldChar w:fldCharType="end"/>
      </w:r>
    </w:p>
    <w:p>
      <w:pPr>
        <w:pStyle w:val="12"/>
        <w:tabs>
          <w:tab w:val="right" w:leader="hyphen" w:pos="8306"/>
        </w:tabs>
        <w:rPr>
          <w:kern w:val="2"/>
          <w:sz w:val="28"/>
          <w:szCs w:val="36"/>
          <w:lang w:val="en-US" w:eastAsia="zh-CN" w:bidi="ar-SA"/>
        </w:rPr>
      </w:pPr>
      <w:r>
        <w:rPr>
          <w:rFonts w:hint="eastAsia" w:eastAsiaTheme="minorEastAsia"/>
          <w:kern w:val="2"/>
          <w:sz w:val="28"/>
          <w:szCs w:val="36"/>
          <w:lang w:val="en-US" w:eastAsia="zh-CN" w:bidi="ar-SA"/>
        </w:rPr>
        <w:fldChar w:fldCharType="begin"/>
      </w:r>
      <w:r>
        <w:rPr>
          <w:rFonts w:hint="eastAsia" w:eastAsiaTheme="minorEastAsia"/>
          <w:kern w:val="2"/>
          <w:sz w:val="28"/>
          <w:szCs w:val="36"/>
          <w:lang w:val="en-US" w:eastAsia="zh-CN" w:bidi="ar-SA"/>
        </w:rPr>
        <w:instrText xml:space="preserve"> HYPERLINK \l _Toc26338 </w:instrText>
      </w:r>
      <w:r>
        <w:rPr>
          <w:rFonts w:hint="eastAsia" w:eastAsiaTheme="minorEastAsia"/>
          <w:kern w:val="2"/>
          <w:sz w:val="28"/>
          <w:szCs w:val="36"/>
          <w:lang w:val="en-US" w:eastAsia="zh-CN" w:bidi="ar-SA"/>
        </w:rPr>
        <w:fldChar w:fldCharType="separate"/>
      </w:r>
      <w:r>
        <w:rPr>
          <w:kern w:val="2"/>
          <w:sz w:val="28"/>
          <w:szCs w:val="36"/>
          <w:lang w:val="en-US" w:eastAsia="zh-CN" w:bidi="ar-SA"/>
        </w:rPr>
        <w:t>1</w:t>
      </w:r>
      <w:r>
        <w:rPr>
          <w:rFonts w:hint="default" w:ascii="Times New Roman" w:hAnsi="Times New Roman" w:eastAsia="楷体_GB2312" w:cs="Times New Roman"/>
          <w:bCs/>
          <w:i w:val="0"/>
          <w:iCs w:val="0"/>
          <w:caps w:val="0"/>
          <w:smallCaps w:val="0"/>
          <w:strike w:val="0"/>
          <w:dstrike w:val="0"/>
          <w:spacing w:val="0"/>
          <w:w w:val="100"/>
          <w:kern w:val="2"/>
          <w:position w:val="0"/>
          <w:sz w:val="28"/>
          <w:szCs w:val="36"/>
          <w:shd w:val="clear" w:color="auto" w:fill="auto"/>
          <w:lang w:val="en-US" w:eastAsia="zh-CN" w:bidi="ar-SA"/>
        </w:rPr>
        <w:t xml:space="preserve">.3. </w:t>
      </w:r>
      <w:r>
        <w:rPr>
          <w:rFonts w:hint="eastAsia"/>
          <w:kern w:val="2"/>
          <w:sz w:val="28"/>
          <w:szCs w:val="36"/>
          <w:lang w:val="en-US" w:eastAsia="zh-CN" w:bidi="ar-SA"/>
        </w:rPr>
        <w:t>参考资料</w:t>
      </w:r>
      <w:r>
        <w:rPr>
          <w:kern w:val="2"/>
          <w:sz w:val="28"/>
          <w:szCs w:val="36"/>
          <w:lang w:val="en-US" w:eastAsia="zh-CN" w:bidi="ar-SA"/>
        </w:rPr>
        <w:tab/>
      </w:r>
      <w:r>
        <w:rPr>
          <w:kern w:val="2"/>
          <w:sz w:val="28"/>
          <w:szCs w:val="36"/>
          <w:lang w:val="en-US" w:eastAsia="zh-CN" w:bidi="ar-SA"/>
        </w:rPr>
        <w:fldChar w:fldCharType="begin"/>
      </w:r>
      <w:r>
        <w:rPr>
          <w:kern w:val="2"/>
          <w:sz w:val="28"/>
          <w:szCs w:val="36"/>
          <w:lang w:val="en-US" w:eastAsia="zh-CN" w:bidi="ar-SA"/>
        </w:rPr>
        <w:instrText xml:space="preserve"> PAGEREF _Toc26338 </w:instrText>
      </w:r>
      <w:r>
        <w:rPr>
          <w:kern w:val="2"/>
          <w:sz w:val="28"/>
          <w:szCs w:val="36"/>
          <w:lang w:val="en-US" w:eastAsia="zh-CN" w:bidi="ar-SA"/>
        </w:rPr>
        <w:fldChar w:fldCharType="separate"/>
      </w:r>
      <w:r>
        <w:rPr>
          <w:kern w:val="2"/>
          <w:sz w:val="28"/>
          <w:szCs w:val="36"/>
          <w:lang w:val="en-US" w:eastAsia="zh-CN" w:bidi="ar-SA"/>
        </w:rPr>
        <w:t>3</w:t>
      </w:r>
      <w:r>
        <w:rPr>
          <w:kern w:val="2"/>
          <w:sz w:val="28"/>
          <w:szCs w:val="36"/>
          <w:lang w:val="en-US" w:eastAsia="zh-CN" w:bidi="ar-SA"/>
        </w:rPr>
        <w:fldChar w:fldCharType="end"/>
      </w:r>
      <w:r>
        <w:rPr>
          <w:rFonts w:hint="default" w:ascii="Times New Roman" w:hAnsi="Times New Roman" w:eastAsia="楷体_GB2312" w:cs="Times New Roman"/>
          <w:bCs/>
          <w:i w:val="0"/>
          <w:iCs w:val="0"/>
          <w:caps w:val="0"/>
          <w:smallCaps w:val="0"/>
          <w:strike w:val="0"/>
          <w:dstrike w:val="0"/>
          <w:color w:val="auto"/>
          <w:spacing w:val="0"/>
          <w:w w:val="100"/>
          <w:kern w:val="2"/>
          <w:position w:val="0"/>
          <w:sz w:val="28"/>
          <w:szCs w:val="36"/>
          <w:u w:val="none"/>
          <w:shd w:val="clear" w:color="auto" w:fill="auto"/>
          <w:lang w:val="en-US" w:eastAsia="zh-CN" w:bidi="ar-SA"/>
        </w:rPr>
        <w:fldChar w:fldCharType="end"/>
      </w:r>
    </w:p>
    <w:p>
      <w:pPr>
        <w:pStyle w:val="9"/>
        <w:tabs>
          <w:tab w:val="right" w:leader="hyphen" w:pos="8306"/>
        </w:tabs>
        <w:rPr>
          <w:kern w:val="2"/>
          <w:sz w:val="28"/>
          <w:szCs w:val="36"/>
          <w:lang w:val="en-US" w:eastAsia="zh-CN" w:bidi="ar-SA"/>
        </w:rPr>
      </w:pPr>
      <w:r>
        <w:rPr>
          <w:rFonts w:hint="eastAsia" w:eastAsiaTheme="minorEastAsia"/>
          <w:kern w:val="2"/>
          <w:sz w:val="28"/>
          <w:szCs w:val="36"/>
          <w:lang w:val="en-US" w:eastAsia="zh-CN" w:bidi="ar-SA"/>
        </w:rPr>
        <w:fldChar w:fldCharType="begin"/>
      </w:r>
      <w:r>
        <w:rPr>
          <w:rFonts w:hint="eastAsia" w:eastAsiaTheme="minorEastAsia"/>
          <w:kern w:val="2"/>
          <w:sz w:val="28"/>
          <w:szCs w:val="36"/>
          <w:lang w:val="en-US" w:eastAsia="zh-CN" w:bidi="ar-SA"/>
        </w:rPr>
        <w:instrText xml:space="preserve"> HYPERLINK \l _Toc32349 </w:instrText>
      </w:r>
      <w:r>
        <w:rPr>
          <w:rFonts w:hint="eastAsia" w:eastAsiaTheme="minorEastAsia"/>
          <w:kern w:val="2"/>
          <w:sz w:val="28"/>
          <w:szCs w:val="36"/>
          <w:lang w:val="en-US" w:eastAsia="zh-CN" w:bidi="ar-SA"/>
        </w:rPr>
        <w:fldChar w:fldCharType="separate"/>
      </w:r>
      <w:r>
        <w:rPr>
          <w:kern w:val="2"/>
          <w:sz w:val="28"/>
          <w:szCs w:val="36"/>
          <w:lang w:val="en-US" w:eastAsia="zh-CN" w:bidi="ar-SA"/>
        </w:rPr>
        <w:t>2</w:t>
      </w:r>
      <w:r>
        <w:rPr>
          <w:rFonts w:hint="default" w:ascii="Times New Roman" w:hAnsi="Times New Roman" w:eastAsia="黑体" w:cs="Times New Roman"/>
          <w:kern w:val="44"/>
          <w:sz w:val="28"/>
          <w:szCs w:val="44"/>
          <w:lang w:val="en-US" w:eastAsia="zh-CN" w:bidi="ar-SA"/>
        </w:rPr>
        <w:t xml:space="preserve">. </w:t>
      </w:r>
      <w:r>
        <w:rPr>
          <w:rFonts w:hint="eastAsia"/>
          <w:kern w:val="2"/>
          <w:sz w:val="28"/>
          <w:szCs w:val="36"/>
          <w:lang w:val="en-US" w:eastAsia="zh-CN" w:bidi="ar-SA"/>
        </w:rPr>
        <w:t>测试计划执行情况</w:t>
      </w:r>
      <w:r>
        <w:rPr>
          <w:kern w:val="2"/>
          <w:sz w:val="28"/>
          <w:szCs w:val="36"/>
          <w:lang w:val="en-US" w:eastAsia="zh-CN" w:bidi="ar-SA"/>
        </w:rPr>
        <w:tab/>
      </w:r>
      <w:r>
        <w:rPr>
          <w:kern w:val="2"/>
          <w:sz w:val="28"/>
          <w:szCs w:val="36"/>
          <w:lang w:val="en-US" w:eastAsia="zh-CN" w:bidi="ar-SA"/>
        </w:rPr>
        <w:fldChar w:fldCharType="begin"/>
      </w:r>
      <w:r>
        <w:rPr>
          <w:kern w:val="2"/>
          <w:sz w:val="28"/>
          <w:szCs w:val="36"/>
          <w:lang w:val="en-US" w:eastAsia="zh-CN" w:bidi="ar-SA"/>
        </w:rPr>
        <w:instrText xml:space="preserve"> PAGEREF _Toc32349 </w:instrText>
      </w:r>
      <w:r>
        <w:rPr>
          <w:kern w:val="2"/>
          <w:sz w:val="28"/>
          <w:szCs w:val="36"/>
          <w:lang w:val="en-US" w:eastAsia="zh-CN" w:bidi="ar-SA"/>
        </w:rPr>
        <w:fldChar w:fldCharType="separate"/>
      </w:r>
      <w:r>
        <w:rPr>
          <w:kern w:val="2"/>
          <w:sz w:val="28"/>
          <w:szCs w:val="36"/>
          <w:lang w:val="en-US" w:eastAsia="zh-CN" w:bidi="ar-SA"/>
        </w:rPr>
        <w:t>4</w:t>
      </w:r>
      <w:r>
        <w:rPr>
          <w:kern w:val="2"/>
          <w:sz w:val="28"/>
          <w:szCs w:val="36"/>
          <w:lang w:val="en-US" w:eastAsia="zh-CN" w:bidi="ar-SA"/>
        </w:rPr>
        <w:fldChar w:fldCharType="end"/>
      </w:r>
      <w:r>
        <w:rPr>
          <w:rFonts w:hint="default" w:ascii="Times New Roman" w:hAnsi="Times New Roman" w:eastAsia="黑体" w:cs="Times New Roman"/>
          <w:kern w:val="44"/>
          <w:sz w:val="28"/>
          <w:szCs w:val="44"/>
          <w:lang w:val="en-US" w:eastAsia="zh-CN" w:bidi="ar-SA"/>
        </w:rPr>
        <w:fldChar w:fldCharType="end"/>
      </w:r>
    </w:p>
    <w:p>
      <w:pPr>
        <w:pStyle w:val="12"/>
        <w:tabs>
          <w:tab w:val="right" w:leader="hyphen" w:pos="8306"/>
        </w:tabs>
        <w:rPr>
          <w:kern w:val="2"/>
          <w:sz w:val="28"/>
          <w:szCs w:val="36"/>
          <w:lang w:val="en-US" w:eastAsia="zh-CN" w:bidi="ar-SA"/>
        </w:rPr>
      </w:pPr>
      <w:r>
        <w:rPr>
          <w:rFonts w:hint="eastAsia" w:eastAsiaTheme="minorEastAsia"/>
          <w:kern w:val="2"/>
          <w:sz w:val="28"/>
          <w:szCs w:val="36"/>
          <w:lang w:val="en-US" w:eastAsia="zh-CN" w:bidi="ar-SA"/>
        </w:rPr>
        <w:fldChar w:fldCharType="begin"/>
      </w:r>
      <w:r>
        <w:rPr>
          <w:rFonts w:hint="eastAsia" w:eastAsiaTheme="minorEastAsia"/>
          <w:kern w:val="2"/>
          <w:sz w:val="28"/>
          <w:szCs w:val="36"/>
          <w:lang w:val="en-US" w:eastAsia="zh-CN" w:bidi="ar-SA"/>
        </w:rPr>
        <w:instrText xml:space="preserve"> HYPERLINK \l _Toc13476 </w:instrText>
      </w:r>
      <w:r>
        <w:rPr>
          <w:rFonts w:hint="eastAsia" w:eastAsiaTheme="minorEastAsia"/>
          <w:kern w:val="2"/>
          <w:sz w:val="28"/>
          <w:szCs w:val="36"/>
          <w:lang w:val="en-US" w:eastAsia="zh-CN" w:bidi="ar-SA"/>
        </w:rPr>
        <w:fldChar w:fldCharType="separate"/>
      </w:r>
      <w:r>
        <w:rPr>
          <w:kern w:val="2"/>
          <w:sz w:val="28"/>
          <w:szCs w:val="36"/>
          <w:lang w:val="en-US" w:eastAsia="zh-CN" w:bidi="ar-SA"/>
        </w:rPr>
        <w:t>2</w:t>
      </w:r>
      <w:r>
        <w:rPr>
          <w:rFonts w:hint="default" w:ascii="Times New Roman" w:hAnsi="Times New Roman" w:eastAsia="楷体_GB2312" w:cs="Times New Roman"/>
          <w:bCs/>
          <w:i w:val="0"/>
          <w:iCs w:val="0"/>
          <w:caps w:val="0"/>
          <w:smallCaps w:val="0"/>
          <w:strike w:val="0"/>
          <w:dstrike w:val="0"/>
          <w:spacing w:val="0"/>
          <w:w w:val="100"/>
          <w:kern w:val="2"/>
          <w:position w:val="0"/>
          <w:sz w:val="28"/>
          <w:szCs w:val="36"/>
          <w:shd w:val="clear" w:color="auto" w:fill="auto"/>
          <w:lang w:val="en-US" w:eastAsia="zh-CN" w:bidi="ar-SA"/>
        </w:rPr>
        <w:t xml:space="preserve">.1. </w:t>
      </w:r>
      <w:r>
        <w:rPr>
          <w:rFonts w:hint="eastAsia"/>
          <w:kern w:val="2"/>
          <w:sz w:val="28"/>
          <w:szCs w:val="36"/>
          <w:lang w:val="en-US" w:eastAsia="zh-CN" w:bidi="ar-SA"/>
        </w:rPr>
        <w:t>测试类型</w:t>
      </w:r>
      <w:r>
        <w:rPr>
          <w:kern w:val="2"/>
          <w:sz w:val="28"/>
          <w:szCs w:val="36"/>
          <w:lang w:val="en-US" w:eastAsia="zh-CN" w:bidi="ar-SA"/>
        </w:rPr>
        <w:tab/>
      </w:r>
      <w:r>
        <w:rPr>
          <w:kern w:val="2"/>
          <w:sz w:val="28"/>
          <w:szCs w:val="36"/>
          <w:lang w:val="en-US" w:eastAsia="zh-CN" w:bidi="ar-SA"/>
        </w:rPr>
        <w:fldChar w:fldCharType="begin"/>
      </w:r>
      <w:r>
        <w:rPr>
          <w:kern w:val="2"/>
          <w:sz w:val="28"/>
          <w:szCs w:val="36"/>
          <w:lang w:val="en-US" w:eastAsia="zh-CN" w:bidi="ar-SA"/>
        </w:rPr>
        <w:instrText xml:space="preserve"> PAGEREF _Toc13476 </w:instrText>
      </w:r>
      <w:r>
        <w:rPr>
          <w:kern w:val="2"/>
          <w:sz w:val="28"/>
          <w:szCs w:val="36"/>
          <w:lang w:val="en-US" w:eastAsia="zh-CN" w:bidi="ar-SA"/>
        </w:rPr>
        <w:fldChar w:fldCharType="separate"/>
      </w:r>
      <w:r>
        <w:rPr>
          <w:kern w:val="2"/>
          <w:sz w:val="28"/>
          <w:szCs w:val="36"/>
          <w:lang w:val="en-US" w:eastAsia="zh-CN" w:bidi="ar-SA"/>
        </w:rPr>
        <w:t>4</w:t>
      </w:r>
      <w:r>
        <w:rPr>
          <w:kern w:val="2"/>
          <w:sz w:val="28"/>
          <w:szCs w:val="36"/>
          <w:lang w:val="en-US" w:eastAsia="zh-CN" w:bidi="ar-SA"/>
        </w:rPr>
        <w:fldChar w:fldCharType="end"/>
      </w:r>
      <w:r>
        <w:rPr>
          <w:rFonts w:hint="default" w:ascii="Times New Roman" w:hAnsi="Times New Roman" w:eastAsia="楷体_GB2312" w:cs="Times New Roman"/>
          <w:bCs/>
          <w:i w:val="0"/>
          <w:iCs w:val="0"/>
          <w:caps w:val="0"/>
          <w:smallCaps w:val="0"/>
          <w:strike w:val="0"/>
          <w:dstrike w:val="0"/>
          <w:color w:val="auto"/>
          <w:spacing w:val="0"/>
          <w:w w:val="100"/>
          <w:kern w:val="2"/>
          <w:position w:val="0"/>
          <w:sz w:val="28"/>
          <w:szCs w:val="36"/>
          <w:u w:val="none"/>
          <w:shd w:val="clear" w:color="auto" w:fill="auto"/>
          <w:lang w:val="en-US" w:eastAsia="zh-CN" w:bidi="ar-SA"/>
        </w:rPr>
        <w:fldChar w:fldCharType="end"/>
      </w:r>
    </w:p>
    <w:p>
      <w:pPr>
        <w:pStyle w:val="12"/>
        <w:tabs>
          <w:tab w:val="right" w:leader="hyphen" w:pos="8306"/>
        </w:tabs>
        <w:rPr>
          <w:kern w:val="2"/>
          <w:sz w:val="28"/>
          <w:szCs w:val="36"/>
          <w:lang w:val="en-US" w:eastAsia="zh-CN" w:bidi="ar-SA"/>
        </w:rPr>
      </w:pPr>
      <w:r>
        <w:rPr>
          <w:rFonts w:hint="eastAsia" w:eastAsiaTheme="minorEastAsia"/>
          <w:kern w:val="2"/>
          <w:sz w:val="28"/>
          <w:szCs w:val="36"/>
          <w:lang w:val="en-US" w:eastAsia="zh-CN" w:bidi="ar-SA"/>
        </w:rPr>
        <w:fldChar w:fldCharType="begin"/>
      </w:r>
      <w:r>
        <w:rPr>
          <w:rFonts w:hint="eastAsia" w:eastAsiaTheme="minorEastAsia"/>
          <w:kern w:val="2"/>
          <w:sz w:val="28"/>
          <w:szCs w:val="36"/>
          <w:lang w:val="en-US" w:eastAsia="zh-CN" w:bidi="ar-SA"/>
        </w:rPr>
        <w:instrText xml:space="preserve"> HYPERLINK \l _Toc24283 </w:instrText>
      </w:r>
      <w:r>
        <w:rPr>
          <w:rFonts w:hint="eastAsia" w:eastAsiaTheme="minorEastAsia"/>
          <w:kern w:val="2"/>
          <w:sz w:val="28"/>
          <w:szCs w:val="36"/>
          <w:lang w:val="en-US" w:eastAsia="zh-CN" w:bidi="ar-SA"/>
        </w:rPr>
        <w:fldChar w:fldCharType="separate"/>
      </w:r>
      <w:r>
        <w:rPr>
          <w:kern w:val="2"/>
          <w:sz w:val="28"/>
          <w:szCs w:val="36"/>
          <w:lang w:val="en-US" w:eastAsia="zh-CN" w:bidi="ar-SA"/>
        </w:rPr>
        <w:t>2</w:t>
      </w:r>
      <w:r>
        <w:rPr>
          <w:rFonts w:hint="default" w:ascii="Times New Roman" w:hAnsi="Times New Roman" w:eastAsia="楷体_GB2312" w:cs="Times New Roman"/>
          <w:bCs/>
          <w:i w:val="0"/>
          <w:iCs w:val="0"/>
          <w:caps w:val="0"/>
          <w:smallCaps w:val="0"/>
          <w:strike w:val="0"/>
          <w:dstrike w:val="0"/>
          <w:spacing w:val="0"/>
          <w:w w:val="100"/>
          <w:kern w:val="2"/>
          <w:position w:val="0"/>
          <w:sz w:val="28"/>
          <w:szCs w:val="36"/>
          <w:shd w:val="clear" w:color="auto" w:fill="auto"/>
          <w:lang w:val="en-US" w:eastAsia="zh-CN" w:bidi="ar-SA"/>
        </w:rPr>
        <w:t xml:space="preserve">.2. </w:t>
      </w:r>
      <w:r>
        <w:rPr>
          <w:rFonts w:hint="eastAsia"/>
          <w:kern w:val="2"/>
          <w:sz w:val="28"/>
          <w:szCs w:val="36"/>
          <w:lang w:val="en-US" w:eastAsia="zh-CN" w:bidi="ar-SA"/>
        </w:rPr>
        <w:t>测试环境与配置</w:t>
      </w:r>
      <w:r>
        <w:rPr>
          <w:kern w:val="2"/>
          <w:sz w:val="28"/>
          <w:szCs w:val="36"/>
          <w:lang w:val="en-US" w:eastAsia="zh-CN" w:bidi="ar-SA"/>
        </w:rPr>
        <w:tab/>
      </w:r>
      <w:r>
        <w:rPr>
          <w:kern w:val="2"/>
          <w:sz w:val="28"/>
          <w:szCs w:val="36"/>
          <w:lang w:val="en-US" w:eastAsia="zh-CN" w:bidi="ar-SA"/>
        </w:rPr>
        <w:fldChar w:fldCharType="begin"/>
      </w:r>
      <w:r>
        <w:rPr>
          <w:kern w:val="2"/>
          <w:sz w:val="28"/>
          <w:szCs w:val="36"/>
          <w:lang w:val="en-US" w:eastAsia="zh-CN" w:bidi="ar-SA"/>
        </w:rPr>
        <w:instrText xml:space="preserve"> PAGEREF _Toc24283 </w:instrText>
      </w:r>
      <w:r>
        <w:rPr>
          <w:kern w:val="2"/>
          <w:sz w:val="28"/>
          <w:szCs w:val="36"/>
          <w:lang w:val="en-US" w:eastAsia="zh-CN" w:bidi="ar-SA"/>
        </w:rPr>
        <w:fldChar w:fldCharType="separate"/>
      </w:r>
      <w:r>
        <w:rPr>
          <w:kern w:val="2"/>
          <w:sz w:val="28"/>
          <w:szCs w:val="36"/>
          <w:lang w:val="en-US" w:eastAsia="zh-CN" w:bidi="ar-SA"/>
        </w:rPr>
        <w:t>4</w:t>
      </w:r>
      <w:r>
        <w:rPr>
          <w:kern w:val="2"/>
          <w:sz w:val="28"/>
          <w:szCs w:val="36"/>
          <w:lang w:val="en-US" w:eastAsia="zh-CN" w:bidi="ar-SA"/>
        </w:rPr>
        <w:fldChar w:fldCharType="end"/>
      </w:r>
      <w:r>
        <w:rPr>
          <w:rFonts w:hint="default" w:ascii="Times New Roman" w:hAnsi="Times New Roman" w:eastAsia="楷体_GB2312" w:cs="Times New Roman"/>
          <w:bCs/>
          <w:i w:val="0"/>
          <w:iCs w:val="0"/>
          <w:caps w:val="0"/>
          <w:smallCaps w:val="0"/>
          <w:strike w:val="0"/>
          <w:dstrike w:val="0"/>
          <w:color w:val="auto"/>
          <w:spacing w:val="0"/>
          <w:w w:val="100"/>
          <w:kern w:val="2"/>
          <w:position w:val="0"/>
          <w:sz w:val="28"/>
          <w:szCs w:val="36"/>
          <w:u w:val="none"/>
          <w:shd w:val="clear" w:color="auto" w:fill="auto"/>
          <w:lang w:val="en-US" w:eastAsia="zh-CN" w:bidi="ar-SA"/>
        </w:rPr>
        <w:fldChar w:fldCharType="end"/>
      </w:r>
    </w:p>
    <w:p>
      <w:pPr>
        <w:pStyle w:val="12"/>
        <w:tabs>
          <w:tab w:val="right" w:leader="hyphen" w:pos="8306"/>
        </w:tabs>
        <w:rPr>
          <w:kern w:val="2"/>
          <w:sz w:val="28"/>
          <w:szCs w:val="36"/>
          <w:lang w:val="en-US" w:eastAsia="zh-CN" w:bidi="ar-SA"/>
        </w:rPr>
      </w:pPr>
      <w:r>
        <w:rPr>
          <w:rFonts w:hint="eastAsia" w:eastAsiaTheme="minorEastAsia"/>
          <w:kern w:val="2"/>
          <w:sz w:val="28"/>
          <w:szCs w:val="36"/>
          <w:lang w:val="en-US" w:eastAsia="zh-CN" w:bidi="ar-SA"/>
        </w:rPr>
        <w:fldChar w:fldCharType="begin"/>
      </w:r>
      <w:r>
        <w:rPr>
          <w:rFonts w:hint="eastAsia" w:eastAsiaTheme="minorEastAsia"/>
          <w:kern w:val="2"/>
          <w:sz w:val="28"/>
          <w:szCs w:val="36"/>
          <w:lang w:val="en-US" w:eastAsia="zh-CN" w:bidi="ar-SA"/>
        </w:rPr>
        <w:instrText xml:space="preserve"> HYPERLINK \l _Toc28550 </w:instrText>
      </w:r>
      <w:r>
        <w:rPr>
          <w:rFonts w:hint="eastAsia" w:eastAsiaTheme="minorEastAsia"/>
          <w:kern w:val="2"/>
          <w:sz w:val="28"/>
          <w:szCs w:val="36"/>
          <w:lang w:val="en-US" w:eastAsia="zh-CN" w:bidi="ar-SA"/>
        </w:rPr>
        <w:fldChar w:fldCharType="separate"/>
      </w:r>
      <w:r>
        <w:rPr>
          <w:kern w:val="2"/>
          <w:sz w:val="28"/>
          <w:szCs w:val="36"/>
          <w:lang w:val="en-US" w:eastAsia="zh-CN" w:bidi="ar-SA"/>
        </w:rPr>
        <w:t>2</w:t>
      </w:r>
      <w:r>
        <w:rPr>
          <w:rFonts w:hint="default" w:ascii="Times New Roman" w:hAnsi="Times New Roman" w:eastAsia="楷体_GB2312" w:cs="Times New Roman"/>
          <w:bCs/>
          <w:i w:val="0"/>
          <w:iCs w:val="0"/>
          <w:caps w:val="0"/>
          <w:smallCaps w:val="0"/>
          <w:strike w:val="0"/>
          <w:dstrike w:val="0"/>
          <w:spacing w:val="0"/>
          <w:w w:val="100"/>
          <w:kern w:val="2"/>
          <w:position w:val="0"/>
          <w:sz w:val="28"/>
          <w:szCs w:val="36"/>
          <w:shd w:val="clear" w:color="auto" w:fill="auto"/>
          <w:lang w:val="en-US" w:eastAsia="zh-CN" w:bidi="ar-SA"/>
        </w:rPr>
        <w:t xml:space="preserve">.3. </w:t>
      </w:r>
      <w:r>
        <w:rPr>
          <w:rFonts w:hint="eastAsia"/>
          <w:kern w:val="2"/>
          <w:sz w:val="28"/>
          <w:szCs w:val="36"/>
          <w:lang w:val="en-US" w:eastAsia="zh-CN" w:bidi="ar-SA"/>
        </w:rPr>
        <w:t>测试人员</w:t>
      </w:r>
      <w:r>
        <w:rPr>
          <w:kern w:val="2"/>
          <w:sz w:val="28"/>
          <w:szCs w:val="36"/>
          <w:lang w:val="en-US" w:eastAsia="zh-CN" w:bidi="ar-SA"/>
        </w:rPr>
        <w:tab/>
      </w:r>
      <w:r>
        <w:rPr>
          <w:kern w:val="2"/>
          <w:sz w:val="28"/>
          <w:szCs w:val="36"/>
          <w:lang w:val="en-US" w:eastAsia="zh-CN" w:bidi="ar-SA"/>
        </w:rPr>
        <w:fldChar w:fldCharType="begin"/>
      </w:r>
      <w:r>
        <w:rPr>
          <w:kern w:val="2"/>
          <w:sz w:val="28"/>
          <w:szCs w:val="36"/>
          <w:lang w:val="en-US" w:eastAsia="zh-CN" w:bidi="ar-SA"/>
        </w:rPr>
        <w:instrText xml:space="preserve"> PAGEREF _Toc28550 </w:instrText>
      </w:r>
      <w:r>
        <w:rPr>
          <w:kern w:val="2"/>
          <w:sz w:val="28"/>
          <w:szCs w:val="36"/>
          <w:lang w:val="en-US" w:eastAsia="zh-CN" w:bidi="ar-SA"/>
        </w:rPr>
        <w:fldChar w:fldCharType="separate"/>
      </w:r>
      <w:r>
        <w:rPr>
          <w:kern w:val="2"/>
          <w:sz w:val="28"/>
          <w:szCs w:val="36"/>
          <w:lang w:val="en-US" w:eastAsia="zh-CN" w:bidi="ar-SA"/>
        </w:rPr>
        <w:t>4</w:t>
      </w:r>
      <w:r>
        <w:rPr>
          <w:kern w:val="2"/>
          <w:sz w:val="28"/>
          <w:szCs w:val="36"/>
          <w:lang w:val="en-US" w:eastAsia="zh-CN" w:bidi="ar-SA"/>
        </w:rPr>
        <w:fldChar w:fldCharType="end"/>
      </w:r>
      <w:r>
        <w:rPr>
          <w:rFonts w:hint="default" w:ascii="Times New Roman" w:hAnsi="Times New Roman" w:eastAsia="楷体_GB2312" w:cs="Times New Roman"/>
          <w:bCs/>
          <w:i w:val="0"/>
          <w:iCs w:val="0"/>
          <w:caps w:val="0"/>
          <w:smallCaps w:val="0"/>
          <w:strike w:val="0"/>
          <w:dstrike w:val="0"/>
          <w:color w:val="auto"/>
          <w:spacing w:val="0"/>
          <w:w w:val="100"/>
          <w:kern w:val="2"/>
          <w:position w:val="0"/>
          <w:sz w:val="28"/>
          <w:szCs w:val="36"/>
          <w:u w:val="none"/>
          <w:shd w:val="clear" w:color="auto" w:fill="auto"/>
          <w:lang w:val="en-US" w:eastAsia="zh-CN" w:bidi="ar-SA"/>
        </w:rPr>
        <w:fldChar w:fldCharType="end"/>
      </w:r>
    </w:p>
    <w:p>
      <w:pPr>
        <w:pStyle w:val="12"/>
        <w:tabs>
          <w:tab w:val="right" w:leader="hyphen" w:pos="8306"/>
        </w:tabs>
        <w:rPr>
          <w:kern w:val="2"/>
          <w:sz w:val="28"/>
          <w:szCs w:val="36"/>
          <w:lang w:val="en-US" w:eastAsia="zh-CN" w:bidi="ar-SA"/>
        </w:rPr>
      </w:pPr>
      <w:r>
        <w:rPr>
          <w:rFonts w:hint="eastAsia" w:eastAsiaTheme="minorEastAsia"/>
          <w:kern w:val="2"/>
          <w:sz w:val="28"/>
          <w:szCs w:val="36"/>
          <w:lang w:val="en-US" w:eastAsia="zh-CN" w:bidi="ar-SA"/>
        </w:rPr>
        <w:fldChar w:fldCharType="begin"/>
      </w:r>
      <w:r>
        <w:rPr>
          <w:rFonts w:hint="eastAsia" w:eastAsiaTheme="minorEastAsia"/>
          <w:kern w:val="2"/>
          <w:sz w:val="28"/>
          <w:szCs w:val="36"/>
          <w:lang w:val="en-US" w:eastAsia="zh-CN" w:bidi="ar-SA"/>
        </w:rPr>
        <w:instrText xml:space="preserve"> HYPERLINK \l _Toc27718 </w:instrText>
      </w:r>
      <w:r>
        <w:rPr>
          <w:rFonts w:hint="eastAsia" w:eastAsiaTheme="minorEastAsia"/>
          <w:kern w:val="2"/>
          <w:sz w:val="28"/>
          <w:szCs w:val="36"/>
          <w:lang w:val="en-US" w:eastAsia="zh-CN" w:bidi="ar-SA"/>
        </w:rPr>
        <w:fldChar w:fldCharType="separate"/>
      </w:r>
      <w:r>
        <w:rPr>
          <w:kern w:val="2"/>
          <w:sz w:val="28"/>
          <w:szCs w:val="36"/>
          <w:lang w:val="en-US" w:eastAsia="zh-CN" w:bidi="ar-SA"/>
        </w:rPr>
        <w:t>2</w:t>
      </w:r>
      <w:r>
        <w:rPr>
          <w:rFonts w:hint="default" w:ascii="Times New Roman" w:hAnsi="Times New Roman" w:eastAsia="楷体_GB2312" w:cs="Times New Roman"/>
          <w:bCs/>
          <w:i w:val="0"/>
          <w:iCs w:val="0"/>
          <w:caps w:val="0"/>
          <w:smallCaps w:val="0"/>
          <w:strike w:val="0"/>
          <w:dstrike w:val="0"/>
          <w:spacing w:val="0"/>
          <w:w w:val="100"/>
          <w:kern w:val="2"/>
          <w:position w:val="0"/>
          <w:sz w:val="28"/>
          <w:szCs w:val="36"/>
          <w:shd w:val="clear" w:color="auto" w:fill="auto"/>
          <w:lang w:val="en-US" w:eastAsia="zh-CN" w:bidi="ar-SA"/>
        </w:rPr>
        <w:t xml:space="preserve">.4. </w:t>
      </w:r>
      <w:r>
        <w:rPr>
          <w:rFonts w:hint="eastAsia"/>
          <w:kern w:val="2"/>
          <w:sz w:val="28"/>
          <w:szCs w:val="36"/>
          <w:lang w:val="en-US" w:eastAsia="zh-CN" w:bidi="ar-SA"/>
        </w:rPr>
        <w:t>测试问题总结</w:t>
      </w:r>
      <w:r>
        <w:rPr>
          <w:kern w:val="2"/>
          <w:sz w:val="28"/>
          <w:szCs w:val="36"/>
          <w:lang w:val="en-US" w:eastAsia="zh-CN" w:bidi="ar-SA"/>
        </w:rPr>
        <w:tab/>
      </w:r>
      <w:r>
        <w:rPr>
          <w:kern w:val="2"/>
          <w:sz w:val="28"/>
          <w:szCs w:val="36"/>
          <w:lang w:val="en-US" w:eastAsia="zh-CN" w:bidi="ar-SA"/>
        </w:rPr>
        <w:fldChar w:fldCharType="begin"/>
      </w:r>
      <w:r>
        <w:rPr>
          <w:kern w:val="2"/>
          <w:sz w:val="28"/>
          <w:szCs w:val="36"/>
          <w:lang w:val="en-US" w:eastAsia="zh-CN" w:bidi="ar-SA"/>
        </w:rPr>
        <w:instrText xml:space="preserve"> PAGEREF _Toc27718 </w:instrText>
      </w:r>
      <w:r>
        <w:rPr>
          <w:kern w:val="2"/>
          <w:sz w:val="28"/>
          <w:szCs w:val="36"/>
          <w:lang w:val="en-US" w:eastAsia="zh-CN" w:bidi="ar-SA"/>
        </w:rPr>
        <w:fldChar w:fldCharType="separate"/>
      </w:r>
      <w:r>
        <w:rPr>
          <w:kern w:val="2"/>
          <w:sz w:val="28"/>
          <w:szCs w:val="36"/>
          <w:lang w:val="en-US" w:eastAsia="zh-CN" w:bidi="ar-SA"/>
        </w:rPr>
        <w:t>4</w:t>
      </w:r>
      <w:r>
        <w:rPr>
          <w:kern w:val="2"/>
          <w:sz w:val="28"/>
          <w:szCs w:val="36"/>
          <w:lang w:val="en-US" w:eastAsia="zh-CN" w:bidi="ar-SA"/>
        </w:rPr>
        <w:fldChar w:fldCharType="end"/>
      </w:r>
      <w:r>
        <w:rPr>
          <w:rFonts w:hint="default" w:ascii="Times New Roman" w:hAnsi="Times New Roman" w:eastAsia="楷体_GB2312" w:cs="Times New Roman"/>
          <w:bCs/>
          <w:i w:val="0"/>
          <w:iCs w:val="0"/>
          <w:caps w:val="0"/>
          <w:smallCaps w:val="0"/>
          <w:strike w:val="0"/>
          <w:dstrike w:val="0"/>
          <w:color w:val="auto"/>
          <w:spacing w:val="0"/>
          <w:w w:val="100"/>
          <w:kern w:val="2"/>
          <w:position w:val="0"/>
          <w:sz w:val="28"/>
          <w:szCs w:val="36"/>
          <w:u w:val="none"/>
          <w:shd w:val="clear" w:color="auto" w:fill="auto"/>
          <w:lang w:val="en-US" w:eastAsia="zh-CN" w:bidi="ar-SA"/>
        </w:rPr>
        <w:fldChar w:fldCharType="end"/>
      </w:r>
    </w:p>
    <w:p>
      <w:pPr>
        <w:pStyle w:val="9"/>
        <w:tabs>
          <w:tab w:val="right" w:leader="hyphen" w:pos="8306"/>
        </w:tabs>
        <w:rPr>
          <w:kern w:val="2"/>
          <w:sz w:val="28"/>
          <w:szCs w:val="36"/>
          <w:lang w:val="en-US" w:eastAsia="zh-CN" w:bidi="ar-SA"/>
        </w:rPr>
      </w:pPr>
      <w:r>
        <w:rPr>
          <w:rFonts w:hint="eastAsia" w:eastAsiaTheme="minorEastAsia"/>
          <w:kern w:val="2"/>
          <w:sz w:val="28"/>
          <w:szCs w:val="36"/>
          <w:lang w:val="en-US" w:eastAsia="zh-CN" w:bidi="ar-SA"/>
        </w:rPr>
        <w:fldChar w:fldCharType="begin"/>
      </w:r>
      <w:r>
        <w:rPr>
          <w:rFonts w:hint="eastAsia" w:eastAsiaTheme="minorEastAsia"/>
          <w:kern w:val="2"/>
          <w:sz w:val="28"/>
          <w:szCs w:val="36"/>
          <w:lang w:val="en-US" w:eastAsia="zh-CN" w:bidi="ar-SA"/>
        </w:rPr>
        <w:instrText xml:space="preserve"> HYPERLINK \l _Toc5038 </w:instrText>
      </w:r>
      <w:r>
        <w:rPr>
          <w:rFonts w:hint="eastAsia" w:eastAsiaTheme="minorEastAsia"/>
          <w:kern w:val="2"/>
          <w:sz w:val="28"/>
          <w:szCs w:val="36"/>
          <w:lang w:val="en-US" w:eastAsia="zh-CN" w:bidi="ar-SA"/>
        </w:rPr>
        <w:fldChar w:fldCharType="separate"/>
      </w:r>
      <w:r>
        <w:rPr>
          <w:kern w:val="2"/>
          <w:sz w:val="28"/>
          <w:szCs w:val="36"/>
          <w:lang w:val="en-US" w:eastAsia="zh-CN" w:bidi="ar-SA"/>
        </w:rPr>
        <w:t>3</w:t>
      </w:r>
      <w:r>
        <w:rPr>
          <w:rFonts w:hint="default" w:ascii="Times New Roman" w:hAnsi="Times New Roman" w:eastAsia="黑体" w:cs="Times New Roman"/>
          <w:kern w:val="44"/>
          <w:sz w:val="28"/>
          <w:szCs w:val="44"/>
          <w:lang w:val="en-US" w:eastAsia="zh-CN" w:bidi="ar-SA"/>
        </w:rPr>
        <w:t xml:space="preserve">. </w:t>
      </w:r>
      <w:r>
        <w:rPr>
          <w:rFonts w:hint="eastAsia"/>
          <w:kern w:val="2"/>
          <w:sz w:val="28"/>
          <w:szCs w:val="36"/>
          <w:lang w:val="en-US" w:eastAsia="zh-CN" w:bidi="ar-SA"/>
        </w:rPr>
        <w:t>测试总结</w:t>
      </w:r>
      <w:r>
        <w:rPr>
          <w:kern w:val="2"/>
          <w:sz w:val="28"/>
          <w:szCs w:val="36"/>
          <w:lang w:val="en-US" w:eastAsia="zh-CN" w:bidi="ar-SA"/>
        </w:rPr>
        <w:tab/>
      </w:r>
      <w:r>
        <w:rPr>
          <w:kern w:val="2"/>
          <w:sz w:val="28"/>
          <w:szCs w:val="36"/>
          <w:lang w:val="en-US" w:eastAsia="zh-CN" w:bidi="ar-SA"/>
        </w:rPr>
        <w:fldChar w:fldCharType="begin"/>
      </w:r>
      <w:r>
        <w:rPr>
          <w:kern w:val="2"/>
          <w:sz w:val="28"/>
          <w:szCs w:val="36"/>
          <w:lang w:val="en-US" w:eastAsia="zh-CN" w:bidi="ar-SA"/>
        </w:rPr>
        <w:instrText xml:space="preserve"> PAGEREF _Toc5038 </w:instrText>
      </w:r>
      <w:r>
        <w:rPr>
          <w:kern w:val="2"/>
          <w:sz w:val="28"/>
          <w:szCs w:val="36"/>
          <w:lang w:val="en-US" w:eastAsia="zh-CN" w:bidi="ar-SA"/>
        </w:rPr>
        <w:fldChar w:fldCharType="separate"/>
      </w:r>
      <w:r>
        <w:rPr>
          <w:kern w:val="2"/>
          <w:sz w:val="28"/>
          <w:szCs w:val="36"/>
          <w:lang w:val="en-US" w:eastAsia="zh-CN" w:bidi="ar-SA"/>
        </w:rPr>
        <w:t>5</w:t>
      </w:r>
      <w:r>
        <w:rPr>
          <w:kern w:val="2"/>
          <w:sz w:val="28"/>
          <w:szCs w:val="36"/>
          <w:lang w:val="en-US" w:eastAsia="zh-CN" w:bidi="ar-SA"/>
        </w:rPr>
        <w:fldChar w:fldCharType="end"/>
      </w:r>
      <w:r>
        <w:rPr>
          <w:rFonts w:hint="default" w:ascii="Times New Roman" w:hAnsi="Times New Roman" w:eastAsia="黑体" w:cs="Times New Roman"/>
          <w:kern w:val="44"/>
          <w:sz w:val="28"/>
          <w:szCs w:val="44"/>
          <w:lang w:val="en-US" w:eastAsia="zh-CN" w:bidi="ar-SA"/>
        </w:rPr>
        <w:fldChar w:fldCharType="end"/>
      </w:r>
    </w:p>
    <w:p>
      <w:pPr>
        <w:pStyle w:val="12"/>
        <w:tabs>
          <w:tab w:val="right" w:leader="hyphen" w:pos="8306"/>
        </w:tabs>
        <w:rPr>
          <w:kern w:val="2"/>
          <w:sz w:val="28"/>
          <w:szCs w:val="36"/>
          <w:lang w:val="en-US" w:eastAsia="zh-CN" w:bidi="ar-SA"/>
        </w:rPr>
      </w:pPr>
      <w:r>
        <w:rPr>
          <w:rFonts w:hint="eastAsia" w:eastAsiaTheme="minorEastAsia"/>
          <w:kern w:val="2"/>
          <w:sz w:val="28"/>
          <w:szCs w:val="36"/>
          <w:lang w:val="en-US" w:eastAsia="zh-CN" w:bidi="ar-SA"/>
        </w:rPr>
        <w:fldChar w:fldCharType="begin"/>
      </w:r>
      <w:r>
        <w:rPr>
          <w:rFonts w:hint="eastAsia" w:eastAsiaTheme="minorEastAsia"/>
          <w:kern w:val="2"/>
          <w:sz w:val="28"/>
          <w:szCs w:val="36"/>
          <w:lang w:val="en-US" w:eastAsia="zh-CN" w:bidi="ar-SA"/>
        </w:rPr>
        <w:instrText xml:space="preserve"> HYPERLINK \l _Toc1702 </w:instrText>
      </w:r>
      <w:r>
        <w:rPr>
          <w:rFonts w:hint="eastAsia" w:eastAsiaTheme="minorEastAsia"/>
          <w:kern w:val="2"/>
          <w:sz w:val="28"/>
          <w:szCs w:val="36"/>
          <w:lang w:val="en-US" w:eastAsia="zh-CN" w:bidi="ar-SA"/>
        </w:rPr>
        <w:fldChar w:fldCharType="separate"/>
      </w:r>
      <w:r>
        <w:rPr>
          <w:kern w:val="2"/>
          <w:sz w:val="28"/>
          <w:szCs w:val="36"/>
          <w:lang w:val="en-US" w:eastAsia="zh-CN" w:bidi="ar-SA"/>
        </w:rPr>
        <w:t>3</w:t>
      </w:r>
      <w:r>
        <w:rPr>
          <w:rFonts w:hint="default" w:ascii="Times New Roman" w:hAnsi="Times New Roman" w:eastAsia="楷体_GB2312" w:cs="Times New Roman"/>
          <w:bCs/>
          <w:i w:val="0"/>
          <w:iCs w:val="0"/>
          <w:caps w:val="0"/>
          <w:smallCaps w:val="0"/>
          <w:strike w:val="0"/>
          <w:dstrike w:val="0"/>
          <w:spacing w:val="0"/>
          <w:w w:val="100"/>
          <w:kern w:val="2"/>
          <w:position w:val="0"/>
          <w:sz w:val="28"/>
          <w:szCs w:val="36"/>
          <w:shd w:val="clear" w:color="auto" w:fill="auto"/>
          <w:lang w:val="en-US" w:eastAsia="zh-CN" w:bidi="ar-SA"/>
        </w:rPr>
        <w:t xml:space="preserve">.1. </w:t>
      </w:r>
      <w:r>
        <w:rPr>
          <w:rFonts w:hint="eastAsia"/>
          <w:kern w:val="2"/>
          <w:sz w:val="28"/>
          <w:szCs w:val="36"/>
          <w:lang w:val="en-US" w:eastAsia="zh-CN" w:bidi="ar-SA"/>
        </w:rPr>
        <w:t>测试用例执行结果</w:t>
      </w:r>
      <w:r>
        <w:rPr>
          <w:kern w:val="2"/>
          <w:sz w:val="28"/>
          <w:szCs w:val="36"/>
          <w:lang w:val="en-US" w:eastAsia="zh-CN" w:bidi="ar-SA"/>
        </w:rPr>
        <w:tab/>
      </w:r>
      <w:r>
        <w:rPr>
          <w:kern w:val="2"/>
          <w:sz w:val="28"/>
          <w:szCs w:val="36"/>
          <w:lang w:val="en-US" w:eastAsia="zh-CN" w:bidi="ar-SA"/>
        </w:rPr>
        <w:fldChar w:fldCharType="begin"/>
      </w:r>
      <w:r>
        <w:rPr>
          <w:kern w:val="2"/>
          <w:sz w:val="28"/>
          <w:szCs w:val="36"/>
          <w:lang w:val="en-US" w:eastAsia="zh-CN" w:bidi="ar-SA"/>
        </w:rPr>
        <w:instrText xml:space="preserve"> PAGEREF _Toc1702 </w:instrText>
      </w:r>
      <w:r>
        <w:rPr>
          <w:kern w:val="2"/>
          <w:sz w:val="28"/>
          <w:szCs w:val="36"/>
          <w:lang w:val="en-US" w:eastAsia="zh-CN" w:bidi="ar-SA"/>
        </w:rPr>
        <w:fldChar w:fldCharType="separate"/>
      </w:r>
      <w:r>
        <w:rPr>
          <w:kern w:val="2"/>
          <w:sz w:val="28"/>
          <w:szCs w:val="36"/>
          <w:lang w:val="en-US" w:eastAsia="zh-CN" w:bidi="ar-SA"/>
        </w:rPr>
        <w:t>5</w:t>
      </w:r>
      <w:r>
        <w:rPr>
          <w:kern w:val="2"/>
          <w:sz w:val="28"/>
          <w:szCs w:val="36"/>
          <w:lang w:val="en-US" w:eastAsia="zh-CN" w:bidi="ar-SA"/>
        </w:rPr>
        <w:fldChar w:fldCharType="end"/>
      </w:r>
      <w:r>
        <w:rPr>
          <w:rFonts w:hint="default" w:ascii="Times New Roman" w:hAnsi="Times New Roman" w:eastAsia="楷体_GB2312" w:cs="Times New Roman"/>
          <w:bCs/>
          <w:i w:val="0"/>
          <w:iCs w:val="0"/>
          <w:caps w:val="0"/>
          <w:smallCaps w:val="0"/>
          <w:strike w:val="0"/>
          <w:dstrike w:val="0"/>
          <w:color w:val="auto"/>
          <w:spacing w:val="0"/>
          <w:w w:val="100"/>
          <w:kern w:val="2"/>
          <w:position w:val="0"/>
          <w:sz w:val="28"/>
          <w:szCs w:val="36"/>
          <w:u w:val="none"/>
          <w:shd w:val="clear" w:color="auto" w:fill="auto"/>
          <w:lang w:val="en-US" w:eastAsia="zh-CN" w:bidi="ar-SA"/>
        </w:rPr>
        <w:fldChar w:fldCharType="end"/>
      </w:r>
    </w:p>
    <w:p>
      <w:pPr>
        <w:pStyle w:val="12"/>
        <w:tabs>
          <w:tab w:val="right" w:leader="hyphen" w:pos="8306"/>
        </w:tabs>
        <w:rPr>
          <w:kern w:val="2"/>
          <w:sz w:val="28"/>
          <w:szCs w:val="36"/>
          <w:lang w:val="en-US" w:eastAsia="zh-CN" w:bidi="ar-SA"/>
        </w:rPr>
      </w:pPr>
      <w:r>
        <w:rPr>
          <w:rFonts w:hint="eastAsia" w:eastAsiaTheme="minorEastAsia"/>
          <w:kern w:val="2"/>
          <w:sz w:val="28"/>
          <w:szCs w:val="36"/>
          <w:lang w:val="en-US" w:eastAsia="zh-CN" w:bidi="ar-SA"/>
        </w:rPr>
        <w:fldChar w:fldCharType="begin"/>
      </w:r>
      <w:r>
        <w:rPr>
          <w:rFonts w:hint="eastAsia" w:eastAsiaTheme="minorEastAsia"/>
          <w:kern w:val="2"/>
          <w:sz w:val="28"/>
          <w:szCs w:val="36"/>
          <w:lang w:val="en-US" w:eastAsia="zh-CN" w:bidi="ar-SA"/>
        </w:rPr>
        <w:instrText xml:space="preserve"> HYPERLINK \l _Toc27552 </w:instrText>
      </w:r>
      <w:r>
        <w:rPr>
          <w:rFonts w:hint="eastAsia" w:eastAsiaTheme="minorEastAsia"/>
          <w:kern w:val="2"/>
          <w:sz w:val="28"/>
          <w:szCs w:val="36"/>
          <w:lang w:val="en-US" w:eastAsia="zh-CN" w:bidi="ar-SA"/>
        </w:rPr>
        <w:fldChar w:fldCharType="separate"/>
      </w:r>
      <w:r>
        <w:rPr>
          <w:kern w:val="2"/>
          <w:sz w:val="28"/>
          <w:szCs w:val="36"/>
          <w:lang w:val="en-US" w:eastAsia="zh-CN" w:bidi="ar-SA"/>
        </w:rPr>
        <w:t>3</w:t>
      </w:r>
      <w:r>
        <w:rPr>
          <w:rFonts w:hint="default" w:ascii="Times New Roman" w:hAnsi="Times New Roman" w:eastAsia="楷体_GB2312" w:cs="Times New Roman"/>
          <w:bCs/>
          <w:i w:val="0"/>
          <w:iCs w:val="0"/>
          <w:caps w:val="0"/>
          <w:smallCaps w:val="0"/>
          <w:strike w:val="0"/>
          <w:dstrike w:val="0"/>
          <w:spacing w:val="0"/>
          <w:w w:val="100"/>
          <w:kern w:val="2"/>
          <w:position w:val="0"/>
          <w:sz w:val="28"/>
          <w:szCs w:val="36"/>
          <w:shd w:val="clear" w:color="auto" w:fill="auto"/>
          <w:lang w:val="en-US" w:eastAsia="zh-CN" w:bidi="ar-SA"/>
        </w:rPr>
        <w:t xml:space="preserve">.2. </w:t>
      </w:r>
      <w:r>
        <w:rPr>
          <w:rFonts w:hint="eastAsia"/>
          <w:kern w:val="2"/>
          <w:sz w:val="28"/>
          <w:szCs w:val="36"/>
          <w:lang w:val="en-US" w:eastAsia="zh-CN" w:bidi="ar-SA"/>
        </w:rPr>
        <w:t>测试问题解决</w:t>
      </w:r>
      <w:r>
        <w:rPr>
          <w:kern w:val="2"/>
          <w:sz w:val="28"/>
          <w:szCs w:val="36"/>
          <w:lang w:val="en-US" w:eastAsia="zh-CN" w:bidi="ar-SA"/>
        </w:rPr>
        <w:tab/>
      </w:r>
      <w:r>
        <w:rPr>
          <w:kern w:val="2"/>
          <w:sz w:val="28"/>
          <w:szCs w:val="36"/>
          <w:lang w:val="en-US" w:eastAsia="zh-CN" w:bidi="ar-SA"/>
        </w:rPr>
        <w:fldChar w:fldCharType="begin"/>
      </w:r>
      <w:r>
        <w:rPr>
          <w:kern w:val="2"/>
          <w:sz w:val="28"/>
          <w:szCs w:val="36"/>
          <w:lang w:val="en-US" w:eastAsia="zh-CN" w:bidi="ar-SA"/>
        </w:rPr>
        <w:instrText xml:space="preserve"> PAGEREF _Toc27552 </w:instrText>
      </w:r>
      <w:r>
        <w:rPr>
          <w:kern w:val="2"/>
          <w:sz w:val="28"/>
          <w:szCs w:val="36"/>
          <w:lang w:val="en-US" w:eastAsia="zh-CN" w:bidi="ar-SA"/>
        </w:rPr>
        <w:fldChar w:fldCharType="separate"/>
      </w:r>
      <w:r>
        <w:rPr>
          <w:kern w:val="2"/>
          <w:sz w:val="28"/>
          <w:szCs w:val="36"/>
          <w:lang w:val="en-US" w:eastAsia="zh-CN" w:bidi="ar-SA"/>
        </w:rPr>
        <w:t>12</w:t>
      </w:r>
      <w:r>
        <w:rPr>
          <w:kern w:val="2"/>
          <w:sz w:val="28"/>
          <w:szCs w:val="36"/>
          <w:lang w:val="en-US" w:eastAsia="zh-CN" w:bidi="ar-SA"/>
        </w:rPr>
        <w:fldChar w:fldCharType="end"/>
      </w:r>
      <w:r>
        <w:rPr>
          <w:rFonts w:hint="default" w:ascii="Times New Roman" w:hAnsi="Times New Roman" w:eastAsia="楷体_GB2312" w:cs="Times New Roman"/>
          <w:bCs/>
          <w:i w:val="0"/>
          <w:iCs w:val="0"/>
          <w:caps w:val="0"/>
          <w:smallCaps w:val="0"/>
          <w:strike w:val="0"/>
          <w:dstrike w:val="0"/>
          <w:color w:val="auto"/>
          <w:spacing w:val="0"/>
          <w:w w:val="100"/>
          <w:kern w:val="2"/>
          <w:position w:val="0"/>
          <w:sz w:val="28"/>
          <w:szCs w:val="36"/>
          <w:u w:val="none"/>
          <w:shd w:val="clear" w:color="auto" w:fill="auto"/>
          <w:lang w:val="en-US" w:eastAsia="zh-CN" w:bidi="ar-SA"/>
        </w:rPr>
        <w:fldChar w:fldCharType="end"/>
      </w:r>
    </w:p>
    <w:p>
      <w:pPr>
        <w:pStyle w:val="12"/>
        <w:tabs>
          <w:tab w:val="right" w:leader="hyphen" w:pos="8306"/>
        </w:tabs>
        <w:rPr>
          <w:kern w:val="2"/>
          <w:sz w:val="28"/>
          <w:szCs w:val="36"/>
          <w:lang w:val="en-US" w:eastAsia="zh-CN" w:bidi="ar-SA"/>
        </w:rPr>
      </w:pPr>
      <w:r>
        <w:rPr>
          <w:rFonts w:hint="eastAsia" w:eastAsiaTheme="minorEastAsia"/>
          <w:kern w:val="2"/>
          <w:sz w:val="28"/>
          <w:szCs w:val="36"/>
          <w:lang w:val="en-US" w:eastAsia="zh-CN" w:bidi="ar-SA"/>
        </w:rPr>
        <w:fldChar w:fldCharType="begin"/>
      </w:r>
      <w:r>
        <w:rPr>
          <w:rFonts w:hint="eastAsia" w:eastAsiaTheme="minorEastAsia"/>
          <w:kern w:val="2"/>
          <w:sz w:val="28"/>
          <w:szCs w:val="36"/>
          <w:lang w:val="en-US" w:eastAsia="zh-CN" w:bidi="ar-SA"/>
        </w:rPr>
        <w:instrText xml:space="preserve"> HYPERLINK \l _Toc22207 </w:instrText>
      </w:r>
      <w:r>
        <w:rPr>
          <w:rFonts w:hint="eastAsia" w:eastAsiaTheme="minorEastAsia"/>
          <w:kern w:val="2"/>
          <w:sz w:val="28"/>
          <w:szCs w:val="36"/>
          <w:lang w:val="en-US" w:eastAsia="zh-CN" w:bidi="ar-SA"/>
        </w:rPr>
        <w:fldChar w:fldCharType="separate"/>
      </w:r>
      <w:r>
        <w:rPr>
          <w:kern w:val="2"/>
          <w:sz w:val="28"/>
          <w:szCs w:val="36"/>
          <w:lang w:val="en-US" w:eastAsia="zh-CN" w:bidi="ar-SA"/>
        </w:rPr>
        <w:t>3</w:t>
      </w:r>
      <w:r>
        <w:rPr>
          <w:rFonts w:hint="default" w:ascii="Times New Roman" w:hAnsi="Times New Roman" w:eastAsia="楷体_GB2312" w:cs="Times New Roman"/>
          <w:bCs/>
          <w:i w:val="0"/>
          <w:iCs w:val="0"/>
          <w:caps w:val="0"/>
          <w:smallCaps w:val="0"/>
          <w:strike w:val="0"/>
          <w:dstrike w:val="0"/>
          <w:spacing w:val="0"/>
          <w:w w:val="100"/>
          <w:kern w:val="2"/>
          <w:position w:val="0"/>
          <w:sz w:val="28"/>
          <w:szCs w:val="36"/>
          <w:shd w:val="clear" w:color="auto" w:fill="auto"/>
          <w:lang w:val="en-US" w:eastAsia="zh-CN" w:bidi="ar-SA"/>
        </w:rPr>
        <w:t xml:space="preserve">.3. </w:t>
      </w:r>
      <w:r>
        <w:rPr>
          <w:rFonts w:hint="eastAsia"/>
          <w:kern w:val="2"/>
          <w:sz w:val="28"/>
          <w:szCs w:val="36"/>
          <w:lang w:val="en-US" w:eastAsia="zh-CN" w:bidi="ar-SA"/>
        </w:rPr>
        <w:t>测试结果分析</w:t>
      </w:r>
      <w:r>
        <w:rPr>
          <w:kern w:val="2"/>
          <w:sz w:val="28"/>
          <w:szCs w:val="36"/>
          <w:lang w:val="en-US" w:eastAsia="zh-CN" w:bidi="ar-SA"/>
        </w:rPr>
        <w:tab/>
      </w:r>
      <w:r>
        <w:rPr>
          <w:kern w:val="2"/>
          <w:sz w:val="28"/>
          <w:szCs w:val="36"/>
          <w:lang w:val="en-US" w:eastAsia="zh-CN" w:bidi="ar-SA"/>
        </w:rPr>
        <w:fldChar w:fldCharType="begin"/>
      </w:r>
      <w:r>
        <w:rPr>
          <w:kern w:val="2"/>
          <w:sz w:val="28"/>
          <w:szCs w:val="36"/>
          <w:lang w:val="en-US" w:eastAsia="zh-CN" w:bidi="ar-SA"/>
        </w:rPr>
        <w:instrText xml:space="preserve"> PAGEREF _Toc22207 </w:instrText>
      </w:r>
      <w:r>
        <w:rPr>
          <w:kern w:val="2"/>
          <w:sz w:val="28"/>
          <w:szCs w:val="36"/>
          <w:lang w:val="en-US" w:eastAsia="zh-CN" w:bidi="ar-SA"/>
        </w:rPr>
        <w:fldChar w:fldCharType="separate"/>
      </w:r>
      <w:r>
        <w:rPr>
          <w:kern w:val="2"/>
          <w:sz w:val="28"/>
          <w:szCs w:val="36"/>
          <w:lang w:val="en-US" w:eastAsia="zh-CN" w:bidi="ar-SA"/>
        </w:rPr>
        <w:t>12</w:t>
      </w:r>
      <w:r>
        <w:rPr>
          <w:kern w:val="2"/>
          <w:sz w:val="28"/>
          <w:szCs w:val="36"/>
          <w:lang w:val="en-US" w:eastAsia="zh-CN" w:bidi="ar-SA"/>
        </w:rPr>
        <w:fldChar w:fldCharType="end"/>
      </w:r>
      <w:r>
        <w:rPr>
          <w:rFonts w:hint="default" w:ascii="Times New Roman" w:hAnsi="Times New Roman" w:eastAsia="楷体_GB2312" w:cs="Times New Roman"/>
          <w:bCs/>
          <w:i w:val="0"/>
          <w:iCs w:val="0"/>
          <w:caps w:val="0"/>
          <w:smallCaps w:val="0"/>
          <w:strike w:val="0"/>
          <w:dstrike w:val="0"/>
          <w:color w:val="auto"/>
          <w:spacing w:val="0"/>
          <w:w w:val="100"/>
          <w:kern w:val="2"/>
          <w:position w:val="0"/>
          <w:sz w:val="28"/>
          <w:szCs w:val="36"/>
          <w:u w:val="none"/>
          <w:shd w:val="clear" w:color="auto" w:fill="auto"/>
          <w:lang w:val="en-US" w:eastAsia="zh-CN" w:bidi="ar-SA"/>
        </w:rPr>
        <w:fldChar w:fldCharType="end"/>
      </w:r>
    </w:p>
    <w:p>
      <w:pPr>
        <w:pStyle w:val="9"/>
        <w:tabs>
          <w:tab w:val="right" w:leader="hyphen" w:pos="8306"/>
        </w:tabs>
        <w:rPr>
          <w:kern w:val="2"/>
          <w:sz w:val="28"/>
          <w:szCs w:val="36"/>
          <w:lang w:val="en-US" w:eastAsia="zh-CN" w:bidi="ar-SA"/>
        </w:rPr>
      </w:pPr>
      <w:r>
        <w:rPr>
          <w:rFonts w:hint="eastAsia" w:eastAsiaTheme="minorEastAsia"/>
          <w:kern w:val="2"/>
          <w:sz w:val="28"/>
          <w:szCs w:val="36"/>
          <w:lang w:val="en-US" w:eastAsia="zh-CN" w:bidi="ar-SA"/>
        </w:rPr>
        <w:fldChar w:fldCharType="begin"/>
      </w:r>
      <w:r>
        <w:rPr>
          <w:rFonts w:hint="eastAsia" w:eastAsiaTheme="minorEastAsia"/>
          <w:kern w:val="2"/>
          <w:sz w:val="28"/>
          <w:szCs w:val="36"/>
          <w:lang w:val="en-US" w:eastAsia="zh-CN" w:bidi="ar-SA"/>
        </w:rPr>
        <w:instrText xml:space="preserve"> HYPERLINK \l _Toc3116 </w:instrText>
      </w:r>
      <w:r>
        <w:rPr>
          <w:rFonts w:hint="eastAsia" w:eastAsiaTheme="minorEastAsia"/>
          <w:kern w:val="2"/>
          <w:sz w:val="28"/>
          <w:szCs w:val="36"/>
          <w:lang w:val="en-US" w:eastAsia="zh-CN" w:bidi="ar-SA"/>
        </w:rPr>
        <w:fldChar w:fldCharType="separate"/>
      </w:r>
      <w:r>
        <w:rPr>
          <w:kern w:val="2"/>
          <w:sz w:val="28"/>
          <w:szCs w:val="36"/>
          <w:lang w:val="en-US" w:eastAsia="zh-CN" w:bidi="ar-SA"/>
        </w:rPr>
        <w:t>4</w:t>
      </w:r>
      <w:r>
        <w:rPr>
          <w:rFonts w:hint="default" w:ascii="Times New Roman" w:hAnsi="Times New Roman" w:eastAsia="黑体" w:cs="Times New Roman"/>
          <w:kern w:val="44"/>
          <w:sz w:val="28"/>
          <w:szCs w:val="44"/>
          <w:lang w:val="en-US" w:eastAsia="zh-CN" w:bidi="ar-SA"/>
        </w:rPr>
        <w:t xml:space="preserve">. </w:t>
      </w:r>
      <w:r>
        <w:rPr>
          <w:rFonts w:hint="eastAsia"/>
          <w:kern w:val="2"/>
          <w:sz w:val="28"/>
          <w:szCs w:val="36"/>
          <w:lang w:val="en-US" w:eastAsia="zh-CN" w:bidi="ar-SA"/>
        </w:rPr>
        <w:t>综合评价</w:t>
      </w:r>
      <w:r>
        <w:rPr>
          <w:kern w:val="2"/>
          <w:sz w:val="28"/>
          <w:szCs w:val="36"/>
          <w:lang w:val="en-US" w:eastAsia="zh-CN" w:bidi="ar-SA"/>
        </w:rPr>
        <w:tab/>
      </w:r>
      <w:r>
        <w:rPr>
          <w:kern w:val="2"/>
          <w:sz w:val="28"/>
          <w:szCs w:val="36"/>
          <w:lang w:val="en-US" w:eastAsia="zh-CN" w:bidi="ar-SA"/>
        </w:rPr>
        <w:fldChar w:fldCharType="begin"/>
      </w:r>
      <w:r>
        <w:rPr>
          <w:kern w:val="2"/>
          <w:sz w:val="28"/>
          <w:szCs w:val="36"/>
          <w:lang w:val="en-US" w:eastAsia="zh-CN" w:bidi="ar-SA"/>
        </w:rPr>
        <w:instrText xml:space="preserve"> PAGEREF _Toc3116 </w:instrText>
      </w:r>
      <w:r>
        <w:rPr>
          <w:kern w:val="2"/>
          <w:sz w:val="28"/>
          <w:szCs w:val="36"/>
          <w:lang w:val="en-US" w:eastAsia="zh-CN" w:bidi="ar-SA"/>
        </w:rPr>
        <w:fldChar w:fldCharType="separate"/>
      </w:r>
      <w:r>
        <w:rPr>
          <w:kern w:val="2"/>
          <w:sz w:val="28"/>
          <w:szCs w:val="36"/>
          <w:lang w:val="en-US" w:eastAsia="zh-CN" w:bidi="ar-SA"/>
        </w:rPr>
        <w:t>13</w:t>
      </w:r>
      <w:r>
        <w:rPr>
          <w:kern w:val="2"/>
          <w:sz w:val="28"/>
          <w:szCs w:val="36"/>
          <w:lang w:val="en-US" w:eastAsia="zh-CN" w:bidi="ar-SA"/>
        </w:rPr>
        <w:fldChar w:fldCharType="end"/>
      </w:r>
      <w:r>
        <w:rPr>
          <w:rFonts w:hint="default" w:ascii="Times New Roman" w:hAnsi="Times New Roman" w:eastAsia="黑体" w:cs="Times New Roman"/>
          <w:kern w:val="44"/>
          <w:sz w:val="28"/>
          <w:szCs w:val="44"/>
          <w:lang w:val="en-US" w:eastAsia="zh-CN" w:bidi="ar-SA"/>
        </w:rPr>
        <w:fldChar w:fldCharType="end"/>
      </w:r>
    </w:p>
    <w:p>
      <w:pPr>
        <w:pStyle w:val="9"/>
        <w:tabs>
          <w:tab w:val="right" w:leader="hyphen" w:pos="8306"/>
        </w:tabs>
        <w:rPr>
          <w:kern w:val="2"/>
          <w:sz w:val="28"/>
          <w:szCs w:val="36"/>
          <w:lang w:val="en-US" w:eastAsia="zh-CN" w:bidi="ar-SA"/>
        </w:rPr>
      </w:pPr>
      <w:r>
        <w:rPr>
          <w:rFonts w:hint="eastAsia" w:eastAsiaTheme="minorEastAsia"/>
          <w:kern w:val="2"/>
          <w:sz w:val="28"/>
          <w:szCs w:val="36"/>
          <w:lang w:val="en-US" w:eastAsia="zh-CN" w:bidi="ar-SA"/>
        </w:rPr>
        <w:fldChar w:fldCharType="begin"/>
      </w:r>
      <w:r>
        <w:rPr>
          <w:rFonts w:hint="eastAsia" w:eastAsiaTheme="minorEastAsia"/>
          <w:kern w:val="2"/>
          <w:sz w:val="28"/>
          <w:szCs w:val="36"/>
          <w:lang w:val="en-US" w:eastAsia="zh-CN" w:bidi="ar-SA"/>
        </w:rPr>
        <w:instrText xml:space="preserve"> HYPERLINK \l _Toc30902 </w:instrText>
      </w:r>
      <w:r>
        <w:rPr>
          <w:rFonts w:hint="eastAsia" w:eastAsiaTheme="minorEastAsia"/>
          <w:kern w:val="2"/>
          <w:sz w:val="28"/>
          <w:szCs w:val="36"/>
          <w:lang w:val="en-US" w:eastAsia="zh-CN" w:bidi="ar-SA"/>
        </w:rPr>
        <w:fldChar w:fldCharType="separate"/>
      </w:r>
      <w:r>
        <w:rPr>
          <w:kern w:val="2"/>
          <w:sz w:val="28"/>
          <w:szCs w:val="36"/>
          <w:lang w:val="en-US" w:eastAsia="zh-CN" w:bidi="ar-SA"/>
        </w:rPr>
        <w:t>5</w:t>
      </w:r>
      <w:r>
        <w:rPr>
          <w:rFonts w:hint="default" w:ascii="Times New Roman" w:hAnsi="Times New Roman" w:eastAsia="黑体" w:cs="Times New Roman"/>
          <w:kern w:val="44"/>
          <w:sz w:val="28"/>
          <w:szCs w:val="44"/>
          <w:lang w:val="en-US" w:eastAsia="zh-CN" w:bidi="ar-SA"/>
        </w:rPr>
        <w:t xml:space="preserve">. </w:t>
      </w:r>
      <w:r>
        <w:rPr>
          <w:rFonts w:hint="eastAsia"/>
          <w:kern w:val="2"/>
          <w:sz w:val="28"/>
          <w:szCs w:val="36"/>
          <w:lang w:val="en-US" w:eastAsia="zh-CN" w:bidi="ar-SA"/>
        </w:rPr>
        <w:t>软件能力</w:t>
      </w:r>
      <w:r>
        <w:rPr>
          <w:kern w:val="2"/>
          <w:sz w:val="28"/>
          <w:szCs w:val="36"/>
          <w:lang w:val="en-US" w:eastAsia="zh-CN" w:bidi="ar-SA"/>
        </w:rPr>
        <w:tab/>
      </w:r>
      <w:r>
        <w:rPr>
          <w:kern w:val="2"/>
          <w:sz w:val="28"/>
          <w:szCs w:val="36"/>
          <w:lang w:val="en-US" w:eastAsia="zh-CN" w:bidi="ar-SA"/>
        </w:rPr>
        <w:fldChar w:fldCharType="begin"/>
      </w:r>
      <w:r>
        <w:rPr>
          <w:kern w:val="2"/>
          <w:sz w:val="28"/>
          <w:szCs w:val="36"/>
          <w:lang w:val="en-US" w:eastAsia="zh-CN" w:bidi="ar-SA"/>
        </w:rPr>
        <w:instrText xml:space="preserve"> PAGEREF _Toc30902 </w:instrText>
      </w:r>
      <w:r>
        <w:rPr>
          <w:kern w:val="2"/>
          <w:sz w:val="28"/>
          <w:szCs w:val="36"/>
          <w:lang w:val="en-US" w:eastAsia="zh-CN" w:bidi="ar-SA"/>
        </w:rPr>
        <w:fldChar w:fldCharType="separate"/>
      </w:r>
      <w:r>
        <w:rPr>
          <w:kern w:val="2"/>
          <w:sz w:val="28"/>
          <w:szCs w:val="36"/>
          <w:lang w:val="en-US" w:eastAsia="zh-CN" w:bidi="ar-SA"/>
        </w:rPr>
        <w:t>13</w:t>
      </w:r>
      <w:r>
        <w:rPr>
          <w:kern w:val="2"/>
          <w:sz w:val="28"/>
          <w:szCs w:val="36"/>
          <w:lang w:val="en-US" w:eastAsia="zh-CN" w:bidi="ar-SA"/>
        </w:rPr>
        <w:fldChar w:fldCharType="end"/>
      </w:r>
      <w:r>
        <w:rPr>
          <w:rFonts w:hint="default" w:ascii="Times New Roman" w:hAnsi="Times New Roman" w:eastAsia="黑体" w:cs="Times New Roman"/>
          <w:kern w:val="44"/>
          <w:sz w:val="28"/>
          <w:szCs w:val="44"/>
          <w:lang w:val="en-US" w:eastAsia="zh-CN" w:bidi="ar-SA"/>
        </w:rPr>
        <w:fldChar w:fldCharType="end"/>
      </w:r>
    </w:p>
    <w:p>
      <w:pPr>
        <w:pStyle w:val="12"/>
        <w:tabs>
          <w:tab w:val="right" w:leader="hyphen" w:pos="8306"/>
        </w:tabs>
        <w:rPr>
          <w:kern w:val="2"/>
          <w:sz w:val="28"/>
          <w:szCs w:val="36"/>
          <w:lang w:val="en-US" w:eastAsia="zh-CN" w:bidi="ar-SA"/>
        </w:rPr>
      </w:pPr>
      <w:r>
        <w:rPr>
          <w:rFonts w:hint="eastAsia" w:eastAsiaTheme="minorEastAsia"/>
          <w:kern w:val="2"/>
          <w:sz w:val="28"/>
          <w:szCs w:val="36"/>
          <w:lang w:val="en-US" w:eastAsia="zh-CN" w:bidi="ar-SA"/>
        </w:rPr>
        <w:fldChar w:fldCharType="begin"/>
      </w:r>
      <w:r>
        <w:rPr>
          <w:rFonts w:hint="eastAsia" w:eastAsiaTheme="minorEastAsia"/>
          <w:kern w:val="2"/>
          <w:sz w:val="28"/>
          <w:szCs w:val="36"/>
          <w:lang w:val="en-US" w:eastAsia="zh-CN" w:bidi="ar-SA"/>
        </w:rPr>
        <w:instrText xml:space="preserve"> HYPERLINK \l _Toc31000 </w:instrText>
      </w:r>
      <w:r>
        <w:rPr>
          <w:rFonts w:hint="eastAsia" w:eastAsiaTheme="minorEastAsia"/>
          <w:kern w:val="2"/>
          <w:sz w:val="28"/>
          <w:szCs w:val="36"/>
          <w:lang w:val="en-US" w:eastAsia="zh-CN" w:bidi="ar-SA"/>
        </w:rPr>
        <w:fldChar w:fldCharType="separate"/>
      </w:r>
      <w:r>
        <w:rPr>
          <w:kern w:val="2"/>
          <w:sz w:val="28"/>
          <w:szCs w:val="36"/>
          <w:lang w:val="en-US" w:eastAsia="zh-CN" w:bidi="ar-SA"/>
        </w:rPr>
        <w:t>5</w:t>
      </w:r>
      <w:r>
        <w:rPr>
          <w:rFonts w:hint="default" w:ascii="Times New Roman" w:hAnsi="Times New Roman" w:eastAsia="楷体_GB2312" w:cs="Times New Roman"/>
          <w:bCs/>
          <w:i w:val="0"/>
          <w:iCs w:val="0"/>
          <w:caps w:val="0"/>
          <w:smallCaps w:val="0"/>
          <w:strike w:val="0"/>
          <w:dstrike w:val="0"/>
          <w:spacing w:val="0"/>
          <w:w w:val="100"/>
          <w:kern w:val="2"/>
          <w:position w:val="0"/>
          <w:sz w:val="28"/>
          <w:szCs w:val="36"/>
          <w:shd w:val="clear" w:color="auto" w:fill="auto"/>
          <w:lang w:val="en-US" w:eastAsia="zh-CN" w:bidi="ar-SA"/>
        </w:rPr>
        <w:t xml:space="preserve">.1. </w:t>
      </w:r>
      <w:r>
        <w:rPr>
          <w:rFonts w:hint="eastAsia"/>
          <w:kern w:val="2"/>
          <w:sz w:val="28"/>
          <w:szCs w:val="36"/>
          <w:lang w:val="en-US" w:eastAsia="zh-CN" w:bidi="ar-SA"/>
        </w:rPr>
        <w:t>建议</w:t>
      </w:r>
      <w:r>
        <w:rPr>
          <w:kern w:val="2"/>
          <w:sz w:val="28"/>
          <w:szCs w:val="36"/>
          <w:lang w:val="en-US" w:eastAsia="zh-CN" w:bidi="ar-SA"/>
        </w:rPr>
        <w:tab/>
      </w:r>
      <w:r>
        <w:rPr>
          <w:kern w:val="2"/>
          <w:sz w:val="28"/>
          <w:szCs w:val="36"/>
          <w:lang w:val="en-US" w:eastAsia="zh-CN" w:bidi="ar-SA"/>
        </w:rPr>
        <w:fldChar w:fldCharType="begin"/>
      </w:r>
      <w:r>
        <w:rPr>
          <w:kern w:val="2"/>
          <w:sz w:val="28"/>
          <w:szCs w:val="36"/>
          <w:lang w:val="en-US" w:eastAsia="zh-CN" w:bidi="ar-SA"/>
        </w:rPr>
        <w:instrText xml:space="preserve"> PAGEREF _Toc31000 </w:instrText>
      </w:r>
      <w:r>
        <w:rPr>
          <w:kern w:val="2"/>
          <w:sz w:val="28"/>
          <w:szCs w:val="36"/>
          <w:lang w:val="en-US" w:eastAsia="zh-CN" w:bidi="ar-SA"/>
        </w:rPr>
        <w:fldChar w:fldCharType="separate"/>
      </w:r>
      <w:r>
        <w:rPr>
          <w:kern w:val="2"/>
          <w:sz w:val="28"/>
          <w:szCs w:val="36"/>
          <w:lang w:val="en-US" w:eastAsia="zh-CN" w:bidi="ar-SA"/>
        </w:rPr>
        <w:t>13</w:t>
      </w:r>
      <w:r>
        <w:rPr>
          <w:kern w:val="2"/>
          <w:sz w:val="28"/>
          <w:szCs w:val="36"/>
          <w:lang w:val="en-US" w:eastAsia="zh-CN" w:bidi="ar-SA"/>
        </w:rPr>
        <w:fldChar w:fldCharType="end"/>
      </w:r>
      <w:r>
        <w:rPr>
          <w:rFonts w:hint="default" w:ascii="Times New Roman" w:hAnsi="Times New Roman" w:eastAsia="楷体_GB2312" w:cs="Times New Roman"/>
          <w:bCs/>
          <w:i w:val="0"/>
          <w:iCs w:val="0"/>
          <w:caps w:val="0"/>
          <w:smallCaps w:val="0"/>
          <w:strike w:val="0"/>
          <w:dstrike w:val="0"/>
          <w:color w:val="auto"/>
          <w:spacing w:val="0"/>
          <w:w w:val="100"/>
          <w:kern w:val="2"/>
          <w:position w:val="0"/>
          <w:sz w:val="28"/>
          <w:szCs w:val="36"/>
          <w:u w:val="none"/>
          <w:shd w:val="clear" w:color="auto" w:fill="auto"/>
          <w:lang w:val="en-US" w:eastAsia="zh-CN" w:bidi="ar-SA"/>
        </w:rPr>
        <w:fldChar w:fldCharType="end"/>
      </w:r>
    </w:p>
    <w:p>
      <w:pPr>
        <w:ind w:left="420" w:leftChars="0" w:firstLine="420" w:firstLineChars="0"/>
        <w:rPr>
          <w:rFonts w:hint="eastAsia" w:eastAsiaTheme="minorEastAsia"/>
          <w:lang w:val="en-US" w:eastAsia="zh-CN"/>
        </w:rPr>
      </w:pPr>
      <w:r>
        <w:rPr>
          <w:rFonts w:hint="eastAsia" w:eastAsiaTheme="minorEastAsia"/>
          <w:kern w:val="2"/>
          <w:sz w:val="28"/>
          <w:szCs w:val="36"/>
          <w:lang w:val="en-US" w:eastAsia="zh-CN" w:bidi="ar-SA"/>
        </w:rPr>
        <w:fldChar w:fldCharType="end"/>
      </w:r>
    </w:p>
    <w:p>
      <w:pPr>
        <w:ind w:left="420" w:leftChars="0" w:firstLine="420" w:firstLineChars="0"/>
        <w:rPr>
          <w:rFonts w:hint="eastAsia" w:eastAsiaTheme="minorEastAsia"/>
          <w:lang w:val="en-US" w:eastAsia="zh-CN"/>
        </w:rPr>
      </w:pPr>
    </w:p>
    <w:p>
      <w:pPr>
        <w:ind w:left="420" w:leftChars="0" w:firstLine="420" w:firstLineChars="0"/>
        <w:rPr>
          <w:rFonts w:hint="eastAsia" w:eastAsiaTheme="minorEastAsia"/>
          <w:lang w:val="en-US" w:eastAsia="zh-CN"/>
        </w:rPr>
      </w:pPr>
    </w:p>
    <w:p>
      <w:pPr>
        <w:ind w:left="420" w:leftChars="0" w:firstLine="420" w:firstLineChars="0"/>
        <w:rPr>
          <w:rFonts w:hint="eastAsia" w:eastAsiaTheme="minorEastAsia"/>
          <w:lang w:val="en-US" w:eastAsia="zh-CN"/>
        </w:rPr>
      </w:pPr>
    </w:p>
    <w:p>
      <w:pPr>
        <w:ind w:left="420" w:leftChars="0" w:firstLine="420" w:firstLineChars="0"/>
        <w:rPr>
          <w:rFonts w:hint="eastAsia" w:eastAsiaTheme="minorEastAsia"/>
          <w:lang w:val="en-US" w:eastAsia="zh-CN"/>
        </w:rPr>
      </w:pPr>
    </w:p>
    <w:p>
      <w:pPr>
        <w:ind w:left="420" w:leftChars="0" w:firstLine="420" w:firstLineChars="0"/>
        <w:rPr>
          <w:rFonts w:hint="eastAsia" w:eastAsiaTheme="minorEastAsia"/>
          <w:lang w:val="en-US" w:eastAsia="zh-CN"/>
        </w:rPr>
      </w:pPr>
    </w:p>
    <w:p>
      <w:pPr>
        <w:ind w:left="420" w:leftChars="0" w:firstLine="420" w:firstLineChars="0"/>
        <w:rPr>
          <w:rFonts w:hint="eastAsia" w:eastAsiaTheme="minorEastAsia"/>
          <w:lang w:val="en-US" w:eastAsia="zh-CN"/>
        </w:rPr>
      </w:pPr>
    </w:p>
    <w:p>
      <w:pPr>
        <w:ind w:left="420" w:leftChars="0" w:firstLine="420" w:firstLineChars="0"/>
        <w:rPr>
          <w:rFonts w:hint="eastAsia" w:eastAsiaTheme="minorEastAsia"/>
          <w:lang w:val="en-US" w:eastAsia="zh-CN"/>
        </w:rPr>
      </w:pPr>
    </w:p>
    <w:p>
      <w:pPr>
        <w:ind w:left="420" w:leftChars="0" w:firstLine="420" w:firstLineChars="0"/>
        <w:rPr>
          <w:rFonts w:hint="eastAsia" w:eastAsiaTheme="minorEastAsia"/>
          <w:lang w:val="en-US" w:eastAsia="zh-CN"/>
        </w:rPr>
      </w:pPr>
    </w:p>
    <w:p>
      <w:pPr>
        <w:ind w:left="420" w:leftChars="0" w:firstLine="420" w:firstLineChars="0"/>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pStyle w:val="2"/>
        <w:spacing w:before="0" w:after="0" w:line="360" w:lineRule="auto"/>
        <w:rPr>
          <w:rFonts w:hint="eastAsia"/>
        </w:rPr>
      </w:pPr>
      <w:r>
        <w:rPr>
          <w:rFonts w:ascii="FuturaA Bk BT" w:hAnsi="FuturaA Bk BT"/>
          <w:b w:val="0"/>
          <w:sz w:val="36"/>
          <w:szCs w:val="36"/>
        </w:rPr>
        <w:t xml:space="preserve"> </w:t>
      </w:r>
      <w:bookmarkStart w:id="0" w:name="_Toc274664394"/>
      <w:bookmarkStart w:id="1" w:name="_Toc29675"/>
      <w:bookmarkStart w:id="2" w:name="_Toc177566068"/>
      <w:bookmarkStart w:id="3" w:name="_Toc177619613"/>
      <w:bookmarkStart w:id="4" w:name="_Toc177372617"/>
      <w:r>
        <w:rPr>
          <w:rFonts w:hint="eastAsia"/>
        </w:rPr>
        <w:t>测试概述</w:t>
      </w:r>
      <w:bookmarkEnd w:id="0"/>
      <w:bookmarkEnd w:id="1"/>
    </w:p>
    <w:bookmarkEnd w:id="2"/>
    <w:bookmarkEnd w:id="3"/>
    <w:bookmarkEnd w:id="4"/>
    <w:p>
      <w:pPr>
        <w:pStyle w:val="3"/>
        <w:tabs>
          <w:tab w:val="left" w:pos="588"/>
        </w:tabs>
        <w:spacing w:before="0" w:after="0" w:line="360" w:lineRule="auto"/>
        <w:ind w:left="0" w:firstLine="0"/>
        <w:rPr>
          <w:rFonts w:hint="eastAsia"/>
        </w:rPr>
      </w:pPr>
      <w:bookmarkStart w:id="5" w:name="_Toc274664395"/>
      <w:bookmarkStart w:id="6" w:name="_Toc6404"/>
      <w:r>
        <w:rPr>
          <w:rFonts w:hint="eastAsia"/>
        </w:rPr>
        <w:t>编写目的</w:t>
      </w:r>
      <w:bookmarkEnd w:id="5"/>
      <w:bookmarkEnd w:id="6"/>
    </w:p>
    <w:p>
      <w:pPr>
        <w:pStyle w:val="4"/>
        <w:rPr>
          <w:rFonts w:hint="eastAsia"/>
        </w:rPr>
      </w:pPr>
      <w:r>
        <w:rPr>
          <w:rFonts w:hint="eastAsia"/>
        </w:rPr>
        <w:t>本测试报告为</w:t>
      </w:r>
      <w:r>
        <w:rPr>
          <w:rFonts w:hint="eastAsia"/>
          <w:lang w:val="en-US" w:eastAsia="zh-CN"/>
        </w:rPr>
        <w:t>物流管理系统</w:t>
      </w:r>
      <w:r>
        <w:rPr>
          <w:rFonts w:hint="eastAsia"/>
        </w:rPr>
        <w:t>的测试报告，目的在于总结测试阶段的测试情况以及分析测试结果，描述系统是否符合用户需求，是否已达到用户预期的功能目标，并对测试质量进行分析。</w:t>
      </w:r>
    </w:p>
    <w:p>
      <w:pPr>
        <w:pStyle w:val="4"/>
        <w:rPr>
          <w:rFonts w:hint="eastAsia"/>
        </w:rPr>
      </w:pPr>
      <w:r>
        <w:rPr>
          <w:rFonts w:hint="eastAsia"/>
        </w:rPr>
        <w:t>测试报告参考文档提供给用户、测试人员、开发人员、项目管理者、其他管理人员和需要阅读本报告的高层经理阅读。</w:t>
      </w:r>
    </w:p>
    <w:p>
      <w:pPr>
        <w:pStyle w:val="3"/>
        <w:tabs>
          <w:tab w:val="left" w:pos="588"/>
        </w:tabs>
        <w:spacing w:before="0" w:after="0" w:line="360" w:lineRule="auto"/>
        <w:ind w:left="0" w:firstLine="0"/>
        <w:rPr>
          <w:rFonts w:hint="eastAsia"/>
        </w:rPr>
      </w:pPr>
      <w:bookmarkStart w:id="7" w:name="_Toc274664396"/>
      <w:bookmarkStart w:id="8" w:name="_Toc10074"/>
      <w:r>
        <w:rPr>
          <w:rFonts w:hint="eastAsia"/>
        </w:rPr>
        <w:t>测试范围</w:t>
      </w:r>
      <w:bookmarkEnd w:id="7"/>
      <w:bookmarkEnd w:id="8"/>
    </w:p>
    <w:p>
      <w:pPr>
        <w:pStyle w:val="4"/>
        <w:rPr>
          <w:rFonts w:hint="eastAsia"/>
        </w:rPr>
      </w:pPr>
      <w:r>
        <w:rPr>
          <w:rFonts w:hint="eastAsia"/>
        </w:rPr>
        <w:t>测试主要根据用户需求说明书和软件需求规格说明书以及相应的文档进行系统测试，包括功能测试</w:t>
      </w:r>
      <w:r>
        <w:rPr>
          <w:rFonts w:hint="eastAsia"/>
          <w:lang w:eastAsia="zh-CN"/>
        </w:rPr>
        <w:t>、</w:t>
      </w:r>
      <w:r>
        <w:rPr>
          <w:rFonts w:hint="eastAsia"/>
        </w:rPr>
        <w:t>安全性和访问控制测试、用户界面测试，而单元测试和集成测试由开发人员来执行。</w:t>
      </w:r>
    </w:p>
    <w:p>
      <w:pPr>
        <w:pStyle w:val="4"/>
        <w:rPr>
          <w:rFonts w:hint="eastAsia"/>
        </w:rPr>
      </w:pPr>
      <w:r>
        <w:rPr>
          <w:rFonts w:hint="eastAsia"/>
        </w:rPr>
        <w:t>主要功能包括：</w:t>
      </w:r>
      <w:r>
        <w:rPr>
          <w:rFonts w:hint="eastAsia"/>
          <w:lang w:val="en-US" w:eastAsia="zh-CN"/>
        </w:rPr>
        <w:t>物流信息查看、</w:t>
      </w:r>
      <w:r>
        <w:rPr>
          <w:rFonts w:hint="eastAsia"/>
        </w:rPr>
        <w:t>用户登录</w:t>
      </w:r>
      <w:r>
        <w:rPr>
          <w:rFonts w:hint="eastAsia"/>
          <w:lang w:eastAsia="zh-CN"/>
        </w:rPr>
        <w:t>、</w:t>
      </w:r>
      <w:r>
        <w:rPr>
          <w:rFonts w:hint="eastAsia"/>
          <w:lang w:val="en-US" w:eastAsia="zh-CN"/>
        </w:rPr>
        <w:t>生成订单、库存查询、财务管理、导出报表、账目管理</w:t>
      </w:r>
      <w:r>
        <w:rPr>
          <w:rFonts w:hint="eastAsia"/>
        </w:rPr>
        <w:t>。</w:t>
      </w:r>
    </w:p>
    <w:p>
      <w:pPr>
        <w:pStyle w:val="3"/>
        <w:tabs>
          <w:tab w:val="left" w:pos="588"/>
        </w:tabs>
        <w:spacing w:before="0" w:after="0" w:line="360" w:lineRule="auto"/>
        <w:ind w:left="0" w:firstLine="0"/>
        <w:rPr>
          <w:rFonts w:hint="eastAsia"/>
        </w:rPr>
      </w:pPr>
      <w:bookmarkStart w:id="9" w:name="_Toc274664397"/>
      <w:bookmarkStart w:id="10" w:name="_Toc26338"/>
      <w:r>
        <w:rPr>
          <w:rFonts w:hint="eastAsia"/>
        </w:rPr>
        <w:t>参考资料</w:t>
      </w:r>
      <w:bookmarkEnd w:id="9"/>
      <w:bookmarkEnd w:id="10"/>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348"/>
        <w:gridCol w:w="517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shd w:val="clear" w:color="auto" w:fill="auto"/>
            <w:vAlign w:val="top"/>
          </w:tcPr>
          <w:p>
            <w:pPr>
              <w:pStyle w:val="4"/>
              <w:ind w:firstLine="0" w:firstLineChars="0"/>
              <w:rPr>
                <w:rFonts w:hint="eastAsia"/>
              </w:rPr>
            </w:pPr>
            <w:r>
              <w:rPr>
                <w:rFonts w:hint="eastAsia"/>
              </w:rPr>
              <w:t>资料名称</w:t>
            </w:r>
          </w:p>
        </w:tc>
        <w:tc>
          <w:tcPr>
            <w:tcW w:w="5174" w:type="dxa"/>
            <w:shd w:val="clear" w:color="auto" w:fill="auto"/>
            <w:vAlign w:val="top"/>
          </w:tcPr>
          <w:p>
            <w:pPr>
              <w:pStyle w:val="4"/>
              <w:ind w:firstLine="0" w:firstLineChars="0"/>
              <w:rPr>
                <w:rFonts w:hint="eastAsia"/>
              </w:rPr>
            </w:pPr>
            <w:r>
              <w:rPr>
                <w:rFonts w:hint="eastAsia"/>
              </w:rPr>
              <w:t>作者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shd w:val="clear" w:color="auto" w:fill="auto"/>
            <w:vAlign w:val="top"/>
          </w:tcPr>
          <w:p>
            <w:pPr>
              <w:pStyle w:val="4"/>
              <w:ind w:firstLine="0" w:firstLineChars="0"/>
              <w:rPr>
                <w:rFonts w:hint="eastAsia"/>
              </w:rPr>
            </w:pPr>
            <w:r>
              <w:rPr>
                <w:rFonts w:hint="eastAsia"/>
              </w:rPr>
              <w:t>《</w:t>
            </w:r>
            <w:r>
              <w:rPr>
                <w:rFonts w:hint="eastAsia"/>
                <w:lang w:val="en-US" w:eastAsia="zh-CN"/>
              </w:rPr>
              <w:t>EMLS需求规格说明文档</w:t>
            </w:r>
            <w:r>
              <w:rPr>
                <w:rFonts w:hint="eastAsia"/>
                <w:szCs w:val="21"/>
              </w:rPr>
              <w:t>》</w:t>
            </w:r>
          </w:p>
        </w:tc>
        <w:tc>
          <w:tcPr>
            <w:tcW w:w="5174" w:type="dxa"/>
            <w:shd w:val="clear" w:color="auto" w:fill="auto"/>
            <w:vAlign w:val="top"/>
          </w:tcPr>
          <w:p>
            <w:pPr>
              <w:pStyle w:val="4"/>
              <w:ind w:firstLine="0" w:firstLineChars="0"/>
              <w:rPr>
                <w:rFonts w:hint="eastAsia" w:eastAsia="宋体"/>
                <w:lang w:val="en-US" w:eastAsia="zh-CN"/>
              </w:rPr>
            </w:pPr>
            <w:r>
              <w:rPr>
                <w:rFonts w:hint="eastAsia"/>
                <w:lang w:val="en-US" w:eastAsia="zh-CN"/>
              </w:rPr>
              <w:t>GGS.DDU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shd w:val="clear" w:color="auto" w:fill="auto"/>
            <w:vAlign w:val="top"/>
          </w:tcPr>
          <w:p>
            <w:pPr>
              <w:pStyle w:val="4"/>
              <w:ind w:firstLine="0" w:firstLineChars="0"/>
              <w:rPr>
                <w:rFonts w:hint="eastAsia"/>
              </w:rPr>
            </w:pPr>
            <w:r>
              <w:rPr>
                <w:szCs w:val="21"/>
              </w:rPr>
              <w:t>《</w:t>
            </w:r>
            <w:r>
              <w:rPr>
                <w:rFonts w:hint="eastAsia"/>
                <w:szCs w:val="21"/>
                <w:lang w:val="en-US" w:eastAsia="zh-CN"/>
              </w:rPr>
              <w:t>EMLS体系结构描述文档</w:t>
            </w:r>
            <w:r>
              <w:rPr>
                <w:szCs w:val="21"/>
              </w:rPr>
              <w:t>》</w:t>
            </w:r>
          </w:p>
        </w:tc>
        <w:tc>
          <w:tcPr>
            <w:tcW w:w="5174" w:type="dxa"/>
            <w:shd w:val="clear" w:color="auto" w:fill="auto"/>
            <w:vAlign w:val="top"/>
          </w:tcPr>
          <w:p>
            <w:pPr>
              <w:pStyle w:val="4"/>
              <w:ind w:firstLine="0" w:firstLineChars="0"/>
              <w:rPr>
                <w:rFonts w:hint="eastAsia" w:eastAsia="宋体"/>
                <w:lang w:val="en-US" w:eastAsia="zh-CN"/>
              </w:rPr>
            </w:pPr>
            <w:r>
              <w:rPr>
                <w:rFonts w:hint="eastAsia"/>
                <w:lang w:val="en-US" w:eastAsia="zh-CN"/>
              </w:rPr>
              <w:t>GGS.DDU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shd w:val="clear" w:color="auto" w:fill="auto"/>
            <w:vAlign w:val="top"/>
          </w:tcPr>
          <w:p>
            <w:pPr>
              <w:pStyle w:val="4"/>
              <w:ind w:firstLine="0" w:firstLineChars="0"/>
              <w:rPr>
                <w:rFonts w:hint="eastAsia"/>
                <w:szCs w:val="21"/>
              </w:rPr>
            </w:pPr>
            <w:r>
              <w:rPr>
                <w:rFonts w:hint="eastAsia"/>
                <w:szCs w:val="21"/>
              </w:rPr>
              <w:t>《</w:t>
            </w:r>
            <w:r>
              <w:rPr>
                <w:rFonts w:hint="eastAsia"/>
                <w:szCs w:val="21"/>
                <w:lang w:val="en-US" w:eastAsia="zh-CN"/>
              </w:rPr>
              <w:t>EMLS软件详细设计描述文档</w:t>
            </w:r>
            <w:r>
              <w:rPr>
                <w:rFonts w:hint="eastAsia"/>
                <w:szCs w:val="21"/>
              </w:rPr>
              <w:t>》</w:t>
            </w:r>
          </w:p>
        </w:tc>
        <w:tc>
          <w:tcPr>
            <w:tcW w:w="5174" w:type="dxa"/>
            <w:shd w:val="clear" w:color="auto" w:fill="auto"/>
            <w:vAlign w:val="top"/>
          </w:tcPr>
          <w:p>
            <w:pPr>
              <w:pStyle w:val="4"/>
              <w:ind w:firstLine="0" w:firstLineChars="0"/>
              <w:rPr>
                <w:rFonts w:hint="eastAsia" w:eastAsia="宋体"/>
                <w:lang w:val="en-US" w:eastAsia="zh-CN"/>
              </w:rPr>
            </w:pPr>
            <w:r>
              <w:rPr>
                <w:rFonts w:hint="eastAsia"/>
                <w:lang w:val="en-US" w:eastAsia="zh-CN"/>
              </w:rPr>
              <w:t>GGS.DDU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348" w:type="dxa"/>
            <w:shd w:val="clear" w:color="auto" w:fill="auto"/>
            <w:vAlign w:val="top"/>
          </w:tcPr>
          <w:p>
            <w:pPr>
              <w:pStyle w:val="4"/>
              <w:ind w:firstLine="0" w:firstLineChars="0"/>
              <w:rPr>
                <w:rFonts w:hint="eastAsia"/>
                <w:szCs w:val="21"/>
              </w:rPr>
            </w:pPr>
            <w:r>
              <w:rPr>
                <w:rFonts w:hint="eastAsia"/>
                <w:szCs w:val="21"/>
              </w:rPr>
              <w:t>《</w:t>
            </w:r>
            <w:r>
              <w:rPr>
                <w:rFonts w:hint="eastAsia"/>
                <w:szCs w:val="21"/>
                <w:lang w:val="en-US" w:eastAsia="zh-CN"/>
              </w:rPr>
              <w:t>EMLS用例描述文档</w:t>
            </w:r>
            <w:r>
              <w:rPr>
                <w:rFonts w:hint="eastAsia"/>
                <w:szCs w:val="21"/>
              </w:rPr>
              <w:t>》</w:t>
            </w:r>
          </w:p>
        </w:tc>
        <w:tc>
          <w:tcPr>
            <w:tcW w:w="5174" w:type="dxa"/>
            <w:shd w:val="clear" w:color="auto" w:fill="auto"/>
            <w:vAlign w:val="top"/>
          </w:tcPr>
          <w:p>
            <w:pPr>
              <w:pStyle w:val="4"/>
              <w:ind w:firstLine="0" w:firstLineChars="0"/>
              <w:rPr>
                <w:rFonts w:hint="eastAsia" w:eastAsia="宋体"/>
                <w:lang w:val="en-US" w:eastAsia="zh-CN"/>
              </w:rPr>
            </w:pPr>
            <w:r>
              <w:rPr>
                <w:rFonts w:hint="eastAsia"/>
                <w:lang w:val="en-US" w:eastAsia="zh-CN"/>
              </w:rPr>
              <w:t>GGS.DDU</w:t>
            </w:r>
          </w:p>
        </w:tc>
      </w:tr>
    </w:tbl>
    <w:p>
      <w:pPr>
        <w:pStyle w:val="4"/>
        <w:rPr>
          <w:rFonts w:hint="eastAsia"/>
        </w:rPr>
      </w:pPr>
    </w:p>
    <w:p>
      <w:pPr>
        <w:pStyle w:val="2"/>
        <w:spacing w:before="0" w:after="0" w:line="360" w:lineRule="auto"/>
        <w:rPr>
          <w:rFonts w:hint="eastAsia"/>
        </w:rPr>
      </w:pPr>
      <w:bookmarkStart w:id="11" w:name="_Toc274664398"/>
      <w:bookmarkStart w:id="12" w:name="_Toc32349"/>
      <w:r>
        <w:rPr>
          <w:rFonts w:hint="eastAsia"/>
        </w:rPr>
        <w:t>测试计划执行情况</w:t>
      </w:r>
      <w:bookmarkEnd w:id="11"/>
      <w:bookmarkEnd w:id="12"/>
    </w:p>
    <w:p>
      <w:pPr>
        <w:pStyle w:val="3"/>
        <w:tabs>
          <w:tab w:val="left" w:pos="588"/>
        </w:tabs>
        <w:spacing w:before="0" w:after="0" w:line="360" w:lineRule="auto"/>
        <w:ind w:left="0" w:firstLine="0"/>
        <w:rPr>
          <w:rFonts w:hint="eastAsia"/>
        </w:rPr>
      </w:pPr>
      <w:bookmarkStart w:id="13" w:name="_Toc274664399"/>
      <w:bookmarkStart w:id="14" w:name="_Toc13476"/>
      <w:r>
        <w:rPr>
          <w:rFonts w:hint="eastAsia"/>
        </w:rPr>
        <w:t>测试类型</w:t>
      </w:r>
      <w:bookmarkEnd w:id="13"/>
      <w:bookmarkEnd w:id="14"/>
    </w:p>
    <w:tbl>
      <w:tblPr>
        <w:tblStyle w:val="15"/>
        <w:tblW w:w="85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76"/>
        <w:gridCol w:w="2972"/>
        <w:gridCol w:w="2880"/>
        <w:gridCol w:w="145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93" w:hRule="atLeast"/>
        </w:trPr>
        <w:tc>
          <w:tcPr>
            <w:tcW w:w="1276" w:type="dxa"/>
            <w:shd w:val="clear" w:color="auto" w:fill="auto"/>
            <w:vAlign w:val="top"/>
          </w:tcPr>
          <w:p>
            <w:pPr>
              <w:pStyle w:val="4"/>
              <w:ind w:firstLine="0" w:firstLineChars="0"/>
              <w:jc w:val="center"/>
              <w:rPr>
                <w:rFonts w:hint="eastAsia"/>
              </w:rPr>
            </w:pPr>
            <w:r>
              <w:rPr>
                <w:rFonts w:hint="eastAsia"/>
              </w:rPr>
              <w:t>测试类型</w:t>
            </w:r>
          </w:p>
        </w:tc>
        <w:tc>
          <w:tcPr>
            <w:tcW w:w="2972" w:type="dxa"/>
            <w:shd w:val="clear" w:color="auto" w:fill="auto"/>
            <w:vAlign w:val="top"/>
          </w:tcPr>
          <w:p>
            <w:pPr>
              <w:pStyle w:val="4"/>
              <w:ind w:firstLine="0" w:firstLineChars="0"/>
              <w:jc w:val="center"/>
              <w:rPr>
                <w:rFonts w:hint="eastAsia"/>
              </w:rPr>
            </w:pPr>
            <w:r>
              <w:rPr>
                <w:rFonts w:hint="eastAsia"/>
              </w:rPr>
              <w:t>测试内容</w:t>
            </w:r>
          </w:p>
        </w:tc>
        <w:tc>
          <w:tcPr>
            <w:tcW w:w="2880" w:type="dxa"/>
            <w:shd w:val="clear" w:color="auto" w:fill="auto"/>
            <w:vAlign w:val="top"/>
          </w:tcPr>
          <w:p>
            <w:pPr>
              <w:pStyle w:val="4"/>
              <w:ind w:firstLine="0" w:firstLineChars="0"/>
              <w:jc w:val="center"/>
              <w:rPr>
                <w:rFonts w:hint="eastAsia"/>
              </w:rPr>
            </w:pPr>
            <w:r>
              <w:rPr>
                <w:rFonts w:hint="eastAsia"/>
              </w:rPr>
              <w:t>测试目的</w:t>
            </w:r>
          </w:p>
        </w:tc>
        <w:tc>
          <w:tcPr>
            <w:tcW w:w="1458" w:type="dxa"/>
            <w:shd w:val="clear" w:color="auto" w:fill="auto"/>
            <w:vAlign w:val="top"/>
          </w:tcPr>
          <w:p>
            <w:pPr>
              <w:pStyle w:val="4"/>
              <w:ind w:firstLine="0" w:firstLineChars="0"/>
              <w:rPr>
                <w:rFonts w:hint="eastAsia"/>
              </w:rPr>
            </w:pPr>
            <w:r>
              <w:rPr>
                <w:rFonts w:hint="eastAsia"/>
              </w:rPr>
              <w:t>所用的测试工具和方法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0" w:hRule="atLeast"/>
        </w:trPr>
        <w:tc>
          <w:tcPr>
            <w:tcW w:w="1276" w:type="dxa"/>
            <w:shd w:val="clear" w:color="auto" w:fill="auto"/>
            <w:vAlign w:val="top"/>
          </w:tcPr>
          <w:p>
            <w:pPr>
              <w:pStyle w:val="4"/>
              <w:ind w:firstLine="0" w:firstLineChars="0"/>
              <w:rPr>
                <w:rFonts w:hint="eastAsia"/>
              </w:rPr>
            </w:pPr>
            <w:r>
              <w:rPr>
                <w:rFonts w:hint="eastAsia"/>
              </w:rPr>
              <w:t>功能测试</w:t>
            </w:r>
          </w:p>
        </w:tc>
        <w:tc>
          <w:tcPr>
            <w:tcW w:w="2972" w:type="dxa"/>
            <w:shd w:val="clear" w:color="auto" w:fill="auto"/>
            <w:vAlign w:val="top"/>
          </w:tcPr>
          <w:p>
            <w:pPr>
              <w:pStyle w:val="4"/>
              <w:numPr>
                <w:ilvl w:val="0"/>
                <w:numId w:val="2"/>
              </w:numPr>
              <w:tabs>
                <w:tab w:val="left" w:pos="360"/>
              </w:tabs>
              <w:ind w:firstLineChars="0"/>
              <w:rPr>
                <w:rFonts w:hint="eastAsia"/>
              </w:rPr>
            </w:pPr>
            <w:r>
              <w:rPr>
                <w:rFonts w:hint="eastAsia"/>
              </w:rPr>
              <w:t>客户端：用户登录、</w:t>
            </w:r>
            <w:r>
              <w:rPr>
                <w:rFonts w:hint="eastAsia"/>
                <w:lang w:val="en-US" w:eastAsia="zh-CN"/>
              </w:rPr>
              <w:t>订单查询、单据管理、库存管理、收入测试、支出测试、生成报表、期初建账。</w:t>
            </w:r>
          </w:p>
          <w:p>
            <w:pPr>
              <w:pStyle w:val="4"/>
              <w:numPr>
                <w:ilvl w:val="0"/>
                <w:numId w:val="2"/>
              </w:numPr>
              <w:tabs>
                <w:tab w:val="left" w:pos="360"/>
              </w:tabs>
              <w:ind w:firstLineChars="0"/>
              <w:rPr>
                <w:rFonts w:hint="eastAsia"/>
              </w:rPr>
            </w:pPr>
            <w:r>
              <w:rPr>
                <w:rFonts w:hint="eastAsia"/>
                <w:lang w:val="en-US" w:eastAsia="zh-CN"/>
              </w:rPr>
              <w:t>服务器： 文件生成、文件删除、数据更新，数据读取。</w:t>
            </w:r>
          </w:p>
        </w:tc>
        <w:tc>
          <w:tcPr>
            <w:tcW w:w="2880" w:type="dxa"/>
            <w:shd w:val="clear" w:color="auto" w:fill="auto"/>
            <w:vAlign w:val="top"/>
          </w:tcPr>
          <w:p>
            <w:pPr>
              <w:pStyle w:val="4"/>
              <w:ind w:firstLine="0" w:firstLineChars="0"/>
              <w:rPr>
                <w:rFonts w:hint="eastAsia"/>
              </w:rPr>
            </w:pPr>
            <w:r>
              <w:rPr>
                <w:rFonts w:hint="eastAsia"/>
              </w:rPr>
              <w:t xml:space="preserve">  核实所有功能均已正常实现，即可按用户的需求使用系统</w:t>
            </w:r>
          </w:p>
          <w:p>
            <w:pPr>
              <w:pStyle w:val="4"/>
              <w:numPr>
                <w:ilvl w:val="0"/>
                <w:numId w:val="3"/>
              </w:numPr>
              <w:tabs>
                <w:tab w:val="left" w:pos="360"/>
              </w:tabs>
              <w:ind w:firstLineChars="0"/>
              <w:rPr>
                <w:rFonts w:hint="eastAsia"/>
              </w:rPr>
            </w:pPr>
            <w:r>
              <w:rPr>
                <w:rFonts w:hint="eastAsia"/>
              </w:rPr>
              <w:t>业务流程检验：各个业务流程能够满足用户需求</w:t>
            </w:r>
            <w:r>
              <w:rPr>
                <w:rFonts w:hint="eastAsia"/>
                <w:lang w:eastAsia="zh-CN"/>
              </w:rPr>
              <w:t>。</w:t>
            </w:r>
          </w:p>
          <w:p>
            <w:pPr>
              <w:pStyle w:val="4"/>
              <w:numPr>
                <w:ilvl w:val="0"/>
                <w:numId w:val="3"/>
              </w:numPr>
              <w:tabs>
                <w:tab w:val="left" w:pos="360"/>
              </w:tabs>
              <w:ind w:firstLineChars="0"/>
              <w:rPr>
                <w:rFonts w:hint="eastAsia"/>
              </w:rPr>
            </w:pPr>
            <w:r>
              <w:rPr>
                <w:rFonts w:hint="eastAsia"/>
              </w:rPr>
              <w:t>数据准确：各数据输入输出时</w:t>
            </w:r>
            <w:r>
              <w:rPr>
                <w:rFonts w:hint="eastAsia"/>
                <w:lang w:eastAsia="zh-CN"/>
              </w:rPr>
              <w:t>，</w:t>
            </w:r>
            <w:r>
              <w:rPr>
                <w:rFonts w:hint="eastAsia"/>
                <w:lang w:val="en-US" w:eastAsia="zh-CN"/>
              </w:rPr>
              <w:t>格式正确</w:t>
            </w:r>
          </w:p>
        </w:tc>
        <w:tc>
          <w:tcPr>
            <w:tcW w:w="1458" w:type="dxa"/>
            <w:shd w:val="clear" w:color="auto" w:fill="auto"/>
            <w:vAlign w:val="top"/>
          </w:tcPr>
          <w:p>
            <w:pPr>
              <w:pStyle w:val="4"/>
              <w:ind w:firstLine="0" w:firstLineChars="0"/>
              <w:rPr>
                <w:rFonts w:hint="eastAsia"/>
              </w:rPr>
            </w:pPr>
            <w:r>
              <w:rPr>
                <w:rFonts w:hint="eastAsia"/>
              </w:rPr>
              <w:t xml:space="preserve">  采用黑盒测试，使用边界值测试、等价类划分等测试方法，进行手工测试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0" w:hRule="atLeast"/>
        </w:trPr>
        <w:tc>
          <w:tcPr>
            <w:tcW w:w="1276" w:type="dxa"/>
            <w:shd w:val="clear" w:color="auto" w:fill="auto"/>
            <w:vAlign w:val="top"/>
          </w:tcPr>
          <w:p>
            <w:pPr>
              <w:pStyle w:val="4"/>
              <w:ind w:firstLine="0" w:firstLineChars="0"/>
              <w:rPr>
                <w:rFonts w:hint="eastAsia"/>
              </w:rPr>
            </w:pPr>
            <w:r>
              <w:rPr>
                <w:rFonts w:hint="eastAsia"/>
              </w:rPr>
              <w:t>用户界面测试</w:t>
            </w:r>
          </w:p>
        </w:tc>
        <w:tc>
          <w:tcPr>
            <w:tcW w:w="2972" w:type="dxa"/>
            <w:shd w:val="clear" w:color="auto" w:fill="auto"/>
            <w:vAlign w:val="top"/>
          </w:tcPr>
          <w:p>
            <w:pPr>
              <w:pStyle w:val="4"/>
              <w:numPr>
                <w:ilvl w:val="0"/>
                <w:numId w:val="4"/>
              </w:numPr>
              <w:tabs>
                <w:tab w:val="left" w:pos="360"/>
              </w:tabs>
              <w:ind w:firstLineChars="0"/>
              <w:rPr>
                <w:rFonts w:hint="eastAsia"/>
              </w:rPr>
            </w:pPr>
            <w:r>
              <w:rPr>
                <w:rFonts w:hint="eastAsia"/>
              </w:rPr>
              <w:t>导航、页面结构包括菜单、背景、颜色、字体、按钮、Title、提示信息</w:t>
            </w:r>
            <w:r>
              <w:rPr>
                <w:rFonts w:hint="eastAsia"/>
                <w:lang w:val="en-US" w:eastAsia="zh-CN"/>
              </w:rPr>
              <w:t>及数据格式</w:t>
            </w:r>
            <w:r>
              <w:rPr>
                <w:rFonts w:hint="eastAsia"/>
              </w:rPr>
              <w:t>的一致性等</w:t>
            </w:r>
          </w:p>
          <w:p>
            <w:pPr>
              <w:pStyle w:val="4"/>
              <w:numPr>
                <w:ilvl w:val="0"/>
                <w:numId w:val="4"/>
              </w:numPr>
              <w:tabs>
                <w:tab w:val="left" w:pos="360"/>
              </w:tabs>
              <w:ind w:firstLineChars="0"/>
              <w:rPr>
                <w:rFonts w:hint="eastAsia"/>
              </w:rPr>
            </w:pPr>
            <w:r>
              <w:rPr>
                <w:rFonts w:hint="eastAsia"/>
              </w:rPr>
              <w:t>友好性、易用性、合理性、一致性、正确性（</w:t>
            </w:r>
            <w:r>
              <w:rPr>
                <w:rFonts w:hint="eastAsia"/>
                <w:lang w:val="en-US" w:eastAsia="zh-CN"/>
              </w:rPr>
              <w:t>详见本产品</w:t>
            </w:r>
            <w:r>
              <w:rPr>
                <w:rFonts w:hint="eastAsia"/>
              </w:rPr>
              <w:t>）</w:t>
            </w:r>
          </w:p>
        </w:tc>
        <w:tc>
          <w:tcPr>
            <w:tcW w:w="2880" w:type="dxa"/>
            <w:shd w:val="clear" w:color="auto" w:fill="auto"/>
            <w:vAlign w:val="top"/>
          </w:tcPr>
          <w:p>
            <w:pPr>
              <w:pStyle w:val="4"/>
              <w:ind w:firstLine="0" w:firstLineChars="0"/>
              <w:rPr>
                <w:rFonts w:hint="eastAsia"/>
              </w:rPr>
            </w:pPr>
            <w:r>
              <w:rPr>
                <w:rFonts w:hint="eastAsia"/>
              </w:rPr>
              <w:t xml:space="preserve">  核实</w:t>
            </w:r>
            <w:r>
              <w:rPr>
                <w:rFonts w:hint="eastAsia"/>
                <w:lang w:val="en-US" w:eastAsia="zh-CN"/>
              </w:rPr>
              <w:t>本产品</w:t>
            </w:r>
            <w:r>
              <w:rPr>
                <w:rFonts w:hint="eastAsia"/>
              </w:rPr>
              <w:t>风格符合可接受标准，能够保证用户界面友好性、易操作性，</w:t>
            </w:r>
            <w:r>
              <w:rPr>
                <w:rFonts w:hint="eastAsia"/>
                <w:lang w:val="en-US" w:eastAsia="zh-CN"/>
              </w:rPr>
              <w:t>较</w:t>
            </w:r>
            <w:r>
              <w:rPr>
                <w:rFonts w:hint="eastAsia"/>
              </w:rPr>
              <w:t>符合用户操作习惯</w:t>
            </w:r>
          </w:p>
        </w:tc>
        <w:tc>
          <w:tcPr>
            <w:tcW w:w="1458" w:type="dxa"/>
            <w:shd w:val="clear" w:color="auto" w:fill="auto"/>
            <w:vAlign w:val="top"/>
          </w:tcPr>
          <w:p>
            <w:pPr>
              <w:pStyle w:val="4"/>
              <w:ind w:firstLine="0" w:firstLineChars="0"/>
              <w:rPr>
                <w:rFonts w:hint="eastAsia"/>
              </w:rPr>
            </w:pPr>
            <w:r>
              <w:rPr>
                <w:rFonts w:hint="eastAsia"/>
              </w:rPr>
              <w:t>手工测试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10" w:hRule="atLeast"/>
        </w:trPr>
        <w:tc>
          <w:tcPr>
            <w:tcW w:w="1276" w:type="dxa"/>
            <w:shd w:val="clear" w:color="auto" w:fill="auto"/>
            <w:vAlign w:val="top"/>
          </w:tcPr>
          <w:p>
            <w:pPr>
              <w:pStyle w:val="4"/>
              <w:ind w:firstLine="0" w:firstLineChars="0"/>
              <w:rPr>
                <w:rFonts w:hint="eastAsia"/>
              </w:rPr>
            </w:pPr>
            <w:r>
              <w:rPr>
                <w:rFonts w:hint="eastAsia"/>
              </w:rPr>
              <w:t>安全性和访问控制测试</w:t>
            </w:r>
          </w:p>
        </w:tc>
        <w:tc>
          <w:tcPr>
            <w:tcW w:w="2972" w:type="dxa"/>
            <w:shd w:val="clear" w:color="auto" w:fill="auto"/>
            <w:vAlign w:val="top"/>
          </w:tcPr>
          <w:p>
            <w:pPr>
              <w:pStyle w:val="4"/>
              <w:numPr>
                <w:ilvl w:val="0"/>
                <w:numId w:val="5"/>
              </w:numPr>
              <w:tabs>
                <w:tab w:val="left" w:pos="360"/>
              </w:tabs>
              <w:ind w:firstLineChars="0"/>
              <w:rPr>
                <w:rFonts w:hint="eastAsia"/>
              </w:rPr>
            </w:pPr>
            <w:r>
              <w:rPr>
                <w:rFonts w:hint="eastAsia"/>
              </w:rPr>
              <w:t>密码：登录、用户、管理员</w:t>
            </w:r>
          </w:p>
          <w:p>
            <w:pPr>
              <w:pStyle w:val="4"/>
              <w:numPr>
                <w:ilvl w:val="0"/>
                <w:numId w:val="5"/>
              </w:numPr>
              <w:tabs>
                <w:tab w:val="left" w:pos="360"/>
              </w:tabs>
              <w:ind w:firstLineChars="0"/>
              <w:rPr>
                <w:rFonts w:hint="eastAsia"/>
              </w:rPr>
            </w:pPr>
            <w:r>
              <w:rPr>
                <w:rFonts w:hint="eastAsia"/>
                <w:lang w:val="en-US" w:eastAsia="zh-CN"/>
              </w:rPr>
              <w:t>用户身份</w:t>
            </w:r>
          </w:p>
          <w:p>
            <w:pPr>
              <w:pStyle w:val="4"/>
              <w:numPr>
                <w:ilvl w:val="0"/>
                <w:numId w:val="5"/>
              </w:numPr>
              <w:tabs>
                <w:tab w:val="left" w:pos="360"/>
              </w:tabs>
              <w:ind w:firstLineChars="0"/>
              <w:rPr>
                <w:rFonts w:hint="eastAsia"/>
              </w:rPr>
            </w:pPr>
            <w:r>
              <w:rPr>
                <w:rFonts w:hint="eastAsia"/>
              </w:rPr>
              <w:t>权限限制</w:t>
            </w:r>
          </w:p>
        </w:tc>
        <w:tc>
          <w:tcPr>
            <w:tcW w:w="2880" w:type="dxa"/>
            <w:shd w:val="clear" w:color="auto" w:fill="auto"/>
            <w:vAlign w:val="top"/>
          </w:tcPr>
          <w:p>
            <w:pPr>
              <w:pStyle w:val="4"/>
              <w:numPr>
                <w:ilvl w:val="0"/>
                <w:numId w:val="6"/>
              </w:numPr>
              <w:tabs>
                <w:tab w:val="left" w:pos="360"/>
              </w:tabs>
              <w:ind w:firstLineChars="0"/>
              <w:rPr>
                <w:rFonts w:hint="eastAsia"/>
              </w:rPr>
            </w:pPr>
            <w:r>
              <w:rPr>
                <w:rFonts w:hint="eastAsia"/>
              </w:rPr>
              <w:t>应用程序级别的安全性：核实用户只能操作其所拥有权限能操作的功能</w:t>
            </w:r>
            <w:r>
              <w:rPr>
                <w:rFonts w:hint="eastAsia"/>
                <w:lang w:eastAsia="zh-CN"/>
              </w:rPr>
              <w:t>，</w:t>
            </w:r>
            <w:r>
              <w:rPr>
                <w:rFonts w:hint="eastAsia"/>
                <w:lang w:val="en-US" w:eastAsia="zh-CN"/>
              </w:rPr>
              <w:t>显示其权限对应界面</w:t>
            </w:r>
          </w:p>
          <w:p>
            <w:pPr>
              <w:pStyle w:val="4"/>
              <w:numPr>
                <w:ilvl w:val="0"/>
                <w:numId w:val="6"/>
              </w:numPr>
              <w:tabs>
                <w:tab w:val="left" w:pos="360"/>
              </w:tabs>
              <w:ind w:firstLineChars="0"/>
              <w:rPr>
                <w:rFonts w:hint="eastAsia"/>
              </w:rPr>
            </w:pPr>
            <w:r>
              <w:rPr>
                <w:rFonts w:hint="eastAsia"/>
              </w:rPr>
              <w:t>系统级别的安全性：核实只能具备系统访问权限的用户才能访问系统</w:t>
            </w:r>
          </w:p>
        </w:tc>
        <w:tc>
          <w:tcPr>
            <w:tcW w:w="1458" w:type="dxa"/>
            <w:shd w:val="clear" w:color="auto" w:fill="auto"/>
            <w:vAlign w:val="top"/>
          </w:tcPr>
          <w:p>
            <w:pPr>
              <w:pStyle w:val="4"/>
              <w:ind w:firstLine="0" w:firstLineChars="0"/>
              <w:rPr>
                <w:rFonts w:hint="eastAsia"/>
              </w:rPr>
            </w:pPr>
            <w:r>
              <w:rPr>
                <w:rFonts w:hint="eastAsia"/>
              </w:rPr>
              <w:t>黑盒测试、</w:t>
            </w:r>
          </w:p>
          <w:p>
            <w:pPr>
              <w:pStyle w:val="4"/>
              <w:ind w:firstLine="0" w:firstLineChars="0"/>
              <w:rPr>
                <w:rFonts w:hint="eastAsia"/>
              </w:rPr>
            </w:pPr>
            <w:r>
              <w:rPr>
                <w:rFonts w:hint="eastAsia"/>
              </w:rPr>
              <w:t>手工测试</w:t>
            </w:r>
          </w:p>
        </w:tc>
      </w:tr>
    </w:tbl>
    <w:p>
      <w:pPr>
        <w:pStyle w:val="4"/>
        <w:rPr>
          <w:rFonts w:hint="eastAsia"/>
        </w:rPr>
      </w:pPr>
    </w:p>
    <w:p>
      <w:pPr>
        <w:pStyle w:val="3"/>
        <w:tabs>
          <w:tab w:val="left" w:pos="588"/>
        </w:tabs>
        <w:spacing w:before="0" w:after="0" w:line="360" w:lineRule="auto"/>
        <w:ind w:left="0" w:firstLine="0"/>
        <w:rPr>
          <w:rFonts w:hint="eastAsia"/>
        </w:rPr>
      </w:pPr>
      <w:bookmarkStart w:id="15" w:name="_Toc274664400"/>
      <w:bookmarkStart w:id="16" w:name="_Toc24283"/>
      <w:r>
        <w:rPr>
          <w:rFonts w:hint="eastAsia"/>
        </w:rPr>
        <w:t>测试环境与配置</w:t>
      </w:r>
      <w:bookmarkEnd w:id="15"/>
      <w:bookmarkEnd w:id="16"/>
    </w:p>
    <w:tbl>
      <w:tblPr>
        <w:tblStyle w:val="15"/>
        <w:tblW w:w="8588"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6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jc w:val="center"/>
        </w:trPr>
        <w:tc>
          <w:tcPr>
            <w:tcW w:w="2268" w:type="dxa"/>
            <w:shd w:val="clear" w:color="auto" w:fill="auto"/>
            <w:vAlign w:val="top"/>
          </w:tcPr>
          <w:p>
            <w:pPr>
              <w:pStyle w:val="4"/>
              <w:ind w:firstLine="0" w:firstLineChars="0"/>
              <w:rPr>
                <w:rFonts w:hint="eastAsia"/>
              </w:rPr>
            </w:pPr>
            <w:r>
              <w:rPr>
                <w:rFonts w:hint="eastAsia"/>
              </w:rPr>
              <w:t>资源名称/类型</w:t>
            </w:r>
          </w:p>
        </w:tc>
        <w:tc>
          <w:tcPr>
            <w:tcW w:w="6320" w:type="dxa"/>
            <w:shd w:val="clear" w:color="auto" w:fill="auto"/>
            <w:vAlign w:val="top"/>
          </w:tcPr>
          <w:p>
            <w:pPr>
              <w:pStyle w:val="4"/>
              <w:ind w:firstLine="0" w:firstLineChars="0"/>
              <w:jc w:val="center"/>
              <w:rPr>
                <w:rFonts w:hint="eastAsia"/>
              </w:rPr>
            </w:pPr>
            <w:r>
              <w:rPr>
                <w:rFonts w:hint="eastAsia"/>
              </w:rPr>
              <w:t>配   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jc w:val="center"/>
        </w:trPr>
        <w:tc>
          <w:tcPr>
            <w:tcW w:w="2268" w:type="dxa"/>
            <w:shd w:val="clear" w:color="auto" w:fill="auto"/>
            <w:vAlign w:val="top"/>
          </w:tcPr>
          <w:p>
            <w:pPr>
              <w:pStyle w:val="4"/>
              <w:ind w:firstLine="0" w:firstLineChars="0"/>
              <w:rPr>
                <w:rFonts w:hint="eastAsia"/>
              </w:rPr>
            </w:pPr>
            <w:r>
              <w:rPr>
                <w:rFonts w:hint="eastAsia"/>
              </w:rPr>
              <w:t>测试PC</w:t>
            </w:r>
          </w:p>
        </w:tc>
        <w:tc>
          <w:tcPr>
            <w:tcW w:w="6320" w:type="dxa"/>
            <w:shd w:val="clear" w:color="auto" w:fill="auto"/>
            <w:vAlign w:val="top"/>
          </w:tcPr>
          <w:p>
            <w:pPr>
              <w:pStyle w:val="4"/>
              <w:ind w:firstLine="0" w:firstLineChars="0"/>
              <w:rPr>
                <w:rFonts w:hint="eastAsia"/>
              </w:rPr>
            </w:pPr>
            <w:r>
              <w:rPr>
                <w:rFonts w:hint="eastAsia"/>
              </w:rPr>
              <w:t>主频</w:t>
            </w:r>
            <w:r>
              <w:rPr>
                <w:rFonts w:hint="eastAsia"/>
                <w:lang w:val="en-US" w:eastAsia="zh-CN"/>
              </w:rPr>
              <w:t>2.4</w:t>
            </w:r>
            <w:r>
              <w:rPr>
                <w:rFonts w:hint="eastAsia"/>
              </w:rPr>
              <w:t>GHz，硬盘</w:t>
            </w:r>
            <w:r>
              <w:rPr>
                <w:rFonts w:hint="eastAsia"/>
                <w:lang w:val="en-US" w:eastAsia="zh-CN"/>
              </w:rPr>
              <w:t>500</w:t>
            </w:r>
            <w:r>
              <w:rPr>
                <w:rFonts w:hint="eastAsia"/>
              </w:rPr>
              <w:t>G，内存</w:t>
            </w:r>
            <w:r>
              <w:rPr>
                <w:rFonts w:hint="eastAsia"/>
                <w:lang w:val="en-US" w:eastAsia="zh-CN"/>
              </w:rPr>
              <w:t>4G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58" w:hRule="atLeast"/>
          <w:jc w:val="center"/>
        </w:trPr>
        <w:tc>
          <w:tcPr>
            <w:tcW w:w="2268" w:type="dxa"/>
            <w:shd w:val="clear" w:color="auto" w:fill="auto"/>
            <w:vAlign w:val="top"/>
          </w:tcPr>
          <w:p>
            <w:pPr>
              <w:pStyle w:val="4"/>
              <w:ind w:firstLine="0" w:firstLineChars="0"/>
              <w:rPr>
                <w:rFonts w:hint="eastAsia"/>
              </w:rPr>
            </w:pPr>
            <w:r>
              <w:rPr>
                <w:rFonts w:hint="eastAsia"/>
              </w:rPr>
              <w:t>应用软件</w:t>
            </w:r>
          </w:p>
        </w:tc>
        <w:tc>
          <w:tcPr>
            <w:tcW w:w="6320" w:type="dxa"/>
            <w:shd w:val="clear" w:color="auto" w:fill="auto"/>
            <w:vAlign w:val="top"/>
          </w:tcPr>
          <w:p>
            <w:pPr>
              <w:pStyle w:val="4"/>
              <w:ind w:firstLine="0" w:firstLineChars="0"/>
              <w:rPr>
                <w:rFonts w:hint="eastAsia"/>
              </w:rPr>
            </w:pPr>
            <w:r>
              <w:rPr>
                <w:rFonts w:hint="eastAsia"/>
              </w:rPr>
              <w:t>eclipse</w:t>
            </w:r>
          </w:p>
        </w:tc>
      </w:tr>
    </w:tbl>
    <w:p>
      <w:pPr>
        <w:pStyle w:val="4"/>
        <w:ind w:firstLine="0" w:firstLineChars="0"/>
        <w:rPr>
          <w:rFonts w:hint="eastAsia"/>
        </w:rPr>
      </w:pPr>
    </w:p>
    <w:p>
      <w:pPr>
        <w:pStyle w:val="3"/>
        <w:tabs>
          <w:tab w:val="left" w:pos="588"/>
        </w:tabs>
        <w:spacing w:before="0" w:after="0" w:line="360" w:lineRule="auto"/>
        <w:ind w:left="0" w:firstLine="0"/>
        <w:rPr>
          <w:rFonts w:hint="eastAsia"/>
        </w:rPr>
      </w:pPr>
      <w:bookmarkStart w:id="17" w:name="_Toc274664401"/>
      <w:bookmarkStart w:id="18" w:name="_Toc28550"/>
      <w:r>
        <w:rPr>
          <w:rFonts w:hint="eastAsia"/>
        </w:rPr>
        <w:t>测试人员</w:t>
      </w:r>
      <w:bookmarkEnd w:id="17"/>
      <w:bookmarkEnd w:id="18"/>
    </w:p>
    <w:tbl>
      <w:tblPr>
        <w:tblStyle w:val="15"/>
        <w:tblW w:w="426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pStyle w:val="4"/>
              <w:ind w:firstLine="0" w:firstLineChars="0"/>
              <w:rPr>
                <w:rFonts w:hint="eastAsia"/>
              </w:rPr>
            </w:pPr>
            <w:r>
              <w:rPr>
                <w:rFonts w:hint="eastAsia"/>
              </w:rPr>
              <w:t>职务</w:t>
            </w:r>
          </w:p>
        </w:tc>
        <w:tc>
          <w:tcPr>
            <w:tcW w:w="2130" w:type="dxa"/>
            <w:shd w:val="clear" w:color="auto" w:fill="auto"/>
            <w:vAlign w:val="top"/>
          </w:tcPr>
          <w:p>
            <w:pPr>
              <w:pStyle w:val="4"/>
              <w:ind w:firstLine="0" w:firstLineChars="0"/>
              <w:rPr>
                <w:rFonts w:hint="eastAsia" w:eastAsia="宋体"/>
                <w:lang w:val="en-US" w:eastAsia="zh-CN"/>
              </w:rPr>
            </w:pPr>
            <w:r>
              <w:rPr>
                <w:rFonts w:hint="eastAsia"/>
                <w:lang w:val="en-US" w:eastAsia="zh-CN"/>
              </w:rPr>
              <w:t>团队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pStyle w:val="4"/>
              <w:ind w:firstLine="0" w:firstLineChars="0"/>
              <w:rPr>
                <w:rFonts w:hint="eastAsia"/>
              </w:rPr>
            </w:pPr>
            <w:r>
              <w:rPr>
                <w:rFonts w:hint="eastAsia"/>
              </w:rPr>
              <w:t>开发工程师</w:t>
            </w:r>
          </w:p>
        </w:tc>
        <w:tc>
          <w:tcPr>
            <w:tcW w:w="2130" w:type="dxa"/>
            <w:shd w:val="clear" w:color="auto" w:fill="auto"/>
            <w:vAlign w:val="top"/>
          </w:tcPr>
          <w:p>
            <w:pPr>
              <w:pStyle w:val="4"/>
              <w:ind w:firstLine="0" w:firstLineChars="0"/>
              <w:rPr>
                <w:rFonts w:hint="eastAsia" w:eastAsia="宋体"/>
                <w:lang w:val="en-US" w:eastAsia="zh-CN"/>
              </w:rPr>
            </w:pPr>
            <w:r>
              <w:rPr>
                <w:rFonts w:hint="eastAsia"/>
                <w:lang w:val="en-US" w:eastAsia="zh-CN"/>
              </w:rPr>
              <w:t>GGS.DDU</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shd w:val="clear" w:color="auto" w:fill="auto"/>
            <w:vAlign w:val="top"/>
          </w:tcPr>
          <w:p>
            <w:pPr>
              <w:pStyle w:val="4"/>
              <w:ind w:firstLine="0" w:firstLineChars="0"/>
              <w:rPr>
                <w:rFonts w:hint="eastAsia"/>
              </w:rPr>
            </w:pPr>
            <w:r>
              <w:rPr>
                <w:rFonts w:hint="eastAsia"/>
              </w:rPr>
              <w:t>测试人员</w:t>
            </w:r>
          </w:p>
        </w:tc>
        <w:tc>
          <w:tcPr>
            <w:tcW w:w="2130" w:type="dxa"/>
            <w:shd w:val="clear" w:color="auto" w:fill="auto"/>
            <w:vAlign w:val="top"/>
          </w:tcPr>
          <w:p>
            <w:pPr>
              <w:pStyle w:val="4"/>
              <w:ind w:firstLine="0" w:firstLineChars="0"/>
              <w:rPr>
                <w:rFonts w:hint="eastAsia" w:eastAsia="宋体"/>
                <w:lang w:val="en-US" w:eastAsia="zh-CN"/>
              </w:rPr>
            </w:pPr>
            <w:r>
              <w:rPr>
                <w:rFonts w:hint="eastAsia"/>
                <w:lang w:val="en-US" w:eastAsia="zh-CN"/>
              </w:rPr>
              <w:t>GGS.DDU</w:t>
            </w:r>
          </w:p>
        </w:tc>
      </w:tr>
    </w:tbl>
    <w:p>
      <w:pPr>
        <w:pStyle w:val="4"/>
        <w:rPr>
          <w:rFonts w:hint="eastAsia"/>
        </w:rPr>
      </w:pPr>
    </w:p>
    <w:p>
      <w:pPr>
        <w:pStyle w:val="3"/>
        <w:tabs>
          <w:tab w:val="left" w:pos="588"/>
        </w:tabs>
        <w:spacing w:before="0" w:after="0" w:line="360" w:lineRule="auto"/>
        <w:ind w:left="0" w:firstLine="0"/>
        <w:rPr>
          <w:rFonts w:hint="eastAsia"/>
        </w:rPr>
      </w:pPr>
      <w:bookmarkStart w:id="19" w:name="_Toc274664402"/>
      <w:bookmarkStart w:id="20" w:name="_Toc27718"/>
      <w:r>
        <w:rPr>
          <w:rFonts w:hint="eastAsia"/>
        </w:rPr>
        <w:t>测试问题总结</w:t>
      </w:r>
      <w:bookmarkEnd w:id="19"/>
      <w:bookmarkEnd w:id="20"/>
    </w:p>
    <w:p>
      <w:pPr>
        <w:pStyle w:val="4"/>
        <w:ind w:left="420"/>
        <w:rPr>
          <w:rFonts w:hint="eastAsia"/>
        </w:rPr>
      </w:pPr>
      <w:r>
        <w:rPr>
          <w:rFonts w:hint="eastAsia"/>
        </w:rPr>
        <w:t>在整个系统测试执行期间，项目组开发人员高效地及时解决测试人员提出的各种缺陷，在一定程度上较好的保证了测试执行的效率以及测试最终期限。</w:t>
      </w:r>
    </w:p>
    <w:p>
      <w:pPr>
        <w:ind w:left="420" w:leftChars="0" w:firstLine="420" w:firstLineChars="0"/>
        <w:rPr>
          <w:rFonts w:hint="eastAsia" w:eastAsiaTheme="minorEastAsia"/>
          <w:lang w:val="en-US" w:eastAsia="zh-CN"/>
        </w:rPr>
      </w:pPr>
    </w:p>
    <w:p>
      <w:pPr>
        <w:pStyle w:val="2"/>
        <w:spacing w:before="0" w:after="0" w:line="360" w:lineRule="auto"/>
        <w:outlineLvl w:val="0"/>
        <w:rPr>
          <w:rFonts w:hint="eastAsia"/>
        </w:rPr>
      </w:pPr>
      <w:bookmarkStart w:id="21" w:name="_Toc274664403"/>
      <w:bookmarkStart w:id="22" w:name="_Toc5038"/>
      <w:r>
        <w:rPr>
          <w:rFonts w:hint="eastAsia"/>
        </w:rPr>
        <w:t>测试总结</w:t>
      </w:r>
      <w:bookmarkEnd w:id="21"/>
      <w:bookmarkEnd w:id="22"/>
    </w:p>
    <w:p>
      <w:pPr>
        <w:pStyle w:val="3"/>
        <w:tabs>
          <w:tab w:val="left" w:pos="588"/>
        </w:tabs>
        <w:spacing w:before="0" w:after="0" w:line="360" w:lineRule="auto"/>
        <w:ind w:left="0" w:firstLine="0"/>
        <w:rPr>
          <w:rFonts w:hint="eastAsia" w:eastAsiaTheme="minorEastAsia"/>
          <w:lang w:val="en-US" w:eastAsia="zh-CN"/>
        </w:rPr>
      </w:pPr>
      <w:bookmarkStart w:id="23" w:name="_Toc274664404"/>
      <w:bookmarkStart w:id="24" w:name="_Toc1702"/>
      <w:r>
        <w:rPr>
          <w:rFonts w:hint="eastAsia"/>
        </w:rPr>
        <w:t>测试用例执行结果</w:t>
      </w:r>
      <w:bookmarkEnd w:id="23"/>
      <w:bookmarkEnd w:id="24"/>
    </w:p>
    <w:p>
      <w:pPr>
        <w:ind w:left="420" w:leftChars="0" w:firstLine="420" w:firstLineChars="0"/>
        <w:rPr>
          <w:rFonts w:hint="eastAsia" w:eastAsiaTheme="minorEastAsia"/>
          <w:lang w:val="en-US" w:eastAsia="zh-CN"/>
        </w:rPr>
      </w:pPr>
    </w:p>
    <w:tbl>
      <w:tblPr>
        <w:tblStyle w:val="16"/>
        <w:tblW w:w="691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82"/>
        <w:gridCol w:w="1382"/>
        <w:gridCol w:w="1"/>
        <w:gridCol w:w="1382"/>
        <w:gridCol w:w="1"/>
        <w:gridCol w:w="1382"/>
        <w:gridCol w:w="1"/>
        <w:gridCol w:w="1382"/>
        <w:gridCol w:w="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1382" w:type="dxa"/>
          </w:tcPr>
          <w:p>
            <w:pPr/>
            <w:r>
              <w:rPr>
                <w:rFonts w:hint="eastAsia"/>
              </w:rPr>
              <w:t>测试</w:t>
            </w:r>
            <w:r>
              <w:t>用例</w:t>
            </w:r>
            <w:r>
              <w:rPr>
                <w:rFonts w:hint="eastAsia"/>
              </w:rPr>
              <w:t>ID</w:t>
            </w:r>
          </w:p>
        </w:tc>
        <w:tc>
          <w:tcPr>
            <w:tcW w:w="1382" w:type="dxa"/>
          </w:tcPr>
          <w:p>
            <w:pPr/>
            <w:r>
              <w:rPr>
                <w:rFonts w:hint="eastAsia"/>
              </w:rPr>
              <w:t>条件</w:t>
            </w:r>
          </w:p>
        </w:tc>
        <w:tc>
          <w:tcPr>
            <w:tcW w:w="1383" w:type="dxa"/>
            <w:gridSpan w:val="2"/>
          </w:tcPr>
          <w:p>
            <w:pPr>
              <w:rPr>
                <w:rFonts w:hint="eastAsia"/>
                <w:lang w:eastAsia="zh-CN"/>
              </w:rPr>
            </w:pPr>
            <w:r>
              <w:rPr>
                <w:rFonts w:hint="eastAsia"/>
                <w:lang w:val="en-US" w:eastAsia="zh-CN"/>
              </w:rPr>
              <w:t>状态</w:t>
            </w:r>
          </w:p>
        </w:tc>
        <w:tc>
          <w:tcPr>
            <w:tcW w:w="1383" w:type="dxa"/>
            <w:gridSpan w:val="2"/>
          </w:tcPr>
          <w:p>
            <w:pPr/>
            <w:r>
              <w:rPr>
                <w:rFonts w:hint="eastAsia"/>
              </w:rPr>
              <w:t>测试</w:t>
            </w:r>
            <w:r>
              <w:t>结果</w:t>
            </w:r>
          </w:p>
        </w:tc>
        <w:tc>
          <w:tcPr>
            <w:tcW w:w="1383" w:type="dxa"/>
            <w:gridSpan w:val="2"/>
          </w:tcPr>
          <w:p>
            <w:pPr>
              <w:rPr>
                <w:rFonts w:hint="eastAsia"/>
                <w:lang w:eastAsia="zh-CN"/>
              </w:rPr>
            </w:pPr>
            <w:r>
              <w:rPr>
                <w:rFonts w:hint="eastAsia"/>
                <w:lang w:val="en-US" w:eastAsia="zh-CN"/>
              </w:rPr>
              <w:t>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Pr>
        <w:tc>
          <w:tcPr>
            <w:tcW w:w="6913" w:type="dxa"/>
            <w:gridSpan w:val="8"/>
            <w:tcBorders/>
          </w:tcPr>
          <w:p>
            <w:pPr>
              <w:jc w:val="center"/>
              <w:rPr>
                <w:rFonts w:hint="eastAsia"/>
                <w:lang w:val="en-US" w:eastAsia="zh-CN"/>
              </w:rPr>
            </w:pPr>
            <w:r>
              <w:rPr>
                <w:rFonts w:hint="eastAsia"/>
                <w:lang w:val="en-US" w:eastAsia="zh-CN"/>
              </w:rPr>
              <w:t>功能测试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
              <w:rPr>
                <w:rFonts w:hint="eastAsia"/>
              </w:rPr>
              <w:t>DL</w:t>
            </w:r>
            <w:r>
              <w:t>1</w:t>
            </w:r>
            <w:r>
              <w:rPr>
                <w:rFonts w:hint="eastAsia"/>
              </w:rPr>
              <w:t>T</w:t>
            </w:r>
            <w:r>
              <w:t>est1</w:t>
            </w:r>
          </w:p>
        </w:tc>
        <w:tc>
          <w:tcPr>
            <w:tcW w:w="1383" w:type="dxa"/>
            <w:gridSpan w:val="2"/>
          </w:tcPr>
          <w:p>
            <w:pPr/>
            <w:r>
              <w:rPr>
                <w:rFonts w:hint="eastAsia"/>
              </w:rPr>
              <w:t>输入存在</w:t>
            </w:r>
            <w:r>
              <w:t>的</w:t>
            </w:r>
            <w:r>
              <w:rPr>
                <w:rFonts w:hint="eastAsia"/>
              </w:rPr>
              <w:t>10位</w:t>
            </w:r>
            <w:r>
              <w:t>订单号</w:t>
            </w:r>
          </w:p>
        </w:tc>
        <w:tc>
          <w:tcPr>
            <w:tcW w:w="1383" w:type="dxa"/>
            <w:gridSpan w:val="2"/>
          </w:tcPr>
          <w:p>
            <w:pPr>
              <w:rPr>
                <w:rFonts w:hint="eastAsia"/>
                <w:lang w:eastAsia="zh-CN"/>
              </w:rPr>
            </w:pPr>
            <w:r>
              <w:rPr>
                <w:rFonts w:hint="eastAsia"/>
                <w:lang w:val="en-US" w:eastAsia="zh-CN"/>
              </w:rPr>
              <w:t>已执行</w:t>
            </w:r>
          </w:p>
        </w:tc>
        <w:tc>
          <w:tcPr>
            <w:tcW w:w="1383" w:type="dxa"/>
            <w:gridSpan w:val="2"/>
          </w:tcPr>
          <w:p>
            <w:pPr/>
            <w:r>
              <w:rPr>
                <w:rFonts w:hint="eastAsia"/>
              </w:rPr>
              <w:t>显示</w:t>
            </w:r>
            <w:r>
              <w:t>对应订单的信息</w:t>
            </w:r>
          </w:p>
        </w:tc>
        <w:tc>
          <w:tcPr>
            <w:tcW w:w="1383" w:type="dxa"/>
            <w:gridSpan w:val="2"/>
            <w:vMerge w:val="restart"/>
          </w:tcPr>
          <w:p>
            <w:pPr>
              <w:rPr>
                <w:rFonts w:hint="eastAsia"/>
                <w:lang w:val="en-US" w:eastAsia="zh-CN"/>
              </w:rPr>
            </w:pPr>
            <w:r>
              <w:rPr>
                <w:rFonts w:hint="eastAsia"/>
                <w:lang w:val="en-US" w:eastAsia="zh-CN"/>
              </w:rPr>
              <w:t>查询物流信息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
              <w:t>DL1Test2</w:t>
            </w:r>
          </w:p>
        </w:tc>
        <w:tc>
          <w:tcPr>
            <w:tcW w:w="1383" w:type="dxa"/>
            <w:gridSpan w:val="2"/>
          </w:tcPr>
          <w:p>
            <w:pPr/>
            <w:r>
              <w:rPr>
                <w:rFonts w:hint="eastAsia"/>
              </w:rPr>
              <w:t>输入</w:t>
            </w:r>
            <w:r>
              <w:t>不存在的10</w:t>
            </w:r>
            <w:r>
              <w:rPr>
                <w:rFonts w:hint="eastAsia"/>
              </w:rPr>
              <w:t>位</w:t>
            </w:r>
            <w:r>
              <w:t>订单号</w:t>
            </w:r>
          </w:p>
        </w:tc>
        <w:tc>
          <w:tcPr>
            <w:tcW w:w="1383" w:type="dxa"/>
            <w:gridSpan w:val="2"/>
          </w:tcPr>
          <w:p>
            <w:pPr/>
            <w:r>
              <w:rPr>
                <w:rFonts w:hint="eastAsia"/>
                <w:lang w:val="en-US" w:eastAsia="zh-CN"/>
              </w:rPr>
              <w:t>已执行</w:t>
            </w:r>
          </w:p>
        </w:tc>
        <w:tc>
          <w:tcPr>
            <w:tcW w:w="1383" w:type="dxa"/>
            <w:gridSpan w:val="2"/>
          </w:tcPr>
          <w:p>
            <w:pPr/>
            <w:r>
              <w:rPr>
                <w:rFonts w:hint="eastAsia"/>
              </w:rPr>
              <w:t>提示</w:t>
            </w:r>
            <w:r>
              <w:t>该订单</w:t>
            </w:r>
            <w:r>
              <w:rPr>
                <w:rFonts w:hint="eastAsia"/>
              </w:rPr>
              <w:t>号</w:t>
            </w:r>
            <w:r>
              <w:t>不存在</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
              <w:rPr>
                <w:rFonts w:hint="eastAsia"/>
              </w:rPr>
              <w:t>DL</w:t>
            </w:r>
            <w:r>
              <w:t>1Test3</w:t>
            </w:r>
          </w:p>
        </w:tc>
        <w:tc>
          <w:tcPr>
            <w:tcW w:w="1383" w:type="dxa"/>
            <w:gridSpan w:val="2"/>
          </w:tcPr>
          <w:p>
            <w:pPr/>
            <w:r>
              <w:rPr>
                <w:rFonts w:hint="eastAsia"/>
              </w:rPr>
              <w:t>输入非10位</w:t>
            </w:r>
            <w:r>
              <w:t>纯数字的订单号</w:t>
            </w:r>
          </w:p>
        </w:tc>
        <w:tc>
          <w:tcPr>
            <w:tcW w:w="1383" w:type="dxa"/>
            <w:gridSpan w:val="2"/>
          </w:tcPr>
          <w:p>
            <w:pPr/>
            <w:r>
              <w:rPr>
                <w:rFonts w:hint="eastAsia"/>
                <w:lang w:val="en-US" w:eastAsia="zh-CN"/>
              </w:rPr>
              <w:t>已执行</w:t>
            </w:r>
          </w:p>
        </w:tc>
        <w:tc>
          <w:tcPr>
            <w:tcW w:w="1383" w:type="dxa"/>
            <w:gridSpan w:val="2"/>
          </w:tcPr>
          <w:p>
            <w:pPr/>
            <w:r>
              <w:rPr>
                <w:rFonts w:hint="eastAsia"/>
              </w:rPr>
              <w:t>提示</w:t>
            </w:r>
            <w:r>
              <w:t>该订单非法</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
              <w:t>CO1Test1</w:t>
            </w:r>
          </w:p>
        </w:tc>
        <w:tc>
          <w:tcPr>
            <w:tcW w:w="1383" w:type="dxa"/>
            <w:gridSpan w:val="2"/>
          </w:tcPr>
          <w:p>
            <w:pPr/>
            <w:r>
              <w:rPr>
                <w:rFonts w:hint="eastAsia"/>
              </w:rPr>
              <w:t>在</w:t>
            </w:r>
            <w:r>
              <w:t>快递员主界面</w:t>
            </w:r>
            <w:r>
              <w:rPr>
                <w:rFonts w:hint="eastAsia"/>
              </w:rPr>
              <w:t>点击</w:t>
            </w:r>
            <w:r>
              <w:t>生成订单</w:t>
            </w:r>
          </w:p>
        </w:tc>
        <w:tc>
          <w:tcPr>
            <w:tcW w:w="1383" w:type="dxa"/>
            <w:gridSpan w:val="2"/>
          </w:tcPr>
          <w:p>
            <w:pPr/>
            <w:r>
              <w:rPr>
                <w:rFonts w:hint="eastAsia"/>
                <w:lang w:val="en-US" w:eastAsia="zh-CN"/>
              </w:rPr>
              <w:t>已执行</w:t>
            </w:r>
          </w:p>
        </w:tc>
        <w:tc>
          <w:tcPr>
            <w:tcW w:w="1383" w:type="dxa"/>
            <w:gridSpan w:val="2"/>
          </w:tcPr>
          <w:p>
            <w:pPr/>
            <w:r>
              <w:rPr>
                <w:rFonts w:hint="eastAsia"/>
              </w:rPr>
              <w:t>显示</w:t>
            </w:r>
            <w:r>
              <w:t>出生成订单的界面</w:t>
            </w:r>
          </w:p>
        </w:tc>
        <w:tc>
          <w:tcPr>
            <w:tcW w:w="1383" w:type="dxa"/>
            <w:gridSpan w:val="2"/>
            <w:vMerge w:val="restart"/>
          </w:tcPr>
          <w:p>
            <w:pPr>
              <w:rPr>
                <w:rFonts w:hint="eastAsia"/>
                <w:lang w:eastAsia="zh-CN"/>
              </w:rPr>
            </w:pPr>
            <w:r>
              <w:rPr>
                <w:rFonts w:hint="eastAsia"/>
                <w:lang w:val="en-US" w:eastAsia="zh-CN"/>
              </w:rPr>
              <w:t>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
              <w:t>CO1Test2</w:t>
            </w:r>
          </w:p>
        </w:tc>
        <w:tc>
          <w:tcPr>
            <w:tcW w:w="1383" w:type="dxa"/>
            <w:gridSpan w:val="2"/>
          </w:tcPr>
          <w:p>
            <w:pPr/>
            <w:r>
              <w:rPr>
                <w:rFonts w:hint="eastAsia"/>
              </w:rPr>
              <w:t>在</w:t>
            </w:r>
            <w:r>
              <w:t>生成订单界面</w:t>
            </w:r>
            <w:r>
              <w:rPr>
                <w:rFonts w:hint="eastAsia"/>
              </w:rPr>
              <w:t>未输入</w:t>
            </w:r>
            <w:r>
              <w:t>质量，点击生成运费</w:t>
            </w:r>
          </w:p>
        </w:tc>
        <w:tc>
          <w:tcPr>
            <w:tcW w:w="1383" w:type="dxa"/>
            <w:gridSpan w:val="2"/>
          </w:tcPr>
          <w:p>
            <w:pPr/>
            <w:r>
              <w:rPr>
                <w:rFonts w:hint="eastAsia"/>
                <w:lang w:val="en-US" w:eastAsia="zh-CN"/>
              </w:rPr>
              <w:t>已执行</w:t>
            </w:r>
          </w:p>
        </w:tc>
        <w:tc>
          <w:tcPr>
            <w:tcW w:w="1383" w:type="dxa"/>
            <w:gridSpan w:val="2"/>
          </w:tcPr>
          <w:p>
            <w:pPr/>
            <w:r>
              <w:rPr>
                <w:rFonts w:hint="eastAsia"/>
              </w:rPr>
              <w:t>提示</w:t>
            </w:r>
            <w:r>
              <w:t>质量</w:t>
            </w:r>
            <w:r>
              <w:rPr>
                <w:rFonts w:hint="eastAsia"/>
              </w:rPr>
              <w:t>或</w:t>
            </w:r>
            <w:r>
              <w:t>体积未输入</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82" w:type="dxa"/>
          </w:tcPr>
          <w:p>
            <w:pPr/>
            <w:r>
              <w:t>CO1Test3</w:t>
            </w:r>
          </w:p>
        </w:tc>
        <w:tc>
          <w:tcPr>
            <w:tcW w:w="1383" w:type="dxa"/>
            <w:gridSpan w:val="2"/>
          </w:tcPr>
          <w:p>
            <w:pPr/>
            <w:r>
              <w:rPr>
                <w:rFonts w:hint="eastAsia"/>
              </w:rPr>
              <w:t>在</w:t>
            </w:r>
            <w:r>
              <w:t>生成订单界面</w:t>
            </w:r>
            <w:r>
              <w:rPr>
                <w:rFonts w:hint="eastAsia"/>
              </w:rPr>
              <w:t>未</w:t>
            </w:r>
            <w:r>
              <w:t>输入</w:t>
            </w:r>
            <w:r>
              <w:rPr>
                <w:rFonts w:hint="eastAsia"/>
              </w:rPr>
              <w:t>寄件人</w:t>
            </w:r>
            <w:r>
              <w:t>姓名</w:t>
            </w:r>
            <w:r>
              <w:rPr>
                <w:rFonts w:hint="eastAsia"/>
              </w:rPr>
              <w:t>，</w:t>
            </w:r>
            <w:r>
              <w:t>点击生成订单</w:t>
            </w:r>
          </w:p>
        </w:tc>
        <w:tc>
          <w:tcPr>
            <w:tcW w:w="1383" w:type="dxa"/>
            <w:gridSpan w:val="2"/>
          </w:tcPr>
          <w:p>
            <w:pPr/>
            <w:r>
              <w:rPr>
                <w:rFonts w:hint="eastAsia"/>
                <w:lang w:val="en-US" w:eastAsia="zh-CN"/>
              </w:rPr>
              <w:t>已执行</w:t>
            </w:r>
          </w:p>
        </w:tc>
        <w:tc>
          <w:tcPr>
            <w:tcW w:w="1383" w:type="dxa"/>
            <w:gridSpan w:val="2"/>
          </w:tcPr>
          <w:p>
            <w:pPr/>
            <w:r>
              <w:rPr>
                <w:rFonts w:hint="eastAsia"/>
              </w:rPr>
              <w:t>提示</w:t>
            </w:r>
            <w:r>
              <w:t>寄件人相关信息未输入</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CO1T</w:t>
            </w:r>
            <w:r>
              <w:t>est4</w:t>
            </w:r>
          </w:p>
        </w:tc>
        <w:tc>
          <w:tcPr>
            <w:tcW w:w="1383" w:type="dxa"/>
            <w:gridSpan w:val="2"/>
          </w:tcPr>
          <w:p>
            <w:pPr/>
            <w:r>
              <w:rPr>
                <w:rFonts w:hint="eastAsia"/>
              </w:rPr>
              <w:t>在</w:t>
            </w:r>
            <w:r>
              <w:t>生成订单界面点击取消</w:t>
            </w:r>
          </w:p>
        </w:tc>
        <w:tc>
          <w:tcPr>
            <w:tcW w:w="1383" w:type="dxa"/>
            <w:gridSpan w:val="2"/>
          </w:tcPr>
          <w:p>
            <w:pPr/>
            <w:r>
              <w:rPr>
                <w:rFonts w:hint="eastAsia"/>
                <w:lang w:val="en-US" w:eastAsia="zh-CN"/>
              </w:rPr>
              <w:t>已执行</w:t>
            </w:r>
          </w:p>
        </w:tc>
        <w:tc>
          <w:tcPr>
            <w:tcW w:w="1383" w:type="dxa"/>
            <w:gridSpan w:val="2"/>
          </w:tcPr>
          <w:p>
            <w:pPr/>
            <w:r>
              <w:rPr>
                <w:rFonts w:hint="eastAsia"/>
              </w:rPr>
              <w:t>结束</w:t>
            </w:r>
            <w:r>
              <w:t>生成订单界面</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CO2T</w:t>
            </w:r>
            <w:r>
              <w:t>est1</w:t>
            </w:r>
          </w:p>
        </w:tc>
        <w:tc>
          <w:tcPr>
            <w:tcW w:w="1383" w:type="dxa"/>
            <w:gridSpan w:val="2"/>
          </w:tcPr>
          <w:p>
            <w:pPr/>
            <w:r>
              <w:rPr>
                <w:rFonts w:hint="eastAsia"/>
              </w:rPr>
              <w:t>在快递员</w:t>
            </w:r>
            <w:r>
              <w:t>主界面</w:t>
            </w:r>
            <w:r>
              <w:rPr>
                <w:rFonts w:hint="eastAsia"/>
              </w:rPr>
              <w:t>点击</w:t>
            </w:r>
            <w:r>
              <w:t>输入</w:t>
            </w:r>
            <w:r>
              <w:rPr>
                <w:rFonts w:hint="eastAsia"/>
              </w:rPr>
              <w:t>收件</w:t>
            </w:r>
            <w:r>
              <w:t>信息</w:t>
            </w:r>
          </w:p>
        </w:tc>
        <w:tc>
          <w:tcPr>
            <w:tcW w:w="1383" w:type="dxa"/>
            <w:gridSpan w:val="2"/>
          </w:tcPr>
          <w:p>
            <w:pPr/>
            <w:r>
              <w:rPr>
                <w:rFonts w:hint="eastAsia"/>
                <w:lang w:val="en-US" w:eastAsia="zh-CN"/>
              </w:rPr>
              <w:t>已执行</w:t>
            </w:r>
          </w:p>
        </w:tc>
        <w:tc>
          <w:tcPr>
            <w:tcW w:w="1383" w:type="dxa"/>
            <w:gridSpan w:val="2"/>
          </w:tcPr>
          <w:p>
            <w:pPr/>
            <w:r>
              <w:rPr>
                <w:rFonts w:hint="eastAsia"/>
              </w:rPr>
              <w:t>显示</w:t>
            </w:r>
            <w:r>
              <w:t>输入</w:t>
            </w:r>
            <w:r>
              <w:rPr>
                <w:rFonts w:hint="eastAsia"/>
              </w:rPr>
              <w:t>收件</w:t>
            </w:r>
            <w:r>
              <w:t>信息</w:t>
            </w:r>
            <w:r>
              <w:rPr>
                <w:rFonts w:hint="eastAsia"/>
              </w:rPr>
              <w:t>界面</w:t>
            </w:r>
          </w:p>
        </w:tc>
        <w:tc>
          <w:tcPr>
            <w:tcW w:w="1383" w:type="dxa"/>
            <w:gridSpan w:val="2"/>
            <w:vMerge w:val="restart"/>
          </w:tcPr>
          <w:p>
            <w:pPr>
              <w:rPr>
                <w:rFonts w:hint="eastAsia"/>
                <w:lang w:eastAsia="zh-CN"/>
              </w:rPr>
            </w:pPr>
            <w:r>
              <w:rPr>
                <w:rFonts w:hint="eastAsia"/>
                <w:lang w:val="en-US" w:eastAsia="zh-CN"/>
              </w:rPr>
              <w:t>输入收件信息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CO2</w:t>
            </w:r>
            <w:r>
              <w:t>Test2</w:t>
            </w:r>
          </w:p>
        </w:tc>
        <w:tc>
          <w:tcPr>
            <w:tcW w:w="1383" w:type="dxa"/>
            <w:gridSpan w:val="2"/>
          </w:tcPr>
          <w:p>
            <w:pPr/>
            <w:r>
              <w:rPr>
                <w:rFonts w:hint="eastAsia"/>
              </w:rPr>
              <w:t>在输入收件信息</w:t>
            </w:r>
            <w:r>
              <w:t>界面输入</w:t>
            </w:r>
            <w:r>
              <w:rPr>
                <w:rFonts w:hint="eastAsia"/>
              </w:rPr>
              <w:t>未</w:t>
            </w:r>
            <w:r>
              <w:t>收件的</w:t>
            </w:r>
            <w:r>
              <w:rPr>
                <w:rFonts w:hint="eastAsia"/>
              </w:rPr>
              <w:t>10位</w:t>
            </w:r>
            <w:r>
              <w:t>订单号，</w:t>
            </w:r>
            <w:r>
              <w:rPr>
                <w:rFonts w:hint="eastAsia"/>
              </w:rPr>
              <w:t>输入收件人</w:t>
            </w:r>
            <w:r>
              <w:t>姓名</w:t>
            </w:r>
            <w:r>
              <w:rPr>
                <w:rFonts w:hint="eastAsia"/>
              </w:rPr>
              <w:t>和</w:t>
            </w:r>
            <w:r>
              <w:t>时间，点击确定</w:t>
            </w:r>
          </w:p>
        </w:tc>
        <w:tc>
          <w:tcPr>
            <w:tcW w:w="1383" w:type="dxa"/>
            <w:gridSpan w:val="2"/>
          </w:tcPr>
          <w:p>
            <w:pPr/>
            <w:r>
              <w:rPr>
                <w:rFonts w:hint="eastAsia"/>
                <w:lang w:val="en-US" w:eastAsia="zh-CN"/>
              </w:rPr>
              <w:t>已执行</w:t>
            </w:r>
          </w:p>
        </w:tc>
        <w:tc>
          <w:tcPr>
            <w:tcW w:w="1383" w:type="dxa"/>
            <w:gridSpan w:val="2"/>
          </w:tcPr>
          <w:p>
            <w:pPr/>
            <w:r>
              <w:rPr>
                <w:rFonts w:hint="eastAsia"/>
              </w:rPr>
              <w:t>显示收件成功</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CO2</w:t>
            </w:r>
            <w:r>
              <w:t>Test3</w:t>
            </w:r>
          </w:p>
        </w:tc>
        <w:tc>
          <w:tcPr>
            <w:tcW w:w="1383" w:type="dxa"/>
            <w:gridSpan w:val="2"/>
          </w:tcPr>
          <w:p>
            <w:pPr/>
            <w:r>
              <w:rPr>
                <w:rFonts w:hint="eastAsia"/>
              </w:rPr>
              <w:t>在输入收件信息</w:t>
            </w:r>
            <w:r>
              <w:t>界面输入</w:t>
            </w:r>
            <w:r>
              <w:rPr>
                <w:rFonts w:hint="eastAsia"/>
              </w:rPr>
              <w:t>已</w:t>
            </w:r>
            <w:r>
              <w:t>收件的</w:t>
            </w:r>
            <w:r>
              <w:rPr>
                <w:rFonts w:hint="eastAsia"/>
              </w:rPr>
              <w:t>10位</w:t>
            </w:r>
            <w:r>
              <w:t>订单号，</w:t>
            </w:r>
            <w:r>
              <w:rPr>
                <w:rFonts w:hint="eastAsia"/>
              </w:rPr>
              <w:t>输入收件人</w:t>
            </w:r>
            <w:r>
              <w:t>姓名</w:t>
            </w:r>
            <w:r>
              <w:rPr>
                <w:rFonts w:hint="eastAsia"/>
              </w:rPr>
              <w:t>和</w:t>
            </w:r>
            <w:r>
              <w:t>时间，点击确定</w:t>
            </w:r>
          </w:p>
        </w:tc>
        <w:tc>
          <w:tcPr>
            <w:tcW w:w="1383" w:type="dxa"/>
            <w:gridSpan w:val="2"/>
          </w:tcPr>
          <w:p>
            <w:pPr/>
            <w:r>
              <w:rPr>
                <w:rFonts w:hint="eastAsia"/>
                <w:lang w:val="en-US" w:eastAsia="zh-CN"/>
              </w:rPr>
              <w:t>已执行</w:t>
            </w:r>
          </w:p>
        </w:tc>
        <w:tc>
          <w:tcPr>
            <w:tcW w:w="1383" w:type="dxa"/>
            <w:gridSpan w:val="2"/>
          </w:tcPr>
          <w:p>
            <w:pPr/>
            <w:r>
              <w:rPr>
                <w:rFonts w:hint="eastAsia"/>
              </w:rPr>
              <w:t>显示</w:t>
            </w:r>
            <w:r>
              <w:t>该订单已收件</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841" w:hRule="atLeast"/>
        </w:trPr>
        <w:tc>
          <w:tcPr>
            <w:tcW w:w="1382" w:type="dxa"/>
          </w:tcPr>
          <w:p>
            <w:pPr/>
            <w:r>
              <w:rPr>
                <w:rFonts w:hint="eastAsia"/>
              </w:rPr>
              <w:t>CO2</w:t>
            </w:r>
            <w:r>
              <w:t>Test4</w:t>
            </w:r>
          </w:p>
        </w:tc>
        <w:tc>
          <w:tcPr>
            <w:tcW w:w="1382" w:type="dxa"/>
          </w:tcPr>
          <w:p>
            <w:pPr/>
            <w:r>
              <w:rPr>
                <w:rFonts w:hint="eastAsia"/>
              </w:rPr>
              <w:t>在</w:t>
            </w:r>
            <w:r>
              <w:t>输入</w:t>
            </w:r>
            <w:r>
              <w:rPr>
                <w:rFonts w:hint="eastAsia"/>
              </w:rPr>
              <w:t>收件</w:t>
            </w:r>
            <w:r>
              <w:t>信息界面输入</w:t>
            </w:r>
            <w:r>
              <w:rPr>
                <w:rFonts w:hint="eastAsia"/>
              </w:rPr>
              <w:t>不存在</w:t>
            </w:r>
            <w:r>
              <w:t>的订单号</w:t>
            </w:r>
          </w:p>
        </w:tc>
        <w:tc>
          <w:tcPr>
            <w:tcW w:w="1383" w:type="dxa"/>
            <w:gridSpan w:val="2"/>
          </w:tcPr>
          <w:p>
            <w:pPr/>
            <w:r>
              <w:rPr>
                <w:rFonts w:hint="eastAsia"/>
                <w:lang w:val="en-US" w:eastAsia="zh-CN"/>
              </w:rPr>
              <w:t>已执行</w:t>
            </w:r>
          </w:p>
        </w:tc>
        <w:tc>
          <w:tcPr>
            <w:tcW w:w="1383" w:type="dxa"/>
            <w:gridSpan w:val="2"/>
          </w:tcPr>
          <w:p>
            <w:pPr/>
            <w:r>
              <w:rPr>
                <w:rFonts w:hint="eastAsia"/>
              </w:rPr>
              <w:t>显示</w:t>
            </w:r>
            <w:r>
              <w:t>该订单不存在</w:t>
            </w:r>
          </w:p>
        </w:tc>
        <w:tc>
          <w:tcPr>
            <w:tcW w:w="1383" w:type="dxa"/>
            <w:gridSpan w:val="2"/>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CO3T</w:t>
            </w:r>
            <w:r>
              <w:t>est1</w:t>
            </w:r>
          </w:p>
        </w:tc>
        <w:tc>
          <w:tcPr>
            <w:tcW w:w="1383" w:type="dxa"/>
            <w:gridSpan w:val="2"/>
          </w:tcPr>
          <w:p>
            <w:pPr/>
            <w:r>
              <w:rPr>
                <w:rFonts w:hint="eastAsia"/>
              </w:rPr>
              <w:t>在查询</w:t>
            </w:r>
            <w:r>
              <w:t>订单</w:t>
            </w:r>
            <w:r>
              <w:rPr>
                <w:rFonts w:hint="eastAsia"/>
              </w:rPr>
              <w:t>信息界面</w:t>
            </w:r>
            <w:r>
              <w:t>输入存在的订单号</w:t>
            </w:r>
          </w:p>
        </w:tc>
        <w:tc>
          <w:tcPr>
            <w:tcW w:w="1383" w:type="dxa"/>
            <w:gridSpan w:val="2"/>
          </w:tcPr>
          <w:p>
            <w:pPr/>
            <w:r>
              <w:rPr>
                <w:rFonts w:hint="eastAsia"/>
                <w:lang w:val="en-US" w:eastAsia="zh-CN"/>
              </w:rPr>
              <w:t>已执行</w:t>
            </w:r>
          </w:p>
        </w:tc>
        <w:tc>
          <w:tcPr>
            <w:tcW w:w="1383" w:type="dxa"/>
            <w:gridSpan w:val="2"/>
          </w:tcPr>
          <w:p>
            <w:pPr/>
            <w:r>
              <w:rPr>
                <w:rFonts w:hint="eastAsia"/>
              </w:rPr>
              <w:t>显示</w:t>
            </w:r>
            <w:r>
              <w:t>该订单的详细信息</w:t>
            </w:r>
          </w:p>
        </w:tc>
        <w:tc>
          <w:tcPr>
            <w:tcW w:w="1383" w:type="dxa"/>
            <w:gridSpan w:val="2"/>
            <w:vMerge w:val="restart"/>
          </w:tcPr>
          <w:p>
            <w:pPr>
              <w:rPr>
                <w:rFonts w:hint="eastAsia"/>
                <w:lang w:eastAsia="zh-CN"/>
              </w:rPr>
            </w:pPr>
            <w:r>
              <w:rPr>
                <w:rFonts w:hint="eastAsia"/>
                <w:lang w:val="en-US" w:eastAsia="zh-CN"/>
              </w:rPr>
              <w:t>查询订单信息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CO3T</w:t>
            </w:r>
            <w:r>
              <w:t>est2</w:t>
            </w:r>
          </w:p>
        </w:tc>
        <w:tc>
          <w:tcPr>
            <w:tcW w:w="1383" w:type="dxa"/>
            <w:gridSpan w:val="2"/>
          </w:tcPr>
          <w:p>
            <w:pPr/>
            <w:r>
              <w:rPr>
                <w:rFonts w:hint="eastAsia"/>
              </w:rPr>
              <w:t>在</w:t>
            </w:r>
            <w:r>
              <w:t>查询订单</w:t>
            </w:r>
            <w:r>
              <w:rPr>
                <w:rFonts w:hint="eastAsia"/>
              </w:rPr>
              <w:t>信息</w:t>
            </w:r>
            <w:r>
              <w:t>界面输入不存在的订单号</w:t>
            </w:r>
          </w:p>
        </w:tc>
        <w:tc>
          <w:tcPr>
            <w:tcW w:w="1383" w:type="dxa"/>
            <w:gridSpan w:val="2"/>
          </w:tcPr>
          <w:p>
            <w:pPr/>
            <w:r>
              <w:rPr>
                <w:rFonts w:hint="eastAsia"/>
                <w:lang w:val="en-US" w:eastAsia="zh-CN"/>
              </w:rPr>
              <w:t>已执行</w:t>
            </w:r>
          </w:p>
        </w:tc>
        <w:tc>
          <w:tcPr>
            <w:tcW w:w="1383" w:type="dxa"/>
            <w:gridSpan w:val="2"/>
          </w:tcPr>
          <w:p>
            <w:pPr/>
            <w:r>
              <w:rPr>
                <w:rFonts w:hint="eastAsia"/>
              </w:rPr>
              <w:t>显示</w:t>
            </w:r>
            <w:r>
              <w:t>该订单不存在</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CO3T</w:t>
            </w:r>
            <w:r>
              <w:t>est3</w:t>
            </w:r>
          </w:p>
        </w:tc>
        <w:tc>
          <w:tcPr>
            <w:tcW w:w="1383" w:type="dxa"/>
            <w:gridSpan w:val="2"/>
          </w:tcPr>
          <w:p>
            <w:pPr/>
            <w:r>
              <w:rPr>
                <w:rFonts w:hint="eastAsia"/>
              </w:rPr>
              <w:t>在</w:t>
            </w:r>
            <w:r>
              <w:t>查询订单</w:t>
            </w:r>
            <w:r>
              <w:rPr>
                <w:rFonts w:hint="eastAsia"/>
              </w:rPr>
              <w:t>信息</w:t>
            </w:r>
            <w:r>
              <w:t>界面输入非</w:t>
            </w:r>
            <w:r>
              <w:rPr>
                <w:rFonts w:hint="eastAsia"/>
              </w:rPr>
              <w:t>10位</w:t>
            </w:r>
            <w:r>
              <w:t>数字订单号</w:t>
            </w:r>
          </w:p>
        </w:tc>
        <w:tc>
          <w:tcPr>
            <w:tcW w:w="1383" w:type="dxa"/>
            <w:gridSpan w:val="2"/>
          </w:tcPr>
          <w:p>
            <w:pPr/>
            <w:r>
              <w:rPr>
                <w:rFonts w:hint="eastAsia"/>
                <w:lang w:val="en-US" w:eastAsia="zh-CN"/>
              </w:rPr>
              <w:t>已执行</w:t>
            </w:r>
          </w:p>
        </w:tc>
        <w:tc>
          <w:tcPr>
            <w:tcW w:w="1383" w:type="dxa"/>
            <w:gridSpan w:val="2"/>
          </w:tcPr>
          <w:p>
            <w:pPr/>
            <w:r>
              <w:rPr>
                <w:rFonts w:hint="eastAsia"/>
              </w:rPr>
              <w:t>显示</w:t>
            </w:r>
            <w:r>
              <w:t>该订单号非法</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UM1T</w:t>
            </w:r>
            <w:r>
              <w:t>est1</w:t>
            </w:r>
          </w:p>
        </w:tc>
        <w:tc>
          <w:tcPr>
            <w:tcW w:w="1383" w:type="dxa"/>
            <w:gridSpan w:val="2"/>
          </w:tcPr>
          <w:p>
            <w:pPr/>
            <w:r>
              <w:rPr>
                <w:rFonts w:hint="eastAsia"/>
              </w:rPr>
              <w:t>在新增</w:t>
            </w:r>
            <w:r>
              <w:t>用户界面输入</w:t>
            </w:r>
            <w:r>
              <w:rPr>
                <w:rFonts w:hint="eastAsia"/>
              </w:rPr>
              <w:t>系统中</w:t>
            </w:r>
            <w:r>
              <w:t>没有</w:t>
            </w:r>
            <w:r>
              <w:rPr>
                <w:rFonts w:hint="eastAsia"/>
              </w:rPr>
              <w:t>的</w:t>
            </w:r>
            <w:r>
              <w:t>账户、密码、姓名并</w:t>
            </w:r>
            <w:r>
              <w:rPr>
                <w:rFonts w:hint="eastAsia"/>
              </w:rPr>
              <w:t>选择职务</w:t>
            </w:r>
            <w:r>
              <w:t>，点击确定</w:t>
            </w:r>
          </w:p>
        </w:tc>
        <w:tc>
          <w:tcPr>
            <w:tcW w:w="1383" w:type="dxa"/>
            <w:gridSpan w:val="2"/>
          </w:tcPr>
          <w:p>
            <w:pPr/>
            <w:r>
              <w:rPr>
                <w:rFonts w:hint="eastAsia"/>
                <w:lang w:val="en-US" w:eastAsia="zh-CN"/>
              </w:rPr>
              <w:t>已执行</w:t>
            </w:r>
          </w:p>
        </w:tc>
        <w:tc>
          <w:tcPr>
            <w:tcW w:w="1383" w:type="dxa"/>
            <w:gridSpan w:val="2"/>
          </w:tcPr>
          <w:p>
            <w:pPr/>
            <w:r>
              <w:rPr>
                <w:rFonts w:hint="eastAsia"/>
              </w:rPr>
              <w:t>显示</w:t>
            </w:r>
            <w:r>
              <w:t>账户</w:t>
            </w:r>
            <w:r>
              <w:rPr>
                <w:rFonts w:hint="eastAsia"/>
              </w:rPr>
              <w:t>生成</w:t>
            </w:r>
            <w:r>
              <w:t>成功</w:t>
            </w:r>
          </w:p>
        </w:tc>
        <w:tc>
          <w:tcPr>
            <w:tcW w:w="1383" w:type="dxa"/>
            <w:gridSpan w:val="2"/>
            <w:vMerge w:val="restart"/>
          </w:tcPr>
          <w:p>
            <w:pPr>
              <w:rPr>
                <w:rFonts w:hint="eastAsia"/>
                <w:lang w:eastAsia="zh-CN"/>
              </w:rPr>
            </w:pPr>
            <w:r>
              <w:rPr>
                <w:rFonts w:hint="eastAsia"/>
                <w:lang w:val="en-US" w:eastAsia="zh-CN"/>
              </w:rPr>
              <w:t>用户账户及权限管理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UM1T</w:t>
            </w:r>
            <w:r>
              <w:t>est2</w:t>
            </w:r>
          </w:p>
        </w:tc>
        <w:tc>
          <w:tcPr>
            <w:tcW w:w="1383" w:type="dxa"/>
            <w:gridSpan w:val="2"/>
          </w:tcPr>
          <w:p>
            <w:pPr/>
            <w:r>
              <w:rPr>
                <w:rFonts w:hint="eastAsia"/>
              </w:rPr>
              <w:t>在</w:t>
            </w:r>
            <w:r>
              <w:t>新增用户界面输入已</w:t>
            </w:r>
            <w:r>
              <w:rPr>
                <w:rFonts w:hint="eastAsia"/>
              </w:rPr>
              <w:t>存在的</w:t>
            </w:r>
            <w:r>
              <w:t>账户，并</w:t>
            </w:r>
            <w:r>
              <w:rPr>
                <w:rFonts w:hint="eastAsia"/>
              </w:rPr>
              <w:t>填写</w:t>
            </w:r>
            <w:r>
              <w:t>密码</w:t>
            </w:r>
            <w:r>
              <w:rPr>
                <w:rFonts w:hint="eastAsia"/>
              </w:rPr>
              <w:t>、</w:t>
            </w:r>
            <w:r>
              <w:t>姓名</w:t>
            </w:r>
          </w:p>
        </w:tc>
        <w:tc>
          <w:tcPr>
            <w:tcW w:w="1383" w:type="dxa"/>
            <w:gridSpan w:val="2"/>
          </w:tcPr>
          <w:p>
            <w:pPr/>
            <w:r>
              <w:rPr>
                <w:rFonts w:hint="eastAsia"/>
                <w:lang w:val="en-US" w:eastAsia="zh-CN"/>
              </w:rPr>
              <w:t>已执行</w:t>
            </w:r>
          </w:p>
        </w:tc>
        <w:tc>
          <w:tcPr>
            <w:tcW w:w="1383" w:type="dxa"/>
            <w:gridSpan w:val="2"/>
          </w:tcPr>
          <w:p>
            <w:pPr/>
            <w:r>
              <w:rPr>
                <w:rFonts w:hint="eastAsia"/>
              </w:rPr>
              <w:t>显示</w:t>
            </w:r>
            <w:r>
              <w:t>该账户已存在</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UM1</w:t>
            </w:r>
            <w:r>
              <w:t>Test3</w:t>
            </w:r>
          </w:p>
        </w:tc>
        <w:tc>
          <w:tcPr>
            <w:tcW w:w="1383" w:type="dxa"/>
            <w:gridSpan w:val="2"/>
          </w:tcPr>
          <w:p>
            <w:pPr/>
            <w:r>
              <w:rPr>
                <w:rFonts w:hint="eastAsia"/>
              </w:rPr>
              <w:t>在更改</w:t>
            </w:r>
            <w:r>
              <w:t>用户界面</w:t>
            </w:r>
            <w:r>
              <w:rPr>
                <w:rFonts w:hint="eastAsia"/>
              </w:rPr>
              <w:t>输入</w:t>
            </w:r>
            <w:r>
              <w:t>存在的用户账户</w:t>
            </w:r>
          </w:p>
        </w:tc>
        <w:tc>
          <w:tcPr>
            <w:tcW w:w="1383" w:type="dxa"/>
            <w:gridSpan w:val="2"/>
          </w:tcPr>
          <w:p>
            <w:pPr/>
            <w:r>
              <w:rPr>
                <w:rFonts w:hint="eastAsia"/>
                <w:lang w:val="en-US" w:eastAsia="zh-CN"/>
              </w:rPr>
              <w:t>已执行</w:t>
            </w:r>
          </w:p>
        </w:tc>
        <w:tc>
          <w:tcPr>
            <w:tcW w:w="1383" w:type="dxa"/>
            <w:gridSpan w:val="2"/>
          </w:tcPr>
          <w:p>
            <w:pPr/>
            <w:r>
              <w:rPr>
                <w:rFonts w:hint="eastAsia"/>
              </w:rPr>
              <w:t>显示该账户</w:t>
            </w:r>
            <w:r>
              <w:t>的</w:t>
            </w:r>
            <w:r>
              <w:rPr>
                <w:rFonts w:hint="eastAsia"/>
              </w:rPr>
              <w:t>详细</w:t>
            </w:r>
            <w:r>
              <w:t>信息并且可供更改</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TO1Test1</w:t>
            </w:r>
          </w:p>
        </w:tc>
        <w:tc>
          <w:tcPr>
            <w:tcW w:w="1383" w:type="dxa"/>
            <w:gridSpan w:val="2"/>
          </w:tcPr>
          <w:p>
            <w:pPr/>
            <w:r>
              <w:rPr>
                <w:rFonts w:hint="eastAsia"/>
              </w:rPr>
              <w:t>在库存查询界面输入订单ID（IN）</w:t>
            </w:r>
          </w:p>
        </w:tc>
        <w:tc>
          <w:tcPr>
            <w:tcW w:w="1383" w:type="dxa"/>
            <w:gridSpan w:val="2"/>
          </w:tcPr>
          <w:p>
            <w:pPr/>
            <w:r>
              <w:rPr>
                <w:rFonts w:hint="eastAsia"/>
                <w:lang w:val="en-US" w:eastAsia="zh-CN"/>
              </w:rPr>
              <w:t>已执行</w:t>
            </w:r>
          </w:p>
        </w:tc>
        <w:tc>
          <w:tcPr>
            <w:tcW w:w="1383" w:type="dxa"/>
            <w:gridSpan w:val="2"/>
          </w:tcPr>
          <w:p>
            <w:pPr/>
            <w:r>
              <w:rPr>
                <w:rFonts w:hint="eastAsia"/>
              </w:rPr>
              <w:t>显示该库存信息，并且允许进行出库/修改操作</w:t>
            </w:r>
          </w:p>
        </w:tc>
        <w:tc>
          <w:tcPr>
            <w:tcW w:w="1383" w:type="dxa"/>
            <w:gridSpan w:val="2"/>
            <w:vMerge w:val="restart"/>
          </w:tcPr>
          <w:p>
            <w:pPr>
              <w:rPr>
                <w:rFonts w:hint="eastAsia"/>
                <w:lang w:eastAsia="zh-CN"/>
              </w:rPr>
            </w:pPr>
            <w:r>
              <w:rPr>
                <w:rFonts w:hint="eastAsia"/>
                <w:lang w:val="en-US" w:eastAsia="zh-CN"/>
              </w:rPr>
              <w:t>库存查询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TO1Test2</w:t>
            </w:r>
          </w:p>
        </w:tc>
        <w:tc>
          <w:tcPr>
            <w:tcW w:w="1383" w:type="dxa"/>
            <w:gridSpan w:val="2"/>
          </w:tcPr>
          <w:p>
            <w:pPr/>
            <w:r>
              <w:rPr>
                <w:rFonts w:hint="eastAsia"/>
              </w:rPr>
              <w:t>在库存查询界面输入订单ID（OUT）</w:t>
            </w:r>
          </w:p>
        </w:tc>
        <w:tc>
          <w:tcPr>
            <w:tcW w:w="1383" w:type="dxa"/>
            <w:gridSpan w:val="2"/>
          </w:tcPr>
          <w:p>
            <w:pPr/>
            <w:r>
              <w:rPr>
                <w:rFonts w:hint="eastAsia"/>
                <w:lang w:val="en-US" w:eastAsia="zh-CN"/>
              </w:rPr>
              <w:t>已执行</w:t>
            </w:r>
          </w:p>
        </w:tc>
        <w:tc>
          <w:tcPr>
            <w:tcW w:w="1383" w:type="dxa"/>
            <w:gridSpan w:val="2"/>
          </w:tcPr>
          <w:p>
            <w:pPr/>
            <w:r>
              <w:rPr>
                <w:rFonts w:hint="eastAsia"/>
              </w:rPr>
              <w:t>显示该库存信息，但不允许做修改</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TO1Test3</w:t>
            </w:r>
          </w:p>
        </w:tc>
        <w:tc>
          <w:tcPr>
            <w:tcW w:w="1383" w:type="dxa"/>
            <w:gridSpan w:val="2"/>
          </w:tcPr>
          <w:p>
            <w:pPr/>
            <w:r>
              <w:rPr>
                <w:rFonts w:hint="eastAsia"/>
              </w:rPr>
              <w:t>在库存查询界面输入订单ID（Other）</w:t>
            </w:r>
          </w:p>
        </w:tc>
        <w:tc>
          <w:tcPr>
            <w:tcW w:w="1383" w:type="dxa"/>
            <w:gridSpan w:val="2"/>
          </w:tcPr>
          <w:p>
            <w:pPr/>
            <w:r>
              <w:rPr>
                <w:rFonts w:hint="eastAsia"/>
                <w:lang w:val="en-US" w:eastAsia="zh-CN"/>
              </w:rPr>
              <w:t>已执行</w:t>
            </w:r>
          </w:p>
        </w:tc>
        <w:tc>
          <w:tcPr>
            <w:tcW w:w="1383" w:type="dxa"/>
            <w:gridSpan w:val="2"/>
          </w:tcPr>
          <w:p>
            <w:pPr/>
            <w:r>
              <w:rPr>
                <w:rFonts w:hint="eastAsia"/>
              </w:rPr>
              <w:t>显示该库存信息，允许修改但是不允许出库</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TO2Test1</w:t>
            </w:r>
          </w:p>
        </w:tc>
        <w:tc>
          <w:tcPr>
            <w:tcW w:w="1383" w:type="dxa"/>
            <w:gridSpan w:val="2"/>
          </w:tcPr>
          <w:p>
            <w:pPr/>
            <w:r>
              <w:rPr>
                <w:rFonts w:hint="eastAsia"/>
              </w:rPr>
              <w:t>在数据修改，保存前取消操作</w:t>
            </w:r>
          </w:p>
        </w:tc>
        <w:tc>
          <w:tcPr>
            <w:tcW w:w="1383" w:type="dxa"/>
            <w:gridSpan w:val="2"/>
          </w:tcPr>
          <w:p>
            <w:pPr/>
            <w:r>
              <w:rPr>
                <w:rFonts w:hint="eastAsia"/>
                <w:lang w:val="en-US" w:eastAsia="zh-CN"/>
              </w:rPr>
              <w:t>已执行</w:t>
            </w:r>
          </w:p>
        </w:tc>
        <w:tc>
          <w:tcPr>
            <w:tcW w:w="1383" w:type="dxa"/>
            <w:gridSpan w:val="2"/>
          </w:tcPr>
          <w:p>
            <w:pPr/>
            <w:r>
              <w:rPr>
                <w:rFonts w:hint="eastAsia"/>
              </w:rPr>
              <w:t>未改变数据</w:t>
            </w:r>
          </w:p>
        </w:tc>
        <w:tc>
          <w:tcPr>
            <w:tcW w:w="1383" w:type="dxa"/>
            <w:gridSpan w:val="2"/>
          </w:tcPr>
          <w:p>
            <w:pPr>
              <w:rPr>
                <w:rFonts w:hint="eastAsia"/>
                <w:lang w:eastAsia="zh-CN"/>
              </w:rPr>
            </w:pPr>
            <w:r>
              <w:rPr>
                <w:rFonts w:hint="eastAsia"/>
                <w:lang w:val="en-US" w:eastAsia="zh-CN"/>
              </w:rPr>
              <w:t>出库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317" w:hRule="atLeast"/>
        </w:trPr>
        <w:tc>
          <w:tcPr>
            <w:tcW w:w="1382" w:type="dxa"/>
          </w:tcPr>
          <w:p>
            <w:pPr/>
            <w:r>
              <w:rPr>
                <w:rFonts w:hint="eastAsia"/>
              </w:rPr>
              <w:t>TO2Test2</w:t>
            </w:r>
          </w:p>
        </w:tc>
        <w:tc>
          <w:tcPr>
            <w:tcW w:w="1382" w:type="dxa"/>
          </w:tcPr>
          <w:p>
            <w:pPr/>
            <w:r>
              <w:rPr>
                <w:rFonts w:hint="eastAsia"/>
              </w:rPr>
              <w:t>在数据修改保存后，撤销操作</w:t>
            </w:r>
          </w:p>
        </w:tc>
        <w:tc>
          <w:tcPr>
            <w:tcW w:w="1383" w:type="dxa"/>
            <w:gridSpan w:val="2"/>
          </w:tcPr>
          <w:p>
            <w:pPr/>
            <w:r>
              <w:rPr>
                <w:rFonts w:hint="eastAsia"/>
                <w:lang w:val="en-US" w:eastAsia="zh-CN"/>
              </w:rPr>
              <w:t>已执行</w:t>
            </w:r>
          </w:p>
        </w:tc>
        <w:tc>
          <w:tcPr>
            <w:tcW w:w="1383" w:type="dxa"/>
            <w:gridSpan w:val="2"/>
          </w:tcPr>
          <w:p>
            <w:pPr/>
            <w:r>
              <w:rPr>
                <w:rFonts w:hint="eastAsia"/>
              </w:rPr>
              <w:t>若为出库操作，则需删除该错误记录，重新入库。其他修改，可再次修改</w:t>
            </w:r>
          </w:p>
        </w:tc>
        <w:tc>
          <w:tcPr>
            <w:tcW w:w="1383" w:type="dxa"/>
            <w:gridSpan w:val="2"/>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TC1Test1</w:t>
            </w:r>
          </w:p>
        </w:tc>
        <w:tc>
          <w:tcPr>
            <w:tcW w:w="1383" w:type="dxa"/>
            <w:gridSpan w:val="2"/>
          </w:tcPr>
          <w:p>
            <w:pPr/>
            <w:r>
              <w:rPr>
                <w:rFonts w:hint="eastAsia"/>
              </w:rPr>
              <w:t>库存查询期间有商品入库</w:t>
            </w:r>
          </w:p>
        </w:tc>
        <w:tc>
          <w:tcPr>
            <w:tcW w:w="1383" w:type="dxa"/>
            <w:gridSpan w:val="2"/>
          </w:tcPr>
          <w:p>
            <w:pPr/>
            <w:r>
              <w:rPr>
                <w:rFonts w:hint="eastAsia"/>
                <w:lang w:val="en-US" w:eastAsia="zh-CN"/>
              </w:rPr>
              <w:t>已执行</w:t>
            </w:r>
          </w:p>
        </w:tc>
        <w:tc>
          <w:tcPr>
            <w:tcW w:w="1383" w:type="dxa"/>
            <w:gridSpan w:val="2"/>
          </w:tcPr>
          <w:p>
            <w:pPr/>
            <w:r>
              <w:rPr>
                <w:rFonts w:hint="eastAsia"/>
              </w:rPr>
              <w:t>查询记录不会改变，库存数据更新</w:t>
            </w:r>
          </w:p>
        </w:tc>
        <w:tc>
          <w:tcPr>
            <w:tcW w:w="1383" w:type="dxa"/>
            <w:gridSpan w:val="2"/>
            <w:vMerge w:val="restart"/>
          </w:tcPr>
          <w:p>
            <w:pPr>
              <w:rPr>
                <w:rFonts w:hint="eastAsia"/>
                <w:lang w:eastAsia="zh-CN"/>
              </w:rPr>
            </w:pPr>
            <w:r>
              <w:rPr>
                <w:rFonts w:hint="eastAsia"/>
                <w:lang w:val="en-US" w:eastAsia="zh-CN"/>
              </w:rPr>
              <w:t>库存查询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TC1Test2</w:t>
            </w:r>
          </w:p>
        </w:tc>
        <w:tc>
          <w:tcPr>
            <w:tcW w:w="1383" w:type="dxa"/>
            <w:gridSpan w:val="2"/>
          </w:tcPr>
          <w:p>
            <w:pPr/>
            <w:r>
              <w:rPr>
                <w:rFonts w:hint="eastAsia"/>
              </w:rPr>
              <w:t>在一次查询后再次查询</w:t>
            </w:r>
          </w:p>
        </w:tc>
        <w:tc>
          <w:tcPr>
            <w:tcW w:w="1383" w:type="dxa"/>
            <w:gridSpan w:val="2"/>
          </w:tcPr>
          <w:p>
            <w:pPr/>
            <w:r>
              <w:rPr>
                <w:rFonts w:hint="eastAsia"/>
                <w:lang w:val="en-US" w:eastAsia="zh-CN"/>
              </w:rPr>
              <w:t>已执行</w:t>
            </w:r>
          </w:p>
        </w:tc>
        <w:tc>
          <w:tcPr>
            <w:tcW w:w="1383" w:type="dxa"/>
            <w:gridSpan w:val="2"/>
          </w:tcPr>
          <w:p>
            <w:pPr/>
            <w:r>
              <w:rPr>
                <w:rFonts w:hint="eastAsia"/>
              </w:rPr>
              <w:t>更新查询时间戳，显示最新查询信息</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TC2Test1</w:t>
            </w:r>
          </w:p>
        </w:tc>
        <w:tc>
          <w:tcPr>
            <w:tcW w:w="1383" w:type="dxa"/>
            <w:gridSpan w:val="2"/>
          </w:tcPr>
          <w:p>
            <w:pPr/>
            <w:r>
              <w:rPr>
                <w:rFonts w:hint="eastAsia"/>
              </w:rPr>
              <w:t>查询中转中心没有库存信息</w:t>
            </w:r>
          </w:p>
        </w:tc>
        <w:tc>
          <w:tcPr>
            <w:tcW w:w="1383" w:type="dxa"/>
            <w:gridSpan w:val="2"/>
          </w:tcPr>
          <w:p>
            <w:pPr/>
            <w:r>
              <w:rPr>
                <w:rFonts w:hint="eastAsia"/>
                <w:lang w:val="en-US" w:eastAsia="zh-CN"/>
              </w:rPr>
              <w:t>已执行</w:t>
            </w:r>
          </w:p>
        </w:tc>
        <w:tc>
          <w:tcPr>
            <w:tcW w:w="1383" w:type="dxa"/>
            <w:gridSpan w:val="2"/>
          </w:tcPr>
          <w:p>
            <w:pPr/>
            <w:r>
              <w:rPr>
                <w:rFonts w:hint="eastAsia"/>
              </w:rPr>
              <w:t>提示查询完成，但是当前中转中心无库存信息</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TC2Test2</w:t>
            </w:r>
          </w:p>
        </w:tc>
        <w:tc>
          <w:tcPr>
            <w:tcW w:w="1383" w:type="dxa"/>
            <w:gridSpan w:val="2"/>
          </w:tcPr>
          <w:p>
            <w:pPr/>
            <w:r>
              <w:rPr>
                <w:rFonts w:hint="eastAsia"/>
              </w:rPr>
              <w:t>分时查询时间格式错误</w:t>
            </w:r>
          </w:p>
        </w:tc>
        <w:tc>
          <w:tcPr>
            <w:tcW w:w="1383" w:type="dxa"/>
            <w:gridSpan w:val="2"/>
          </w:tcPr>
          <w:p>
            <w:pPr/>
            <w:r>
              <w:rPr>
                <w:rFonts w:hint="eastAsia"/>
                <w:lang w:val="en-US" w:eastAsia="zh-CN"/>
              </w:rPr>
              <w:t>已执行</w:t>
            </w:r>
          </w:p>
        </w:tc>
        <w:tc>
          <w:tcPr>
            <w:tcW w:w="1383" w:type="dxa"/>
            <w:gridSpan w:val="2"/>
          </w:tcPr>
          <w:p>
            <w:pPr/>
            <w:r>
              <w:rPr>
                <w:rFonts w:hint="eastAsia"/>
              </w:rPr>
              <w:t>提示输入时间格式错误无法完成查询</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TC2Test3</w:t>
            </w:r>
          </w:p>
        </w:tc>
        <w:tc>
          <w:tcPr>
            <w:tcW w:w="1383" w:type="dxa"/>
            <w:gridSpan w:val="2"/>
          </w:tcPr>
          <w:p>
            <w:pPr/>
            <w:r>
              <w:rPr>
                <w:rFonts w:hint="eastAsia"/>
              </w:rPr>
              <w:t>分时查询时间跨度过大</w:t>
            </w:r>
          </w:p>
        </w:tc>
        <w:tc>
          <w:tcPr>
            <w:tcW w:w="1383" w:type="dxa"/>
            <w:gridSpan w:val="2"/>
          </w:tcPr>
          <w:p>
            <w:pPr/>
            <w:r>
              <w:rPr>
                <w:rFonts w:hint="eastAsia"/>
                <w:lang w:val="en-US" w:eastAsia="zh-CN"/>
              </w:rPr>
              <w:t>已执行</w:t>
            </w:r>
          </w:p>
        </w:tc>
        <w:tc>
          <w:tcPr>
            <w:tcW w:w="1383" w:type="dxa"/>
            <w:gridSpan w:val="2"/>
          </w:tcPr>
          <w:p>
            <w:pPr/>
            <w:r>
              <w:rPr>
                <w:rFonts w:hint="eastAsia"/>
              </w:rPr>
              <w:t>显示在该时间范围内的出入库信息</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TI1Test1</w:t>
            </w:r>
          </w:p>
        </w:tc>
        <w:tc>
          <w:tcPr>
            <w:tcW w:w="1383" w:type="dxa"/>
            <w:gridSpan w:val="2"/>
          </w:tcPr>
          <w:p>
            <w:pPr/>
            <w:r>
              <w:rPr>
                <w:rFonts w:hint="eastAsia"/>
              </w:rPr>
              <w:t>新库存输入格式完全符合要求</w:t>
            </w:r>
          </w:p>
        </w:tc>
        <w:tc>
          <w:tcPr>
            <w:tcW w:w="1383" w:type="dxa"/>
            <w:gridSpan w:val="2"/>
          </w:tcPr>
          <w:p>
            <w:pPr/>
            <w:r>
              <w:rPr>
                <w:rFonts w:hint="eastAsia"/>
                <w:lang w:val="en-US" w:eastAsia="zh-CN"/>
              </w:rPr>
              <w:t>已执行</w:t>
            </w:r>
          </w:p>
        </w:tc>
        <w:tc>
          <w:tcPr>
            <w:tcW w:w="1383" w:type="dxa"/>
            <w:gridSpan w:val="2"/>
          </w:tcPr>
          <w:p>
            <w:pPr/>
            <w:r>
              <w:rPr>
                <w:rFonts w:hint="eastAsia"/>
              </w:rPr>
              <w:t>生成库存清单，并显示成功保存至选择中转中心对应分区</w:t>
            </w:r>
          </w:p>
        </w:tc>
        <w:tc>
          <w:tcPr>
            <w:tcW w:w="1383" w:type="dxa"/>
            <w:gridSpan w:val="2"/>
            <w:vMerge w:val="restart"/>
          </w:tcPr>
          <w:p>
            <w:pPr>
              <w:rPr>
                <w:rFonts w:hint="eastAsia"/>
                <w:lang w:val="en-US" w:eastAsia="zh-CN"/>
              </w:rPr>
            </w:pPr>
            <w:r>
              <w:rPr>
                <w:rFonts w:hint="eastAsia"/>
                <w:lang w:val="en-US" w:eastAsia="zh-CN"/>
              </w:rPr>
              <w:t>入库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TI1Test2</w:t>
            </w:r>
          </w:p>
        </w:tc>
        <w:tc>
          <w:tcPr>
            <w:tcW w:w="1383" w:type="dxa"/>
            <w:gridSpan w:val="2"/>
          </w:tcPr>
          <w:p>
            <w:pPr/>
            <w:r>
              <w:rPr>
                <w:rFonts w:hint="eastAsia"/>
              </w:rPr>
              <w:t>库存订单号为空或者订单号格式不正确</w:t>
            </w:r>
          </w:p>
        </w:tc>
        <w:tc>
          <w:tcPr>
            <w:tcW w:w="1383" w:type="dxa"/>
            <w:gridSpan w:val="2"/>
          </w:tcPr>
          <w:p>
            <w:pPr/>
            <w:r>
              <w:rPr>
                <w:rFonts w:hint="eastAsia"/>
                <w:lang w:val="en-US" w:eastAsia="zh-CN"/>
              </w:rPr>
              <w:t>已执行</w:t>
            </w:r>
          </w:p>
        </w:tc>
        <w:tc>
          <w:tcPr>
            <w:tcW w:w="1383" w:type="dxa"/>
            <w:gridSpan w:val="2"/>
          </w:tcPr>
          <w:p>
            <w:pPr/>
            <w:r>
              <w:rPr>
                <w:rFonts w:hint="eastAsia"/>
              </w:rPr>
              <w:t>提示订单号格式不正确，不能生成新库存项</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TI1Test3</w:t>
            </w:r>
          </w:p>
        </w:tc>
        <w:tc>
          <w:tcPr>
            <w:tcW w:w="1383" w:type="dxa"/>
            <w:gridSpan w:val="2"/>
          </w:tcPr>
          <w:p>
            <w:pPr/>
            <w:r>
              <w:rPr>
                <w:rFonts w:hint="eastAsia"/>
              </w:rPr>
              <w:t>入库时间为空或者入库时间格式不正确</w:t>
            </w:r>
          </w:p>
        </w:tc>
        <w:tc>
          <w:tcPr>
            <w:tcW w:w="1383" w:type="dxa"/>
            <w:gridSpan w:val="2"/>
          </w:tcPr>
          <w:p>
            <w:pPr/>
            <w:r>
              <w:rPr>
                <w:rFonts w:hint="eastAsia"/>
                <w:lang w:val="en-US" w:eastAsia="zh-CN"/>
              </w:rPr>
              <w:t>已执行</w:t>
            </w:r>
          </w:p>
        </w:tc>
        <w:tc>
          <w:tcPr>
            <w:tcW w:w="1383" w:type="dxa"/>
            <w:gridSpan w:val="2"/>
          </w:tcPr>
          <w:p>
            <w:pPr/>
            <w:r>
              <w:rPr>
                <w:rFonts w:hint="eastAsia"/>
              </w:rPr>
              <w:t>提示入库时间格式不正确，不能生成新库存项</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TI1Test4</w:t>
            </w:r>
          </w:p>
        </w:tc>
        <w:tc>
          <w:tcPr>
            <w:tcW w:w="1383" w:type="dxa"/>
            <w:gridSpan w:val="2"/>
          </w:tcPr>
          <w:p>
            <w:pPr/>
            <w:r>
              <w:rPr>
                <w:rFonts w:hint="eastAsia"/>
              </w:rPr>
              <w:t>新库存选择分区已达警戒水平</w:t>
            </w:r>
          </w:p>
        </w:tc>
        <w:tc>
          <w:tcPr>
            <w:tcW w:w="1383" w:type="dxa"/>
            <w:gridSpan w:val="2"/>
          </w:tcPr>
          <w:p>
            <w:pPr/>
            <w:r>
              <w:rPr>
                <w:rFonts w:hint="eastAsia"/>
                <w:lang w:val="en-US" w:eastAsia="zh-CN"/>
              </w:rPr>
              <w:t>已执行</w:t>
            </w:r>
          </w:p>
        </w:tc>
        <w:tc>
          <w:tcPr>
            <w:tcW w:w="1383" w:type="dxa"/>
            <w:gridSpan w:val="2"/>
          </w:tcPr>
          <w:p>
            <w:pPr/>
            <w:r>
              <w:rPr>
                <w:rFonts w:hint="eastAsia"/>
              </w:rPr>
              <w:t>提示选择库存分区已满，自动保存至机动区</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TI2Test1</w:t>
            </w:r>
          </w:p>
        </w:tc>
        <w:tc>
          <w:tcPr>
            <w:tcW w:w="1383" w:type="dxa"/>
            <w:gridSpan w:val="2"/>
          </w:tcPr>
          <w:p>
            <w:pPr/>
            <w:r>
              <w:rPr>
                <w:rFonts w:hint="eastAsia"/>
              </w:rPr>
              <w:t>选择初始化库存</w:t>
            </w:r>
          </w:p>
        </w:tc>
        <w:tc>
          <w:tcPr>
            <w:tcW w:w="1383" w:type="dxa"/>
            <w:gridSpan w:val="2"/>
          </w:tcPr>
          <w:p>
            <w:pPr/>
            <w:r>
              <w:rPr>
                <w:rFonts w:hint="eastAsia"/>
                <w:lang w:val="en-US" w:eastAsia="zh-CN"/>
              </w:rPr>
              <w:t>已执行</w:t>
            </w:r>
          </w:p>
        </w:tc>
        <w:tc>
          <w:tcPr>
            <w:tcW w:w="1383" w:type="dxa"/>
            <w:gridSpan w:val="2"/>
          </w:tcPr>
          <w:p>
            <w:pPr/>
            <w:r>
              <w:rPr>
                <w:rFonts w:hint="eastAsia"/>
              </w:rPr>
              <w:t>显示功能验证界面。需要输入3位随机验证码</w:t>
            </w:r>
          </w:p>
        </w:tc>
        <w:tc>
          <w:tcPr>
            <w:tcW w:w="1383" w:type="dxa"/>
            <w:gridSpan w:val="2"/>
          </w:tcPr>
          <w:p>
            <w:pPr>
              <w:rPr>
                <w:rFonts w:hint="eastAsia"/>
                <w:lang w:eastAsia="zh-CN"/>
              </w:rPr>
            </w:pPr>
            <w:r>
              <w:rPr>
                <w:rFonts w:hint="eastAsia"/>
                <w:lang w:val="en-US" w:eastAsia="zh-CN"/>
              </w:rPr>
              <w:t>库存初始化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317" w:hRule="atLeast"/>
        </w:trPr>
        <w:tc>
          <w:tcPr>
            <w:tcW w:w="1382" w:type="dxa"/>
          </w:tcPr>
          <w:p>
            <w:pPr/>
            <w:r>
              <w:rPr>
                <w:rFonts w:hint="eastAsia"/>
              </w:rPr>
              <w:t>TI2Test2</w:t>
            </w:r>
          </w:p>
        </w:tc>
        <w:tc>
          <w:tcPr>
            <w:tcW w:w="1382" w:type="dxa"/>
          </w:tcPr>
          <w:p>
            <w:pPr/>
            <w:r>
              <w:rPr>
                <w:rFonts w:hint="eastAsia"/>
              </w:rPr>
              <w:t>修改初始化数据，数据格式错误</w:t>
            </w:r>
          </w:p>
        </w:tc>
        <w:tc>
          <w:tcPr>
            <w:tcW w:w="1383" w:type="dxa"/>
            <w:gridSpan w:val="2"/>
          </w:tcPr>
          <w:p>
            <w:pPr/>
            <w:r>
              <w:rPr>
                <w:rFonts w:hint="eastAsia"/>
                <w:lang w:val="en-US" w:eastAsia="zh-CN"/>
              </w:rPr>
              <w:t>已执行</w:t>
            </w:r>
          </w:p>
        </w:tc>
        <w:tc>
          <w:tcPr>
            <w:tcW w:w="1383" w:type="dxa"/>
            <w:gridSpan w:val="2"/>
          </w:tcPr>
          <w:p>
            <w:pPr/>
            <w:r>
              <w:rPr>
                <w:rFonts w:hint="eastAsia"/>
              </w:rPr>
              <w:t>显示数据格式错误，无法保存数据，并返回修改界面</w:t>
            </w:r>
          </w:p>
        </w:tc>
        <w:tc>
          <w:tcPr>
            <w:tcW w:w="1383" w:type="dxa"/>
            <w:gridSpan w:val="2"/>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TN1Test1</w:t>
            </w:r>
          </w:p>
        </w:tc>
        <w:tc>
          <w:tcPr>
            <w:tcW w:w="1383" w:type="dxa"/>
            <w:gridSpan w:val="2"/>
          </w:tcPr>
          <w:p>
            <w:pPr/>
            <w:r>
              <w:rPr>
                <w:rFonts w:hint="eastAsia"/>
              </w:rPr>
              <w:t>新库存输入格式完全符合要求</w:t>
            </w:r>
          </w:p>
        </w:tc>
        <w:tc>
          <w:tcPr>
            <w:tcW w:w="1383" w:type="dxa"/>
            <w:gridSpan w:val="2"/>
          </w:tcPr>
          <w:p>
            <w:pPr/>
            <w:r>
              <w:rPr>
                <w:rFonts w:hint="eastAsia"/>
                <w:lang w:val="en-US" w:eastAsia="zh-CN"/>
              </w:rPr>
              <w:t>已执行</w:t>
            </w:r>
          </w:p>
        </w:tc>
        <w:tc>
          <w:tcPr>
            <w:tcW w:w="1383" w:type="dxa"/>
            <w:gridSpan w:val="2"/>
          </w:tcPr>
          <w:p>
            <w:pPr/>
            <w:r>
              <w:rPr>
                <w:rFonts w:hint="eastAsia"/>
              </w:rPr>
              <w:t>生成库存清单，并显示成功保存至选择中转中心对应分区</w:t>
            </w:r>
          </w:p>
        </w:tc>
        <w:tc>
          <w:tcPr>
            <w:tcW w:w="1383" w:type="dxa"/>
            <w:gridSpan w:val="2"/>
            <w:vMerge w:val="restart"/>
          </w:tcPr>
          <w:p>
            <w:pPr>
              <w:rPr>
                <w:rFonts w:hint="eastAsia"/>
                <w:lang w:eastAsia="zh-CN"/>
              </w:rPr>
            </w:pPr>
            <w:r>
              <w:rPr>
                <w:rFonts w:hint="eastAsia"/>
                <w:lang w:val="en-US" w:eastAsia="zh-CN"/>
              </w:rPr>
              <w:t>入库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TN1Test2</w:t>
            </w:r>
          </w:p>
        </w:tc>
        <w:tc>
          <w:tcPr>
            <w:tcW w:w="1383" w:type="dxa"/>
            <w:gridSpan w:val="2"/>
          </w:tcPr>
          <w:p>
            <w:pPr/>
            <w:r>
              <w:rPr>
                <w:rFonts w:hint="eastAsia"/>
              </w:rPr>
              <w:t>库存订单号为空或者订单号格式不正确</w:t>
            </w:r>
          </w:p>
        </w:tc>
        <w:tc>
          <w:tcPr>
            <w:tcW w:w="1383" w:type="dxa"/>
            <w:gridSpan w:val="2"/>
          </w:tcPr>
          <w:p>
            <w:pPr/>
            <w:r>
              <w:rPr>
                <w:rFonts w:hint="eastAsia"/>
                <w:lang w:val="en-US" w:eastAsia="zh-CN"/>
              </w:rPr>
              <w:t>已执行</w:t>
            </w:r>
          </w:p>
        </w:tc>
        <w:tc>
          <w:tcPr>
            <w:tcW w:w="1383" w:type="dxa"/>
            <w:gridSpan w:val="2"/>
          </w:tcPr>
          <w:p>
            <w:pPr/>
            <w:r>
              <w:rPr>
                <w:rFonts w:hint="eastAsia"/>
              </w:rPr>
              <w:t>提示订单号格式不正确，不能生成新库存项</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TN1Test3</w:t>
            </w:r>
          </w:p>
        </w:tc>
        <w:tc>
          <w:tcPr>
            <w:tcW w:w="1383" w:type="dxa"/>
            <w:gridSpan w:val="2"/>
          </w:tcPr>
          <w:p>
            <w:pPr/>
            <w:r>
              <w:rPr>
                <w:rFonts w:hint="eastAsia"/>
              </w:rPr>
              <w:t>入库时间为空或者入库时间格式不正确</w:t>
            </w:r>
          </w:p>
        </w:tc>
        <w:tc>
          <w:tcPr>
            <w:tcW w:w="1383" w:type="dxa"/>
            <w:gridSpan w:val="2"/>
          </w:tcPr>
          <w:p>
            <w:pPr/>
            <w:r>
              <w:rPr>
                <w:rFonts w:hint="eastAsia"/>
                <w:lang w:val="en-US" w:eastAsia="zh-CN"/>
              </w:rPr>
              <w:t>已执行</w:t>
            </w:r>
          </w:p>
        </w:tc>
        <w:tc>
          <w:tcPr>
            <w:tcW w:w="1383" w:type="dxa"/>
            <w:gridSpan w:val="2"/>
          </w:tcPr>
          <w:p>
            <w:pPr/>
            <w:r>
              <w:rPr>
                <w:rFonts w:hint="eastAsia"/>
              </w:rPr>
              <w:t>提示入库时间格式不正确，不能生成新库存项</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TN1Test4</w:t>
            </w:r>
          </w:p>
        </w:tc>
        <w:tc>
          <w:tcPr>
            <w:tcW w:w="1383" w:type="dxa"/>
            <w:gridSpan w:val="2"/>
          </w:tcPr>
          <w:p>
            <w:pPr/>
            <w:r>
              <w:rPr>
                <w:rFonts w:hint="eastAsia"/>
              </w:rPr>
              <w:t>新库存选择分区已达警戒水平</w:t>
            </w:r>
          </w:p>
        </w:tc>
        <w:tc>
          <w:tcPr>
            <w:tcW w:w="1383" w:type="dxa"/>
            <w:gridSpan w:val="2"/>
          </w:tcPr>
          <w:p>
            <w:pPr/>
            <w:r>
              <w:rPr>
                <w:rFonts w:hint="eastAsia"/>
                <w:lang w:val="en-US" w:eastAsia="zh-CN"/>
              </w:rPr>
              <w:t>已执行</w:t>
            </w:r>
          </w:p>
        </w:tc>
        <w:tc>
          <w:tcPr>
            <w:tcW w:w="1383" w:type="dxa"/>
            <w:gridSpan w:val="2"/>
          </w:tcPr>
          <w:p>
            <w:pPr/>
            <w:r>
              <w:rPr>
                <w:rFonts w:hint="eastAsia"/>
              </w:rPr>
              <w:t>提示选择库存分区已满，自动保存至机动区</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317" w:hRule="atLeast"/>
        </w:trPr>
        <w:tc>
          <w:tcPr>
            <w:tcW w:w="1382" w:type="dxa"/>
          </w:tcPr>
          <w:p>
            <w:pPr/>
            <w:r>
              <w:rPr>
                <w:rFonts w:hint="eastAsia"/>
              </w:rPr>
              <w:t>TN2Test1</w:t>
            </w:r>
          </w:p>
        </w:tc>
        <w:tc>
          <w:tcPr>
            <w:tcW w:w="1382" w:type="dxa"/>
          </w:tcPr>
          <w:p>
            <w:pPr/>
            <w:r>
              <w:rPr>
                <w:rFonts w:hint="eastAsia"/>
              </w:rPr>
              <w:t>修改初始化数据，数据格式错误</w:t>
            </w:r>
          </w:p>
        </w:tc>
        <w:tc>
          <w:tcPr>
            <w:tcW w:w="1383" w:type="dxa"/>
            <w:gridSpan w:val="2"/>
          </w:tcPr>
          <w:p>
            <w:pPr/>
            <w:r>
              <w:rPr>
                <w:rFonts w:hint="eastAsia"/>
                <w:lang w:val="en-US" w:eastAsia="zh-CN"/>
              </w:rPr>
              <w:t>已执行</w:t>
            </w:r>
          </w:p>
        </w:tc>
        <w:tc>
          <w:tcPr>
            <w:tcW w:w="1383" w:type="dxa"/>
            <w:gridSpan w:val="2"/>
          </w:tcPr>
          <w:p>
            <w:pPr/>
            <w:r>
              <w:rPr>
                <w:rFonts w:hint="eastAsia"/>
              </w:rPr>
              <w:t>显示数据格式错误，无法保存数据，并返回修改界面</w:t>
            </w:r>
          </w:p>
        </w:tc>
        <w:tc>
          <w:tcPr>
            <w:tcW w:w="1383" w:type="dxa"/>
            <w:gridSpan w:val="2"/>
          </w:tcPr>
          <w:p>
            <w:pPr>
              <w:rPr>
                <w:rFonts w:hint="eastAsia"/>
                <w:lang w:val="en-US" w:eastAsia="zh-CN"/>
              </w:rPr>
            </w:pPr>
            <w:r>
              <w:rPr>
                <w:rFonts w:hint="eastAsia"/>
                <w:lang w:val="en-US" w:eastAsia="zh-CN"/>
              </w:rPr>
              <w:t>库存修改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FI1Test1</w:t>
            </w:r>
          </w:p>
        </w:tc>
        <w:tc>
          <w:tcPr>
            <w:tcW w:w="1383" w:type="dxa"/>
            <w:gridSpan w:val="2"/>
          </w:tcPr>
          <w:p>
            <w:pPr/>
            <w:r>
              <w:rPr>
                <w:rFonts w:hint="eastAsia"/>
              </w:rPr>
              <w:t>选择初始化</w:t>
            </w:r>
          </w:p>
        </w:tc>
        <w:tc>
          <w:tcPr>
            <w:tcW w:w="1383" w:type="dxa"/>
            <w:gridSpan w:val="2"/>
          </w:tcPr>
          <w:p>
            <w:pPr/>
            <w:r>
              <w:rPr>
                <w:rFonts w:hint="eastAsia"/>
                <w:lang w:val="en-US" w:eastAsia="zh-CN"/>
              </w:rPr>
              <w:t>已执行</w:t>
            </w:r>
          </w:p>
        </w:tc>
        <w:tc>
          <w:tcPr>
            <w:tcW w:w="1383" w:type="dxa"/>
            <w:gridSpan w:val="2"/>
          </w:tcPr>
          <w:p>
            <w:pPr/>
            <w:r>
              <w:rPr>
                <w:rFonts w:hint="eastAsia"/>
              </w:rPr>
              <w:t>显示功能验证界面。需要输入3位随机验证码</w:t>
            </w:r>
          </w:p>
        </w:tc>
        <w:tc>
          <w:tcPr>
            <w:tcW w:w="1383" w:type="dxa"/>
            <w:gridSpan w:val="2"/>
            <w:vMerge w:val="restart"/>
          </w:tcPr>
          <w:p>
            <w:pPr>
              <w:rPr>
                <w:rFonts w:hint="eastAsia"/>
                <w:lang w:val="en-US" w:eastAsia="zh-CN"/>
              </w:rPr>
            </w:pPr>
            <w:r>
              <w:rPr>
                <w:rFonts w:hint="eastAsia"/>
                <w:lang w:val="en-US" w:eastAsia="zh-CN"/>
              </w:rPr>
              <w:t>期初建账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FI1Test2</w:t>
            </w:r>
          </w:p>
        </w:tc>
        <w:tc>
          <w:tcPr>
            <w:tcW w:w="1383" w:type="dxa"/>
            <w:gridSpan w:val="2"/>
          </w:tcPr>
          <w:p>
            <w:pPr/>
            <w:r>
              <w:rPr>
                <w:rFonts w:hint="eastAsia"/>
              </w:rPr>
              <w:t>正确输入验证码</w:t>
            </w:r>
          </w:p>
        </w:tc>
        <w:tc>
          <w:tcPr>
            <w:tcW w:w="1383" w:type="dxa"/>
            <w:gridSpan w:val="2"/>
          </w:tcPr>
          <w:p>
            <w:pPr/>
            <w:r>
              <w:rPr>
                <w:rFonts w:hint="eastAsia"/>
                <w:lang w:val="en-US" w:eastAsia="zh-CN"/>
              </w:rPr>
              <w:t>已执行</w:t>
            </w:r>
          </w:p>
        </w:tc>
        <w:tc>
          <w:tcPr>
            <w:tcW w:w="1383" w:type="dxa"/>
            <w:gridSpan w:val="2"/>
          </w:tcPr>
          <w:p>
            <w:pPr/>
            <w:r>
              <w:rPr>
                <w:rFonts w:hint="eastAsia"/>
              </w:rPr>
              <w:t>备份数据文件，并显示备份文件名称，同时设置初始化状态</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FI1Test3</w:t>
            </w:r>
          </w:p>
        </w:tc>
        <w:tc>
          <w:tcPr>
            <w:tcW w:w="1383" w:type="dxa"/>
            <w:gridSpan w:val="2"/>
          </w:tcPr>
          <w:p>
            <w:pPr/>
            <w:r>
              <w:rPr>
                <w:rFonts w:hint="eastAsia"/>
              </w:rPr>
              <w:t>选择备份数据，但是初始化未完成</w:t>
            </w:r>
          </w:p>
        </w:tc>
        <w:tc>
          <w:tcPr>
            <w:tcW w:w="1383" w:type="dxa"/>
            <w:gridSpan w:val="2"/>
          </w:tcPr>
          <w:p>
            <w:pPr/>
            <w:r>
              <w:rPr>
                <w:rFonts w:hint="eastAsia"/>
                <w:lang w:val="en-US" w:eastAsia="zh-CN"/>
              </w:rPr>
              <w:t>已执行</w:t>
            </w:r>
          </w:p>
        </w:tc>
        <w:tc>
          <w:tcPr>
            <w:tcW w:w="1383" w:type="dxa"/>
            <w:gridSpan w:val="2"/>
          </w:tcPr>
          <w:p>
            <w:pPr/>
            <w:r>
              <w:rPr>
                <w:rFonts w:hint="eastAsia"/>
              </w:rPr>
              <w:t>显示初始化未完成，备份数据失败</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FI1Test4</w:t>
            </w:r>
          </w:p>
        </w:tc>
        <w:tc>
          <w:tcPr>
            <w:tcW w:w="1383" w:type="dxa"/>
            <w:gridSpan w:val="2"/>
          </w:tcPr>
          <w:p>
            <w:pPr/>
            <w:r>
              <w:rPr>
                <w:rFonts w:hint="eastAsia"/>
              </w:rPr>
              <w:t>选择备份数据，初始化已完成</w:t>
            </w:r>
          </w:p>
        </w:tc>
        <w:tc>
          <w:tcPr>
            <w:tcW w:w="1383" w:type="dxa"/>
            <w:gridSpan w:val="2"/>
          </w:tcPr>
          <w:p>
            <w:pPr/>
            <w:r>
              <w:rPr>
                <w:rFonts w:hint="eastAsia"/>
                <w:lang w:val="en-US" w:eastAsia="zh-CN"/>
              </w:rPr>
              <w:t>已执行</w:t>
            </w:r>
          </w:p>
        </w:tc>
        <w:tc>
          <w:tcPr>
            <w:tcW w:w="1383" w:type="dxa"/>
            <w:gridSpan w:val="2"/>
          </w:tcPr>
          <w:p>
            <w:pPr/>
            <w:r>
              <w:rPr>
                <w:rFonts w:hint="eastAsia"/>
              </w:rPr>
              <w:t>备份新建账目</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gridAfter w:val="1"/>
          <w:wAfter w:w="1" w:type="dxa"/>
          <w:trHeight w:val="317" w:hRule="atLeast"/>
        </w:trPr>
        <w:tc>
          <w:tcPr>
            <w:tcW w:w="1382" w:type="dxa"/>
          </w:tcPr>
          <w:p>
            <w:pPr/>
            <w:r>
              <w:rPr>
                <w:rFonts w:hint="eastAsia"/>
              </w:rPr>
              <w:t>FI2Test1</w:t>
            </w:r>
          </w:p>
        </w:tc>
        <w:tc>
          <w:tcPr>
            <w:tcW w:w="1382" w:type="dxa"/>
          </w:tcPr>
          <w:p>
            <w:pPr/>
            <w:r>
              <w:rPr>
                <w:rFonts w:hint="eastAsia"/>
              </w:rPr>
              <w:t>恢复数据</w:t>
            </w:r>
          </w:p>
        </w:tc>
        <w:tc>
          <w:tcPr>
            <w:tcW w:w="1383" w:type="dxa"/>
            <w:gridSpan w:val="2"/>
          </w:tcPr>
          <w:p>
            <w:pPr/>
            <w:r>
              <w:rPr>
                <w:rFonts w:hint="eastAsia"/>
                <w:lang w:val="en-US" w:eastAsia="zh-CN"/>
              </w:rPr>
              <w:t>已执行</w:t>
            </w:r>
          </w:p>
        </w:tc>
        <w:tc>
          <w:tcPr>
            <w:tcW w:w="1383" w:type="dxa"/>
            <w:gridSpan w:val="2"/>
          </w:tcPr>
          <w:p>
            <w:pPr/>
            <w:r>
              <w:rPr>
                <w:rFonts w:hint="eastAsia"/>
              </w:rPr>
              <w:t>将当前账目数据格式化，并重新设为最新备份数据</w:t>
            </w:r>
          </w:p>
        </w:tc>
        <w:tc>
          <w:tcPr>
            <w:tcW w:w="1383" w:type="dxa"/>
            <w:gridSpan w:val="2"/>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F</w:t>
            </w:r>
            <w:r>
              <w:t>In1Test1</w:t>
            </w:r>
          </w:p>
        </w:tc>
        <w:tc>
          <w:tcPr>
            <w:tcW w:w="1383" w:type="dxa"/>
            <w:gridSpan w:val="2"/>
          </w:tcPr>
          <w:p>
            <w:pPr/>
            <w:r>
              <w:rPr>
                <w:rFonts w:hint="eastAsia"/>
              </w:rPr>
              <w:t>获取各营业厅发来的当天收入总计，且为首次获取</w:t>
            </w:r>
          </w:p>
        </w:tc>
        <w:tc>
          <w:tcPr>
            <w:tcW w:w="1383" w:type="dxa"/>
            <w:gridSpan w:val="2"/>
          </w:tcPr>
          <w:p>
            <w:pPr/>
            <w:r>
              <w:rPr>
                <w:rFonts w:hint="eastAsia"/>
                <w:lang w:val="en-US" w:eastAsia="zh-CN"/>
              </w:rPr>
              <w:t>已执行</w:t>
            </w:r>
          </w:p>
        </w:tc>
        <w:tc>
          <w:tcPr>
            <w:tcW w:w="1383" w:type="dxa"/>
            <w:gridSpan w:val="2"/>
          </w:tcPr>
          <w:p>
            <w:pPr/>
            <w:r>
              <w:rPr>
                <w:rFonts w:hint="eastAsia"/>
              </w:rPr>
              <w:t>显示获取的营业厅收入信息，并自动生成id（时间+营业厅编号），将入帐账户设为请选择</w:t>
            </w:r>
          </w:p>
        </w:tc>
        <w:tc>
          <w:tcPr>
            <w:tcW w:w="1383" w:type="dxa"/>
            <w:gridSpan w:val="2"/>
            <w:vMerge w:val="restart"/>
          </w:tcPr>
          <w:p>
            <w:pPr>
              <w:rPr>
                <w:rFonts w:hint="eastAsia"/>
                <w:lang w:val="en-US" w:eastAsia="zh-CN"/>
              </w:rPr>
            </w:pPr>
            <w:r>
              <w:rPr>
                <w:rFonts w:hint="eastAsia"/>
                <w:lang w:val="en-US" w:eastAsia="zh-CN"/>
              </w:rPr>
              <w:t>获取收入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FIn1Test2</w:t>
            </w:r>
          </w:p>
        </w:tc>
        <w:tc>
          <w:tcPr>
            <w:tcW w:w="1383" w:type="dxa"/>
            <w:gridSpan w:val="2"/>
          </w:tcPr>
          <w:p>
            <w:pPr/>
            <w:r>
              <w:rPr>
                <w:rFonts w:hint="eastAsia"/>
              </w:rPr>
              <w:t>获取各营业厅发来的当天收入总计，但不是首次</w:t>
            </w:r>
          </w:p>
        </w:tc>
        <w:tc>
          <w:tcPr>
            <w:tcW w:w="1383" w:type="dxa"/>
            <w:gridSpan w:val="2"/>
          </w:tcPr>
          <w:p>
            <w:pPr/>
            <w:r>
              <w:rPr>
                <w:rFonts w:hint="eastAsia"/>
                <w:lang w:val="en-US" w:eastAsia="zh-CN"/>
              </w:rPr>
              <w:t>已执行</w:t>
            </w:r>
          </w:p>
        </w:tc>
        <w:tc>
          <w:tcPr>
            <w:tcW w:w="1383" w:type="dxa"/>
            <w:gridSpan w:val="2"/>
          </w:tcPr>
          <w:p>
            <w:pPr/>
            <w:r>
              <w:rPr>
                <w:rFonts w:hint="eastAsia"/>
              </w:rPr>
              <w:t>询问是否替换当前记录，若替换，则替换，否则忽略该次操作</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FIn</w:t>
            </w:r>
            <w:r>
              <w:t>2Test1</w:t>
            </w:r>
          </w:p>
        </w:tc>
        <w:tc>
          <w:tcPr>
            <w:tcW w:w="1383" w:type="dxa"/>
            <w:gridSpan w:val="2"/>
          </w:tcPr>
          <w:p>
            <w:pPr/>
            <w:r>
              <w:rPr>
                <w:rFonts w:hint="eastAsia"/>
              </w:rPr>
              <w:t>在时间栏中输入正确的时间查询格式（yyyy-</w:t>
            </w:r>
            <w:r>
              <w:t>MM-dd</w:t>
            </w:r>
            <w:r>
              <w:rPr>
                <w:rFonts w:hint="eastAsia"/>
              </w:rPr>
              <w:t>）</w:t>
            </w:r>
          </w:p>
        </w:tc>
        <w:tc>
          <w:tcPr>
            <w:tcW w:w="1383" w:type="dxa"/>
            <w:gridSpan w:val="2"/>
          </w:tcPr>
          <w:p>
            <w:pPr/>
            <w:r>
              <w:rPr>
                <w:rFonts w:hint="eastAsia"/>
                <w:lang w:val="en-US" w:eastAsia="zh-CN"/>
              </w:rPr>
              <w:t>已执行</w:t>
            </w:r>
          </w:p>
        </w:tc>
        <w:tc>
          <w:tcPr>
            <w:tcW w:w="1383" w:type="dxa"/>
            <w:gridSpan w:val="2"/>
          </w:tcPr>
          <w:p>
            <w:pPr/>
            <w:r>
              <w:rPr>
                <w:rFonts w:hint="eastAsia"/>
              </w:rPr>
              <w:t>列表显示该时间段内该营业厅的所有收入项记录（若营业厅选择为全部，则显示全部营业厅该时间段的信息）</w:t>
            </w:r>
          </w:p>
        </w:tc>
        <w:tc>
          <w:tcPr>
            <w:tcW w:w="1383" w:type="dxa"/>
            <w:gridSpan w:val="2"/>
            <w:vMerge w:val="restart"/>
          </w:tcPr>
          <w:p>
            <w:pPr>
              <w:rPr>
                <w:rFonts w:hint="eastAsia"/>
                <w:lang w:eastAsia="zh-CN"/>
              </w:rPr>
            </w:pPr>
            <w:r>
              <w:rPr>
                <w:rFonts w:hint="eastAsia"/>
                <w:lang w:val="en-US" w:eastAsia="zh-CN"/>
              </w:rPr>
              <w:t>收入查询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FIn2Test2</w:t>
            </w:r>
          </w:p>
        </w:tc>
        <w:tc>
          <w:tcPr>
            <w:tcW w:w="1383" w:type="dxa"/>
            <w:gridSpan w:val="2"/>
          </w:tcPr>
          <w:p>
            <w:pPr/>
            <w:r>
              <w:rPr>
                <w:rFonts w:hint="eastAsia"/>
              </w:rPr>
              <w:t>在时间栏中输入错误的时间查询格式</w:t>
            </w:r>
          </w:p>
        </w:tc>
        <w:tc>
          <w:tcPr>
            <w:tcW w:w="1383" w:type="dxa"/>
            <w:gridSpan w:val="2"/>
          </w:tcPr>
          <w:p>
            <w:pPr/>
            <w:r>
              <w:rPr>
                <w:rFonts w:hint="eastAsia"/>
                <w:lang w:val="en-US" w:eastAsia="zh-CN"/>
              </w:rPr>
              <w:t>已执行</w:t>
            </w:r>
          </w:p>
        </w:tc>
        <w:tc>
          <w:tcPr>
            <w:tcW w:w="1383" w:type="dxa"/>
            <w:gridSpan w:val="2"/>
          </w:tcPr>
          <w:p>
            <w:pPr/>
            <w:r>
              <w:rPr>
                <w:rFonts w:hint="eastAsia"/>
              </w:rPr>
              <w:t>提示用户输入格式错误并请求重新输入</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FIn3Test1</w:t>
            </w:r>
          </w:p>
        </w:tc>
        <w:tc>
          <w:tcPr>
            <w:tcW w:w="1383" w:type="dxa"/>
            <w:gridSpan w:val="2"/>
          </w:tcPr>
          <w:p>
            <w:pPr/>
            <w:r>
              <w:rPr>
                <w:rFonts w:hint="eastAsia"/>
              </w:rPr>
              <w:t>按照id查询时输入错误格式（正确格式为十位的数字）</w:t>
            </w:r>
          </w:p>
        </w:tc>
        <w:tc>
          <w:tcPr>
            <w:tcW w:w="1383" w:type="dxa"/>
            <w:gridSpan w:val="2"/>
          </w:tcPr>
          <w:p>
            <w:pPr/>
            <w:r>
              <w:rPr>
                <w:rFonts w:hint="eastAsia"/>
                <w:lang w:val="en-US" w:eastAsia="zh-CN"/>
              </w:rPr>
              <w:t>已执行</w:t>
            </w:r>
          </w:p>
        </w:tc>
        <w:tc>
          <w:tcPr>
            <w:tcW w:w="1383" w:type="dxa"/>
            <w:gridSpan w:val="2"/>
          </w:tcPr>
          <w:p>
            <w:pPr/>
            <w:r>
              <w:rPr>
                <w:rFonts w:hint="eastAsia"/>
              </w:rPr>
              <w:t>提示用户id格式错误并重新输入</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20" w:hRule="atLeast"/>
        </w:trPr>
        <w:tc>
          <w:tcPr>
            <w:tcW w:w="1382" w:type="dxa"/>
          </w:tcPr>
          <w:p>
            <w:pPr/>
            <w:r>
              <w:rPr>
                <w:rFonts w:hint="eastAsia"/>
              </w:rPr>
              <w:t>FIn3Test2</w:t>
            </w:r>
          </w:p>
        </w:tc>
        <w:tc>
          <w:tcPr>
            <w:tcW w:w="1383" w:type="dxa"/>
            <w:gridSpan w:val="2"/>
          </w:tcPr>
          <w:p>
            <w:pPr/>
            <w:r>
              <w:rPr>
                <w:rFonts w:hint="eastAsia"/>
              </w:rPr>
              <w:t>按照id查询时输入系统中不存在对应收入项记录</w:t>
            </w:r>
          </w:p>
        </w:tc>
        <w:tc>
          <w:tcPr>
            <w:tcW w:w="1383" w:type="dxa"/>
            <w:gridSpan w:val="2"/>
          </w:tcPr>
          <w:p>
            <w:pPr/>
            <w:r>
              <w:rPr>
                <w:rFonts w:hint="eastAsia"/>
                <w:lang w:val="en-US" w:eastAsia="zh-CN"/>
              </w:rPr>
              <w:t>已执行</w:t>
            </w:r>
          </w:p>
        </w:tc>
        <w:tc>
          <w:tcPr>
            <w:tcW w:w="1383" w:type="dxa"/>
            <w:gridSpan w:val="2"/>
          </w:tcPr>
          <w:p>
            <w:pPr/>
            <w:r>
              <w:rPr>
                <w:rFonts w:hint="eastAsia"/>
              </w:rPr>
              <w:t>提示用户不存在对应项并请求重新输入</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FEx</w:t>
            </w:r>
            <w:r>
              <w:t>1Test1</w:t>
            </w:r>
          </w:p>
        </w:tc>
        <w:tc>
          <w:tcPr>
            <w:tcW w:w="1383" w:type="dxa"/>
            <w:gridSpan w:val="2"/>
          </w:tcPr>
          <w:p>
            <w:pPr/>
            <w:r>
              <w:rPr>
                <w:rFonts w:hint="eastAsia"/>
              </w:rPr>
              <w:t>新建支出项时输入不符合要求的id（正确格式为ex</w:t>
            </w:r>
            <w:r>
              <w:t>+8</w:t>
            </w:r>
            <w:r>
              <w:rPr>
                <w:rFonts w:hint="eastAsia"/>
              </w:rPr>
              <w:t>位数字）</w:t>
            </w:r>
          </w:p>
        </w:tc>
        <w:tc>
          <w:tcPr>
            <w:tcW w:w="1383" w:type="dxa"/>
            <w:gridSpan w:val="2"/>
          </w:tcPr>
          <w:p>
            <w:pPr/>
            <w:r>
              <w:rPr>
                <w:rFonts w:hint="eastAsia"/>
                <w:lang w:val="en-US" w:eastAsia="zh-CN"/>
              </w:rPr>
              <w:t>已执行</w:t>
            </w:r>
          </w:p>
        </w:tc>
        <w:tc>
          <w:tcPr>
            <w:tcW w:w="1383" w:type="dxa"/>
            <w:gridSpan w:val="2"/>
          </w:tcPr>
          <w:p>
            <w:pPr/>
            <w:r>
              <w:rPr>
                <w:rFonts w:hint="eastAsia"/>
              </w:rPr>
              <w:t>提示用户id错误，并请求重新输入</w:t>
            </w:r>
          </w:p>
        </w:tc>
        <w:tc>
          <w:tcPr>
            <w:tcW w:w="1383" w:type="dxa"/>
            <w:gridSpan w:val="2"/>
          </w:tcPr>
          <w:p>
            <w:pPr>
              <w:rPr>
                <w:rFonts w:hint="eastAsia"/>
                <w:lang w:eastAsia="zh-CN"/>
              </w:rPr>
            </w:pPr>
            <w:r>
              <w:rPr>
                <w:rFonts w:hint="eastAsia"/>
                <w:lang w:val="en-US" w:eastAsia="zh-CN"/>
              </w:rPr>
              <w:t>财务支出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F</w:t>
            </w:r>
            <w:r>
              <w:t>Ex1T</w:t>
            </w:r>
            <w:r>
              <w:rPr>
                <w:rFonts w:hint="eastAsia"/>
              </w:rPr>
              <w:t>est</w:t>
            </w:r>
            <w:r>
              <w:t>3</w:t>
            </w:r>
          </w:p>
        </w:tc>
        <w:tc>
          <w:tcPr>
            <w:tcW w:w="1383" w:type="dxa"/>
            <w:gridSpan w:val="2"/>
          </w:tcPr>
          <w:p>
            <w:pPr/>
            <w:r>
              <w:rPr>
                <w:rFonts w:hint="eastAsia"/>
              </w:rPr>
              <w:t>新建支出项时所选择的银行账户余额不足</w:t>
            </w:r>
          </w:p>
        </w:tc>
        <w:tc>
          <w:tcPr>
            <w:tcW w:w="1383" w:type="dxa"/>
            <w:gridSpan w:val="2"/>
          </w:tcPr>
          <w:p>
            <w:pPr/>
            <w:r>
              <w:rPr>
                <w:rFonts w:hint="eastAsia"/>
                <w:lang w:val="en-US" w:eastAsia="zh-CN"/>
              </w:rPr>
              <w:t>已执行</w:t>
            </w:r>
          </w:p>
        </w:tc>
        <w:tc>
          <w:tcPr>
            <w:tcW w:w="1383" w:type="dxa"/>
            <w:gridSpan w:val="2"/>
          </w:tcPr>
          <w:p>
            <w:pPr/>
            <w:r>
              <w:rPr>
                <w:rFonts w:hint="eastAsia"/>
              </w:rPr>
              <w:t>提示用户对应账户余额不足并请求重新选择</w:t>
            </w:r>
          </w:p>
        </w:tc>
        <w:tc>
          <w:tcPr>
            <w:tcW w:w="1383" w:type="dxa"/>
            <w:gridSpan w:val="2"/>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FEx</w:t>
            </w:r>
            <w:r>
              <w:t>2Test1</w:t>
            </w:r>
          </w:p>
        </w:tc>
        <w:tc>
          <w:tcPr>
            <w:tcW w:w="1383" w:type="dxa"/>
            <w:gridSpan w:val="2"/>
          </w:tcPr>
          <w:p>
            <w:pPr/>
            <w:r>
              <w:rPr>
                <w:rFonts w:hint="eastAsia"/>
              </w:rPr>
              <w:t>在时间栏中输入正确的时间查询格式（yyyy-</w:t>
            </w:r>
            <w:r>
              <w:t xml:space="preserve">MM-dd </w:t>
            </w:r>
            <w:r>
              <w:rPr>
                <w:rFonts w:hint="eastAsia"/>
              </w:rPr>
              <w:t>hh</w:t>
            </w:r>
            <w:r>
              <w:t>:mm:ss</w:t>
            </w:r>
            <w:r>
              <w:rPr>
                <w:rFonts w:hint="eastAsia"/>
              </w:rPr>
              <w:t>）</w:t>
            </w:r>
          </w:p>
        </w:tc>
        <w:tc>
          <w:tcPr>
            <w:tcW w:w="1383" w:type="dxa"/>
            <w:gridSpan w:val="2"/>
          </w:tcPr>
          <w:p>
            <w:pPr/>
            <w:r>
              <w:rPr>
                <w:rFonts w:hint="eastAsia"/>
                <w:lang w:val="en-US" w:eastAsia="zh-CN"/>
              </w:rPr>
              <w:t>已执行</w:t>
            </w:r>
          </w:p>
        </w:tc>
        <w:tc>
          <w:tcPr>
            <w:tcW w:w="1383" w:type="dxa"/>
            <w:gridSpan w:val="2"/>
          </w:tcPr>
          <w:p>
            <w:pPr/>
            <w:r>
              <w:rPr>
                <w:rFonts w:hint="eastAsia"/>
              </w:rPr>
              <w:t>系统显示该时间段内的所有支出项记录</w:t>
            </w:r>
          </w:p>
        </w:tc>
        <w:tc>
          <w:tcPr>
            <w:tcW w:w="1383" w:type="dxa"/>
            <w:gridSpan w:val="2"/>
            <w:vMerge w:val="restart"/>
          </w:tcPr>
          <w:p>
            <w:pPr>
              <w:rPr>
                <w:rFonts w:hint="eastAsia"/>
                <w:lang w:val="en-US" w:eastAsia="zh-CN"/>
              </w:rPr>
            </w:pPr>
            <w:r>
              <w:rPr>
                <w:rFonts w:hint="eastAsia"/>
                <w:lang w:val="en-US" w:eastAsia="zh-CN"/>
              </w:rPr>
              <w:t>支出查询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FEx2</w:t>
            </w:r>
            <w:r>
              <w:t>Test3</w:t>
            </w:r>
          </w:p>
        </w:tc>
        <w:tc>
          <w:tcPr>
            <w:tcW w:w="1383" w:type="dxa"/>
            <w:gridSpan w:val="2"/>
          </w:tcPr>
          <w:p>
            <w:pPr>
              <w:rPr>
                <w:rFonts w:hint="eastAsia"/>
                <w:lang w:val="en-US" w:eastAsia="zh-CN"/>
              </w:rPr>
            </w:pPr>
            <w:r>
              <w:rPr>
                <w:rFonts w:hint="eastAsia"/>
                <w:lang w:val="en-US" w:eastAsia="zh-CN"/>
              </w:rPr>
              <w:t>测试同收入查询测试</w:t>
            </w:r>
          </w:p>
        </w:tc>
        <w:tc>
          <w:tcPr>
            <w:tcW w:w="1383" w:type="dxa"/>
            <w:gridSpan w:val="2"/>
          </w:tcPr>
          <w:p>
            <w:pPr>
              <w:rPr>
                <w:rFonts w:hint="eastAsia"/>
                <w:lang w:val="en-US" w:eastAsia="zh-CN"/>
              </w:rPr>
            </w:pPr>
            <w:r>
              <w:rPr>
                <w:rFonts w:hint="eastAsia"/>
                <w:lang w:val="en-US" w:eastAsia="zh-CN"/>
              </w:rPr>
              <w:t>\</w:t>
            </w:r>
          </w:p>
        </w:tc>
        <w:tc>
          <w:tcPr>
            <w:tcW w:w="1383" w:type="dxa"/>
            <w:gridSpan w:val="2"/>
          </w:tcPr>
          <w:p>
            <w:pPr>
              <w:rPr>
                <w:rFonts w:hint="eastAsia"/>
                <w:lang w:eastAsia="zh-CN"/>
              </w:rPr>
            </w:pPr>
            <w:r>
              <w:rPr>
                <w:rFonts w:hint="eastAsia"/>
                <w:lang w:val="en-US" w:eastAsia="zh-CN"/>
              </w:rPr>
              <w:t>\</w:t>
            </w:r>
          </w:p>
        </w:tc>
        <w:tc>
          <w:tcPr>
            <w:tcW w:w="1383" w:type="dxa"/>
            <w:gridSpan w:val="2"/>
            <w:vMerge w:val="continue"/>
          </w:tcPr>
          <w:p>
            <w:pPr>
              <w:rPr>
                <w:rFonts w:hint="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F</w:t>
            </w:r>
            <w:r>
              <w:t>St1T</w:t>
            </w:r>
            <w:r>
              <w:rPr>
                <w:rFonts w:hint="eastAsia"/>
              </w:rPr>
              <w:t>est</w:t>
            </w:r>
            <w:r>
              <w:t>1</w:t>
            </w:r>
          </w:p>
        </w:tc>
        <w:tc>
          <w:tcPr>
            <w:tcW w:w="1383" w:type="dxa"/>
            <w:gridSpan w:val="2"/>
          </w:tcPr>
          <w:p>
            <w:pPr/>
            <w:r>
              <w:rPr>
                <w:rFonts w:hint="eastAsia"/>
              </w:rPr>
              <w:t>根据时间段信息生成报表时，输入格式错误的时间（正确格式为yyyy</w:t>
            </w:r>
            <w:r>
              <w:t>-MM-dd hh:mm:ss</w:t>
            </w:r>
            <w:r>
              <w:rPr>
                <w:rFonts w:hint="eastAsia"/>
              </w:rPr>
              <w:t>）</w:t>
            </w:r>
          </w:p>
        </w:tc>
        <w:tc>
          <w:tcPr>
            <w:tcW w:w="1383" w:type="dxa"/>
            <w:gridSpan w:val="2"/>
          </w:tcPr>
          <w:p>
            <w:pPr/>
            <w:r>
              <w:rPr>
                <w:rFonts w:hint="eastAsia"/>
                <w:lang w:val="en-US" w:eastAsia="zh-CN"/>
              </w:rPr>
              <w:t>已执行</w:t>
            </w:r>
          </w:p>
        </w:tc>
        <w:tc>
          <w:tcPr>
            <w:tcW w:w="1383" w:type="dxa"/>
            <w:gridSpan w:val="2"/>
          </w:tcPr>
          <w:p>
            <w:pPr/>
            <w:r>
              <w:rPr>
                <w:rFonts w:hint="eastAsia"/>
              </w:rPr>
              <w:t>提示用户时间输入格式错误并请求重新输入</w:t>
            </w:r>
          </w:p>
        </w:tc>
        <w:tc>
          <w:tcPr>
            <w:tcW w:w="1383" w:type="dxa"/>
            <w:gridSpan w:val="2"/>
          </w:tcPr>
          <w:p>
            <w:pPr>
              <w:rPr>
                <w:rFonts w:hint="eastAsia"/>
                <w:lang w:val="en-US" w:eastAsia="zh-CN"/>
              </w:rPr>
            </w:pPr>
            <w:r>
              <w:rPr>
                <w:rFonts w:hint="eastAsia"/>
                <w:lang w:val="en-US" w:eastAsia="zh-CN"/>
              </w:rPr>
              <w:t>分时财务记录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FB1Test1</w:t>
            </w:r>
          </w:p>
        </w:tc>
        <w:tc>
          <w:tcPr>
            <w:tcW w:w="1383" w:type="dxa"/>
            <w:gridSpan w:val="2"/>
          </w:tcPr>
          <w:p>
            <w:pPr/>
            <w:r>
              <w:rPr>
                <w:rFonts w:hint="eastAsia"/>
              </w:rPr>
              <w:t>新建银行账户时输入的名称已经存在</w:t>
            </w:r>
          </w:p>
        </w:tc>
        <w:tc>
          <w:tcPr>
            <w:tcW w:w="1383" w:type="dxa"/>
            <w:gridSpan w:val="2"/>
          </w:tcPr>
          <w:p>
            <w:pPr/>
            <w:r>
              <w:rPr>
                <w:rFonts w:hint="eastAsia"/>
                <w:lang w:val="en-US" w:eastAsia="zh-CN"/>
              </w:rPr>
              <w:t>已执行</w:t>
            </w:r>
          </w:p>
        </w:tc>
        <w:tc>
          <w:tcPr>
            <w:tcW w:w="1383" w:type="dxa"/>
            <w:gridSpan w:val="2"/>
          </w:tcPr>
          <w:p>
            <w:pPr/>
            <w:r>
              <w:rPr>
                <w:rFonts w:hint="eastAsia"/>
              </w:rPr>
              <w:t>提示输入名称已存在，请求重新输入</w:t>
            </w:r>
          </w:p>
        </w:tc>
        <w:tc>
          <w:tcPr>
            <w:tcW w:w="1383" w:type="dxa"/>
            <w:gridSpan w:val="2"/>
          </w:tcPr>
          <w:p>
            <w:pPr>
              <w:rPr>
                <w:rFonts w:hint="eastAsia"/>
                <w:lang w:eastAsia="zh-CN"/>
              </w:rPr>
            </w:pPr>
            <w:r>
              <w:rPr>
                <w:rFonts w:hint="eastAsia"/>
                <w:lang w:val="en-US" w:eastAsia="zh-CN"/>
              </w:rPr>
              <w:t>新建账户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FB2Test1</w:t>
            </w:r>
          </w:p>
        </w:tc>
        <w:tc>
          <w:tcPr>
            <w:tcW w:w="1383" w:type="dxa"/>
            <w:gridSpan w:val="2"/>
          </w:tcPr>
          <w:p>
            <w:pPr/>
            <w:r>
              <w:rPr>
                <w:rFonts w:hint="eastAsia"/>
              </w:rPr>
              <w:t>选择银行账户并进行删除时改银行账户余额不为0</w:t>
            </w:r>
          </w:p>
        </w:tc>
        <w:tc>
          <w:tcPr>
            <w:tcW w:w="1383" w:type="dxa"/>
            <w:gridSpan w:val="2"/>
          </w:tcPr>
          <w:p>
            <w:pPr/>
            <w:r>
              <w:rPr>
                <w:rFonts w:hint="eastAsia"/>
                <w:lang w:val="en-US" w:eastAsia="zh-CN"/>
              </w:rPr>
              <w:t>已执行</w:t>
            </w:r>
          </w:p>
        </w:tc>
        <w:tc>
          <w:tcPr>
            <w:tcW w:w="1383" w:type="dxa"/>
            <w:gridSpan w:val="2"/>
          </w:tcPr>
          <w:p>
            <w:pPr/>
            <w:r>
              <w:rPr>
                <w:rFonts w:hint="eastAsia"/>
              </w:rPr>
              <w:t>提示用户该银行账户余额不为0，不可删除</w:t>
            </w:r>
          </w:p>
        </w:tc>
        <w:tc>
          <w:tcPr>
            <w:tcW w:w="1383" w:type="dxa"/>
            <w:gridSpan w:val="2"/>
          </w:tcPr>
          <w:p>
            <w:pPr>
              <w:rPr>
                <w:rFonts w:hint="eastAsia"/>
                <w:lang w:val="en-US" w:eastAsia="zh-CN"/>
              </w:rPr>
            </w:pPr>
            <w:r>
              <w:rPr>
                <w:rFonts w:hint="eastAsia"/>
                <w:lang w:val="en-US" w:eastAsia="zh-CN"/>
              </w:rPr>
              <w:t>删除账户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FB3Test1</w:t>
            </w:r>
          </w:p>
        </w:tc>
        <w:tc>
          <w:tcPr>
            <w:tcW w:w="1383" w:type="dxa"/>
            <w:gridSpan w:val="2"/>
          </w:tcPr>
          <w:p>
            <w:pPr/>
            <w:r>
              <w:rPr>
                <w:rFonts w:hint="eastAsia"/>
              </w:rPr>
              <w:t>银行账户转账时转账金额大于转出账户的余额</w:t>
            </w:r>
          </w:p>
        </w:tc>
        <w:tc>
          <w:tcPr>
            <w:tcW w:w="1383" w:type="dxa"/>
            <w:gridSpan w:val="2"/>
          </w:tcPr>
          <w:p>
            <w:pPr/>
            <w:r>
              <w:rPr>
                <w:rFonts w:hint="eastAsia"/>
                <w:lang w:val="en-US" w:eastAsia="zh-CN"/>
              </w:rPr>
              <w:t>已执行</w:t>
            </w:r>
          </w:p>
        </w:tc>
        <w:tc>
          <w:tcPr>
            <w:tcW w:w="1383" w:type="dxa"/>
            <w:gridSpan w:val="2"/>
          </w:tcPr>
          <w:p>
            <w:pPr/>
            <w:r>
              <w:rPr>
                <w:rFonts w:hint="eastAsia"/>
              </w:rPr>
              <w:t>提示转出账户余额不足</w:t>
            </w:r>
          </w:p>
        </w:tc>
        <w:tc>
          <w:tcPr>
            <w:tcW w:w="1383" w:type="dxa"/>
            <w:gridSpan w:val="2"/>
          </w:tcPr>
          <w:p>
            <w:pPr>
              <w:rPr>
                <w:rFonts w:hint="eastAsia"/>
                <w:lang w:eastAsia="zh-CN"/>
              </w:rPr>
            </w:pPr>
            <w:r>
              <w:rPr>
                <w:rFonts w:hint="eastAsia"/>
                <w:lang w:val="en-US" w:eastAsia="zh-CN"/>
              </w:rPr>
              <w:t>转账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FB4Test1</w:t>
            </w:r>
          </w:p>
        </w:tc>
        <w:tc>
          <w:tcPr>
            <w:tcW w:w="1383" w:type="dxa"/>
            <w:gridSpan w:val="2"/>
          </w:tcPr>
          <w:p>
            <w:pPr/>
            <w:r>
              <w:rPr>
                <w:rFonts w:hint="eastAsia"/>
              </w:rPr>
              <w:t>按照id查询银行账户时输入错误的id格式（正确格式为ba</w:t>
            </w:r>
            <w:r>
              <w:t>+8</w:t>
            </w:r>
            <w:r>
              <w:rPr>
                <w:rFonts w:hint="eastAsia"/>
              </w:rPr>
              <w:t>位数字）</w:t>
            </w:r>
          </w:p>
        </w:tc>
        <w:tc>
          <w:tcPr>
            <w:tcW w:w="1383" w:type="dxa"/>
            <w:gridSpan w:val="2"/>
          </w:tcPr>
          <w:p>
            <w:pPr/>
            <w:r>
              <w:rPr>
                <w:rFonts w:hint="eastAsia"/>
                <w:lang w:val="en-US" w:eastAsia="zh-CN"/>
              </w:rPr>
              <w:t>已执行</w:t>
            </w:r>
          </w:p>
        </w:tc>
        <w:tc>
          <w:tcPr>
            <w:tcW w:w="1383" w:type="dxa"/>
            <w:gridSpan w:val="2"/>
          </w:tcPr>
          <w:p>
            <w:pPr/>
            <w:r>
              <w:rPr>
                <w:rFonts w:hint="eastAsia"/>
              </w:rPr>
              <w:t>提示用户输入id格式错误并请求重新输入</w:t>
            </w:r>
          </w:p>
        </w:tc>
        <w:tc>
          <w:tcPr>
            <w:tcW w:w="1383" w:type="dxa"/>
            <w:gridSpan w:val="2"/>
            <w:vMerge w:val="restart"/>
          </w:tcPr>
          <w:p>
            <w:pPr>
              <w:rPr>
                <w:rFonts w:hint="eastAsia"/>
                <w:lang w:eastAsia="zh-CN"/>
              </w:rPr>
            </w:pPr>
            <w:r>
              <w:rPr>
                <w:rFonts w:hint="eastAsia"/>
                <w:lang w:val="en-US" w:eastAsia="zh-CN"/>
              </w:rPr>
              <w:t>账户查询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FB4Test2</w:t>
            </w:r>
          </w:p>
        </w:tc>
        <w:tc>
          <w:tcPr>
            <w:tcW w:w="1383" w:type="dxa"/>
            <w:gridSpan w:val="2"/>
          </w:tcPr>
          <w:p>
            <w:pPr/>
            <w:r>
              <w:rPr>
                <w:rFonts w:hint="eastAsia"/>
              </w:rPr>
              <w:t>按照id查询银行账户时输入系统中不存在对应账户记录id</w:t>
            </w:r>
          </w:p>
        </w:tc>
        <w:tc>
          <w:tcPr>
            <w:tcW w:w="1383" w:type="dxa"/>
            <w:gridSpan w:val="2"/>
          </w:tcPr>
          <w:p>
            <w:pPr/>
            <w:r>
              <w:rPr>
                <w:rFonts w:hint="eastAsia"/>
                <w:lang w:val="en-US" w:eastAsia="zh-CN"/>
              </w:rPr>
              <w:t>已执行已执行</w:t>
            </w:r>
          </w:p>
        </w:tc>
        <w:tc>
          <w:tcPr>
            <w:tcW w:w="1383" w:type="dxa"/>
            <w:gridSpan w:val="2"/>
          </w:tcPr>
          <w:p>
            <w:pPr/>
            <w:r>
              <w:rPr>
                <w:rFonts w:hint="eastAsia"/>
              </w:rPr>
              <w:t>提示用户不存在对应项并请求重新输入</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FB5Test1</w:t>
            </w:r>
          </w:p>
        </w:tc>
        <w:tc>
          <w:tcPr>
            <w:tcW w:w="1383" w:type="dxa"/>
            <w:gridSpan w:val="2"/>
          </w:tcPr>
          <w:p>
            <w:pPr/>
            <w:r>
              <w:rPr>
                <w:rFonts w:hint="eastAsia"/>
              </w:rPr>
              <w:t>选择初始化</w:t>
            </w:r>
          </w:p>
        </w:tc>
        <w:tc>
          <w:tcPr>
            <w:tcW w:w="1383" w:type="dxa"/>
            <w:gridSpan w:val="2"/>
          </w:tcPr>
          <w:p>
            <w:pPr/>
            <w:r>
              <w:rPr>
                <w:rFonts w:hint="eastAsia"/>
                <w:lang w:val="en-US" w:eastAsia="zh-CN"/>
              </w:rPr>
              <w:t>已执行</w:t>
            </w:r>
          </w:p>
        </w:tc>
        <w:tc>
          <w:tcPr>
            <w:tcW w:w="1383" w:type="dxa"/>
            <w:gridSpan w:val="2"/>
          </w:tcPr>
          <w:p>
            <w:pPr/>
            <w:r>
              <w:rPr>
                <w:rFonts w:hint="eastAsia"/>
              </w:rPr>
              <w:t>系统显示一个3位数字要求用户确认初始化</w:t>
            </w:r>
          </w:p>
        </w:tc>
        <w:tc>
          <w:tcPr>
            <w:tcW w:w="1383" w:type="dxa"/>
            <w:gridSpan w:val="2"/>
          </w:tcPr>
          <w:p>
            <w:pPr>
              <w:rPr>
                <w:rFonts w:hint="eastAsia"/>
                <w:lang w:val="en-US" w:eastAsia="zh-CN"/>
              </w:rPr>
            </w:pPr>
            <w:r>
              <w:rPr>
                <w:rFonts w:hint="eastAsia"/>
                <w:lang w:val="en-US" w:eastAsia="zh-CN"/>
              </w:rPr>
              <w:t>银行账户初始化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t>FF1Test1</w:t>
            </w:r>
          </w:p>
        </w:tc>
        <w:tc>
          <w:tcPr>
            <w:tcW w:w="1383" w:type="dxa"/>
            <w:gridSpan w:val="2"/>
          </w:tcPr>
          <w:p>
            <w:pPr/>
            <w:r>
              <w:rPr>
                <w:rFonts w:hint="eastAsia"/>
              </w:rPr>
              <w:t>用户选择一个运费策略并进行更改</w:t>
            </w:r>
          </w:p>
        </w:tc>
        <w:tc>
          <w:tcPr>
            <w:tcW w:w="1383" w:type="dxa"/>
            <w:gridSpan w:val="2"/>
          </w:tcPr>
          <w:p>
            <w:pPr/>
            <w:r>
              <w:rPr>
                <w:rFonts w:hint="eastAsia"/>
                <w:lang w:val="en-US" w:eastAsia="zh-CN"/>
              </w:rPr>
              <w:t>已执行</w:t>
            </w:r>
          </w:p>
        </w:tc>
        <w:tc>
          <w:tcPr>
            <w:tcW w:w="1383" w:type="dxa"/>
            <w:gridSpan w:val="2"/>
          </w:tcPr>
          <w:p>
            <w:pPr/>
            <w:r>
              <w:rPr>
                <w:rFonts w:hint="eastAsia"/>
              </w:rPr>
              <w:t>系统显示该运费策略编辑界面，供用户修改，点击保存则修改对应运费策略并更新界面列表，否则返回上级界面</w:t>
            </w:r>
          </w:p>
        </w:tc>
        <w:tc>
          <w:tcPr>
            <w:tcW w:w="1383" w:type="dxa"/>
            <w:gridSpan w:val="2"/>
            <w:vMerge w:val="restart"/>
          </w:tcPr>
          <w:p>
            <w:pPr>
              <w:rPr>
                <w:rFonts w:hint="eastAsia"/>
                <w:lang w:eastAsia="zh-CN"/>
              </w:rPr>
            </w:pPr>
            <w:r>
              <w:rPr>
                <w:rFonts w:hint="eastAsia"/>
                <w:lang w:val="en-US" w:eastAsia="zh-CN"/>
              </w:rPr>
              <w:t>运费策略更改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FF1Test2</w:t>
            </w:r>
          </w:p>
        </w:tc>
        <w:tc>
          <w:tcPr>
            <w:tcW w:w="1383" w:type="dxa"/>
            <w:gridSpan w:val="2"/>
          </w:tcPr>
          <w:p>
            <w:pPr/>
            <w:r>
              <w:rPr>
                <w:rFonts w:hint="eastAsia"/>
              </w:rPr>
              <w:t>用户在更改界面时选择不同城市</w:t>
            </w:r>
          </w:p>
        </w:tc>
        <w:tc>
          <w:tcPr>
            <w:tcW w:w="1383" w:type="dxa"/>
            <w:gridSpan w:val="2"/>
          </w:tcPr>
          <w:p>
            <w:pPr/>
            <w:r>
              <w:rPr>
                <w:rFonts w:hint="eastAsia"/>
                <w:lang w:val="en-US" w:eastAsia="zh-CN"/>
              </w:rPr>
              <w:t>已执行</w:t>
            </w:r>
          </w:p>
        </w:tc>
        <w:tc>
          <w:tcPr>
            <w:tcW w:w="1383" w:type="dxa"/>
            <w:gridSpan w:val="2"/>
          </w:tcPr>
          <w:p>
            <w:pPr/>
            <w:r>
              <w:rPr>
                <w:rFonts w:hint="eastAsia"/>
              </w:rPr>
              <w:t>系统显示对应城市间的运费策略，供用户修改</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FS1Test</w:t>
            </w:r>
            <w:r>
              <w:rPr>
                <w:rFonts w:hint="eastAsia"/>
                <w:lang w:val="en-US" w:eastAsia="zh-CN"/>
              </w:rPr>
              <w:t>1</w:t>
            </w:r>
          </w:p>
        </w:tc>
        <w:tc>
          <w:tcPr>
            <w:tcW w:w="1383" w:type="dxa"/>
            <w:gridSpan w:val="2"/>
          </w:tcPr>
          <w:p>
            <w:pPr/>
            <w:r>
              <w:rPr>
                <w:rFonts w:hint="eastAsia"/>
              </w:rPr>
              <w:t>用户新建职员信息时输入各项信息</w:t>
            </w:r>
          </w:p>
        </w:tc>
        <w:tc>
          <w:tcPr>
            <w:tcW w:w="1383" w:type="dxa"/>
            <w:gridSpan w:val="2"/>
          </w:tcPr>
          <w:p>
            <w:pPr>
              <w:rPr>
                <w:rFonts w:hint="eastAsia"/>
                <w:lang w:val="en-US" w:eastAsia="zh-CN"/>
              </w:rPr>
            </w:pPr>
            <w:r>
              <w:rPr>
                <w:rFonts w:hint="eastAsia"/>
                <w:lang w:val="en-US" w:eastAsia="zh-CN"/>
              </w:rPr>
              <w:t>已执行</w:t>
            </w:r>
          </w:p>
        </w:tc>
        <w:tc>
          <w:tcPr>
            <w:tcW w:w="1383" w:type="dxa"/>
            <w:gridSpan w:val="2"/>
          </w:tcPr>
          <w:p>
            <w:pPr>
              <w:rPr>
                <w:rFonts w:hint="eastAsia"/>
                <w:lang w:eastAsia="zh-CN"/>
              </w:rPr>
            </w:pPr>
            <w:r>
              <w:rPr>
                <w:rFonts w:hint="eastAsia"/>
                <w:lang w:val="en-US" w:eastAsia="zh-CN"/>
              </w:rPr>
              <w:t>系统显示操作结果</w:t>
            </w:r>
          </w:p>
        </w:tc>
        <w:tc>
          <w:tcPr>
            <w:tcW w:w="1383" w:type="dxa"/>
            <w:gridSpan w:val="2"/>
          </w:tcPr>
          <w:p>
            <w:pPr>
              <w:rPr>
                <w:rFonts w:hint="eastAsia"/>
                <w:lang w:eastAsia="zh-CN"/>
              </w:rPr>
            </w:pPr>
            <w:r>
              <w:rPr>
                <w:rFonts w:hint="eastAsia"/>
                <w:lang w:val="en-US" w:eastAsia="zh-CN"/>
              </w:rPr>
              <w:t>新建职员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FS2Test</w:t>
            </w:r>
            <w:r>
              <w:t>1</w:t>
            </w:r>
          </w:p>
        </w:tc>
        <w:tc>
          <w:tcPr>
            <w:tcW w:w="1383" w:type="dxa"/>
            <w:gridSpan w:val="2"/>
          </w:tcPr>
          <w:p>
            <w:pPr/>
            <w:r>
              <w:rPr>
                <w:rFonts w:hint="eastAsia"/>
              </w:rPr>
              <w:t>用户修改职员信息</w:t>
            </w:r>
            <w:r>
              <w:rPr>
                <w:rFonts w:hint="eastAsia"/>
                <w:lang w:eastAsia="zh-CN"/>
              </w:rPr>
              <w:t>（</w:t>
            </w:r>
            <w:r>
              <w:rPr>
                <w:rFonts w:hint="eastAsia"/>
                <w:lang w:val="en-US" w:eastAsia="zh-CN"/>
              </w:rPr>
              <w:t>检查输入 同FS1</w:t>
            </w:r>
            <w:r>
              <w:rPr>
                <w:rFonts w:hint="eastAsia"/>
                <w:lang w:eastAsia="zh-CN"/>
              </w:rPr>
              <w:t>）</w:t>
            </w:r>
          </w:p>
        </w:tc>
        <w:tc>
          <w:tcPr>
            <w:tcW w:w="1383" w:type="dxa"/>
            <w:gridSpan w:val="2"/>
          </w:tcPr>
          <w:p>
            <w:pPr>
              <w:rPr>
                <w:rFonts w:hint="eastAsia"/>
                <w:lang w:val="en-US" w:eastAsia="zh-CN"/>
              </w:rPr>
            </w:pPr>
            <w:r>
              <w:rPr>
                <w:rFonts w:hint="eastAsia"/>
                <w:lang w:val="en-US" w:eastAsia="zh-CN"/>
              </w:rPr>
              <w:t>\</w:t>
            </w:r>
          </w:p>
        </w:tc>
        <w:tc>
          <w:tcPr>
            <w:tcW w:w="1383" w:type="dxa"/>
            <w:gridSpan w:val="2"/>
          </w:tcPr>
          <w:p>
            <w:pPr>
              <w:rPr>
                <w:rFonts w:hint="eastAsia"/>
                <w:lang w:val="en-US" w:eastAsia="zh-CN"/>
              </w:rPr>
            </w:pPr>
            <w:r>
              <w:rPr>
                <w:rFonts w:hint="eastAsia"/>
                <w:lang w:val="en-US" w:eastAsia="zh-CN"/>
              </w:rPr>
              <w:t>\</w:t>
            </w:r>
          </w:p>
        </w:tc>
        <w:tc>
          <w:tcPr>
            <w:tcW w:w="1383" w:type="dxa"/>
            <w:gridSpan w:val="2"/>
          </w:tcPr>
          <w:p>
            <w:pPr>
              <w:rPr>
                <w:rFonts w:hint="eastAsia"/>
                <w:lang w:eastAsia="zh-CN"/>
              </w:rPr>
            </w:pPr>
            <w:r>
              <w:rPr>
                <w:rFonts w:hint="eastAsia"/>
                <w:lang w:val="en-US" w:eastAsia="zh-CN"/>
              </w:rPr>
              <w:t>修改员工信息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SL1Test2</w:t>
            </w:r>
          </w:p>
        </w:tc>
        <w:tc>
          <w:tcPr>
            <w:tcW w:w="1383" w:type="dxa"/>
            <w:gridSpan w:val="2"/>
          </w:tcPr>
          <w:p>
            <w:pPr/>
            <w:r>
              <w:rPr>
                <w:rFonts w:hint="eastAsia"/>
              </w:rPr>
              <w:t>派件单中</w:t>
            </w:r>
            <w:r>
              <w:rPr>
                <w:rFonts w:hint="eastAsia"/>
                <w:lang w:val="en-US" w:eastAsia="zh-CN"/>
              </w:rPr>
              <w:t>有信息为空或错误</w:t>
            </w:r>
          </w:p>
        </w:tc>
        <w:tc>
          <w:tcPr>
            <w:tcW w:w="1383" w:type="dxa"/>
            <w:gridSpan w:val="2"/>
          </w:tcPr>
          <w:p>
            <w:pPr/>
            <w:r>
              <w:rPr>
                <w:rFonts w:hint="eastAsia"/>
                <w:lang w:val="en-US" w:eastAsia="zh-CN"/>
              </w:rPr>
              <w:t>已执行</w:t>
            </w:r>
          </w:p>
        </w:tc>
        <w:tc>
          <w:tcPr>
            <w:tcW w:w="1383" w:type="dxa"/>
            <w:gridSpan w:val="2"/>
          </w:tcPr>
          <w:p>
            <w:pPr/>
            <w:r>
              <w:rPr>
                <w:rFonts w:hint="eastAsia"/>
              </w:rPr>
              <w:t>提示派件单信息错误</w:t>
            </w:r>
          </w:p>
        </w:tc>
        <w:tc>
          <w:tcPr>
            <w:tcW w:w="1383" w:type="dxa"/>
            <w:gridSpan w:val="2"/>
          </w:tcPr>
          <w:p>
            <w:pPr>
              <w:rPr>
                <w:rFonts w:hint="eastAsia"/>
                <w:lang w:eastAsia="zh-CN"/>
              </w:rPr>
            </w:pPr>
            <w:r>
              <w:rPr>
                <w:rFonts w:hint="eastAsia"/>
                <w:lang w:val="en-US" w:eastAsia="zh-CN"/>
              </w:rPr>
              <w:t>生成派件单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SL</w:t>
            </w:r>
            <w:r>
              <w:rPr>
                <w:rFonts w:hint="eastAsia"/>
                <w:lang w:val="en-US" w:eastAsia="zh-CN"/>
              </w:rPr>
              <w:t>2</w:t>
            </w:r>
            <w:r>
              <w:rPr>
                <w:rFonts w:hint="eastAsia"/>
              </w:rPr>
              <w:t>Test1</w:t>
            </w:r>
          </w:p>
        </w:tc>
        <w:tc>
          <w:tcPr>
            <w:tcW w:w="1383" w:type="dxa"/>
            <w:gridSpan w:val="2"/>
          </w:tcPr>
          <w:p>
            <w:pPr/>
            <w:r>
              <w:rPr>
                <w:rFonts w:hint="eastAsia"/>
              </w:rPr>
              <w:t>删除已查到的派件单</w:t>
            </w:r>
          </w:p>
        </w:tc>
        <w:tc>
          <w:tcPr>
            <w:tcW w:w="1383" w:type="dxa"/>
            <w:gridSpan w:val="2"/>
          </w:tcPr>
          <w:p>
            <w:pPr/>
            <w:r>
              <w:rPr>
                <w:rFonts w:hint="eastAsia"/>
                <w:lang w:val="en-US" w:eastAsia="zh-CN"/>
              </w:rPr>
              <w:t>已执行</w:t>
            </w:r>
          </w:p>
        </w:tc>
        <w:tc>
          <w:tcPr>
            <w:tcW w:w="1383" w:type="dxa"/>
            <w:gridSpan w:val="2"/>
          </w:tcPr>
          <w:p>
            <w:pPr/>
            <w:r>
              <w:rPr>
                <w:rFonts w:hint="eastAsia"/>
              </w:rPr>
              <w:t>提示该派件单已删除</w:t>
            </w:r>
          </w:p>
        </w:tc>
        <w:tc>
          <w:tcPr>
            <w:tcW w:w="1383" w:type="dxa"/>
            <w:gridSpan w:val="2"/>
          </w:tcPr>
          <w:p>
            <w:pPr>
              <w:rPr>
                <w:rFonts w:hint="eastAsia"/>
                <w:lang w:val="en-US" w:eastAsia="zh-CN"/>
              </w:rPr>
            </w:pPr>
            <w:r>
              <w:rPr>
                <w:rFonts w:hint="eastAsia"/>
                <w:lang w:val="en-US" w:eastAsia="zh-CN"/>
              </w:rPr>
              <w:t>删除派件单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SL</w:t>
            </w:r>
            <w:r>
              <w:rPr>
                <w:rFonts w:hint="eastAsia"/>
                <w:lang w:val="en-US" w:eastAsia="zh-CN"/>
              </w:rPr>
              <w:t>3</w:t>
            </w:r>
            <w:r>
              <w:rPr>
                <w:rFonts w:hint="eastAsia"/>
              </w:rPr>
              <w:t>Test1</w:t>
            </w:r>
          </w:p>
        </w:tc>
        <w:tc>
          <w:tcPr>
            <w:tcW w:w="1383" w:type="dxa"/>
            <w:gridSpan w:val="2"/>
          </w:tcPr>
          <w:p>
            <w:pPr/>
            <w:r>
              <w:rPr>
                <w:rFonts w:hint="eastAsia"/>
              </w:rPr>
              <w:t>修改已查到的派件单</w:t>
            </w:r>
          </w:p>
        </w:tc>
        <w:tc>
          <w:tcPr>
            <w:tcW w:w="1383" w:type="dxa"/>
            <w:gridSpan w:val="2"/>
          </w:tcPr>
          <w:p>
            <w:pPr/>
            <w:r>
              <w:rPr>
                <w:rFonts w:hint="eastAsia"/>
                <w:lang w:val="en-US" w:eastAsia="zh-CN"/>
              </w:rPr>
              <w:t>已执行</w:t>
            </w:r>
          </w:p>
        </w:tc>
        <w:tc>
          <w:tcPr>
            <w:tcW w:w="1383" w:type="dxa"/>
            <w:gridSpan w:val="2"/>
          </w:tcPr>
          <w:p>
            <w:pPr/>
            <w:r>
              <w:rPr>
                <w:rFonts w:hint="eastAsia"/>
              </w:rPr>
              <w:t>显示可以修改派件单信息的界面</w:t>
            </w:r>
          </w:p>
        </w:tc>
        <w:tc>
          <w:tcPr>
            <w:tcW w:w="1383" w:type="dxa"/>
            <w:gridSpan w:val="2"/>
            <w:vMerge w:val="restart"/>
          </w:tcPr>
          <w:p>
            <w:pPr>
              <w:rPr>
                <w:rFonts w:hint="eastAsia"/>
                <w:lang w:eastAsia="zh-CN"/>
              </w:rPr>
            </w:pPr>
            <w:r>
              <w:rPr>
                <w:rFonts w:hint="eastAsia"/>
                <w:lang w:val="en-US" w:eastAsia="zh-CN"/>
              </w:rPr>
              <w:t>修改派件单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
              <w:rPr>
                <w:rFonts w:hint="eastAsia"/>
              </w:rPr>
              <w:t>SL</w:t>
            </w:r>
            <w:r>
              <w:rPr>
                <w:rFonts w:hint="eastAsia"/>
                <w:lang w:val="en-US" w:eastAsia="zh-CN"/>
              </w:rPr>
              <w:t>3</w:t>
            </w:r>
            <w:r>
              <w:rPr>
                <w:rFonts w:hint="eastAsia"/>
              </w:rPr>
              <w:t>Test</w:t>
            </w:r>
            <w:r>
              <w:rPr>
                <w:rFonts w:hint="eastAsia"/>
                <w:lang w:val="en-US" w:eastAsia="zh-CN"/>
              </w:rPr>
              <w:t>2</w:t>
            </w:r>
          </w:p>
        </w:tc>
        <w:tc>
          <w:tcPr>
            <w:tcW w:w="1383" w:type="dxa"/>
            <w:gridSpan w:val="2"/>
          </w:tcPr>
          <w:p>
            <w:pPr/>
            <w:r>
              <w:rPr>
                <w:rFonts w:hint="eastAsia"/>
              </w:rPr>
              <w:t>修改的信息不符合要求，点击保存</w:t>
            </w:r>
          </w:p>
        </w:tc>
        <w:tc>
          <w:tcPr>
            <w:tcW w:w="1383" w:type="dxa"/>
            <w:gridSpan w:val="2"/>
          </w:tcPr>
          <w:p>
            <w:pPr/>
            <w:r>
              <w:rPr>
                <w:rFonts w:hint="eastAsia"/>
                <w:lang w:val="en-US" w:eastAsia="zh-CN"/>
              </w:rPr>
              <w:t>已执行</w:t>
            </w:r>
          </w:p>
        </w:tc>
        <w:tc>
          <w:tcPr>
            <w:tcW w:w="1383" w:type="dxa"/>
            <w:gridSpan w:val="2"/>
          </w:tcPr>
          <w:p>
            <w:pPr/>
            <w:r>
              <w:rPr>
                <w:rFonts w:hint="eastAsia"/>
              </w:rPr>
              <w:t>提示派件单信息错误</w:t>
            </w:r>
          </w:p>
        </w:tc>
        <w:tc>
          <w:tcPr>
            <w:tcW w:w="1383" w:type="dxa"/>
            <w:gridSpan w:val="2"/>
            <w:vMerge w:val="continue"/>
          </w:tcPr>
          <w:p>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7" w:hRule="atLeast"/>
        </w:trPr>
        <w:tc>
          <w:tcPr>
            <w:tcW w:w="1382" w:type="dxa"/>
          </w:tcPr>
          <w:p>
            <w:pPr>
              <w:rPr>
                <w:rFonts w:hint="eastAsia"/>
                <w:lang w:val="en-US" w:eastAsia="zh-CN"/>
              </w:rPr>
            </w:pPr>
            <w:r>
              <w:rPr>
                <w:rFonts w:hint="eastAsia"/>
                <w:lang w:val="en-US" w:eastAsia="zh-CN"/>
              </w:rPr>
              <w:t>其余单据</w:t>
            </w:r>
          </w:p>
        </w:tc>
        <w:tc>
          <w:tcPr>
            <w:tcW w:w="1383" w:type="dxa"/>
            <w:gridSpan w:val="2"/>
          </w:tcPr>
          <w:p>
            <w:pPr>
              <w:rPr>
                <w:rFonts w:hint="eastAsia"/>
                <w:lang w:val="en-US" w:eastAsia="zh-CN"/>
              </w:rPr>
            </w:pPr>
            <w:r>
              <w:rPr>
                <w:rFonts w:hint="eastAsia"/>
                <w:lang w:val="en-US" w:eastAsia="zh-CN"/>
              </w:rPr>
              <w:t>相应信息同上</w:t>
            </w:r>
          </w:p>
        </w:tc>
        <w:tc>
          <w:tcPr>
            <w:tcW w:w="1383" w:type="dxa"/>
            <w:gridSpan w:val="2"/>
          </w:tcPr>
          <w:p>
            <w:pPr>
              <w:rPr>
                <w:rFonts w:hint="eastAsia"/>
                <w:lang w:val="en-US" w:eastAsia="zh-CN"/>
              </w:rPr>
            </w:pPr>
            <w:r>
              <w:rPr>
                <w:rFonts w:hint="eastAsia"/>
                <w:lang w:val="en-US" w:eastAsia="zh-CN"/>
              </w:rPr>
              <w:t>\</w:t>
            </w:r>
          </w:p>
        </w:tc>
        <w:tc>
          <w:tcPr>
            <w:tcW w:w="1383" w:type="dxa"/>
            <w:gridSpan w:val="2"/>
          </w:tcPr>
          <w:p>
            <w:pPr>
              <w:rPr>
                <w:rFonts w:hint="eastAsia"/>
                <w:lang w:val="en-US" w:eastAsia="zh-CN"/>
              </w:rPr>
            </w:pPr>
            <w:r>
              <w:rPr>
                <w:rFonts w:hint="eastAsia"/>
                <w:lang w:val="en-US" w:eastAsia="zh-CN"/>
              </w:rPr>
              <w:t>\</w:t>
            </w:r>
          </w:p>
        </w:tc>
        <w:tc>
          <w:tcPr>
            <w:tcW w:w="1383" w:type="dxa"/>
            <w:gridSpan w:val="2"/>
          </w:tcPr>
          <w:p>
            <w:pPr>
              <w:rPr>
                <w:rFonts w:hint="eastAsia"/>
                <w:lang w:val="en-US" w:eastAsia="zh-CN"/>
              </w:rPr>
            </w:pPr>
            <w:r>
              <w:rPr>
                <w:rFonts w:hint="eastAsia"/>
                <w:lang w:val="en-US" w:eastAsia="zh-CN"/>
              </w:rPr>
              <w:t>\</w:t>
            </w:r>
          </w:p>
        </w:tc>
      </w:tr>
    </w:tbl>
    <w:p>
      <w:pPr>
        <w:ind w:left="420" w:leftChars="0" w:firstLine="420" w:firstLineChars="0"/>
        <w:rPr>
          <w:rFonts w:hint="eastAsia" w:eastAsiaTheme="minorEastAsia"/>
          <w:lang w:val="en-US" w:eastAsia="zh-CN"/>
        </w:rPr>
      </w:pPr>
    </w:p>
    <w:p>
      <w:pPr>
        <w:pStyle w:val="3"/>
        <w:tabs>
          <w:tab w:val="left" w:pos="588"/>
        </w:tabs>
        <w:spacing w:before="0" w:after="0" w:line="360" w:lineRule="auto"/>
        <w:ind w:left="0" w:firstLine="0"/>
        <w:rPr>
          <w:rFonts w:hint="eastAsia"/>
        </w:rPr>
      </w:pPr>
      <w:bookmarkStart w:id="25" w:name="_Toc274664405"/>
      <w:bookmarkStart w:id="26" w:name="_Toc27552"/>
      <w:r>
        <w:rPr>
          <w:rFonts w:hint="eastAsia"/>
        </w:rPr>
        <w:t>测试问题解决</w:t>
      </w:r>
      <w:bookmarkEnd w:id="25"/>
      <w:bookmarkEnd w:id="26"/>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8"/>
        <w:gridCol w:w="3413"/>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16" w:hRule="atLeast"/>
        </w:trPr>
        <w:tc>
          <w:tcPr>
            <w:tcW w:w="2268" w:type="dxa"/>
            <w:shd w:val="clear" w:color="auto" w:fill="auto"/>
            <w:vAlign w:val="top"/>
          </w:tcPr>
          <w:p>
            <w:pPr>
              <w:pStyle w:val="4"/>
              <w:jc w:val="center"/>
              <w:rPr>
                <w:rFonts w:hint="eastAsia"/>
              </w:rPr>
            </w:pPr>
            <w:r>
              <w:rPr>
                <w:rFonts w:hint="eastAsia"/>
              </w:rPr>
              <w:t>测试用例</w:t>
            </w:r>
          </w:p>
          <w:p>
            <w:pPr>
              <w:pStyle w:val="4"/>
              <w:jc w:val="center"/>
              <w:rPr>
                <w:rFonts w:hint="eastAsia"/>
              </w:rPr>
            </w:pPr>
            <w:r>
              <w:rPr>
                <w:rFonts w:hint="eastAsia"/>
              </w:rPr>
              <w:t>标识符</w:t>
            </w:r>
          </w:p>
        </w:tc>
        <w:tc>
          <w:tcPr>
            <w:tcW w:w="3413" w:type="dxa"/>
            <w:shd w:val="clear" w:color="auto" w:fill="auto"/>
            <w:vAlign w:val="top"/>
          </w:tcPr>
          <w:p>
            <w:pPr>
              <w:pStyle w:val="4"/>
              <w:ind w:firstLine="0" w:firstLineChars="0"/>
              <w:jc w:val="center"/>
              <w:rPr>
                <w:rFonts w:hint="eastAsia"/>
              </w:rPr>
            </w:pPr>
            <w:r>
              <w:rPr>
                <w:rFonts w:hint="eastAsia"/>
              </w:rPr>
              <w:t>错误或问题</w:t>
            </w:r>
          </w:p>
          <w:p>
            <w:pPr>
              <w:pStyle w:val="4"/>
              <w:ind w:firstLine="0" w:firstLineChars="0"/>
              <w:jc w:val="center"/>
              <w:rPr>
                <w:rFonts w:hint="eastAsia"/>
              </w:rPr>
            </w:pPr>
            <w:r>
              <w:rPr>
                <w:rFonts w:hint="eastAsia"/>
              </w:rPr>
              <w:t>描述</w:t>
            </w:r>
          </w:p>
        </w:tc>
        <w:tc>
          <w:tcPr>
            <w:tcW w:w="2841" w:type="dxa"/>
            <w:shd w:val="clear" w:color="auto" w:fill="auto"/>
            <w:vAlign w:val="top"/>
          </w:tcPr>
          <w:p>
            <w:pPr>
              <w:pStyle w:val="4"/>
              <w:ind w:firstLine="0" w:firstLineChars="0"/>
              <w:jc w:val="center"/>
              <w:rPr>
                <w:rFonts w:hint="eastAsia"/>
              </w:rPr>
            </w:pPr>
            <w:r>
              <w:rPr>
                <w:rFonts w:hint="eastAsia"/>
              </w:rPr>
              <w:t>错误或问题</w:t>
            </w:r>
          </w:p>
          <w:p>
            <w:pPr>
              <w:pStyle w:val="4"/>
              <w:ind w:firstLine="0" w:firstLineChars="0"/>
              <w:jc w:val="center"/>
              <w:rPr>
                <w:rFonts w:hint="eastAsia"/>
              </w:rPr>
            </w:pPr>
            <w:r>
              <w:rPr>
                <w:rFonts w:hint="eastAsia"/>
              </w:rPr>
              <w:t>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shd w:val="clear" w:color="auto" w:fill="auto"/>
            <w:vAlign w:val="top"/>
          </w:tcPr>
          <w:p>
            <w:pPr>
              <w:pStyle w:val="4"/>
              <w:ind w:firstLine="0" w:firstLineChars="0"/>
              <w:rPr>
                <w:rFonts w:hint="eastAsia" w:eastAsia="宋体"/>
                <w:lang w:eastAsia="zh-CN"/>
              </w:rPr>
            </w:pPr>
            <w:r>
              <w:rPr>
                <w:rFonts w:hint="eastAsia"/>
                <w:lang w:val="en-US" w:eastAsia="zh-CN"/>
              </w:rPr>
              <w:t>DL1Test3</w:t>
            </w:r>
          </w:p>
        </w:tc>
        <w:tc>
          <w:tcPr>
            <w:tcW w:w="3413" w:type="dxa"/>
            <w:shd w:val="clear" w:color="auto" w:fill="auto"/>
            <w:vAlign w:val="top"/>
          </w:tcPr>
          <w:p>
            <w:pPr>
              <w:pStyle w:val="4"/>
              <w:ind w:firstLine="0" w:firstLineChars="0"/>
              <w:rPr>
                <w:rFonts w:hint="eastAsia"/>
              </w:rPr>
            </w:pPr>
            <w:r>
              <w:rPr>
                <w:rFonts w:hint="eastAsia"/>
              </w:rPr>
              <w:t>输入非10位</w:t>
            </w:r>
            <w:r>
              <w:t>纯数字的订单号</w:t>
            </w:r>
          </w:p>
        </w:tc>
        <w:tc>
          <w:tcPr>
            <w:tcW w:w="2841" w:type="dxa"/>
            <w:shd w:val="clear" w:color="auto" w:fill="auto"/>
            <w:vAlign w:val="top"/>
          </w:tcPr>
          <w:p>
            <w:pPr>
              <w:pStyle w:val="4"/>
              <w:ind w:firstLine="0" w:firstLineChars="0"/>
              <w:rPr>
                <w:rFonts w:hint="eastAsia"/>
              </w:rPr>
            </w:pPr>
            <w:r>
              <w:rPr>
                <w:rFonts w:hint="eastAsia"/>
              </w:rPr>
              <w:t>已解决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shd w:val="clear" w:color="auto" w:fill="auto"/>
            <w:vAlign w:val="top"/>
          </w:tcPr>
          <w:p>
            <w:pPr>
              <w:pStyle w:val="4"/>
              <w:ind w:firstLine="0" w:firstLineChars="0"/>
              <w:rPr>
                <w:rFonts w:hint="eastAsia" w:eastAsia="宋体"/>
                <w:lang w:eastAsia="zh-CN"/>
              </w:rPr>
            </w:pPr>
            <w:r>
              <w:rPr>
                <w:rFonts w:hint="eastAsia"/>
                <w:lang w:val="en-US" w:eastAsia="zh-CN"/>
              </w:rPr>
              <w:t>CO1Test2</w:t>
            </w:r>
          </w:p>
        </w:tc>
        <w:tc>
          <w:tcPr>
            <w:tcW w:w="3413" w:type="dxa"/>
            <w:shd w:val="clear" w:color="auto" w:fill="auto"/>
            <w:vAlign w:val="top"/>
          </w:tcPr>
          <w:p>
            <w:pPr>
              <w:pStyle w:val="4"/>
              <w:ind w:firstLine="0" w:firstLineChars="0"/>
              <w:rPr>
                <w:rFonts w:hint="eastAsia"/>
              </w:rPr>
            </w:pPr>
            <w:r>
              <w:rPr>
                <w:rFonts w:hint="eastAsia"/>
              </w:rPr>
              <w:t>在</w:t>
            </w:r>
            <w:r>
              <w:t>生成订单界面</w:t>
            </w:r>
            <w:r>
              <w:rPr>
                <w:rFonts w:hint="eastAsia"/>
              </w:rPr>
              <w:t>未输入</w:t>
            </w:r>
            <w:r>
              <w:t>质量，点击生成运费</w:t>
            </w:r>
          </w:p>
        </w:tc>
        <w:tc>
          <w:tcPr>
            <w:tcW w:w="2841" w:type="dxa"/>
            <w:shd w:val="clear" w:color="auto" w:fill="auto"/>
            <w:vAlign w:val="top"/>
          </w:tcPr>
          <w:p>
            <w:pPr>
              <w:pStyle w:val="4"/>
              <w:ind w:firstLine="0" w:firstLineChars="0"/>
              <w:rPr>
                <w:rFonts w:hint="eastAsia"/>
              </w:rPr>
            </w:pPr>
            <w:r>
              <w:rPr>
                <w:rFonts w:hint="eastAsia"/>
              </w:rPr>
              <w:t>已解决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shd w:val="clear" w:color="auto" w:fill="auto"/>
            <w:vAlign w:val="top"/>
          </w:tcPr>
          <w:p>
            <w:pPr>
              <w:pStyle w:val="4"/>
              <w:ind w:firstLine="0" w:firstLineChars="0"/>
              <w:rPr>
                <w:rFonts w:hint="eastAsia" w:eastAsia="宋体"/>
                <w:lang w:eastAsia="zh-CN"/>
              </w:rPr>
            </w:pPr>
            <w:r>
              <w:rPr>
                <w:rFonts w:hint="eastAsia"/>
                <w:lang w:val="en-US" w:eastAsia="zh-CN"/>
              </w:rPr>
              <w:t>SL3Test2</w:t>
            </w:r>
          </w:p>
        </w:tc>
        <w:tc>
          <w:tcPr>
            <w:tcW w:w="3413" w:type="dxa"/>
            <w:shd w:val="clear" w:color="auto" w:fill="auto"/>
            <w:vAlign w:val="top"/>
          </w:tcPr>
          <w:p>
            <w:pPr>
              <w:pStyle w:val="4"/>
              <w:ind w:firstLine="0" w:firstLineChars="0"/>
              <w:rPr>
                <w:rFonts w:hint="eastAsia"/>
              </w:rPr>
            </w:pPr>
            <w:r>
              <w:rPr>
                <w:rFonts w:hint="eastAsia"/>
              </w:rPr>
              <w:t>修改的信息不符合要求，点击保存</w:t>
            </w:r>
          </w:p>
        </w:tc>
        <w:tc>
          <w:tcPr>
            <w:tcW w:w="2841" w:type="dxa"/>
            <w:shd w:val="clear" w:color="auto" w:fill="auto"/>
            <w:vAlign w:val="top"/>
          </w:tcPr>
          <w:p>
            <w:pPr>
              <w:pStyle w:val="4"/>
              <w:ind w:firstLine="0" w:firstLineChars="0"/>
              <w:rPr>
                <w:rFonts w:hint="eastAsia"/>
              </w:rPr>
            </w:pPr>
            <w:r>
              <w:rPr>
                <w:rFonts w:hint="eastAsia"/>
              </w:rPr>
              <w:t>已解决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shd w:val="clear" w:color="auto" w:fill="auto"/>
            <w:vAlign w:val="top"/>
          </w:tcPr>
          <w:p>
            <w:pPr>
              <w:pStyle w:val="4"/>
              <w:ind w:firstLine="0" w:firstLineChars="0"/>
              <w:rPr>
                <w:rFonts w:hint="eastAsia"/>
              </w:rPr>
            </w:pPr>
            <w:r>
              <w:rPr>
                <w:rFonts w:hint="eastAsia"/>
              </w:rPr>
              <w:t>FB4Test2</w:t>
            </w:r>
          </w:p>
        </w:tc>
        <w:tc>
          <w:tcPr>
            <w:tcW w:w="3413" w:type="dxa"/>
            <w:shd w:val="clear" w:color="auto" w:fill="auto"/>
            <w:vAlign w:val="top"/>
          </w:tcPr>
          <w:p>
            <w:pPr>
              <w:pStyle w:val="4"/>
              <w:ind w:firstLine="0" w:firstLineChars="0"/>
              <w:rPr>
                <w:rFonts w:hint="eastAsia"/>
              </w:rPr>
            </w:pPr>
            <w:r>
              <w:rPr>
                <w:rFonts w:hint="eastAsia"/>
              </w:rPr>
              <w:t>按照id查询银行账户时输入系统中不存在对应账户记录id</w:t>
            </w:r>
          </w:p>
        </w:tc>
        <w:tc>
          <w:tcPr>
            <w:tcW w:w="2841" w:type="dxa"/>
            <w:shd w:val="clear" w:color="auto" w:fill="auto"/>
            <w:vAlign w:val="top"/>
          </w:tcPr>
          <w:p>
            <w:pPr>
              <w:pStyle w:val="4"/>
              <w:ind w:firstLine="0" w:firstLineChars="0"/>
              <w:rPr>
                <w:rFonts w:hint="eastAsia"/>
              </w:rPr>
            </w:pPr>
            <w:r>
              <w:rPr>
                <w:rFonts w:hint="eastAsia"/>
              </w:rPr>
              <w:t>已解决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shd w:val="clear" w:color="auto" w:fill="auto"/>
            <w:vAlign w:val="top"/>
          </w:tcPr>
          <w:p>
            <w:pPr>
              <w:pStyle w:val="4"/>
              <w:ind w:firstLine="0" w:firstLineChars="0"/>
              <w:rPr>
                <w:rFonts w:hint="eastAsia"/>
              </w:rPr>
            </w:pPr>
            <w:r>
              <w:rPr>
                <w:rFonts w:hint="eastAsia"/>
              </w:rPr>
              <w:t>FB</w:t>
            </w:r>
            <w:r>
              <w:rPr>
                <w:rFonts w:hint="eastAsia"/>
                <w:lang w:val="en-US" w:eastAsia="zh-CN"/>
              </w:rPr>
              <w:t>3</w:t>
            </w:r>
            <w:r>
              <w:rPr>
                <w:rFonts w:hint="eastAsia"/>
              </w:rPr>
              <w:t>Test</w:t>
            </w:r>
            <w:r>
              <w:rPr>
                <w:rFonts w:hint="eastAsia"/>
                <w:lang w:val="en-US" w:eastAsia="zh-CN"/>
              </w:rPr>
              <w:t>1</w:t>
            </w:r>
          </w:p>
        </w:tc>
        <w:tc>
          <w:tcPr>
            <w:tcW w:w="3413" w:type="dxa"/>
            <w:shd w:val="clear" w:color="auto" w:fill="auto"/>
            <w:vAlign w:val="top"/>
          </w:tcPr>
          <w:p>
            <w:pPr>
              <w:pStyle w:val="4"/>
              <w:ind w:firstLine="0" w:firstLineChars="0"/>
              <w:rPr>
                <w:rFonts w:hint="eastAsia"/>
              </w:rPr>
            </w:pPr>
            <w:r>
              <w:rPr>
                <w:rFonts w:hint="eastAsia"/>
              </w:rPr>
              <w:t>新建支出项时所选择的银行账户余额不足</w:t>
            </w:r>
          </w:p>
        </w:tc>
        <w:tc>
          <w:tcPr>
            <w:tcW w:w="2841" w:type="dxa"/>
            <w:shd w:val="clear" w:color="auto" w:fill="auto"/>
            <w:vAlign w:val="top"/>
          </w:tcPr>
          <w:p>
            <w:pPr>
              <w:pStyle w:val="4"/>
              <w:ind w:firstLine="0" w:firstLineChars="0"/>
              <w:rPr>
                <w:rFonts w:hint="eastAsia"/>
              </w:rPr>
            </w:pPr>
            <w:r>
              <w:rPr>
                <w:rFonts w:hint="eastAsia"/>
              </w:rPr>
              <w:t>已解决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shd w:val="clear" w:color="auto" w:fill="auto"/>
            <w:textDirection w:val="lrTb"/>
            <w:vAlign w:val="top"/>
          </w:tcPr>
          <w:p>
            <w:pPr>
              <w:rPr>
                <w:rFonts w:hint="eastAsia"/>
              </w:rPr>
            </w:pPr>
            <w:r>
              <w:rPr>
                <w:rFonts w:hint="eastAsia"/>
              </w:rPr>
              <w:t>TC2Test3</w:t>
            </w:r>
          </w:p>
        </w:tc>
        <w:tc>
          <w:tcPr>
            <w:tcW w:w="3413" w:type="dxa"/>
            <w:shd w:val="clear" w:color="auto" w:fill="auto"/>
            <w:textDirection w:val="lrTb"/>
            <w:vAlign w:val="top"/>
          </w:tcPr>
          <w:p>
            <w:pPr>
              <w:rPr>
                <w:rFonts w:hint="eastAsia"/>
              </w:rPr>
            </w:pPr>
            <w:r>
              <w:rPr>
                <w:rFonts w:hint="eastAsia"/>
              </w:rPr>
              <w:t>分时查询时间跨度过大</w:t>
            </w:r>
          </w:p>
        </w:tc>
        <w:tc>
          <w:tcPr>
            <w:tcW w:w="2841" w:type="dxa"/>
            <w:shd w:val="clear" w:color="auto" w:fill="auto"/>
            <w:vAlign w:val="top"/>
          </w:tcPr>
          <w:p>
            <w:pPr>
              <w:pStyle w:val="4"/>
              <w:ind w:firstLine="0" w:firstLineChars="0"/>
              <w:rPr>
                <w:rFonts w:hint="eastAsia"/>
              </w:rPr>
            </w:pPr>
            <w:r>
              <w:rPr>
                <w:rFonts w:hint="eastAsia"/>
              </w:rPr>
              <w:t>已解决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8" w:type="dxa"/>
            <w:shd w:val="clear" w:color="auto" w:fill="auto"/>
            <w:textDirection w:val="lrTb"/>
            <w:vAlign w:val="top"/>
          </w:tcPr>
          <w:p>
            <w:pPr>
              <w:rPr>
                <w:rFonts w:hint="eastAsia"/>
              </w:rPr>
            </w:pPr>
            <w:r>
              <w:rPr>
                <w:rFonts w:hint="eastAsia"/>
              </w:rPr>
              <w:t>FIn2Test2</w:t>
            </w:r>
          </w:p>
        </w:tc>
        <w:tc>
          <w:tcPr>
            <w:tcW w:w="3413" w:type="dxa"/>
            <w:shd w:val="clear" w:color="auto" w:fill="auto"/>
            <w:textDirection w:val="lrTb"/>
            <w:vAlign w:val="top"/>
          </w:tcPr>
          <w:p>
            <w:pPr>
              <w:rPr>
                <w:rFonts w:hint="eastAsia"/>
              </w:rPr>
            </w:pPr>
            <w:r>
              <w:rPr>
                <w:rFonts w:hint="eastAsia"/>
              </w:rPr>
              <w:t>在时间栏中输入错误的时间查询格式</w:t>
            </w:r>
          </w:p>
        </w:tc>
        <w:tc>
          <w:tcPr>
            <w:tcW w:w="2841" w:type="dxa"/>
            <w:shd w:val="clear" w:color="auto" w:fill="auto"/>
            <w:vAlign w:val="top"/>
          </w:tcPr>
          <w:p>
            <w:pPr>
              <w:pStyle w:val="4"/>
              <w:ind w:firstLine="0" w:firstLineChars="0"/>
              <w:rPr>
                <w:rFonts w:hint="eastAsia"/>
              </w:rPr>
            </w:pPr>
            <w:r>
              <w:rPr>
                <w:rFonts w:hint="eastAsia"/>
              </w:rPr>
              <w:t>已解决</w:t>
            </w:r>
          </w:p>
        </w:tc>
      </w:tr>
    </w:tbl>
    <w:p>
      <w:pPr>
        <w:pStyle w:val="3"/>
        <w:tabs>
          <w:tab w:val="left" w:pos="588"/>
        </w:tabs>
        <w:spacing w:before="0" w:after="0" w:line="360" w:lineRule="auto"/>
        <w:ind w:left="0" w:firstLine="0"/>
        <w:rPr>
          <w:rFonts w:hint="eastAsia"/>
        </w:rPr>
      </w:pPr>
      <w:bookmarkStart w:id="27" w:name="_Toc274664406"/>
      <w:bookmarkStart w:id="28" w:name="_Toc22207"/>
      <w:r>
        <w:rPr>
          <w:rFonts w:hint="eastAsia"/>
        </w:rPr>
        <w:t>测试结果分析</w:t>
      </w:r>
      <w:bookmarkEnd w:id="27"/>
      <w:bookmarkEnd w:id="28"/>
    </w:p>
    <w:p>
      <w:pPr>
        <w:pStyle w:val="4"/>
        <w:numPr>
          <w:ilvl w:val="1"/>
          <w:numId w:val="5"/>
        </w:numPr>
        <w:tabs>
          <w:tab w:val="left" w:pos="780"/>
        </w:tabs>
        <w:ind w:firstLineChars="0"/>
        <w:rPr>
          <w:rFonts w:hint="eastAsia"/>
        </w:rPr>
      </w:pPr>
      <w:r>
        <w:rPr>
          <w:rFonts w:hint="eastAsia"/>
        </w:rPr>
        <w:t>覆盖分析</w:t>
      </w:r>
    </w:p>
    <w:tbl>
      <w:tblPr>
        <w:tblStyle w:val="15"/>
        <w:tblW w:w="85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717"/>
        <w:gridCol w:w="1717"/>
        <w:gridCol w:w="1717"/>
        <w:gridCol w:w="1257"/>
        <w:gridCol w:w="217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717" w:type="dxa"/>
            <w:shd w:val="clear" w:color="auto" w:fill="auto"/>
            <w:vAlign w:val="top"/>
          </w:tcPr>
          <w:p>
            <w:pPr>
              <w:pStyle w:val="4"/>
              <w:ind w:firstLine="0" w:firstLineChars="0"/>
              <w:rPr>
                <w:rFonts w:hint="eastAsia"/>
              </w:rPr>
            </w:pPr>
            <w:r>
              <w:rPr>
                <w:rFonts w:hint="eastAsia"/>
              </w:rPr>
              <w:t>需求/功能</w:t>
            </w:r>
          </w:p>
        </w:tc>
        <w:tc>
          <w:tcPr>
            <w:tcW w:w="1717" w:type="dxa"/>
            <w:shd w:val="clear" w:color="auto" w:fill="auto"/>
            <w:vAlign w:val="top"/>
          </w:tcPr>
          <w:p>
            <w:pPr>
              <w:pStyle w:val="4"/>
              <w:ind w:firstLine="0" w:firstLineChars="0"/>
              <w:rPr>
                <w:rFonts w:hint="eastAsia"/>
              </w:rPr>
            </w:pPr>
            <w:r>
              <w:rPr>
                <w:rFonts w:hint="eastAsia"/>
              </w:rPr>
              <w:t>用例个数</w:t>
            </w:r>
          </w:p>
        </w:tc>
        <w:tc>
          <w:tcPr>
            <w:tcW w:w="1717" w:type="dxa"/>
            <w:shd w:val="clear" w:color="auto" w:fill="auto"/>
            <w:vAlign w:val="top"/>
          </w:tcPr>
          <w:p>
            <w:pPr>
              <w:pStyle w:val="4"/>
              <w:ind w:firstLine="0" w:firstLineChars="0"/>
              <w:rPr>
                <w:rFonts w:hint="eastAsia"/>
              </w:rPr>
            </w:pPr>
            <w:r>
              <w:rPr>
                <w:rFonts w:hint="eastAsia"/>
              </w:rPr>
              <w:t>执行个数</w:t>
            </w:r>
          </w:p>
        </w:tc>
        <w:tc>
          <w:tcPr>
            <w:tcW w:w="1257" w:type="dxa"/>
            <w:shd w:val="clear" w:color="auto" w:fill="auto"/>
            <w:vAlign w:val="top"/>
          </w:tcPr>
          <w:p>
            <w:pPr>
              <w:pStyle w:val="4"/>
              <w:ind w:firstLine="0" w:firstLineChars="0"/>
              <w:rPr>
                <w:rFonts w:hint="eastAsia"/>
              </w:rPr>
            </w:pPr>
            <w:r>
              <w:rPr>
                <w:rFonts w:hint="eastAsia"/>
              </w:rPr>
              <w:t>未执行</w:t>
            </w:r>
          </w:p>
        </w:tc>
        <w:tc>
          <w:tcPr>
            <w:tcW w:w="2179" w:type="dxa"/>
            <w:shd w:val="clear" w:color="auto" w:fill="auto"/>
            <w:vAlign w:val="top"/>
          </w:tcPr>
          <w:p>
            <w:pPr>
              <w:pStyle w:val="4"/>
              <w:ind w:firstLine="0" w:firstLineChars="0"/>
              <w:rPr>
                <w:rFonts w:hint="eastAsia"/>
              </w:rPr>
            </w:pPr>
            <w:r>
              <w:rPr>
                <w:rFonts w:hint="eastAsia"/>
              </w:rPr>
              <w:t>未/漏测分析原因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717" w:type="dxa"/>
            <w:shd w:val="clear" w:color="auto" w:fill="auto"/>
            <w:vAlign w:val="top"/>
          </w:tcPr>
          <w:p>
            <w:pPr>
              <w:pStyle w:val="4"/>
              <w:ind w:firstLine="0" w:firstLineChars="0"/>
              <w:rPr>
                <w:rFonts w:hint="eastAsia"/>
              </w:rPr>
            </w:pPr>
            <w:r>
              <w:rPr>
                <w:rFonts w:hint="eastAsia"/>
              </w:rPr>
              <w:t>系统功能</w:t>
            </w:r>
          </w:p>
        </w:tc>
        <w:tc>
          <w:tcPr>
            <w:tcW w:w="1717" w:type="dxa"/>
            <w:shd w:val="clear" w:color="auto" w:fill="auto"/>
            <w:vAlign w:val="top"/>
          </w:tcPr>
          <w:p>
            <w:pPr>
              <w:pStyle w:val="4"/>
              <w:ind w:firstLine="0" w:firstLineChars="0"/>
              <w:rPr>
                <w:rFonts w:hint="eastAsia" w:eastAsia="宋体"/>
                <w:lang w:val="en-US" w:eastAsia="zh-CN"/>
              </w:rPr>
            </w:pPr>
            <w:r>
              <w:rPr>
                <w:rFonts w:hint="eastAsia"/>
                <w:lang w:val="en-US" w:eastAsia="zh-CN"/>
              </w:rPr>
              <w:t>203</w:t>
            </w:r>
          </w:p>
        </w:tc>
        <w:tc>
          <w:tcPr>
            <w:tcW w:w="1717" w:type="dxa"/>
            <w:shd w:val="clear" w:color="auto" w:fill="auto"/>
            <w:vAlign w:val="top"/>
          </w:tcPr>
          <w:p>
            <w:pPr>
              <w:pStyle w:val="4"/>
              <w:ind w:firstLine="0" w:firstLineChars="0"/>
              <w:rPr>
                <w:rFonts w:hint="eastAsia" w:eastAsia="宋体"/>
                <w:lang w:val="en-US" w:eastAsia="zh-CN"/>
              </w:rPr>
            </w:pPr>
            <w:r>
              <w:rPr>
                <w:rFonts w:hint="eastAsia"/>
                <w:lang w:val="en-US" w:eastAsia="zh-CN"/>
              </w:rPr>
              <w:t>203</w:t>
            </w:r>
          </w:p>
        </w:tc>
        <w:tc>
          <w:tcPr>
            <w:tcW w:w="1257" w:type="dxa"/>
            <w:shd w:val="clear" w:color="auto" w:fill="auto"/>
            <w:vAlign w:val="top"/>
          </w:tcPr>
          <w:p>
            <w:pPr>
              <w:pStyle w:val="4"/>
              <w:ind w:firstLine="0" w:firstLineChars="0"/>
              <w:rPr>
                <w:rFonts w:hint="eastAsia"/>
              </w:rPr>
            </w:pPr>
            <w:r>
              <w:rPr>
                <w:rFonts w:hint="eastAsia"/>
              </w:rPr>
              <w:t>0</w:t>
            </w:r>
          </w:p>
        </w:tc>
        <w:tc>
          <w:tcPr>
            <w:tcW w:w="2179" w:type="dxa"/>
            <w:shd w:val="clear" w:color="auto" w:fill="auto"/>
            <w:vAlign w:val="top"/>
          </w:tcPr>
          <w:p>
            <w:pPr>
              <w:pStyle w:val="4"/>
              <w:ind w:firstLine="0" w:firstLineChars="0"/>
              <w:rPr>
                <w:rFonts w:hint="eastAsia"/>
              </w:rPr>
            </w:pPr>
            <w:r>
              <w:rPr>
                <w:rFonts w:hint="eastAsia"/>
              </w:rPr>
              <w:t>产生失败为</w:t>
            </w:r>
            <w:r>
              <w:rPr>
                <w:rFonts w:hint="eastAsia"/>
                <w:lang w:val="en-US" w:eastAsia="zh-CN"/>
              </w:rPr>
              <w:t>7</w:t>
            </w:r>
            <w:r>
              <w:rPr>
                <w:rFonts w:hint="eastAsia"/>
              </w:rPr>
              <w:t>，最后均已合理的方式解决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1717" w:type="dxa"/>
            <w:shd w:val="clear" w:color="auto" w:fill="auto"/>
            <w:vAlign w:val="top"/>
          </w:tcPr>
          <w:p>
            <w:pPr>
              <w:pStyle w:val="4"/>
              <w:ind w:firstLine="0" w:firstLineChars="0"/>
              <w:rPr>
                <w:rFonts w:hint="eastAsia"/>
              </w:rPr>
            </w:pPr>
            <w:r>
              <w:rPr>
                <w:rFonts w:hint="eastAsia"/>
              </w:rPr>
              <w:t>用户界面</w:t>
            </w:r>
          </w:p>
        </w:tc>
        <w:tc>
          <w:tcPr>
            <w:tcW w:w="1717" w:type="dxa"/>
            <w:shd w:val="clear" w:color="auto" w:fill="auto"/>
            <w:vAlign w:val="top"/>
          </w:tcPr>
          <w:p>
            <w:pPr>
              <w:pStyle w:val="4"/>
              <w:ind w:firstLine="0" w:firstLineChars="0"/>
              <w:rPr>
                <w:rFonts w:hint="eastAsia" w:eastAsia="宋体"/>
                <w:lang w:val="en-US" w:eastAsia="zh-CN"/>
              </w:rPr>
            </w:pPr>
            <w:r>
              <w:rPr>
                <w:rFonts w:hint="eastAsia"/>
                <w:lang w:val="en-US" w:eastAsia="zh-CN"/>
              </w:rPr>
              <w:t>54</w:t>
            </w:r>
          </w:p>
        </w:tc>
        <w:tc>
          <w:tcPr>
            <w:tcW w:w="1717" w:type="dxa"/>
            <w:shd w:val="clear" w:color="auto" w:fill="auto"/>
            <w:vAlign w:val="top"/>
          </w:tcPr>
          <w:p>
            <w:pPr>
              <w:pStyle w:val="4"/>
              <w:ind w:firstLine="0" w:firstLineChars="0"/>
              <w:rPr>
                <w:rFonts w:hint="eastAsia" w:eastAsia="宋体"/>
                <w:lang w:val="en-US" w:eastAsia="zh-CN"/>
              </w:rPr>
            </w:pPr>
            <w:r>
              <w:rPr>
                <w:rFonts w:hint="eastAsia"/>
                <w:lang w:val="en-US" w:eastAsia="zh-CN"/>
              </w:rPr>
              <w:t>54</w:t>
            </w:r>
          </w:p>
        </w:tc>
        <w:tc>
          <w:tcPr>
            <w:tcW w:w="1257" w:type="dxa"/>
            <w:shd w:val="clear" w:color="auto" w:fill="auto"/>
            <w:vAlign w:val="top"/>
          </w:tcPr>
          <w:p>
            <w:pPr>
              <w:pStyle w:val="4"/>
              <w:ind w:firstLine="0" w:firstLineChars="0"/>
              <w:rPr>
                <w:rFonts w:hint="eastAsia"/>
              </w:rPr>
            </w:pPr>
            <w:r>
              <w:rPr>
                <w:rFonts w:hint="eastAsia"/>
              </w:rPr>
              <w:t>0</w:t>
            </w:r>
          </w:p>
        </w:tc>
        <w:tc>
          <w:tcPr>
            <w:tcW w:w="2179" w:type="dxa"/>
            <w:shd w:val="clear" w:color="auto" w:fill="auto"/>
            <w:vAlign w:val="top"/>
          </w:tcPr>
          <w:p>
            <w:pPr>
              <w:pStyle w:val="4"/>
              <w:ind w:firstLine="0" w:firstLineChars="0"/>
              <w:rPr>
                <w:rFonts w:hint="eastAsi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8" w:hRule="atLeast"/>
        </w:trPr>
        <w:tc>
          <w:tcPr>
            <w:tcW w:w="1717" w:type="dxa"/>
            <w:shd w:val="clear" w:color="auto" w:fill="auto"/>
            <w:vAlign w:val="top"/>
          </w:tcPr>
          <w:p>
            <w:pPr>
              <w:pStyle w:val="4"/>
              <w:ind w:firstLine="0" w:firstLineChars="0"/>
              <w:rPr>
                <w:rFonts w:hint="eastAsia"/>
              </w:rPr>
            </w:pPr>
            <w:r>
              <w:rPr>
                <w:rFonts w:hint="eastAsia"/>
              </w:rPr>
              <w:t>运行环境</w:t>
            </w:r>
          </w:p>
        </w:tc>
        <w:tc>
          <w:tcPr>
            <w:tcW w:w="1717" w:type="dxa"/>
            <w:shd w:val="clear" w:color="auto" w:fill="auto"/>
            <w:vAlign w:val="top"/>
          </w:tcPr>
          <w:p>
            <w:pPr>
              <w:pStyle w:val="4"/>
              <w:ind w:firstLine="0" w:firstLineChars="0"/>
              <w:rPr>
                <w:rFonts w:hint="eastAsia" w:eastAsia="宋体"/>
                <w:lang w:val="en-US" w:eastAsia="zh-CN"/>
              </w:rPr>
            </w:pPr>
            <w:r>
              <w:rPr>
                <w:rFonts w:hint="eastAsia"/>
                <w:lang w:val="en-US" w:eastAsia="zh-CN"/>
              </w:rPr>
              <w:t>4</w:t>
            </w:r>
          </w:p>
        </w:tc>
        <w:tc>
          <w:tcPr>
            <w:tcW w:w="1717" w:type="dxa"/>
            <w:shd w:val="clear" w:color="auto" w:fill="auto"/>
            <w:vAlign w:val="top"/>
          </w:tcPr>
          <w:p>
            <w:pPr>
              <w:pStyle w:val="4"/>
              <w:ind w:firstLine="0" w:firstLineChars="0"/>
              <w:rPr>
                <w:rFonts w:hint="eastAsia" w:eastAsia="宋体"/>
                <w:lang w:val="en-US" w:eastAsia="zh-CN"/>
              </w:rPr>
            </w:pPr>
            <w:r>
              <w:rPr>
                <w:rFonts w:hint="eastAsia"/>
                <w:lang w:val="en-US" w:eastAsia="zh-CN"/>
              </w:rPr>
              <w:t>4</w:t>
            </w:r>
          </w:p>
        </w:tc>
        <w:tc>
          <w:tcPr>
            <w:tcW w:w="1257" w:type="dxa"/>
            <w:shd w:val="clear" w:color="auto" w:fill="auto"/>
            <w:vAlign w:val="top"/>
          </w:tcPr>
          <w:p>
            <w:pPr>
              <w:pStyle w:val="4"/>
              <w:ind w:firstLine="0" w:firstLineChars="0"/>
              <w:rPr>
                <w:rFonts w:hint="eastAsia"/>
              </w:rPr>
            </w:pPr>
            <w:r>
              <w:rPr>
                <w:rFonts w:hint="eastAsia"/>
              </w:rPr>
              <w:t>0</w:t>
            </w:r>
          </w:p>
        </w:tc>
        <w:tc>
          <w:tcPr>
            <w:tcW w:w="2179" w:type="dxa"/>
            <w:shd w:val="clear" w:color="auto" w:fill="auto"/>
            <w:vAlign w:val="top"/>
          </w:tcPr>
          <w:p>
            <w:pPr>
              <w:pStyle w:val="4"/>
              <w:ind w:firstLine="0" w:firstLineChars="0"/>
              <w:rPr>
                <w:rFonts w:hint="eastAsia"/>
              </w:rPr>
            </w:pPr>
          </w:p>
        </w:tc>
      </w:tr>
    </w:tbl>
    <w:p>
      <w:pPr>
        <w:pStyle w:val="4"/>
        <w:ind w:left="780" w:firstLine="0" w:firstLineChars="0"/>
        <w:rPr>
          <w:rFonts w:hint="eastAsia"/>
        </w:rPr>
      </w:pPr>
    </w:p>
    <w:p>
      <w:pPr>
        <w:pStyle w:val="4"/>
        <w:numPr>
          <w:ilvl w:val="1"/>
          <w:numId w:val="5"/>
        </w:numPr>
        <w:tabs>
          <w:tab w:val="left" w:pos="780"/>
        </w:tabs>
        <w:ind w:firstLineChars="0"/>
        <w:rPr>
          <w:rFonts w:hint="eastAsia"/>
        </w:rPr>
      </w:pPr>
      <w:r>
        <w:rPr>
          <w:rFonts w:hint="eastAsia"/>
        </w:rPr>
        <w:t>缺陷分析</w:t>
      </w:r>
    </w:p>
    <w:tbl>
      <w:tblPr>
        <w:tblStyle w:val="15"/>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8"/>
        <w:gridCol w:w="1292"/>
        <w:gridCol w:w="1420"/>
        <w:gridCol w:w="1420"/>
        <w:gridCol w:w="1421"/>
        <w:gridCol w:w="14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47" w:hRule="atLeast"/>
        </w:trPr>
        <w:tc>
          <w:tcPr>
            <w:tcW w:w="1548" w:type="dxa"/>
            <w:tcBorders>
              <w:tl2br w:val="single" w:color="auto" w:sz="4" w:space="0"/>
            </w:tcBorders>
            <w:shd w:val="clear" w:color="auto" w:fill="auto"/>
            <w:vAlign w:val="top"/>
          </w:tcPr>
          <w:p>
            <w:pPr>
              <w:pStyle w:val="4"/>
              <w:ind w:firstLine="0" w:firstLineChars="0"/>
              <w:rPr>
                <w:rFonts w:hint="eastAsia"/>
              </w:rPr>
            </w:pPr>
            <w:r>
              <w:rPr>
                <w:rFonts w:hint="eastAsia"/>
              </w:rPr>
              <w:t xml:space="preserve">    严重级别</w:t>
            </w:r>
          </w:p>
          <w:p>
            <w:pPr>
              <w:pStyle w:val="4"/>
              <w:ind w:firstLine="0" w:firstLineChars="0"/>
              <w:rPr>
                <w:rFonts w:hint="eastAsia"/>
              </w:rPr>
            </w:pPr>
            <w:r>
              <w:rPr>
                <w:rFonts w:hint="eastAsia"/>
              </w:rPr>
              <w:t>需求</w:t>
            </w:r>
          </w:p>
        </w:tc>
        <w:tc>
          <w:tcPr>
            <w:tcW w:w="1292" w:type="dxa"/>
            <w:shd w:val="clear" w:color="auto" w:fill="auto"/>
            <w:vAlign w:val="top"/>
          </w:tcPr>
          <w:p>
            <w:pPr>
              <w:pStyle w:val="4"/>
              <w:ind w:firstLine="0" w:firstLineChars="0"/>
              <w:rPr>
                <w:rFonts w:hint="eastAsia"/>
              </w:rPr>
            </w:pPr>
            <w:r>
              <w:rPr>
                <w:rFonts w:hint="eastAsia"/>
              </w:rPr>
              <w:t>A-严重影响系统运行的错误</w:t>
            </w:r>
          </w:p>
        </w:tc>
        <w:tc>
          <w:tcPr>
            <w:tcW w:w="1420" w:type="dxa"/>
            <w:shd w:val="clear" w:color="auto" w:fill="auto"/>
            <w:vAlign w:val="top"/>
          </w:tcPr>
          <w:p>
            <w:pPr>
              <w:pStyle w:val="4"/>
              <w:ind w:firstLine="0" w:firstLineChars="0"/>
              <w:rPr>
                <w:rFonts w:hint="eastAsia"/>
              </w:rPr>
            </w:pPr>
            <w:r>
              <w:t>B</w:t>
            </w:r>
            <w:r>
              <w:rPr>
                <w:rFonts w:hint="eastAsia"/>
              </w:rPr>
              <w:t>-功能缺陷，影响系统运行</w:t>
            </w:r>
          </w:p>
        </w:tc>
        <w:tc>
          <w:tcPr>
            <w:tcW w:w="1420" w:type="dxa"/>
            <w:shd w:val="clear" w:color="auto" w:fill="auto"/>
            <w:vAlign w:val="top"/>
          </w:tcPr>
          <w:p>
            <w:pPr>
              <w:pStyle w:val="4"/>
              <w:ind w:firstLine="0" w:firstLineChars="0"/>
              <w:rPr>
                <w:rFonts w:hint="eastAsia"/>
              </w:rPr>
            </w:pPr>
            <w:r>
              <w:t>C</w:t>
            </w:r>
            <w:r>
              <w:rPr>
                <w:rFonts w:hint="eastAsia"/>
              </w:rPr>
              <w:t>-不影响运行但必须修改</w:t>
            </w:r>
          </w:p>
        </w:tc>
        <w:tc>
          <w:tcPr>
            <w:tcW w:w="1421" w:type="dxa"/>
            <w:shd w:val="clear" w:color="auto" w:fill="auto"/>
            <w:vAlign w:val="top"/>
          </w:tcPr>
          <w:p>
            <w:pPr>
              <w:pStyle w:val="4"/>
              <w:ind w:firstLine="0" w:firstLineChars="0"/>
              <w:rPr>
                <w:rFonts w:hint="eastAsia"/>
              </w:rPr>
            </w:pPr>
            <w:r>
              <w:t>D</w:t>
            </w:r>
            <w:r>
              <w:rPr>
                <w:rFonts w:hint="eastAsia"/>
              </w:rPr>
              <w:t>-合理的建议</w:t>
            </w:r>
          </w:p>
        </w:tc>
        <w:tc>
          <w:tcPr>
            <w:tcW w:w="1421" w:type="dxa"/>
            <w:shd w:val="clear" w:color="auto" w:fill="auto"/>
            <w:vAlign w:val="top"/>
          </w:tcPr>
          <w:p>
            <w:pPr>
              <w:pStyle w:val="4"/>
              <w:ind w:firstLine="0" w:firstLineChars="0"/>
              <w:rPr>
                <w:rFonts w:hint="eastAsia"/>
              </w:rPr>
            </w:pPr>
            <w:r>
              <w:rPr>
                <w:rFonts w:hint="eastAsia"/>
              </w:rPr>
              <w:t>总数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shd w:val="clear" w:color="auto" w:fill="auto"/>
            <w:vAlign w:val="top"/>
          </w:tcPr>
          <w:p>
            <w:pPr>
              <w:pStyle w:val="4"/>
              <w:ind w:firstLine="0" w:firstLineChars="0"/>
              <w:rPr>
                <w:rFonts w:hint="eastAsia" w:eastAsia="宋体"/>
                <w:lang w:val="en-US" w:eastAsia="zh-CN"/>
              </w:rPr>
            </w:pPr>
            <w:r>
              <w:rPr>
                <w:rFonts w:hint="eastAsia"/>
                <w:lang w:val="en-US" w:eastAsia="zh-CN"/>
              </w:rPr>
              <w:t>新建用户</w:t>
            </w:r>
          </w:p>
        </w:tc>
        <w:tc>
          <w:tcPr>
            <w:tcW w:w="1292" w:type="dxa"/>
            <w:shd w:val="clear" w:color="auto" w:fill="auto"/>
            <w:vAlign w:val="top"/>
          </w:tcPr>
          <w:p>
            <w:pPr>
              <w:pStyle w:val="4"/>
              <w:ind w:firstLine="0" w:firstLineChars="0"/>
              <w:rPr>
                <w:rFonts w:hint="eastAsia"/>
              </w:rPr>
            </w:pPr>
          </w:p>
        </w:tc>
        <w:tc>
          <w:tcPr>
            <w:tcW w:w="1420" w:type="dxa"/>
            <w:shd w:val="clear" w:color="auto" w:fill="auto"/>
            <w:vAlign w:val="top"/>
          </w:tcPr>
          <w:p>
            <w:pPr>
              <w:pStyle w:val="4"/>
              <w:ind w:firstLine="0" w:firstLineChars="0"/>
              <w:rPr>
                <w:rFonts w:hint="eastAsia"/>
              </w:rPr>
            </w:pPr>
          </w:p>
        </w:tc>
        <w:tc>
          <w:tcPr>
            <w:tcW w:w="1420" w:type="dxa"/>
            <w:shd w:val="clear" w:color="auto" w:fill="auto"/>
            <w:vAlign w:val="top"/>
          </w:tcPr>
          <w:p>
            <w:pPr>
              <w:pStyle w:val="4"/>
              <w:ind w:firstLine="0" w:firstLineChars="0"/>
              <w:rPr>
                <w:rFonts w:hint="eastAsia" w:eastAsia="宋体"/>
                <w:lang w:val="en-US" w:eastAsia="zh-CN"/>
              </w:rPr>
            </w:pPr>
            <w:r>
              <w:rPr>
                <w:rFonts w:hint="eastAsia"/>
                <w:lang w:val="en-US" w:eastAsia="zh-CN"/>
              </w:rPr>
              <w:t>2</w:t>
            </w:r>
          </w:p>
        </w:tc>
        <w:tc>
          <w:tcPr>
            <w:tcW w:w="1421" w:type="dxa"/>
            <w:shd w:val="clear" w:color="auto" w:fill="auto"/>
            <w:vAlign w:val="top"/>
          </w:tcPr>
          <w:p>
            <w:pPr>
              <w:pStyle w:val="4"/>
              <w:ind w:firstLine="0" w:firstLineChars="0"/>
              <w:rPr>
                <w:rFonts w:hint="eastAsia"/>
              </w:rPr>
            </w:pPr>
          </w:p>
        </w:tc>
        <w:tc>
          <w:tcPr>
            <w:tcW w:w="1421" w:type="dxa"/>
            <w:shd w:val="clear" w:color="auto" w:fill="auto"/>
            <w:vAlign w:val="top"/>
          </w:tcPr>
          <w:p>
            <w:pPr>
              <w:pStyle w:val="4"/>
              <w:ind w:firstLine="0" w:firstLineChars="0"/>
              <w:rPr>
                <w:rFonts w:hint="eastAsia"/>
              </w:rPr>
            </w:pPr>
            <w:r>
              <w:rPr>
                <w:rFonts w:hint="eastAsia"/>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shd w:val="clear" w:color="auto" w:fill="auto"/>
            <w:vAlign w:val="top"/>
          </w:tcPr>
          <w:p>
            <w:pPr>
              <w:pStyle w:val="4"/>
              <w:ind w:firstLine="0" w:firstLineChars="0"/>
              <w:rPr>
                <w:rFonts w:hint="eastAsia" w:eastAsia="宋体"/>
                <w:lang w:val="en-US" w:eastAsia="zh-CN"/>
              </w:rPr>
            </w:pPr>
            <w:r>
              <w:rPr>
                <w:rFonts w:hint="eastAsia"/>
                <w:lang w:val="en-US" w:eastAsia="zh-CN"/>
              </w:rPr>
              <w:t>生成订单</w:t>
            </w:r>
          </w:p>
        </w:tc>
        <w:tc>
          <w:tcPr>
            <w:tcW w:w="1292" w:type="dxa"/>
            <w:shd w:val="clear" w:color="auto" w:fill="auto"/>
            <w:vAlign w:val="top"/>
          </w:tcPr>
          <w:p>
            <w:pPr>
              <w:pStyle w:val="4"/>
              <w:ind w:firstLine="0" w:firstLineChars="0"/>
              <w:rPr>
                <w:rFonts w:hint="eastAsia"/>
              </w:rPr>
            </w:pPr>
          </w:p>
        </w:tc>
        <w:tc>
          <w:tcPr>
            <w:tcW w:w="1420" w:type="dxa"/>
            <w:shd w:val="clear" w:color="auto" w:fill="auto"/>
            <w:vAlign w:val="top"/>
          </w:tcPr>
          <w:p>
            <w:pPr>
              <w:pStyle w:val="4"/>
              <w:ind w:firstLine="0" w:firstLineChars="0"/>
              <w:rPr>
                <w:rFonts w:hint="eastAsia" w:eastAsia="宋体"/>
                <w:lang w:val="en-US" w:eastAsia="zh-CN"/>
              </w:rPr>
            </w:pPr>
            <w:r>
              <w:rPr>
                <w:rFonts w:hint="eastAsia"/>
                <w:lang w:val="en-US" w:eastAsia="zh-CN"/>
              </w:rPr>
              <w:t>3</w:t>
            </w:r>
          </w:p>
        </w:tc>
        <w:tc>
          <w:tcPr>
            <w:tcW w:w="1420" w:type="dxa"/>
            <w:shd w:val="clear" w:color="auto" w:fill="auto"/>
            <w:vAlign w:val="top"/>
          </w:tcPr>
          <w:p>
            <w:pPr>
              <w:pStyle w:val="4"/>
              <w:ind w:firstLine="0" w:firstLineChars="0"/>
              <w:rPr>
                <w:rFonts w:hint="eastAsia" w:eastAsia="宋体"/>
                <w:lang w:val="en-US" w:eastAsia="zh-CN"/>
              </w:rPr>
            </w:pPr>
          </w:p>
        </w:tc>
        <w:tc>
          <w:tcPr>
            <w:tcW w:w="1421" w:type="dxa"/>
            <w:shd w:val="clear" w:color="auto" w:fill="auto"/>
            <w:vAlign w:val="top"/>
          </w:tcPr>
          <w:p>
            <w:pPr>
              <w:pStyle w:val="4"/>
              <w:ind w:firstLine="0" w:firstLineChars="0"/>
              <w:rPr>
                <w:rFonts w:hint="eastAsia" w:eastAsia="宋体"/>
                <w:lang w:val="en-US" w:eastAsia="zh-CN"/>
              </w:rPr>
            </w:pPr>
            <w:r>
              <w:rPr>
                <w:rFonts w:hint="eastAsia"/>
                <w:lang w:val="en-US" w:eastAsia="zh-CN"/>
              </w:rPr>
              <w:t>2</w:t>
            </w:r>
          </w:p>
        </w:tc>
        <w:tc>
          <w:tcPr>
            <w:tcW w:w="1421" w:type="dxa"/>
            <w:shd w:val="clear" w:color="auto" w:fill="auto"/>
            <w:vAlign w:val="top"/>
          </w:tcPr>
          <w:p>
            <w:pPr>
              <w:pStyle w:val="4"/>
              <w:ind w:firstLine="0" w:firstLineChars="0"/>
              <w:rPr>
                <w:rFonts w:hint="eastAsia" w:eastAsia="宋体"/>
                <w:lang w:val="en-US" w:eastAsia="zh-CN"/>
              </w:rPr>
            </w:pP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shd w:val="clear" w:color="auto" w:fill="auto"/>
            <w:vAlign w:val="top"/>
          </w:tcPr>
          <w:p>
            <w:pPr>
              <w:pStyle w:val="4"/>
              <w:ind w:firstLine="0" w:firstLineChars="0"/>
              <w:rPr>
                <w:rFonts w:hint="eastAsia" w:eastAsia="宋体"/>
                <w:lang w:eastAsia="zh-CN"/>
              </w:rPr>
            </w:pPr>
            <w:r>
              <w:rPr>
                <w:rFonts w:hint="eastAsia"/>
                <w:lang w:val="en-US" w:eastAsia="zh-CN"/>
              </w:rPr>
              <w:t>单据查询</w:t>
            </w:r>
          </w:p>
        </w:tc>
        <w:tc>
          <w:tcPr>
            <w:tcW w:w="1292" w:type="dxa"/>
            <w:shd w:val="clear" w:color="auto" w:fill="auto"/>
            <w:vAlign w:val="top"/>
          </w:tcPr>
          <w:p>
            <w:pPr>
              <w:pStyle w:val="4"/>
              <w:ind w:firstLine="0" w:firstLineChars="0"/>
              <w:rPr>
                <w:rFonts w:hint="eastAsia" w:eastAsia="宋体"/>
                <w:lang w:val="en-US" w:eastAsia="zh-CN"/>
              </w:rPr>
            </w:pPr>
            <w:r>
              <w:rPr>
                <w:rFonts w:hint="eastAsia"/>
                <w:lang w:val="en-US" w:eastAsia="zh-CN"/>
              </w:rPr>
              <w:t>2</w:t>
            </w:r>
          </w:p>
        </w:tc>
        <w:tc>
          <w:tcPr>
            <w:tcW w:w="1420" w:type="dxa"/>
            <w:shd w:val="clear" w:color="auto" w:fill="auto"/>
            <w:vAlign w:val="top"/>
          </w:tcPr>
          <w:p>
            <w:pPr>
              <w:pStyle w:val="4"/>
              <w:ind w:firstLine="0" w:firstLineChars="0"/>
              <w:rPr>
                <w:rFonts w:hint="eastAsia"/>
              </w:rPr>
            </w:pPr>
            <w:r>
              <w:rPr>
                <w:rFonts w:hint="eastAsia"/>
              </w:rPr>
              <w:t>1</w:t>
            </w:r>
          </w:p>
        </w:tc>
        <w:tc>
          <w:tcPr>
            <w:tcW w:w="1420" w:type="dxa"/>
            <w:shd w:val="clear" w:color="auto" w:fill="auto"/>
            <w:vAlign w:val="top"/>
          </w:tcPr>
          <w:p>
            <w:pPr>
              <w:pStyle w:val="4"/>
              <w:ind w:firstLine="0" w:firstLineChars="0"/>
              <w:rPr>
                <w:rFonts w:hint="eastAsia"/>
              </w:rPr>
            </w:pPr>
          </w:p>
        </w:tc>
        <w:tc>
          <w:tcPr>
            <w:tcW w:w="1421" w:type="dxa"/>
            <w:shd w:val="clear" w:color="auto" w:fill="auto"/>
            <w:vAlign w:val="top"/>
          </w:tcPr>
          <w:p>
            <w:pPr>
              <w:pStyle w:val="4"/>
              <w:ind w:firstLine="0" w:firstLineChars="0"/>
              <w:rPr>
                <w:rFonts w:hint="eastAsia" w:eastAsia="宋体"/>
                <w:lang w:val="en-US" w:eastAsia="zh-CN"/>
              </w:rPr>
            </w:pPr>
            <w:r>
              <w:rPr>
                <w:rFonts w:hint="eastAsia"/>
                <w:lang w:val="en-US" w:eastAsia="zh-CN"/>
              </w:rPr>
              <w:t>2</w:t>
            </w:r>
          </w:p>
        </w:tc>
        <w:tc>
          <w:tcPr>
            <w:tcW w:w="1421" w:type="dxa"/>
            <w:shd w:val="clear" w:color="auto" w:fill="auto"/>
            <w:vAlign w:val="top"/>
          </w:tcPr>
          <w:p>
            <w:pPr>
              <w:pStyle w:val="4"/>
              <w:ind w:firstLine="0" w:firstLineChars="0"/>
              <w:rPr>
                <w:rFonts w:hint="eastAsia" w:eastAsia="宋体"/>
                <w:lang w:val="en-US" w:eastAsia="zh-CN"/>
              </w:rPr>
            </w:pPr>
            <w:r>
              <w:rPr>
                <w:rFonts w:hint="eastAsia"/>
                <w:lang w:val="en-US" w:eastAsia="zh-CN"/>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shd w:val="clear" w:color="auto" w:fill="auto"/>
            <w:vAlign w:val="top"/>
          </w:tcPr>
          <w:p>
            <w:pPr>
              <w:pStyle w:val="4"/>
              <w:ind w:firstLine="0" w:firstLineChars="0"/>
              <w:rPr>
                <w:rFonts w:hint="eastAsia" w:eastAsia="宋体"/>
                <w:lang w:val="en-US" w:eastAsia="zh-CN"/>
              </w:rPr>
            </w:pPr>
            <w:r>
              <w:rPr>
                <w:rFonts w:hint="eastAsia"/>
                <w:lang w:val="en-US" w:eastAsia="zh-CN"/>
              </w:rPr>
              <w:t>入库</w:t>
            </w:r>
          </w:p>
        </w:tc>
        <w:tc>
          <w:tcPr>
            <w:tcW w:w="1292" w:type="dxa"/>
            <w:shd w:val="clear" w:color="auto" w:fill="auto"/>
            <w:vAlign w:val="top"/>
          </w:tcPr>
          <w:p>
            <w:pPr>
              <w:pStyle w:val="4"/>
              <w:ind w:firstLine="0" w:firstLineChars="0"/>
              <w:rPr>
                <w:rFonts w:hint="eastAsia"/>
              </w:rPr>
            </w:pPr>
          </w:p>
        </w:tc>
        <w:tc>
          <w:tcPr>
            <w:tcW w:w="1420" w:type="dxa"/>
            <w:shd w:val="clear" w:color="auto" w:fill="auto"/>
            <w:vAlign w:val="top"/>
          </w:tcPr>
          <w:p>
            <w:pPr>
              <w:pStyle w:val="4"/>
              <w:ind w:firstLine="0" w:firstLineChars="0"/>
              <w:rPr>
                <w:rFonts w:hint="eastAsia"/>
              </w:rPr>
            </w:pPr>
          </w:p>
        </w:tc>
        <w:tc>
          <w:tcPr>
            <w:tcW w:w="1420" w:type="dxa"/>
            <w:shd w:val="clear" w:color="auto" w:fill="auto"/>
            <w:vAlign w:val="top"/>
          </w:tcPr>
          <w:p>
            <w:pPr>
              <w:pStyle w:val="4"/>
              <w:ind w:firstLine="0" w:firstLineChars="0"/>
              <w:rPr>
                <w:rFonts w:hint="eastAsia" w:eastAsia="宋体"/>
                <w:lang w:val="en-US" w:eastAsia="zh-CN"/>
              </w:rPr>
            </w:pPr>
            <w:r>
              <w:rPr>
                <w:rFonts w:hint="eastAsia"/>
                <w:lang w:val="en-US" w:eastAsia="zh-CN"/>
              </w:rPr>
              <w:t>3</w:t>
            </w:r>
          </w:p>
        </w:tc>
        <w:tc>
          <w:tcPr>
            <w:tcW w:w="1421" w:type="dxa"/>
            <w:shd w:val="clear" w:color="auto" w:fill="auto"/>
            <w:vAlign w:val="top"/>
          </w:tcPr>
          <w:p>
            <w:pPr>
              <w:pStyle w:val="4"/>
              <w:ind w:firstLine="0" w:firstLineChars="0"/>
              <w:rPr>
                <w:rFonts w:hint="eastAsia"/>
              </w:rPr>
            </w:pPr>
          </w:p>
        </w:tc>
        <w:tc>
          <w:tcPr>
            <w:tcW w:w="1421" w:type="dxa"/>
            <w:shd w:val="clear" w:color="auto" w:fill="auto"/>
            <w:vAlign w:val="top"/>
          </w:tcPr>
          <w:p>
            <w:pPr>
              <w:pStyle w:val="4"/>
              <w:ind w:firstLine="0" w:firstLineChars="0"/>
              <w:rPr>
                <w:rFonts w:hint="eastAsia" w:eastAsia="宋体"/>
                <w:lang w:val="en-US" w:eastAsia="zh-CN"/>
              </w:rPr>
            </w:pP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shd w:val="clear" w:color="auto" w:fill="auto"/>
            <w:vAlign w:val="top"/>
          </w:tcPr>
          <w:p>
            <w:pPr>
              <w:pStyle w:val="4"/>
              <w:ind w:firstLine="0" w:firstLineChars="0"/>
              <w:rPr>
                <w:rFonts w:hint="eastAsia" w:eastAsia="宋体"/>
                <w:lang w:eastAsia="zh-CN"/>
              </w:rPr>
            </w:pPr>
            <w:r>
              <w:rPr>
                <w:rFonts w:hint="eastAsia"/>
                <w:lang w:val="en-US" w:eastAsia="zh-CN"/>
              </w:rPr>
              <w:t>初始化库存</w:t>
            </w:r>
          </w:p>
        </w:tc>
        <w:tc>
          <w:tcPr>
            <w:tcW w:w="1292" w:type="dxa"/>
            <w:shd w:val="clear" w:color="auto" w:fill="auto"/>
            <w:vAlign w:val="top"/>
          </w:tcPr>
          <w:p>
            <w:pPr>
              <w:pStyle w:val="4"/>
              <w:ind w:firstLine="0" w:firstLineChars="0"/>
              <w:rPr>
                <w:rFonts w:hint="eastAsia"/>
              </w:rPr>
            </w:pPr>
          </w:p>
        </w:tc>
        <w:tc>
          <w:tcPr>
            <w:tcW w:w="1420" w:type="dxa"/>
            <w:shd w:val="clear" w:color="auto" w:fill="auto"/>
            <w:vAlign w:val="top"/>
          </w:tcPr>
          <w:p>
            <w:pPr>
              <w:pStyle w:val="4"/>
              <w:ind w:firstLine="0" w:firstLineChars="0"/>
              <w:rPr>
                <w:rFonts w:hint="eastAsia" w:eastAsia="宋体"/>
                <w:lang w:val="en-US" w:eastAsia="zh-CN"/>
              </w:rPr>
            </w:pPr>
            <w:r>
              <w:rPr>
                <w:rFonts w:hint="eastAsia"/>
                <w:lang w:val="en-US" w:eastAsia="zh-CN"/>
              </w:rPr>
              <w:t>4</w:t>
            </w:r>
          </w:p>
        </w:tc>
        <w:tc>
          <w:tcPr>
            <w:tcW w:w="1420" w:type="dxa"/>
            <w:shd w:val="clear" w:color="auto" w:fill="auto"/>
            <w:vAlign w:val="top"/>
          </w:tcPr>
          <w:p>
            <w:pPr>
              <w:pStyle w:val="4"/>
              <w:ind w:firstLine="0" w:firstLineChars="0"/>
              <w:rPr>
                <w:rFonts w:hint="eastAsia"/>
              </w:rPr>
            </w:pPr>
          </w:p>
        </w:tc>
        <w:tc>
          <w:tcPr>
            <w:tcW w:w="1421" w:type="dxa"/>
            <w:shd w:val="clear" w:color="auto" w:fill="auto"/>
            <w:vAlign w:val="top"/>
          </w:tcPr>
          <w:p>
            <w:pPr>
              <w:pStyle w:val="4"/>
              <w:ind w:firstLine="0" w:firstLineChars="0"/>
              <w:rPr>
                <w:rFonts w:hint="eastAsia" w:eastAsia="宋体"/>
                <w:lang w:val="en-US" w:eastAsia="zh-CN"/>
              </w:rPr>
            </w:pPr>
            <w:r>
              <w:rPr>
                <w:rFonts w:hint="eastAsia"/>
                <w:lang w:val="en-US" w:eastAsia="zh-CN"/>
              </w:rPr>
              <w:t>2</w:t>
            </w:r>
          </w:p>
        </w:tc>
        <w:tc>
          <w:tcPr>
            <w:tcW w:w="1421" w:type="dxa"/>
            <w:shd w:val="clear" w:color="auto" w:fill="auto"/>
            <w:vAlign w:val="top"/>
          </w:tcPr>
          <w:p>
            <w:pPr>
              <w:pStyle w:val="4"/>
              <w:ind w:firstLine="0" w:firstLineChars="0"/>
              <w:rPr>
                <w:rFonts w:hint="eastAsia" w:eastAsia="宋体"/>
                <w:lang w:val="en-US" w:eastAsia="zh-CN"/>
              </w:rPr>
            </w:pPr>
            <w:r>
              <w:rPr>
                <w:rFonts w:hint="eastAsia"/>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shd w:val="clear" w:color="auto" w:fill="auto"/>
            <w:vAlign w:val="top"/>
          </w:tcPr>
          <w:p>
            <w:pPr>
              <w:pStyle w:val="4"/>
              <w:ind w:firstLine="0" w:firstLineChars="0"/>
              <w:rPr>
                <w:rFonts w:hint="eastAsia" w:eastAsia="宋体"/>
                <w:lang w:eastAsia="zh-CN"/>
              </w:rPr>
            </w:pPr>
            <w:r>
              <w:rPr>
                <w:rFonts w:hint="eastAsia"/>
                <w:lang w:val="en-US" w:eastAsia="zh-CN"/>
              </w:rPr>
              <w:t>运费策略更改</w:t>
            </w:r>
          </w:p>
        </w:tc>
        <w:tc>
          <w:tcPr>
            <w:tcW w:w="1292" w:type="dxa"/>
            <w:shd w:val="clear" w:color="auto" w:fill="auto"/>
            <w:vAlign w:val="top"/>
          </w:tcPr>
          <w:p>
            <w:pPr>
              <w:pStyle w:val="4"/>
              <w:ind w:firstLine="0" w:firstLineChars="0"/>
              <w:rPr>
                <w:rFonts w:hint="eastAsia"/>
              </w:rPr>
            </w:pPr>
          </w:p>
        </w:tc>
        <w:tc>
          <w:tcPr>
            <w:tcW w:w="1420" w:type="dxa"/>
            <w:shd w:val="clear" w:color="auto" w:fill="auto"/>
            <w:vAlign w:val="top"/>
          </w:tcPr>
          <w:p>
            <w:pPr>
              <w:pStyle w:val="4"/>
              <w:ind w:firstLine="0" w:firstLineChars="0"/>
              <w:rPr>
                <w:rFonts w:hint="eastAsia" w:eastAsia="宋体"/>
                <w:lang w:val="en-US" w:eastAsia="zh-CN"/>
              </w:rPr>
            </w:pPr>
            <w:r>
              <w:rPr>
                <w:rFonts w:hint="eastAsia"/>
                <w:lang w:val="en-US" w:eastAsia="zh-CN"/>
              </w:rPr>
              <w:t>2</w:t>
            </w:r>
          </w:p>
        </w:tc>
        <w:tc>
          <w:tcPr>
            <w:tcW w:w="1420" w:type="dxa"/>
            <w:shd w:val="clear" w:color="auto" w:fill="auto"/>
            <w:vAlign w:val="top"/>
          </w:tcPr>
          <w:p>
            <w:pPr>
              <w:pStyle w:val="4"/>
              <w:ind w:firstLine="0" w:firstLineChars="0"/>
              <w:rPr>
                <w:rFonts w:hint="eastAsia" w:eastAsia="宋体"/>
                <w:lang w:val="en-US" w:eastAsia="zh-CN"/>
              </w:rPr>
            </w:pPr>
            <w:r>
              <w:rPr>
                <w:rFonts w:hint="eastAsia"/>
                <w:lang w:val="en-US" w:eastAsia="zh-CN"/>
              </w:rPr>
              <w:t>2</w:t>
            </w:r>
          </w:p>
        </w:tc>
        <w:tc>
          <w:tcPr>
            <w:tcW w:w="1421" w:type="dxa"/>
            <w:shd w:val="clear" w:color="auto" w:fill="auto"/>
            <w:vAlign w:val="top"/>
          </w:tcPr>
          <w:p>
            <w:pPr>
              <w:pStyle w:val="4"/>
              <w:ind w:firstLine="0" w:firstLineChars="0"/>
              <w:rPr>
                <w:rFonts w:hint="eastAsia"/>
              </w:rPr>
            </w:pPr>
          </w:p>
        </w:tc>
        <w:tc>
          <w:tcPr>
            <w:tcW w:w="1421" w:type="dxa"/>
            <w:shd w:val="clear" w:color="auto" w:fill="auto"/>
            <w:vAlign w:val="top"/>
          </w:tcPr>
          <w:p>
            <w:pPr>
              <w:pStyle w:val="4"/>
              <w:ind w:firstLine="0" w:firstLineChars="0"/>
              <w:rPr>
                <w:rFonts w:hint="eastAsia" w:eastAsia="宋体"/>
                <w:lang w:val="en-US" w:eastAsia="zh-CN"/>
              </w:rPr>
            </w:pPr>
            <w:r>
              <w:rPr>
                <w:rFonts w:hint="eastAsia"/>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shd w:val="clear" w:color="auto" w:fill="auto"/>
            <w:vAlign w:val="top"/>
          </w:tcPr>
          <w:p>
            <w:pPr>
              <w:pStyle w:val="4"/>
              <w:ind w:firstLine="0" w:firstLineChars="0"/>
              <w:rPr>
                <w:rFonts w:hint="eastAsia" w:eastAsia="宋体"/>
                <w:lang w:eastAsia="zh-CN"/>
              </w:rPr>
            </w:pPr>
            <w:r>
              <w:rPr>
                <w:rFonts w:hint="eastAsia"/>
                <w:lang w:val="en-US" w:eastAsia="zh-CN"/>
              </w:rPr>
              <w:t>期初建账</w:t>
            </w:r>
          </w:p>
        </w:tc>
        <w:tc>
          <w:tcPr>
            <w:tcW w:w="1292" w:type="dxa"/>
            <w:shd w:val="clear" w:color="auto" w:fill="auto"/>
            <w:vAlign w:val="top"/>
          </w:tcPr>
          <w:p>
            <w:pPr>
              <w:pStyle w:val="4"/>
              <w:ind w:firstLine="0" w:firstLineChars="0"/>
              <w:rPr>
                <w:rFonts w:hint="eastAsia" w:eastAsia="宋体"/>
                <w:lang w:val="en-US" w:eastAsia="zh-CN"/>
              </w:rPr>
            </w:pPr>
            <w:r>
              <w:rPr>
                <w:rFonts w:hint="eastAsia"/>
                <w:lang w:val="en-US" w:eastAsia="zh-CN"/>
              </w:rPr>
              <w:t>1</w:t>
            </w:r>
          </w:p>
        </w:tc>
        <w:tc>
          <w:tcPr>
            <w:tcW w:w="1420" w:type="dxa"/>
            <w:shd w:val="clear" w:color="auto" w:fill="auto"/>
            <w:vAlign w:val="top"/>
          </w:tcPr>
          <w:p>
            <w:pPr>
              <w:pStyle w:val="4"/>
              <w:ind w:firstLine="0" w:firstLineChars="0"/>
              <w:rPr>
                <w:rFonts w:hint="eastAsia"/>
              </w:rPr>
            </w:pPr>
          </w:p>
        </w:tc>
        <w:tc>
          <w:tcPr>
            <w:tcW w:w="1420" w:type="dxa"/>
            <w:shd w:val="clear" w:color="auto" w:fill="auto"/>
            <w:vAlign w:val="top"/>
          </w:tcPr>
          <w:p>
            <w:pPr>
              <w:pStyle w:val="4"/>
              <w:ind w:firstLine="0" w:firstLineChars="0"/>
              <w:rPr>
                <w:rFonts w:hint="eastAsia"/>
              </w:rPr>
            </w:pPr>
          </w:p>
        </w:tc>
        <w:tc>
          <w:tcPr>
            <w:tcW w:w="1421" w:type="dxa"/>
            <w:shd w:val="clear" w:color="auto" w:fill="auto"/>
            <w:vAlign w:val="top"/>
          </w:tcPr>
          <w:p>
            <w:pPr>
              <w:pStyle w:val="4"/>
              <w:ind w:firstLine="0" w:firstLineChars="0"/>
              <w:rPr>
                <w:rFonts w:hint="eastAsia" w:eastAsia="宋体"/>
                <w:lang w:val="en-US" w:eastAsia="zh-CN"/>
              </w:rPr>
            </w:pPr>
            <w:r>
              <w:rPr>
                <w:rFonts w:hint="eastAsia"/>
                <w:lang w:val="en-US" w:eastAsia="zh-CN"/>
              </w:rPr>
              <w:t>2</w:t>
            </w:r>
          </w:p>
        </w:tc>
        <w:tc>
          <w:tcPr>
            <w:tcW w:w="1421" w:type="dxa"/>
            <w:shd w:val="clear" w:color="auto" w:fill="auto"/>
            <w:vAlign w:val="top"/>
          </w:tcPr>
          <w:p>
            <w:pPr>
              <w:pStyle w:val="4"/>
              <w:ind w:firstLine="0" w:firstLineChars="0"/>
              <w:rPr>
                <w:rFonts w:hint="eastAsia" w:eastAsia="宋体"/>
                <w:lang w:val="en-US" w:eastAsia="zh-CN"/>
              </w:rPr>
            </w:pPr>
            <w:r>
              <w:rPr>
                <w:rFonts w:hint="eastAsia"/>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548" w:type="dxa"/>
            <w:shd w:val="clear" w:color="auto" w:fill="auto"/>
            <w:vAlign w:val="top"/>
          </w:tcPr>
          <w:p>
            <w:pPr>
              <w:pStyle w:val="4"/>
              <w:ind w:firstLine="0" w:firstLineChars="0"/>
              <w:rPr>
                <w:rFonts w:hint="eastAsia"/>
              </w:rPr>
            </w:pPr>
            <w:r>
              <w:rPr>
                <w:rFonts w:hint="eastAsia"/>
              </w:rPr>
              <w:t>总数</w:t>
            </w:r>
          </w:p>
        </w:tc>
        <w:tc>
          <w:tcPr>
            <w:tcW w:w="1292" w:type="dxa"/>
            <w:shd w:val="clear" w:color="auto" w:fill="auto"/>
            <w:vAlign w:val="top"/>
          </w:tcPr>
          <w:p>
            <w:pPr>
              <w:pStyle w:val="4"/>
              <w:ind w:firstLine="0" w:firstLineChars="0"/>
              <w:rPr>
                <w:rFonts w:hint="eastAsia" w:eastAsia="宋体"/>
                <w:lang w:val="en-US" w:eastAsia="zh-CN"/>
              </w:rPr>
            </w:pPr>
            <w:r>
              <w:rPr>
                <w:rFonts w:hint="eastAsia"/>
                <w:lang w:val="en-US" w:eastAsia="zh-CN"/>
              </w:rPr>
              <w:t>3</w:t>
            </w:r>
          </w:p>
        </w:tc>
        <w:tc>
          <w:tcPr>
            <w:tcW w:w="1420" w:type="dxa"/>
            <w:shd w:val="clear" w:color="auto" w:fill="auto"/>
            <w:vAlign w:val="top"/>
          </w:tcPr>
          <w:p>
            <w:pPr>
              <w:pStyle w:val="4"/>
              <w:ind w:firstLine="0" w:firstLineChars="0"/>
              <w:rPr>
                <w:rFonts w:hint="eastAsia" w:eastAsia="宋体"/>
                <w:lang w:val="en-US" w:eastAsia="zh-CN"/>
              </w:rPr>
            </w:pPr>
            <w:r>
              <w:rPr>
                <w:rFonts w:hint="eastAsia"/>
                <w:lang w:val="en-US" w:eastAsia="zh-CN"/>
              </w:rPr>
              <w:t>10</w:t>
            </w:r>
          </w:p>
        </w:tc>
        <w:tc>
          <w:tcPr>
            <w:tcW w:w="1420" w:type="dxa"/>
            <w:shd w:val="clear" w:color="auto" w:fill="auto"/>
            <w:vAlign w:val="top"/>
          </w:tcPr>
          <w:p>
            <w:pPr>
              <w:pStyle w:val="4"/>
              <w:ind w:firstLine="0" w:firstLineChars="0"/>
              <w:rPr>
                <w:rFonts w:hint="eastAsia" w:eastAsia="宋体"/>
                <w:lang w:val="en-US" w:eastAsia="zh-CN"/>
              </w:rPr>
            </w:pPr>
            <w:r>
              <w:rPr>
                <w:rFonts w:hint="eastAsia"/>
                <w:lang w:val="en-US" w:eastAsia="zh-CN"/>
              </w:rPr>
              <w:t>7</w:t>
            </w:r>
          </w:p>
        </w:tc>
        <w:tc>
          <w:tcPr>
            <w:tcW w:w="1421" w:type="dxa"/>
            <w:shd w:val="clear" w:color="auto" w:fill="auto"/>
            <w:vAlign w:val="top"/>
          </w:tcPr>
          <w:p>
            <w:pPr>
              <w:pStyle w:val="4"/>
              <w:ind w:firstLine="0" w:firstLineChars="0"/>
              <w:rPr>
                <w:rFonts w:hint="eastAsia" w:eastAsia="宋体"/>
                <w:lang w:val="en-US" w:eastAsia="zh-CN"/>
              </w:rPr>
            </w:pPr>
            <w:r>
              <w:rPr>
                <w:rFonts w:hint="eastAsia"/>
                <w:lang w:val="en-US" w:eastAsia="zh-CN"/>
              </w:rPr>
              <w:t>8</w:t>
            </w:r>
          </w:p>
        </w:tc>
        <w:tc>
          <w:tcPr>
            <w:tcW w:w="1421" w:type="dxa"/>
            <w:shd w:val="clear" w:color="auto" w:fill="auto"/>
            <w:vAlign w:val="top"/>
          </w:tcPr>
          <w:p>
            <w:pPr>
              <w:pStyle w:val="4"/>
              <w:ind w:firstLine="0" w:firstLineChars="0"/>
              <w:rPr>
                <w:rFonts w:hint="eastAsia"/>
              </w:rPr>
            </w:pPr>
            <w:r>
              <w:rPr>
                <w:rFonts w:hint="eastAsia"/>
              </w:rPr>
              <w:t>28</w:t>
            </w:r>
          </w:p>
        </w:tc>
      </w:tr>
    </w:tbl>
    <w:p>
      <w:pPr>
        <w:pStyle w:val="4"/>
        <w:ind w:left="420" w:firstLine="0" w:firstLineChars="0"/>
        <w:rPr>
          <w:rFonts w:hint="eastAsia"/>
        </w:rPr>
      </w:pPr>
      <w:r>
        <w:rPr>
          <w:rFonts w:hint="eastAsia"/>
        </w:rPr>
        <w:t>本次测试中共发现bug28个，按严重程度，缺陷集中在B级，即功能性缺陷相当对多些。</w:t>
      </w:r>
    </w:p>
    <w:p>
      <w:pPr>
        <w:pStyle w:val="2"/>
        <w:spacing w:before="0" w:after="0" w:line="360" w:lineRule="auto"/>
        <w:rPr>
          <w:rFonts w:hint="eastAsia"/>
        </w:rPr>
      </w:pPr>
      <w:bookmarkStart w:id="29" w:name="_Toc274664407"/>
      <w:bookmarkStart w:id="30" w:name="_Toc3116"/>
      <w:r>
        <w:rPr>
          <w:rFonts w:hint="eastAsia"/>
        </w:rPr>
        <w:t>综合评价</w:t>
      </w:r>
      <w:bookmarkEnd w:id="29"/>
      <w:bookmarkEnd w:id="30"/>
    </w:p>
    <w:p>
      <w:pPr>
        <w:pStyle w:val="2"/>
        <w:tabs>
          <w:tab w:val="left" w:pos="588"/>
          <w:tab w:val="left" w:pos="709"/>
          <w:tab w:val="clear" w:pos="425"/>
        </w:tabs>
        <w:spacing w:before="0" w:after="0" w:line="360" w:lineRule="auto"/>
        <w:ind w:left="0" w:firstLine="0"/>
        <w:outlineLvl w:val="0"/>
        <w:rPr>
          <w:rFonts w:hint="eastAsia"/>
        </w:rPr>
      </w:pPr>
      <w:bookmarkStart w:id="31" w:name="_Toc274664408"/>
      <w:bookmarkStart w:id="32" w:name="_Toc30902"/>
      <w:r>
        <w:rPr>
          <w:rFonts w:hint="eastAsia"/>
        </w:rPr>
        <w:t>软件能力</w:t>
      </w:r>
      <w:bookmarkEnd w:id="31"/>
      <w:bookmarkEnd w:id="32"/>
    </w:p>
    <w:p>
      <w:pPr>
        <w:pStyle w:val="4"/>
        <w:rPr>
          <w:rFonts w:hint="eastAsia"/>
        </w:rPr>
      </w:pPr>
      <w:r>
        <w:rPr>
          <w:rFonts w:hint="eastAsia"/>
        </w:rPr>
        <w:t>经过</w:t>
      </w:r>
      <w:r>
        <w:rPr>
          <w:rFonts w:hint="eastAsia"/>
          <w:lang w:val="en-US" w:eastAsia="zh-CN"/>
        </w:rPr>
        <w:t>小组成员</w:t>
      </w:r>
      <w:r>
        <w:rPr>
          <w:rFonts w:hint="eastAsia"/>
        </w:rPr>
        <w:t>协力合作，</w:t>
      </w:r>
      <w:r>
        <w:rPr>
          <w:rFonts w:hint="eastAsia"/>
          <w:lang w:val="en-US" w:eastAsia="zh-CN"/>
        </w:rPr>
        <w:t>EMLS</w:t>
      </w:r>
      <w:r>
        <w:rPr>
          <w:rFonts w:hint="eastAsia"/>
        </w:rPr>
        <w:t>项目已达到交付标准。该</w:t>
      </w:r>
      <w:r>
        <w:rPr>
          <w:rFonts w:hint="eastAsia"/>
          <w:lang w:val="en-US" w:eastAsia="zh-CN"/>
        </w:rPr>
        <w:t>产品</w:t>
      </w:r>
      <w:r>
        <w:rPr>
          <w:rFonts w:hint="eastAsia"/>
        </w:rPr>
        <w:t>能够实现用户需求说明书上的功能，能够满足</w:t>
      </w:r>
      <w:r>
        <w:rPr>
          <w:rFonts w:hint="eastAsia"/>
          <w:lang w:val="en-US" w:eastAsia="zh-CN"/>
        </w:rPr>
        <w:t>普通用户及</w:t>
      </w:r>
      <w:r>
        <w:rPr>
          <w:rFonts w:hint="eastAsia"/>
        </w:rPr>
        <w:t>管理员的需求。</w:t>
      </w:r>
    </w:p>
    <w:p>
      <w:pPr>
        <w:pStyle w:val="3"/>
        <w:tabs>
          <w:tab w:val="left" w:pos="588"/>
        </w:tabs>
        <w:spacing w:before="0" w:after="0" w:line="360" w:lineRule="auto"/>
        <w:ind w:left="0" w:firstLine="0"/>
        <w:rPr>
          <w:rFonts w:hint="eastAsia"/>
        </w:rPr>
      </w:pPr>
      <w:bookmarkStart w:id="33" w:name="_Toc274664409"/>
      <w:bookmarkStart w:id="34" w:name="_Toc31000"/>
      <w:r>
        <w:rPr>
          <w:rFonts w:hint="eastAsia"/>
        </w:rPr>
        <w:t>建议</w:t>
      </w:r>
      <w:bookmarkEnd w:id="33"/>
      <w:bookmarkEnd w:id="34"/>
    </w:p>
    <w:p>
      <w:pPr>
        <w:ind w:firstLine="420" w:firstLineChars="200"/>
        <w:rPr>
          <w:rFonts w:hint="eastAsia"/>
        </w:rPr>
      </w:pPr>
      <w:r>
        <w:rPr>
          <w:rFonts w:hint="eastAsia"/>
        </w:rPr>
        <w:t>需求提出方可以在使用该系统的基础上，继续搜集用户的使用需求反馈，以便在今后的版本中补充并完善。</w:t>
      </w:r>
    </w:p>
    <w:p>
      <w:pPr>
        <w:ind w:left="420" w:leftChars="0" w:firstLine="420" w:firstLineChars="0"/>
        <w:rPr>
          <w:rFonts w:hint="eastAsia" w:eastAsiaTheme="minor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楷体_GB2312">
    <w:altName w:val="楷体"/>
    <w:panose1 w:val="02010609030101010101"/>
    <w:charset w:val="86"/>
    <w:family w:val="swiss"/>
    <w:pitch w:val="default"/>
    <w:sig w:usb0="00000000" w:usb1="00000000" w:usb2="00000010" w:usb3="00000000" w:csb0="00040000" w:csb1="00000000"/>
  </w:font>
  <w:font w:name="黑体">
    <w:panose1 w:val="02010609060101010101"/>
    <w:charset w:val="86"/>
    <w:family w:val="swiss"/>
    <w:pitch w:val="default"/>
    <w:sig w:usb0="800002BF" w:usb1="38CF7CFA" w:usb2="00000016" w:usb3="00000000" w:csb0="00040001" w:csb1="00000000"/>
  </w:font>
  <w:font w:name="Arial">
    <w:panose1 w:val="020B0604020202020204"/>
    <w:charset w:val="00"/>
    <w:family w:val="decorative"/>
    <w:pitch w:val="default"/>
    <w:sig w:usb0="E0002EFF" w:usb1="C0007843" w:usb2="00000009" w:usb3="00000000" w:csb0="400001FF" w:csb1="FFFF0000"/>
  </w:font>
  <w:font w:name="Futura Hv">
    <w:altName w:val="Century Gothic"/>
    <w:panose1 w:val="020B0702020204020204"/>
    <w:charset w:val="00"/>
    <w:family w:val="decorative"/>
    <w:pitch w:val="default"/>
    <w:sig w:usb0="00000000" w:usb1="00000000" w:usb2="00000000" w:usb3="00000000" w:csb0="0000009F" w:csb1="00000000"/>
  </w:font>
  <w:font w:name="FuturaA Bk BT">
    <w:altName w:val="Lucida Sans Unicode"/>
    <w:panose1 w:val="020B0502020204020303"/>
    <w:charset w:val="00"/>
    <w:family w:val="decorative"/>
    <w:pitch w:val="default"/>
    <w:sig w:usb0="00000000" w:usb1="00000000" w:usb2="00000000" w:usb3="00000000" w:csb0="0000001B" w:csb1="00000000"/>
  </w:font>
  <w:font w:name="Lucida Sans Unicode">
    <w:panose1 w:val="020B0602030504020204"/>
    <w:charset w:val="00"/>
    <w:family w:val="auto"/>
    <w:pitch w:val="default"/>
    <w:sig w:usb0="80001AFF" w:usb1="0000396B" w:usb2="00000000" w:usb3="00000000" w:csb0="200000BF" w:csb1="D7F70000"/>
  </w:font>
  <w:font w:name="Lucida Sans Unicode">
    <w:panose1 w:val="020B0602030504020204"/>
    <w:charset w:val="00"/>
    <w:family w:val="decorative"/>
    <w:pitch w:val="default"/>
    <w:sig w:usb0="80001AFF" w:usb1="0000396B" w:usb2="00000000" w:usb3="00000000" w:csb0="200000BF" w:csb1="D7F70000"/>
  </w:font>
  <w:font w:name="楷体">
    <w:panose1 w:val="02010609060101010101"/>
    <w:charset w:val="86"/>
    <w:family w:val="auto"/>
    <w:pitch w:val="default"/>
    <w:sig w:usb0="800002BF" w:usb1="38CF7CFA" w:usb2="00000016" w:usb3="00000000" w:csb0="00040001" w:csb1="00000000"/>
  </w:font>
  <w:font w:name="Century Gothic">
    <w:panose1 w:val="020B0502020202020204"/>
    <w:charset w:val="00"/>
    <w:family w:val="auto"/>
    <w:pitch w:val="default"/>
    <w:sig w:usb0="00000287" w:usb1="00000000" w:usb2="00000000" w:usb3="00000000" w:csb0="2000009F" w:csb1="DFD70000"/>
  </w:font>
  <w:font w:name="Century Gothic">
    <w:panose1 w:val="020B0502020202020204"/>
    <w:charset w:val="00"/>
    <w:family w:val="decorative"/>
    <w:pitch w:val="default"/>
    <w:sig w:usb0="00000287" w:usb1="00000000" w:usb2="00000000" w:usb3="00000000" w:csb0="2000009F" w:csb1="DFD70000"/>
  </w:font>
  <w:font w:name="Century Gothic">
    <w:panose1 w:val="020B0502020202020204"/>
    <w:charset w:val="00"/>
    <w:family w:val="decorative"/>
    <w:pitch w:val="default"/>
    <w:sig w:usb0="00000287" w:usb1="00000000" w:usb2="00000000" w:usb3="00000000" w:csb0="2000009F" w:csb1="DFD70000"/>
  </w:font>
  <w:font w:name="Lucida Sans Unicode">
    <w:panose1 w:val="020B0602030504020204"/>
    <w:charset w:val="00"/>
    <w:family w:val="decorative"/>
    <w:pitch w:val="default"/>
    <w:sig w:usb0="80001AFF" w:usb1="0000396B" w:usb2="00000000" w:usb3="00000000" w:csb0="200000BF" w:csb1="D7F70000"/>
  </w:font>
  <w:font w:name="楷体">
    <w:panose1 w:val="02010609060101010101"/>
    <w:charset w:val="86"/>
    <w:family w:val="auto"/>
    <w:pitch w:val="default"/>
    <w:sig w:usb0="800002BF" w:usb1="38CF7CFA" w:usb2="00000016" w:usb3="00000000" w:csb0="00040001" w:csb1="00000000"/>
  </w:font>
  <w:font w:name="黑体">
    <w:panose1 w:val="02010609060101010101"/>
    <w:charset w:val="86"/>
    <w:family w:val="decorative"/>
    <w:pitch w:val="default"/>
    <w:sig w:usb0="800002BF" w:usb1="38CF7CFA" w:usb2="00000016" w:usb3="00000000" w:csb0="00040001" w:csb1="00000000"/>
  </w:font>
  <w:font w:name="微软雅黑">
    <w:panose1 w:val="020B0503020204020204"/>
    <w:charset w:val="86"/>
    <w:family w:val="roman"/>
    <w:pitch w:val="default"/>
    <w:sig w:usb0="80000287" w:usb1="28CF3C52" w:usb2="00000016" w:usb3="00000000" w:csb0="0004001F" w:csb1="00000000"/>
  </w:font>
  <w:font w:name="Arial">
    <w:panose1 w:val="020B0604020202020204"/>
    <w:charset w:val="00"/>
    <w:family w:val="roman"/>
    <w:pitch w:val="default"/>
    <w:sig w:usb0="E0002E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Calibri Light">
    <w:panose1 w:val="020F0302020204030204"/>
    <w:charset w:val="00"/>
    <w:family w:val="roman"/>
    <w:pitch w:val="default"/>
    <w:sig w:usb0="A00002EF" w:usb1="4000207B" w:usb2="00000000"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微软雅黑">
    <w:panose1 w:val="020B0503020204020204"/>
    <w:charset w:val="86"/>
    <w:family w:val="modern"/>
    <w:pitch w:val="default"/>
    <w:sig w:usb0="80000287" w:usb1="28CF3C52" w:usb2="00000016" w:usb3="00000000" w:csb0="0004001F" w:csb1="00000000"/>
  </w:font>
  <w:font w:name="Calibri Light">
    <w:panose1 w:val="020F0302020204030204"/>
    <w:charset w:val="00"/>
    <w:family w:val="modern"/>
    <w:pitch w:val="default"/>
    <w:sig w:usb0="A00002EF" w:usb1="4000207B" w:usb2="00000000" w:usb3="00000000" w:csb0="2000019F" w:csb1="00000000"/>
  </w:font>
  <w:font w:name="楷体_GB2312">
    <w:altName w:val="楷体"/>
    <w:panose1 w:val="02010609030101010101"/>
    <w:charset w:val="86"/>
    <w:family w:val="decorative"/>
    <w:pitch w:val="default"/>
    <w:sig w:usb0="00000000" w:usb1="00000000" w:usb2="00000010" w:usb3="00000000" w:csb0="00040000" w:csb1="00000000"/>
  </w:font>
  <w:font w:name="Futura Hv">
    <w:altName w:val="Century Gothic"/>
    <w:panose1 w:val="020B0702020204020204"/>
    <w:charset w:val="00"/>
    <w:family w:val="roman"/>
    <w:pitch w:val="default"/>
    <w:sig w:usb0="00000000" w:usb1="00000000" w:usb2="00000000" w:usb3="00000000" w:csb0="0000009F" w:csb1="00000000"/>
  </w:font>
  <w:font w:name="FuturaA Bk BT">
    <w:altName w:val="Lucida Sans Unicode"/>
    <w:panose1 w:val="020B0502020204020303"/>
    <w:charset w:val="00"/>
    <w:family w:val="roman"/>
    <w:pitch w:val="default"/>
    <w:sig w:usb0="00000000" w:usb1="00000000" w:usb2="00000000" w:usb3="00000000" w:csb0="0000001B" w:csb1="00000000"/>
  </w:font>
  <w:font w:name="Lucida Sans Unicode">
    <w:panose1 w:val="020B0602030504020204"/>
    <w:charset w:val="00"/>
    <w:family w:val="roman"/>
    <w:pitch w:val="default"/>
    <w:sig w:usb0="80001AFF" w:usb1="0000396B" w:usb2="00000000" w:usb3="00000000" w:csb0="200000BF" w:csb1="D7F70000"/>
  </w:font>
  <w:font w:name="Century Gothic">
    <w:panose1 w:val="020B0502020202020204"/>
    <w:charset w:val="00"/>
    <w:family w:val="roman"/>
    <w:pitch w:val="default"/>
    <w:sig w:usb0="00000287" w:usb1="00000000" w:usb2="00000000" w:usb3="00000000" w:csb0="2000009F" w:csb1="DFD7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swiss"/>
    <w:pitch w:val="default"/>
    <w:sig w:usb0="80000287" w:usb1="28CF3C52" w:usb2="00000016" w:usb3="00000000" w:csb0="0004001F" w:csb1="00000000"/>
  </w:font>
  <w:font w:name="Calibri Light">
    <w:panose1 w:val="020F0302020204030204"/>
    <w:charset w:val="00"/>
    <w:family w:val="swiss"/>
    <w:pitch w:val="default"/>
    <w:sig w:usb0="A00002EF" w:usb1="4000207B" w:usb2="00000000" w:usb3="00000000" w:csb0="2000019F" w:csb1="00000000"/>
  </w:font>
  <w:font w:name="楷体_GB2312">
    <w:altName w:val="楷体"/>
    <w:panose1 w:val="02010609030101010101"/>
    <w:charset w:val="86"/>
    <w:family w:val="roman"/>
    <w:pitch w:val="default"/>
    <w:sig w:usb0="00000000" w:usb1="00000000" w:usb2="00000010" w:usb3="00000000" w:csb0="00040000" w:csb1="00000000"/>
  </w:font>
  <w:font w:name="黑体">
    <w:panose1 w:val="02010609060101010101"/>
    <w:charset w:val="86"/>
    <w:family w:val="roman"/>
    <w:pitch w:val="default"/>
    <w:sig w:usb0="800002BF" w:usb1="38CF7CFA" w:usb2="00000016" w:usb3="00000000" w:csb0="00040001" w:csb1="00000000"/>
  </w:font>
  <w:font w:name="Arial">
    <w:panose1 w:val="020B0604020202020204"/>
    <w:charset w:val="00"/>
    <w:family w:val="modern"/>
    <w:pitch w:val="default"/>
    <w:sig w:usb0="E0002EFF" w:usb1="C0007843" w:usb2="00000009" w:usb3="00000000" w:csb0="400001FF" w:csb1="FFFF0000"/>
  </w:font>
  <w:font w:name="Futura Hv">
    <w:altName w:val="Century Gothic"/>
    <w:panose1 w:val="020B0702020204020204"/>
    <w:charset w:val="00"/>
    <w:family w:val="modern"/>
    <w:pitch w:val="default"/>
    <w:sig w:usb0="00000000" w:usb1="00000000" w:usb2="00000000" w:usb3="00000000" w:csb0="0000009F" w:csb1="00000000"/>
  </w:font>
  <w:font w:name="FuturaA Bk BT">
    <w:altName w:val="Lucida Sans Unicode"/>
    <w:panose1 w:val="020B0502020204020303"/>
    <w:charset w:val="00"/>
    <w:family w:val="modern"/>
    <w:pitch w:val="default"/>
    <w:sig w:usb0="00000000" w:usb1="00000000" w:usb2="00000000" w:usb3="00000000" w:csb0="0000001B" w:csb1="00000000"/>
  </w:font>
  <w:font w:name="Lucida Sans Unicode">
    <w:panose1 w:val="020B0602030504020204"/>
    <w:charset w:val="00"/>
    <w:family w:val="modern"/>
    <w:pitch w:val="default"/>
    <w:sig w:usb0="80001AFF" w:usb1="0000396B" w:usb2="00000000" w:usb3="00000000" w:csb0="200000BF" w:csb1="D7F70000"/>
  </w:font>
  <w:font w:name="Century Gothic">
    <w:panose1 w:val="020B0502020202020204"/>
    <w:charset w:val="00"/>
    <w:family w:val="modern"/>
    <w:pitch w:val="default"/>
    <w:sig w:usb0="00000287" w:usb1="00000000" w:usb2="00000000" w:usb3="00000000" w:csb0="2000009F" w:csb1="DFD70000"/>
  </w:font>
  <w:font w:name="微软雅黑">
    <w:panose1 w:val="020B0503020204020204"/>
    <w:charset w:val="86"/>
    <w:family w:val="decorative"/>
    <w:pitch w:val="default"/>
    <w:sig w:usb0="80000287" w:usb1="28CF3C52" w:usb2="00000016" w:usb3="00000000" w:csb0="0004001F" w:csb1="00000000"/>
  </w:font>
  <w:font w:name="Calibri Light">
    <w:panose1 w:val="020F0302020204030204"/>
    <w:charset w:val="00"/>
    <w:family w:val="decorative"/>
    <w:pitch w:val="default"/>
    <w:sig w:usb0="A00002EF" w:usb1="4000207B" w:usb2="00000000" w:usb3="00000000" w:csb0="2000019F" w:csb1="00000000"/>
  </w:font>
  <w:font w:name="楷体_GB2312">
    <w:altName w:val="楷体"/>
    <w:panose1 w:val="02010609030101010101"/>
    <w:charset w:val="86"/>
    <w:family w:val="modern"/>
    <w:pitch w:val="default"/>
    <w:sig w:usb0="00000000" w:usb1="00000000" w:usb2="00000010" w:usb3="00000000" w:csb0="00040000" w:csb1="00000000"/>
  </w:font>
  <w:font w:name="黑体">
    <w:panose1 w:val="02010609060101010101"/>
    <w:charset w:val="86"/>
    <w:family w:val="modern"/>
    <w:pitch w:val="default"/>
    <w:sig w:usb0="800002BF" w:usb1="38CF7CFA" w:usb2="00000016" w:usb3="00000000" w:csb0="00040001" w:csb1="00000000"/>
  </w:font>
  <w:font w:name="Arial">
    <w:panose1 w:val="020B0604020202020204"/>
    <w:charset w:val="00"/>
    <w:family w:val="swiss"/>
    <w:pitch w:val="default"/>
    <w:sig w:usb0="E0002EFF" w:usb1="C0007843" w:usb2="00000009" w:usb3="00000000" w:csb0="400001FF" w:csb1="FFFF0000"/>
  </w:font>
  <w:font w:name="Futura Hv">
    <w:altName w:val="Century Gothic"/>
    <w:panose1 w:val="020B0702020204020204"/>
    <w:charset w:val="00"/>
    <w:family w:val="swiss"/>
    <w:pitch w:val="default"/>
    <w:sig w:usb0="00000000" w:usb1="00000000" w:usb2="00000000" w:usb3="00000000" w:csb0="0000009F" w:csb1="00000000"/>
  </w:font>
  <w:font w:name="FuturaA Bk BT">
    <w:altName w:val="Lucida Sans Unicode"/>
    <w:panose1 w:val="020B0502020204020303"/>
    <w:charset w:val="00"/>
    <w:family w:val="swiss"/>
    <w:pitch w:val="default"/>
    <w:sig w:usb0="00000000" w:usb1="00000000" w:usb2="00000000" w:usb3="00000000" w:csb0="0000001B" w:csb1="00000000"/>
  </w:font>
  <w:font w:name="Lucida Sans Unicode">
    <w:panose1 w:val="020B0602030504020204"/>
    <w:charset w:val="00"/>
    <w:family w:val="swiss"/>
    <w:pitch w:val="default"/>
    <w:sig w:usb0="80001AFF" w:usb1="0000396B" w:usb2="00000000" w:usb3="00000000" w:csb0="200000BF" w:csb1="D7F70000"/>
  </w:font>
  <w:font w:name="Century Gothic">
    <w:panose1 w:val="020B0502020202020204"/>
    <w:charset w:val="00"/>
    <w:family w:val="swiss"/>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98636110">
    <w:nsid w:val="5F49404E"/>
    <w:multiLevelType w:val="multilevel"/>
    <w:tmpl w:val="5F49404E"/>
    <w:lvl w:ilvl="0" w:tentative="1">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510723512">
    <w:nsid w:val="1E7105B8"/>
    <w:multiLevelType w:val="multilevel"/>
    <w:tmpl w:val="1E7105B8"/>
    <w:lvl w:ilvl="0" w:tentative="1">
      <w:start w:val="1"/>
      <w:numFmt w:val="decimal"/>
      <w:pStyle w:val="2"/>
      <w:lvlText w:val="%1."/>
      <w:lvlJc w:val="left"/>
      <w:pPr>
        <w:tabs>
          <w:tab w:val="left" w:pos="425"/>
        </w:tabs>
        <w:ind w:left="425" w:hanging="425"/>
      </w:pPr>
      <w:rPr>
        <w:rFonts w:hint="default" w:ascii="Times New Roman" w:hAnsi="Times New Roman" w:cs="Times New Roman"/>
      </w:rPr>
    </w:lvl>
    <w:lvl w:ilvl="1" w:tentative="1">
      <w:start w:val="1"/>
      <w:numFmt w:val="decimal"/>
      <w:pStyle w:val="3"/>
      <w:lvlText w:val="%1.%2."/>
      <w:lvlJc w:val="left"/>
      <w:pPr>
        <w:tabs>
          <w:tab w:val="left" w:pos="709"/>
        </w:tabs>
        <w:ind w:left="709" w:hanging="709"/>
      </w:pPr>
      <w:rPr>
        <w:rFonts w:hint="default" w:ascii="Times New Roman" w:hAnsi="Times New Roman" w:eastAsia="楷体_GB2312" w:cs="Times New Roman"/>
        <w:b/>
        <w:bCs/>
        <w:i w:val="0"/>
        <w:iCs w:val="0"/>
        <w:caps w:val="0"/>
        <w:smallCaps w:val="0"/>
        <w:strike w:val="0"/>
        <w:dstrike w:val="0"/>
        <w:color w:val="auto"/>
        <w:spacing w:val="0"/>
        <w:w w:val="100"/>
        <w:kern w:val="2"/>
        <w:position w:val="0"/>
        <w:sz w:val="24"/>
        <w:szCs w:val="24"/>
        <w:u w:val="none"/>
        <w:shd w:val="clear" w:color="auto" w:fill="auto"/>
      </w:rPr>
    </w:lvl>
    <w:lvl w:ilvl="2" w:tentative="1">
      <w:start w:val="1"/>
      <w:numFmt w:val="decimal"/>
      <w:lvlText w:val="%1.%2.%3."/>
      <w:lvlJc w:val="left"/>
      <w:pPr>
        <w:tabs>
          <w:tab w:val="left" w:pos="709"/>
        </w:tabs>
        <w:ind w:left="709" w:hanging="709"/>
      </w:pPr>
      <w:rPr>
        <w:rFonts w:hint="default" w:ascii="Times New Roman" w:hAnsi="Times New Roman" w:cs="Times New Roman"/>
      </w:rPr>
    </w:lvl>
    <w:lvl w:ilvl="3" w:tentative="1">
      <w:start w:val="1"/>
      <w:numFmt w:val="decimal"/>
      <w:lvlText w:val="%1.%2.%3.%4."/>
      <w:lvlJc w:val="left"/>
      <w:pPr>
        <w:tabs>
          <w:tab w:val="left" w:pos="851"/>
        </w:tabs>
        <w:ind w:left="851" w:hanging="851"/>
      </w:pPr>
      <w:rPr>
        <w:rFonts w:hint="default" w:ascii="Times New Roman" w:hAnsi="Times New Roman" w:cs="Times New Roman"/>
        <w:b/>
        <w:sz w:val="24"/>
        <w:szCs w:val="24"/>
      </w:rPr>
    </w:lvl>
    <w:lvl w:ilvl="4" w:tentative="1">
      <w:start w:val="1"/>
      <w:numFmt w:val="decimal"/>
      <w:lvlText w:val="%1.%2.%3.%4.%5."/>
      <w:lvlJc w:val="left"/>
      <w:pPr>
        <w:tabs>
          <w:tab w:val="left" w:pos="992"/>
        </w:tabs>
        <w:ind w:left="992" w:hanging="992"/>
      </w:pPr>
      <w:rPr>
        <w:rFonts w:hint="eastAsia"/>
      </w:rPr>
    </w:lvl>
    <w:lvl w:ilvl="5" w:tentative="1">
      <w:start w:val="1"/>
      <w:numFmt w:val="decimal"/>
      <w:lvlText w:val="%1.%2.%3.%4.%5.%6."/>
      <w:lvlJc w:val="left"/>
      <w:pPr>
        <w:tabs>
          <w:tab w:val="left" w:pos="1134"/>
        </w:tabs>
        <w:ind w:left="1134" w:hanging="1134"/>
      </w:pPr>
      <w:rPr>
        <w:rFonts w:hint="eastAsia"/>
      </w:rPr>
    </w:lvl>
    <w:lvl w:ilvl="6" w:tentative="1">
      <w:start w:val="1"/>
      <w:numFmt w:val="decimal"/>
      <w:lvlText w:val="%1.%2.%3.%4.%5.%6.%7."/>
      <w:lvlJc w:val="left"/>
      <w:pPr>
        <w:tabs>
          <w:tab w:val="left" w:pos="1276"/>
        </w:tabs>
        <w:ind w:left="1276" w:hanging="1276"/>
      </w:pPr>
      <w:rPr>
        <w:rFonts w:hint="eastAsia"/>
      </w:rPr>
    </w:lvl>
    <w:lvl w:ilvl="7" w:tentative="1">
      <w:start w:val="1"/>
      <w:numFmt w:val="decimal"/>
      <w:lvlText w:val="%1.%2.%3.%4.%5.%6.%7.%8."/>
      <w:lvlJc w:val="left"/>
      <w:pPr>
        <w:tabs>
          <w:tab w:val="left" w:pos="1418"/>
        </w:tabs>
        <w:ind w:left="1418" w:hanging="1418"/>
      </w:pPr>
      <w:rPr>
        <w:rFonts w:hint="eastAsia"/>
      </w:rPr>
    </w:lvl>
    <w:lvl w:ilvl="8" w:tentative="1">
      <w:start w:val="0"/>
      <w:numFmt w:val="none"/>
      <w:lvlText w:val=""/>
      <w:lvlJc w:val="left"/>
      <w:pPr>
        <w:tabs>
          <w:tab w:val="left" w:pos="360"/>
        </w:tabs>
        <w:ind w:left="0" w:firstLine="0"/>
      </w:pPr>
      <w:rPr>
        <w:rFonts w:hint="eastAsia"/>
      </w:rPr>
    </w:lvl>
  </w:abstractNum>
  <w:abstractNum w:abstractNumId="1841848905">
    <w:nsid w:val="6DC86249"/>
    <w:multiLevelType w:val="multilevel"/>
    <w:tmpl w:val="6DC86249"/>
    <w:lvl w:ilvl="0" w:tentative="1">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224142698">
    <w:nsid w:val="0D5C256A"/>
    <w:multiLevelType w:val="multilevel"/>
    <w:tmpl w:val="0D5C256A"/>
    <w:lvl w:ilvl="0" w:tentative="1">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069425910">
    <w:nsid w:val="3FBE24F6"/>
    <w:multiLevelType w:val="multilevel"/>
    <w:tmpl w:val="3FBE24F6"/>
    <w:lvl w:ilvl="0" w:tentative="1">
      <w:start w:val="1"/>
      <w:numFmt w:val="decimal"/>
      <w:lvlText w:val="%1、"/>
      <w:lvlJc w:val="left"/>
      <w:pPr>
        <w:tabs>
          <w:tab w:val="left" w:pos="360"/>
        </w:tabs>
        <w:ind w:left="360" w:hanging="360"/>
      </w:pPr>
      <w:rPr>
        <w:rFonts w:hint="default"/>
      </w:rPr>
    </w:lvl>
    <w:lvl w:ilvl="1" w:tentative="1">
      <w:start w:val="1"/>
      <w:numFmt w:val="decimal"/>
      <w:lvlText w:val="%2、"/>
      <w:lvlJc w:val="left"/>
      <w:pPr>
        <w:tabs>
          <w:tab w:val="left" w:pos="780"/>
        </w:tabs>
        <w:ind w:left="780" w:hanging="360"/>
      </w:pPr>
      <w:rPr>
        <w:rFonts w:hint="default"/>
      </w:r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abstractNum w:abstractNumId="1682972076">
    <w:nsid w:val="64501DAC"/>
    <w:multiLevelType w:val="multilevel"/>
    <w:tmpl w:val="64501DAC"/>
    <w:lvl w:ilvl="0" w:tentative="1">
      <w:start w:val="1"/>
      <w:numFmt w:val="decimal"/>
      <w:lvlText w:val="%1、"/>
      <w:lvlJc w:val="left"/>
      <w:pPr>
        <w:tabs>
          <w:tab w:val="left" w:pos="360"/>
        </w:tabs>
        <w:ind w:left="360" w:hanging="360"/>
      </w:pPr>
      <w:rPr>
        <w:rFonts w:hint="default"/>
      </w:rPr>
    </w:lvl>
    <w:lvl w:ilvl="1" w:tentative="1">
      <w:start w:val="1"/>
      <w:numFmt w:val="lowerLetter"/>
      <w:lvlText w:val="%2)"/>
      <w:lvlJc w:val="left"/>
      <w:pPr>
        <w:tabs>
          <w:tab w:val="left" w:pos="840"/>
        </w:tabs>
        <w:ind w:left="840" w:hanging="420"/>
      </w:pPr>
    </w:lvl>
    <w:lvl w:ilvl="2" w:tentative="1">
      <w:start w:val="1"/>
      <w:numFmt w:val="lowerRoman"/>
      <w:lvlText w:val="%3."/>
      <w:lvlJc w:val="right"/>
      <w:pPr>
        <w:tabs>
          <w:tab w:val="left" w:pos="1260"/>
        </w:tabs>
        <w:ind w:left="1260" w:hanging="420"/>
      </w:pPr>
    </w:lvl>
    <w:lvl w:ilvl="3" w:tentative="1">
      <w:start w:val="1"/>
      <w:numFmt w:val="decimal"/>
      <w:lvlText w:val="%4."/>
      <w:lvlJc w:val="left"/>
      <w:pPr>
        <w:tabs>
          <w:tab w:val="left" w:pos="1680"/>
        </w:tabs>
        <w:ind w:left="1680" w:hanging="420"/>
      </w:pPr>
    </w:lvl>
    <w:lvl w:ilvl="4" w:tentative="1">
      <w:start w:val="1"/>
      <w:numFmt w:val="lowerLetter"/>
      <w:lvlText w:val="%5)"/>
      <w:lvlJc w:val="left"/>
      <w:pPr>
        <w:tabs>
          <w:tab w:val="left" w:pos="2100"/>
        </w:tabs>
        <w:ind w:left="2100" w:hanging="420"/>
      </w:pPr>
    </w:lvl>
    <w:lvl w:ilvl="5" w:tentative="1">
      <w:start w:val="1"/>
      <w:numFmt w:val="lowerRoman"/>
      <w:lvlText w:val="%6."/>
      <w:lvlJc w:val="right"/>
      <w:pPr>
        <w:tabs>
          <w:tab w:val="left" w:pos="2520"/>
        </w:tabs>
        <w:ind w:left="2520" w:hanging="420"/>
      </w:pPr>
    </w:lvl>
    <w:lvl w:ilvl="6" w:tentative="1">
      <w:start w:val="1"/>
      <w:numFmt w:val="decimal"/>
      <w:lvlText w:val="%7."/>
      <w:lvlJc w:val="left"/>
      <w:pPr>
        <w:tabs>
          <w:tab w:val="left" w:pos="2940"/>
        </w:tabs>
        <w:ind w:left="2940" w:hanging="420"/>
      </w:pPr>
    </w:lvl>
    <w:lvl w:ilvl="7" w:tentative="1">
      <w:start w:val="1"/>
      <w:numFmt w:val="lowerLetter"/>
      <w:lvlText w:val="%8)"/>
      <w:lvlJc w:val="left"/>
      <w:pPr>
        <w:tabs>
          <w:tab w:val="left" w:pos="3360"/>
        </w:tabs>
        <w:ind w:left="3360" w:hanging="420"/>
      </w:pPr>
    </w:lvl>
    <w:lvl w:ilvl="8" w:tentative="1">
      <w:start w:val="1"/>
      <w:numFmt w:val="lowerRoman"/>
      <w:lvlText w:val="%9."/>
      <w:lvlJc w:val="right"/>
      <w:pPr>
        <w:tabs>
          <w:tab w:val="left" w:pos="3780"/>
        </w:tabs>
        <w:ind w:left="3780" w:hanging="420"/>
      </w:pPr>
    </w:lvl>
  </w:abstractNum>
  <w:num w:numId="1">
    <w:abstractNumId w:val="510723512"/>
  </w:num>
  <w:num w:numId="2">
    <w:abstractNumId w:val="1841848905"/>
  </w:num>
  <w:num w:numId="3">
    <w:abstractNumId w:val="224142698"/>
  </w:num>
  <w:num w:numId="4">
    <w:abstractNumId w:val="1682972076"/>
  </w:num>
  <w:num w:numId="5">
    <w:abstractNumId w:val="1069425910"/>
  </w:num>
  <w:num w:numId="6">
    <w:abstractNumId w:val="15986361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88815BF"/>
    <w:rsid w:val="388815B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paragraph" w:styleId="2">
    <w:name w:val="heading 1"/>
    <w:basedOn w:val="1"/>
    <w:next w:val="1"/>
    <w:qFormat/>
    <w:uiPriority w:val="0"/>
    <w:pPr>
      <w:keepNext/>
      <w:keepLines/>
      <w:numPr>
        <w:ilvl w:val="0"/>
        <w:numId w:val="1"/>
      </w:numPr>
      <w:tabs>
        <w:tab w:val="left" w:pos="425"/>
      </w:tabs>
      <w:spacing w:before="200" w:after="200" w:line="578" w:lineRule="auto"/>
      <w:outlineLvl w:val="0"/>
    </w:pPr>
    <w:rPr>
      <w:rFonts w:ascii="黑体" w:hAnsi="宋体" w:eastAsia="黑体"/>
      <w:b/>
      <w:kern w:val="44"/>
      <w:sz w:val="32"/>
      <w:szCs w:val="32"/>
    </w:rPr>
  </w:style>
  <w:style w:type="paragraph" w:styleId="3">
    <w:name w:val="heading 2"/>
    <w:basedOn w:val="1"/>
    <w:next w:val="4"/>
    <w:unhideWhenUsed/>
    <w:qFormat/>
    <w:uiPriority w:val="0"/>
    <w:pPr>
      <w:keepNext/>
      <w:keepLines/>
      <w:numPr>
        <w:ilvl w:val="1"/>
        <w:numId w:val="1"/>
      </w:numPr>
      <w:tabs>
        <w:tab w:val="left" w:pos="709"/>
      </w:tabs>
      <w:spacing w:before="260" w:after="260" w:line="416" w:lineRule="auto"/>
      <w:outlineLvl w:val="1"/>
    </w:pPr>
    <w:rPr>
      <w:rFonts w:ascii="Arial" w:hAnsi="Arial" w:eastAsia="黑体"/>
      <w:b/>
      <w:sz w:val="32"/>
      <w:szCs w:val="20"/>
    </w:rPr>
  </w:style>
  <w:style w:type="character" w:default="1" w:styleId="14">
    <w:name w:val="Default Paragraph Font"/>
    <w:semiHidden/>
    <w:uiPriority w:val="0"/>
  </w:style>
  <w:style w:type="table" w:default="1" w:styleId="15">
    <w:name w:val="Normal Table"/>
    <w:semiHidden/>
    <w:uiPriority w:val="0"/>
    <w:tblPr>
      <w:tblLayout w:type="fixed"/>
      <w:tblCellMar>
        <w:top w:w="0" w:type="dxa"/>
        <w:left w:w="108" w:type="dxa"/>
        <w:bottom w:w="0" w:type="dxa"/>
        <w:right w:w="108" w:type="dxa"/>
      </w:tblCellMar>
    </w:tblPr>
  </w:style>
  <w:style w:type="paragraph" w:styleId="4">
    <w:name w:val="Normal Indent"/>
    <w:basedOn w:val="1"/>
    <w:uiPriority w:val="0"/>
    <w:pPr>
      <w:ind w:firstLine="420" w:firstLineChars="200"/>
    </w:pPr>
  </w:style>
  <w:style w:type="paragraph" w:styleId="5">
    <w:name w:val="toc 7"/>
    <w:basedOn w:val="1"/>
    <w:next w:val="1"/>
    <w:uiPriority w:val="0"/>
    <w:pPr>
      <w:ind w:left="2520" w:leftChars="1200"/>
    </w:pPr>
  </w:style>
  <w:style w:type="paragraph" w:styleId="6">
    <w:name w:val="toc 5"/>
    <w:basedOn w:val="1"/>
    <w:next w:val="1"/>
    <w:uiPriority w:val="0"/>
    <w:pPr>
      <w:ind w:left="1680" w:leftChars="800"/>
    </w:pPr>
  </w:style>
  <w:style w:type="paragraph" w:styleId="7">
    <w:name w:val="toc 3"/>
    <w:basedOn w:val="1"/>
    <w:next w:val="1"/>
    <w:uiPriority w:val="0"/>
    <w:pPr>
      <w:ind w:left="840" w:leftChars="400"/>
    </w:pPr>
  </w:style>
  <w:style w:type="paragraph" w:styleId="8">
    <w:name w:val="toc 8"/>
    <w:basedOn w:val="1"/>
    <w:next w:val="1"/>
    <w:uiPriority w:val="0"/>
    <w:pPr>
      <w:ind w:left="2940" w:leftChars="1400"/>
    </w:pPr>
  </w:style>
  <w:style w:type="paragraph" w:styleId="9">
    <w:name w:val="toc 1"/>
    <w:basedOn w:val="1"/>
    <w:next w:val="1"/>
    <w:uiPriority w:val="0"/>
  </w:style>
  <w:style w:type="paragraph" w:styleId="10">
    <w:name w:val="toc 4"/>
    <w:basedOn w:val="1"/>
    <w:next w:val="1"/>
    <w:uiPriority w:val="0"/>
    <w:pPr>
      <w:ind w:left="1260" w:leftChars="600"/>
    </w:pPr>
  </w:style>
  <w:style w:type="paragraph" w:styleId="11">
    <w:name w:val="toc 6"/>
    <w:basedOn w:val="1"/>
    <w:next w:val="1"/>
    <w:uiPriority w:val="0"/>
    <w:pPr>
      <w:ind w:left="2100" w:leftChars="1000"/>
    </w:pPr>
  </w:style>
  <w:style w:type="paragraph" w:styleId="12">
    <w:name w:val="toc 2"/>
    <w:basedOn w:val="1"/>
    <w:next w:val="1"/>
    <w:uiPriority w:val="0"/>
    <w:pPr>
      <w:ind w:left="420" w:leftChars="200"/>
    </w:pPr>
  </w:style>
  <w:style w:type="paragraph" w:styleId="13">
    <w:name w:val="toc 9"/>
    <w:basedOn w:val="1"/>
    <w:next w:val="1"/>
    <w:uiPriority w:val="0"/>
    <w:pPr>
      <w:ind w:left="3360" w:leftChars="1600"/>
    </w:pPr>
  </w:style>
  <w:style w:type="table" w:styleId="16">
    <w:name w:val="Table Grid"/>
    <w:basedOn w:val="15"/>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paragraph" w:customStyle="1" w:styleId="17">
    <w:name w:val="TitlePage_Header"/>
    <w:basedOn w:val="1"/>
    <w:qFormat/>
    <w:uiPriority w:val="0"/>
    <w:pPr>
      <w:widowControl/>
      <w:spacing w:before="240" w:after="240"/>
      <w:ind w:left="3240"/>
      <w:jc w:val="left"/>
    </w:pPr>
    <w:rPr>
      <w:rFonts w:ascii="Futura Hv" w:hAnsi="Futura Hv"/>
      <w:kern w:val="0"/>
      <w:sz w:val="32"/>
      <w:szCs w:val="20"/>
      <w:lang w:eastAsia="en-US"/>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2015-12-19T10:53:00Z</dcterms:created>
  <dc:creator>ht</dc:creator>
  <cp:lastModifiedBy>ht</cp:lastModifiedBy>
  <dcterms:modified xsi:type="dcterms:W3CDTF">2015-12-19T13:33:02Z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2052-10.1.0.5400</vt:lpwstr>
  </property>
</Properties>
</file>