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53F" w:rsidRDefault="00BC22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D8405A" w:rsidTr="00D8405A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</w:t>
            </w:r>
            <w:r w:rsidR="0032468E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Default="00E276D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订单信息</w:t>
            </w:r>
          </w:p>
        </w:tc>
      </w:tr>
      <w:tr w:rsidR="00D8405A" w:rsidTr="00D840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D8405A" w:rsidTr="00D8405A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8405A" w:rsidRPr="00D8405A" w:rsidRDefault="00D8405A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快递员，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目标是准确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快速的查询订单信息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 w:rsidP="0013180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快递员在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系统中</w:t>
            </w:r>
            <w:r w:rsidR="0013180A">
              <w:rPr>
                <w:rFonts w:ascii="微软雅黑" w:eastAsia="微软雅黑" w:hAnsi="微软雅黑" w:hint="eastAsia"/>
                <w:sz w:val="24"/>
                <w:szCs w:val="24"/>
              </w:rPr>
              <w:t>进入</w:t>
            </w:r>
            <w:r w:rsidR="0013180A">
              <w:rPr>
                <w:rFonts w:ascii="微软雅黑" w:eastAsia="微软雅黑" w:hAnsi="微软雅黑"/>
                <w:sz w:val="24"/>
                <w:szCs w:val="24"/>
              </w:rPr>
              <w:t>查询订单信息任务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13180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Default="00D8405A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Default="0013180A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中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8405A" w:rsidRPr="00D8405A" w:rsidRDefault="00D840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 w:rsidP="00D8405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1.快递员在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系统中输入订单号</w:t>
            </w:r>
            <w:r w:rsidR="00DB2256">
              <w:rPr>
                <w:rFonts w:ascii="微软雅黑" w:eastAsia="微软雅黑" w:hAnsi="微软雅黑" w:hint="eastAsia"/>
                <w:sz w:val="24"/>
                <w:szCs w:val="24"/>
              </w:rPr>
              <w:t>进行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  <w:p w:rsidR="00D8405A" w:rsidRPr="00D8405A" w:rsidRDefault="00D8405A" w:rsidP="00DB2256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2.系统根据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订单号显示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（订单条形码号（10位数）；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费用合计（自动计算，运费+包装费）；预计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到达时间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；货运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状态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及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历史轨迹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所属快递员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实际收件人以及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收件时间</w:t>
            </w:r>
            <w:r w:rsidR="00DB2256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="00DB2256">
              <w:rPr>
                <w:rFonts w:ascii="微软雅黑" w:eastAsia="微软雅黑" w:hAnsi="微软雅黑"/>
                <w:sz w:val="24"/>
                <w:szCs w:val="24"/>
              </w:rPr>
              <w:t>若还未送达，则显示空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</w:tr>
      <w:tr w:rsidR="00D8405A" w:rsidTr="00D8405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D8405A" w:rsidRPr="00D8405A" w:rsidRDefault="00D8405A" w:rsidP="00D8405A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9044CA" w:rsidRDefault="00D8405A" w:rsidP="009044C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1a.</w:t>
            </w:r>
            <w:r w:rsidR="009044CA">
              <w:rPr>
                <w:rFonts w:ascii="微软雅黑" w:eastAsia="微软雅黑" w:hAnsi="微软雅黑" w:hint="eastAsia"/>
                <w:sz w:val="24"/>
                <w:szCs w:val="24"/>
              </w:rPr>
              <w:t>订单号非10位</w:t>
            </w:r>
            <w:r w:rsidR="009044CA">
              <w:rPr>
                <w:rFonts w:ascii="微软雅黑" w:eastAsia="微软雅黑" w:hAnsi="微软雅黑"/>
                <w:sz w:val="24"/>
                <w:szCs w:val="24"/>
              </w:rPr>
              <w:t>数字</w:t>
            </w:r>
          </w:p>
          <w:p w:rsidR="009044CA" w:rsidRDefault="009044CA" w:rsidP="009044C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提示订单号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错误</w:t>
            </w:r>
          </w:p>
          <w:p w:rsidR="009044CA" w:rsidRDefault="009044CA" w:rsidP="009044C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找不到该订单</w:t>
            </w:r>
          </w:p>
          <w:p w:rsidR="00D8405A" w:rsidRPr="00D8405A" w:rsidRDefault="009044CA" w:rsidP="00D8405A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1.系统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提示该订单未生成</w:t>
            </w:r>
            <w:r w:rsidR="00D8405A" w:rsidRPr="00D8405A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</w:tr>
      <w:tr w:rsidR="00D8405A" w:rsidTr="001D3837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D8405A" w:rsidRPr="00D8405A" w:rsidRDefault="00D8405A" w:rsidP="00D8405A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D8405A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D8405A" w:rsidRPr="00D8405A" w:rsidRDefault="00D8405A" w:rsidP="00D8405A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D8405A" w:rsidRPr="00D8405A" w:rsidRDefault="00D8405A" w:rsidP="00D8405A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2.连续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>两次的查询时间间隔不能</w:t>
            </w:r>
            <w:r w:rsidRPr="00D8405A">
              <w:rPr>
                <w:rFonts w:ascii="微软雅黑" w:eastAsia="微软雅黑" w:hAnsi="微软雅黑" w:hint="eastAsia"/>
                <w:sz w:val="24"/>
                <w:szCs w:val="24"/>
              </w:rPr>
              <w:t>少于10秒</w:t>
            </w:r>
            <w:r w:rsidRPr="00D8405A">
              <w:rPr>
                <w:rFonts w:ascii="微软雅黑" w:eastAsia="微软雅黑" w:hAnsi="微软雅黑"/>
                <w:sz w:val="24"/>
                <w:szCs w:val="24"/>
              </w:rPr>
              <w:tab/>
            </w:r>
          </w:p>
        </w:tc>
      </w:tr>
    </w:tbl>
    <w:p w:rsidR="001D3837" w:rsidRPr="00D8405A" w:rsidRDefault="001D3837">
      <w:bookmarkStart w:id="0" w:name="_GoBack"/>
      <w:bookmarkEnd w:id="0"/>
    </w:p>
    <w:sectPr w:rsidR="001D3837" w:rsidRPr="00D8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5C6" w:rsidRDefault="005975C6" w:rsidP="00BC22E4">
      <w:r>
        <w:separator/>
      </w:r>
    </w:p>
  </w:endnote>
  <w:endnote w:type="continuationSeparator" w:id="0">
    <w:p w:rsidR="005975C6" w:rsidRDefault="005975C6" w:rsidP="00BC2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5C6" w:rsidRDefault="005975C6" w:rsidP="00BC22E4">
      <w:r>
        <w:separator/>
      </w:r>
    </w:p>
  </w:footnote>
  <w:footnote w:type="continuationSeparator" w:id="0">
    <w:p w:rsidR="005975C6" w:rsidRDefault="005975C6" w:rsidP="00BC2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98"/>
    <w:rsid w:val="00016884"/>
    <w:rsid w:val="0013180A"/>
    <w:rsid w:val="001D3837"/>
    <w:rsid w:val="001F08B1"/>
    <w:rsid w:val="0032468E"/>
    <w:rsid w:val="003A5E9B"/>
    <w:rsid w:val="00493498"/>
    <w:rsid w:val="004E75D3"/>
    <w:rsid w:val="00526ED1"/>
    <w:rsid w:val="005975C6"/>
    <w:rsid w:val="009044CA"/>
    <w:rsid w:val="00925E86"/>
    <w:rsid w:val="00A6753F"/>
    <w:rsid w:val="00A753B3"/>
    <w:rsid w:val="00BC22E4"/>
    <w:rsid w:val="00D80F30"/>
    <w:rsid w:val="00D8405A"/>
    <w:rsid w:val="00DB2256"/>
    <w:rsid w:val="00DE3015"/>
    <w:rsid w:val="00E276D5"/>
    <w:rsid w:val="00F2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E56A26-7572-4591-AAD2-3F602898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22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2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22E4"/>
    <w:rPr>
      <w:sz w:val="18"/>
      <w:szCs w:val="18"/>
    </w:rPr>
  </w:style>
  <w:style w:type="table" w:styleId="a5">
    <w:name w:val="Table Grid"/>
    <w:basedOn w:val="a1"/>
    <w:uiPriority w:val="39"/>
    <w:rsid w:val="00BC2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17</cp:revision>
  <dcterms:created xsi:type="dcterms:W3CDTF">2015-09-28T12:40:00Z</dcterms:created>
  <dcterms:modified xsi:type="dcterms:W3CDTF">2015-10-09T11:20:00Z</dcterms:modified>
</cp:coreProperties>
</file>