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2B77C2" w:rsidTr="00EF228B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营业厅业务员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生成收款单</w:t>
            </w:r>
          </w:p>
        </w:tc>
      </w:tr>
      <w:tr w:rsidR="002B77C2" w:rsidTr="00EF228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2B77C2" w:rsidTr="00EF228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2015.10.3</w:t>
            </w: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B77C2" w:rsidRPr="002B77C2" w:rsidRDefault="002B77C2" w:rsidP="00EF228B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77C2">
              <w:rPr>
                <w:rFonts w:ascii="微软雅黑" w:eastAsia="微软雅黑" w:hAnsi="微软雅黑"/>
                <w:sz w:val="24"/>
                <w:szCs w:val="24"/>
              </w:rPr>
              <w:t>营业厅业务员</w:t>
            </w: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2B77C2">
              <w:rPr>
                <w:rFonts w:ascii="微软雅黑" w:eastAsia="微软雅黑" w:hAnsi="微软雅黑"/>
                <w:sz w:val="24"/>
                <w:szCs w:val="24"/>
              </w:rPr>
              <w:t>目的是</w:t>
            </w: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记录</w:t>
            </w:r>
            <w:r w:rsidRPr="002B77C2">
              <w:rPr>
                <w:rFonts w:ascii="微软雅黑" w:eastAsia="微软雅黑" w:hAnsi="微软雅黑"/>
                <w:sz w:val="24"/>
                <w:szCs w:val="24"/>
              </w:rPr>
              <w:t>每个快递员每天收得快递运费并生成收款单</w:t>
            </w: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2B77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B77C2">
              <w:rPr>
                <w:rFonts w:ascii="微软雅黑" w:eastAsia="微软雅黑" w:hAnsi="微软雅黑"/>
                <w:sz w:val="24"/>
                <w:szCs w:val="24"/>
              </w:rPr>
              <w:t>营业厅业务员必须已经被识别和授权</w:t>
            </w: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Times New Roman"/>
                <w:sz w:val="24"/>
                <w:szCs w:val="24"/>
              </w:rPr>
              <w:t>生成收款单</w:t>
            </w: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B77C2" w:rsidRPr="002B77C2" w:rsidRDefault="002B77C2" w:rsidP="00EF228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2B77C2" w:rsidRPr="002B77C2" w:rsidRDefault="002B77C2" w:rsidP="002B77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1.每天核对快递员收取的快递费</w:t>
            </w:r>
          </w:p>
          <w:p w:rsidR="002B77C2" w:rsidRPr="002B77C2" w:rsidRDefault="002B77C2" w:rsidP="002B77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2.生成收款单，包含收款日期、收费金额、收费快递员、对应的所有快递订单条形号码</w:t>
            </w:r>
          </w:p>
        </w:tc>
      </w:tr>
      <w:tr w:rsidR="002B77C2" w:rsidTr="00EF228B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B77C2" w:rsidRPr="002B77C2" w:rsidRDefault="002B77C2" w:rsidP="00EF228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2B77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1a.快递费核对有误</w:t>
            </w:r>
            <w:r w:rsidRPr="002B77C2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2B77C2" w:rsidRPr="002B77C2" w:rsidRDefault="002B77C2" w:rsidP="002B77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1.找相应的快递员重新核对</w:t>
            </w: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</w:tbl>
    <w:p w:rsidR="00211175" w:rsidRPr="00A30EEC" w:rsidRDefault="00211175"/>
    <w:sectPr w:rsidR="00211175" w:rsidRPr="00A30EEC" w:rsidSect="00676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675" w:rsidRDefault="005C0675" w:rsidP="00566502">
      <w:r>
        <w:separator/>
      </w:r>
    </w:p>
  </w:endnote>
  <w:endnote w:type="continuationSeparator" w:id="1">
    <w:p w:rsidR="005C0675" w:rsidRDefault="005C0675" w:rsidP="005665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675" w:rsidRDefault="005C0675" w:rsidP="00566502">
      <w:r>
        <w:separator/>
      </w:r>
    </w:p>
  </w:footnote>
  <w:footnote w:type="continuationSeparator" w:id="1">
    <w:p w:rsidR="005C0675" w:rsidRDefault="005C0675" w:rsidP="005665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502"/>
    <w:rsid w:val="00211175"/>
    <w:rsid w:val="002B1947"/>
    <w:rsid w:val="002B77C2"/>
    <w:rsid w:val="00444C32"/>
    <w:rsid w:val="00566502"/>
    <w:rsid w:val="005C0675"/>
    <w:rsid w:val="006370B5"/>
    <w:rsid w:val="006761F0"/>
    <w:rsid w:val="00820DA0"/>
    <w:rsid w:val="00A30EEC"/>
    <w:rsid w:val="00C25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6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65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6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6502"/>
    <w:rPr>
      <w:sz w:val="18"/>
      <w:szCs w:val="18"/>
    </w:rPr>
  </w:style>
  <w:style w:type="table" w:styleId="a5">
    <w:name w:val="Table Grid"/>
    <w:basedOn w:val="a1"/>
    <w:uiPriority w:val="59"/>
    <w:rsid w:val="005665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30EEC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2015-09-29T01:58:00Z</dcterms:created>
  <dcterms:modified xsi:type="dcterms:W3CDTF">2015-10-03T06:58:00Z</dcterms:modified>
</cp:coreProperties>
</file>