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3.2 功能需求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3.2.19_1 期初建账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3.2.19_1.1  特性描述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财务人员对系统发出期初建账的申请，系统会保存现有的账目信息，然后建立全新的账目清单，财务人员负责将现有的账目信息填充至新建立的空白账目清单下，并对填写完整的账目清单做备份处理。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优先级=低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3.2.19_1.2  刺激/响应序列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刺激: 财务人员申请期初建账</w:t>
      </w:r>
      <w:bookmarkStart w:id="0" w:name="_GoBack"/>
      <w:bookmarkEnd w:id="0"/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响应：系统允许财务人员对现有账目进行存储，并建立新的账目清单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刺激：财务人员输入账目信息至空白账目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响应：系统从保存外部输入，完成建账工作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刺激：财务人员申请对初建账目进行备份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响应：系统备份该账目信息，并独立存储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3.2.19_1.3 相关功能需求</w:t>
      </w:r>
    </w:p>
    <w:tbl>
      <w:tblPr>
        <w:tblStyle w:val="4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4"/>
        <w:gridCol w:w="5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4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Finance.Invite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Finance.Invite.Account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Finance.Invite.End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Finance.Invite.Cancel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Finance.Invite.Refresh</w:t>
            </w:r>
          </w:p>
        </w:tc>
        <w:tc>
          <w:tcPr>
            <w:tcW w:w="5888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系统允许有权限的用户，发出操作申请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申请对账目进行操作，参见Finance.Account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结束对财务部分的操作，详见Finance.End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取消当下操作，返回上一步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申请更新财务情况，参见Finance.Update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4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Finance.Account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Finance.Account.New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Finance.Account.Store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Finance.Account.Click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Finance.Account.Copy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Finance.Account.Item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Finance.Account.Time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Finance.Account.Operator</w:t>
            </w:r>
          </w:p>
        </w:tc>
        <w:tc>
          <w:tcPr>
            <w:tcW w:w="5888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公司账目信息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新建账目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现有账目的保存，然后更新账目信息。参见Finance.Update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标记账目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账目备份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账目细节，参见Finance.Aitem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账目操作时间，参见Finance.Time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账目操作人员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4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Finance.Aitem.Organization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Finance.Aitem.Officer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Finance.Aitem.Cars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Finance.Aitem.Storage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Finance.Aitem.Treasure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Finance.Aitem.Change</w:t>
            </w:r>
          </w:p>
        </w:tc>
        <w:tc>
          <w:tcPr>
            <w:tcW w:w="5888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账目记录中的机构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账目记录中的人员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账目记录中的车辆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账目记录中的库存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账目记录中的银行账目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修改账目记录信息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Finance.Time</w:t>
            </w:r>
          </w:p>
        </w:tc>
        <w:tc>
          <w:tcPr>
            <w:tcW w:w="5888" w:type="dxa"/>
            <w:vAlign w:val="top"/>
          </w:tcPr>
          <w:p>
            <w:pPr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记录当前系统时间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4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Finance.Update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Finance.Update.Account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Finance.Update.Aitem</w:t>
            </w:r>
          </w:p>
        </w:tc>
        <w:tc>
          <w:tcPr>
            <w:tcW w:w="5888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对财务情况做覆盖式更新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对账目信息做更新</w:t>
            </w:r>
          </w:p>
          <w:p>
            <w:pPr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对账目具体信息做更新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Storage.End.Back</w:t>
            </w:r>
          </w:p>
        </w:tc>
        <w:tc>
          <w:tcPr>
            <w:tcW w:w="588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结束操作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输入：8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输出：1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查询：3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逻辑文件：3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对外接口：1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>功能点测试总数=86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>FP(</w:t>
      </w:r>
      <w:r>
        <w:rPr>
          <w:rFonts w:hint="eastAsia" w:ascii="Consolas" w:hAnsi="Consolas"/>
          <w:color w:val="000000"/>
          <w:sz w:val="24"/>
          <w:szCs w:val="24"/>
          <w:lang w:val="en-US" w:eastAsia="zh-CN"/>
        </w:rPr>
        <w:t>期初建账</w:t>
      </w:r>
      <w:r>
        <w:rPr>
          <w:rFonts w:hint="eastAsia" w:ascii="Consolas" w:hAnsi="Consolas" w:eastAsia="Consolas"/>
          <w:color w:val="000000"/>
          <w:sz w:val="24"/>
          <w:szCs w:val="24"/>
        </w:rPr>
        <w:t>)=86*(0.65+0.01*46)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=95.46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13D5459F"/>
    <w:rsid w:val="16E478B5"/>
    <w:rsid w:val="636E11A8"/>
    <w:rsid w:val="6D2821BF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nhideWhenUsed/>
    <w:uiPriority w:val="99"/>
    <w:pPr>
      <w:widowControl w:val="0"/>
      <w:jc w:val="both"/>
    </w:pPr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2015-10-09T16:38:00Z</dcterms:created>
  <dc:creator>ht</dc:creator>
  <cp:lastModifiedBy>ht</cp:lastModifiedBy>
  <dcterms:modified xsi:type="dcterms:W3CDTF">2015-10-10T04:09:54Z</dcterms:modified>
  <dc:title>3.2 功能需求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