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C2E" w:rsidRPr="00297C2E" w:rsidRDefault="00297C2E" w:rsidP="00297C2E">
      <w:pPr>
        <w:jc w:val="center"/>
        <w:rPr>
          <w:b/>
        </w:rPr>
      </w:pPr>
      <w:r w:rsidRPr="00297C2E">
        <w:rPr>
          <w:rFonts w:hint="eastAsia"/>
          <w:b/>
        </w:rPr>
        <w:t>复杂度调整因子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2122"/>
        <w:gridCol w:w="3543"/>
        <w:gridCol w:w="2867"/>
      </w:tblGrid>
      <w:tr w:rsidR="00297C2E" w:rsidTr="007300DD">
        <w:trPr>
          <w:trHeight w:val="378"/>
        </w:trPr>
        <w:tc>
          <w:tcPr>
            <w:tcW w:w="2122" w:type="dxa"/>
          </w:tcPr>
          <w:p w:rsidR="00297C2E" w:rsidRDefault="00297C2E" w:rsidP="00297C2E">
            <w:pPr>
              <w:jc w:val="center"/>
            </w:pPr>
            <w:r>
              <w:rPr>
                <w:rFonts w:hint="eastAsia"/>
              </w:rPr>
              <w:t>系统复杂度因子</w:t>
            </w:r>
            <w:r>
              <w:rPr>
                <w:rFonts w:hint="eastAsia"/>
              </w:rPr>
              <w:t>Fi</w:t>
            </w:r>
          </w:p>
        </w:tc>
        <w:tc>
          <w:tcPr>
            <w:tcW w:w="3543" w:type="dxa"/>
          </w:tcPr>
          <w:p w:rsidR="00297C2E" w:rsidRDefault="00297C2E" w:rsidP="00297C2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67" w:type="dxa"/>
          </w:tcPr>
          <w:p w:rsidR="00297C2E" w:rsidRDefault="007300DD" w:rsidP="00297C2E">
            <w:pPr>
              <w:jc w:val="center"/>
            </w:pPr>
            <w:r>
              <w:rPr>
                <w:rFonts w:hint="eastAsia"/>
              </w:rPr>
              <w:t>ELMS</w:t>
            </w:r>
            <w:r w:rsidR="00297C2E">
              <w:rPr>
                <w:rFonts w:hint="eastAsia"/>
              </w:rPr>
              <w:t>估计值</w:t>
            </w:r>
          </w:p>
        </w:tc>
      </w:tr>
      <w:tr w:rsidR="00297C2E" w:rsidTr="007300DD">
        <w:tc>
          <w:tcPr>
            <w:tcW w:w="2122" w:type="dxa"/>
          </w:tcPr>
          <w:p w:rsidR="00297C2E" w:rsidRDefault="008C2524" w:rsidP="008C252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297C2E" w:rsidRDefault="008C2524" w:rsidP="008C2524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867" w:type="dxa"/>
          </w:tcPr>
          <w:p w:rsidR="00297C2E" w:rsidRDefault="007300DD" w:rsidP="008C2524">
            <w:pPr>
              <w:jc w:val="left"/>
            </w:pPr>
            <w:r>
              <w:t>4</w:t>
            </w:r>
          </w:p>
        </w:tc>
      </w:tr>
      <w:tr w:rsidR="00297C2E" w:rsidTr="007300DD">
        <w:tc>
          <w:tcPr>
            <w:tcW w:w="2122" w:type="dxa"/>
          </w:tcPr>
          <w:p w:rsidR="00297C2E" w:rsidRDefault="008C2524" w:rsidP="008C252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3" w:type="dxa"/>
          </w:tcPr>
          <w:p w:rsidR="00297C2E" w:rsidRDefault="002D6FCF" w:rsidP="008C2524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867" w:type="dxa"/>
          </w:tcPr>
          <w:p w:rsidR="00297C2E" w:rsidRDefault="007300DD" w:rsidP="008C2524">
            <w:pPr>
              <w:jc w:val="left"/>
            </w:pPr>
            <w:r>
              <w:t>2</w:t>
            </w:r>
          </w:p>
        </w:tc>
      </w:tr>
      <w:tr w:rsidR="00297C2E" w:rsidTr="007300DD">
        <w:tc>
          <w:tcPr>
            <w:tcW w:w="2122" w:type="dxa"/>
          </w:tcPr>
          <w:p w:rsidR="00297C2E" w:rsidRDefault="008C2524" w:rsidP="008C252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3" w:type="dxa"/>
          </w:tcPr>
          <w:p w:rsidR="00297C2E" w:rsidRDefault="002D6FCF" w:rsidP="008C2524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867" w:type="dxa"/>
          </w:tcPr>
          <w:p w:rsidR="00297C2E" w:rsidRDefault="007300DD" w:rsidP="008C2524">
            <w:pPr>
              <w:jc w:val="left"/>
            </w:pPr>
            <w:r>
              <w:t>5</w:t>
            </w:r>
            <w:r>
              <w:t>（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）</w:t>
            </w:r>
          </w:p>
        </w:tc>
      </w:tr>
      <w:tr w:rsidR="00297C2E" w:rsidTr="007300DD">
        <w:tc>
          <w:tcPr>
            <w:tcW w:w="2122" w:type="dxa"/>
          </w:tcPr>
          <w:p w:rsidR="00297C2E" w:rsidRDefault="008C2524" w:rsidP="008C252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3" w:type="dxa"/>
          </w:tcPr>
          <w:p w:rsidR="00297C2E" w:rsidRDefault="002D6FCF" w:rsidP="008C2524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867" w:type="dxa"/>
          </w:tcPr>
          <w:p w:rsidR="00297C2E" w:rsidRDefault="007300DD" w:rsidP="008C2524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297C2E" w:rsidTr="007300DD">
        <w:tc>
          <w:tcPr>
            <w:tcW w:w="2122" w:type="dxa"/>
          </w:tcPr>
          <w:p w:rsidR="00297C2E" w:rsidRDefault="008C2524" w:rsidP="008C252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43" w:type="dxa"/>
          </w:tcPr>
          <w:p w:rsidR="00297C2E" w:rsidRDefault="002D6FCF" w:rsidP="008C2524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867" w:type="dxa"/>
          </w:tcPr>
          <w:p w:rsidR="00297C2E" w:rsidRDefault="007300DD" w:rsidP="008C2524">
            <w:pPr>
              <w:jc w:val="left"/>
            </w:pPr>
            <w:r>
              <w:rPr>
                <w:rFonts w:hint="eastAsia"/>
              </w:rPr>
              <w:t>3</w:t>
            </w:r>
            <w:r>
              <w:t>(</w:t>
            </w:r>
            <w:r>
              <w:rPr>
                <w:rFonts w:hint="eastAsia"/>
              </w:rPr>
              <w:t>快递员</w:t>
            </w:r>
            <w:r>
              <w:rPr>
                <w:rFonts w:hint="eastAsia"/>
              </w:rPr>
              <w:t>)</w:t>
            </w:r>
          </w:p>
        </w:tc>
      </w:tr>
      <w:tr w:rsidR="00297C2E" w:rsidTr="007300DD">
        <w:tc>
          <w:tcPr>
            <w:tcW w:w="2122" w:type="dxa"/>
          </w:tcPr>
          <w:p w:rsidR="00297C2E" w:rsidRDefault="008C2524" w:rsidP="008C252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43" w:type="dxa"/>
          </w:tcPr>
          <w:p w:rsidR="00297C2E" w:rsidRDefault="002D6FCF" w:rsidP="008C2524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867" w:type="dxa"/>
          </w:tcPr>
          <w:p w:rsidR="00297C2E" w:rsidRDefault="007300DD" w:rsidP="008C2524">
            <w:pPr>
              <w:jc w:val="left"/>
            </w:pPr>
            <w:r>
              <w:t>5</w:t>
            </w:r>
            <w:r>
              <w:t>（</w:t>
            </w:r>
            <w:r>
              <w:rPr>
                <w:rFonts w:hint="eastAsia"/>
              </w:rPr>
              <w:t>领域数据都是在线的）</w:t>
            </w:r>
          </w:p>
        </w:tc>
      </w:tr>
      <w:tr w:rsidR="00297C2E" w:rsidTr="007300DD">
        <w:tc>
          <w:tcPr>
            <w:tcW w:w="2122" w:type="dxa"/>
          </w:tcPr>
          <w:p w:rsidR="00297C2E" w:rsidRDefault="008C2524" w:rsidP="008C252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43" w:type="dxa"/>
          </w:tcPr>
          <w:p w:rsidR="00297C2E" w:rsidRDefault="002D6FCF" w:rsidP="008C2524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867" w:type="dxa"/>
          </w:tcPr>
          <w:p w:rsidR="00297C2E" w:rsidRDefault="007300DD" w:rsidP="008C2524">
            <w:pPr>
              <w:jc w:val="left"/>
            </w:pPr>
            <w:r>
              <w:t>4</w:t>
            </w:r>
            <w:r>
              <w:t>（</w:t>
            </w:r>
            <w:r>
              <w:rPr>
                <w:rFonts w:hint="eastAsia"/>
              </w:rPr>
              <w:t>多客户端）</w:t>
            </w:r>
          </w:p>
        </w:tc>
      </w:tr>
      <w:tr w:rsidR="008C2524" w:rsidTr="007300DD">
        <w:tc>
          <w:tcPr>
            <w:tcW w:w="2122" w:type="dxa"/>
          </w:tcPr>
          <w:p w:rsidR="008C2524" w:rsidRDefault="008C2524" w:rsidP="008C25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43" w:type="dxa"/>
          </w:tcPr>
          <w:p w:rsidR="008C2524" w:rsidRDefault="002D6FCF" w:rsidP="008C2524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867" w:type="dxa"/>
          </w:tcPr>
          <w:p w:rsidR="008C2524" w:rsidRDefault="007300DD" w:rsidP="008C2524">
            <w:pPr>
              <w:jc w:val="left"/>
            </w:pPr>
            <w:r>
              <w:t>5</w:t>
            </w:r>
          </w:p>
        </w:tc>
      </w:tr>
      <w:tr w:rsidR="008C2524" w:rsidTr="007300DD">
        <w:tc>
          <w:tcPr>
            <w:tcW w:w="2122" w:type="dxa"/>
          </w:tcPr>
          <w:p w:rsidR="008C2524" w:rsidRDefault="008C2524" w:rsidP="008C252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3" w:type="dxa"/>
          </w:tcPr>
          <w:p w:rsidR="008C2524" w:rsidRDefault="002D6FCF" w:rsidP="008C2524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867" w:type="dxa"/>
          </w:tcPr>
          <w:p w:rsidR="008C2524" w:rsidRDefault="007300DD" w:rsidP="008C2524">
            <w:pPr>
              <w:jc w:val="left"/>
            </w:pPr>
            <w:r>
              <w:t>3</w:t>
            </w:r>
          </w:p>
        </w:tc>
      </w:tr>
      <w:tr w:rsidR="008C2524" w:rsidTr="007300DD">
        <w:tc>
          <w:tcPr>
            <w:tcW w:w="2122" w:type="dxa"/>
          </w:tcPr>
          <w:p w:rsidR="008C2524" w:rsidRDefault="008C2524" w:rsidP="008C252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43" w:type="dxa"/>
          </w:tcPr>
          <w:p w:rsidR="008C2524" w:rsidRDefault="002D6FCF" w:rsidP="008C2524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867" w:type="dxa"/>
          </w:tcPr>
          <w:p w:rsidR="008C2524" w:rsidRDefault="007300DD" w:rsidP="008C2524">
            <w:pPr>
              <w:jc w:val="left"/>
            </w:pPr>
            <w:r>
              <w:t>2</w:t>
            </w:r>
          </w:p>
        </w:tc>
      </w:tr>
      <w:tr w:rsidR="008C2524" w:rsidTr="007300DD">
        <w:tc>
          <w:tcPr>
            <w:tcW w:w="2122" w:type="dxa"/>
          </w:tcPr>
          <w:p w:rsidR="008C2524" w:rsidRDefault="008C2524" w:rsidP="008C252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543" w:type="dxa"/>
          </w:tcPr>
          <w:p w:rsidR="008C2524" w:rsidRDefault="002D6FCF" w:rsidP="008C2524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867" w:type="dxa"/>
          </w:tcPr>
          <w:p w:rsidR="008C2524" w:rsidRDefault="007300DD" w:rsidP="008C2524">
            <w:pPr>
              <w:jc w:val="left"/>
            </w:pPr>
            <w:r>
              <w:t>4</w:t>
            </w:r>
            <w:r>
              <w:t>（</w:t>
            </w:r>
            <w:r>
              <w:rPr>
                <w:rFonts w:hint="eastAsia"/>
              </w:rPr>
              <w:t>课程要求）</w:t>
            </w:r>
          </w:p>
        </w:tc>
      </w:tr>
      <w:tr w:rsidR="008C2524" w:rsidTr="007300DD">
        <w:tc>
          <w:tcPr>
            <w:tcW w:w="2122" w:type="dxa"/>
          </w:tcPr>
          <w:p w:rsidR="008C2524" w:rsidRDefault="008C2524" w:rsidP="008C252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43" w:type="dxa"/>
          </w:tcPr>
          <w:p w:rsidR="008C2524" w:rsidRDefault="002D6FCF" w:rsidP="008C2524">
            <w:pPr>
              <w:jc w:val="left"/>
            </w:pPr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2867" w:type="dxa"/>
          </w:tcPr>
          <w:p w:rsidR="008C2524" w:rsidRDefault="007300DD" w:rsidP="008C2524">
            <w:pPr>
              <w:jc w:val="left"/>
            </w:pPr>
            <w:r>
              <w:t>3</w:t>
            </w:r>
          </w:p>
        </w:tc>
      </w:tr>
      <w:tr w:rsidR="008C2524" w:rsidTr="007300DD">
        <w:tc>
          <w:tcPr>
            <w:tcW w:w="2122" w:type="dxa"/>
          </w:tcPr>
          <w:p w:rsidR="008C2524" w:rsidRDefault="008C2524" w:rsidP="008C252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543" w:type="dxa"/>
          </w:tcPr>
          <w:p w:rsidR="008C2524" w:rsidRDefault="002D6FCF" w:rsidP="008C2524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867" w:type="dxa"/>
          </w:tcPr>
          <w:p w:rsidR="008C2524" w:rsidRDefault="007300DD" w:rsidP="008C2524">
            <w:pPr>
              <w:jc w:val="left"/>
            </w:pPr>
            <w:r>
              <w:t>0</w:t>
            </w:r>
          </w:p>
        </w:tc>
      </w:tr>
      <w:tr w:rsidR="008C2524" w:rsidTr="007300DD">
        <w:tc>
          <w:tcPr>
            <w:tcW w:w="2122" w:type="dxa"/>
          </w:tcPr>
          <w:p w:rsidR="008C2524" w:rsidRDefault="008C2524" w:rsidP="008C252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543" w:type="dxa"/>
          </w:tcPr>
          <w:p w:rsidR="008C2524" w:rsidRDefault="002D6FCF" w:rsidP="008C2524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867" w:type="dxa"/>
          </w:tcPr>
          <w:p w:rsidR="008C2524" w:rsidRDefault="007D0B9B" w:rsidP="008C2524">
            <w:pPr>
              <w:jc w:val="left"/>
            </w:pPr>
            <w:r>
              <w:t>4</w:t>
            </w:r>
            <w:r>
              <w:t>（</w:t>
            </w:r>
            <w:r>
              <w:rPr>
                <w:rFonts w:hint="eastAsia"/>
              </w:rPr>
              <w:t>课程要求）</w:t>
            </w:r>
          </w:p>
        </w:tc>
      </w:tr>
    </w:tbl>
    <w:p w:rsidR="00297C2E" w:rsidRDefault="00297C2E"/>
    <w:p w:rsidR="002D6FCF" w:rsidRDefault="002D6FCF"/>
    <w:p w:rsidR="0011166B" w:rsidRDefault="0011166B">
      <w:bookmarkStart w:id="0" w:name="_GoBack"/>
      <w:bookmarkEnd w:id="0"/>
    </w:p>
    <w:sectPr w:rsidR="00111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0F8" w:rsidRDefault="00F760F8" w:rsidP="007300DD">
      <w:r>
        <w:separator/>
      </w:r>
    </w:p>
  </w:endnote>
  <w:endnote w:type="continuationSeparator" w:id="0">
    <w:p w:rsidR="00F760F8" w:rsidRDefault="00F760F8" w:rsidP="0073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0F8" w:rsidRDefault="00F760F8" w:rsidP="007300DD">
      <w:r>
        <w:separator/>
      </w:r>
    </w:p>
  </w:footnote>
  <w:footnote w:type="continuationSeparator" w:id="0">
    <w:p w:rsidR="00F760F8" w:rsidRDefault="00F760F8" w:rsidP="0073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2E"/>
    <w:rsid w:val="0011166B"/>
    <w:rsid w:val="00297C2E"/>
    <w:rsid w:val="002D6FCF"/>
    <w:rsid w:val="007300DD"/>
    <w:rsid w:val="007D0B9B"/>
    <w:rsid w:val="008C2524"/>
    <w:rsid w:val="00C844BA"/>
    <w:rsid w:val="00D71818"/>
    <w:rsid w:val="00F7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EDE6A1-9C6A-4266-97CD-BC203AB6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30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00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0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0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307</Characters>
  <Application>Microsoft Office Word</Application>
  <DocSecurity>0</DocSecurity>
  <Lines>2</Lines>
  <Paragraphs>1</Paragraphs>
  <ScaleCrop>false</ScaleCrop>
  <Company>中国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5</cp:revision>
  <dcterms:created xsi:type="dcterms:W3CDTF">2015-10-09T10:21:00Z</dcterms:created>
  <dcterms:modified xsi:type="dcterms:W3CDTF">2015-10-09T13:01:00Z</dcterms:modified>
</cp:coreProperties>
</file>