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2B0F9F4E"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151854" w:rsidP="00BA67D8">
      <w:pPr>
        <w:pStyle w:val="Normal1"/>
        <w:rPr>
          <w:i/>
          <w:color w:val="000000" w:themeColor="text1"/>
          <w:sz w:val="24"/>
          <w:szCs w:val="24"/>
        </w:rPr>
      </w:pPr>
      <w:r w:rsidRPr="00151854">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Introduction to GIthub</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8"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2E16E447" w:rsidR="00824E94" w:rsidRPr="00021DE3" w:rsidRDefault="00824E94" w:rsidP="00824E94">
      <w:pPr>
        <w:pStyle w:val="Normal1"/>
        <w:rPr>
          <w:b/>
          <w:color w:val="000000" w:themeColor="text1"/>
          <w:sz w:val="24"/>
          <w:szCs w:val="24"/>
        </w:rPr>
      </w:pPr>
      <w:r w:rsidRPr="00021DE3">
        <w:rPr>
          <w:b/>
          <w:color w:val="000000" w:themeColor="text1"/>
          <w:sz w:val="24"/>
          <w:szCs w:val="24"/>
        </w:rPr>
        <w:t xml:space="preserve">First </w:t>
      </w:r>
      <w:r w:rsidR="00EE75F3">
        <w:rPr>
          <w:b/>
          <w:color w:val="000000" w:themeColor="text1"/>
          <w:sz w:val="24"/>
          <w:szCs w:val="24"/>
        </w:rPr>
        <w:t>Homework</w:t>
      </w:r>
      <w:r w:rsidRPr="00021DE3">
        <w:rPr>
          <w:b/>
          <w:color w:val="000000" w:themeColor="text1"/>
          <w:sz w:val="24"/>
          <w:szCs w:val="24"/>
        </w:rPr>
        <w:t xml:space="preserve"> Prompt:</w:t>
      </w:r>
    </w:p>
    <w:p w14:paraId="4191A6FE" w14:textId="7092B0ED" w:rsidR="00346B71" w:rsidRPr="00D47CB2" w:rsidRDefault="00824E94" w:rsidP="00BA67D8">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sounds from your life. At least one sound should be a drone</w:t>
      </w:r>
      <w:r w:rsidR="00DB1853">
        <w:rPr>
          <w:bCs/>
          <w:color w:val="000000" w:themeColor="text1"/>
          <w:sz w:val="24"/>
          <w:szCs w:val="24"/>
        </w:rPr>
        <w:t>—an unchanging sound with pitch components</w:t>
      </w:r>
      <w:r w:rsidRPr="00021DE3">
        <w:rPr>
          <w:bCs/>
          <w:color w:val="000000" w:themeColor="text1"/>
          <w:sz w:val="24"/>
          <w:szCs w:val="24"/>
        </w:rPr>
        <w:t xml:space="preserve">. </w:t>
      </w:r>
      <w:r w:rsidR="00461643" w:rsidRPr="00021DE3">
        <w:rPr>
          <w:bCs/>
          <w:color w:val="000000" w:themeColor="text1"/>
          <w:sz w:val="24"/>
          <w:szCs w:val="24"/>
        </w:rPr>
        <w:t>One should contain a voice. The second file should contain a pitched instrument sound. The third file should contain a percussion sound. All files should not be too short (</w:t>
      </w:r>
      <w:r w:rsidR="009B425F">
        <w:rPr>
          <w:bCs/>
          <w:color w:val="000000" w:themeColor="text1"/>
          <w:sz w:val="24"/>
          <w:szCs w:val="24"/>
        </w:rPr>
        <w:t xml:space="preserve">not </w:t>
      </w:r>
      <w:r w:rsidR="00461643" w:rsidRPr="00021DE3">
        <w:rPr>
          <w:bCs/>
          <w:color w:val="000000" w:themeColor="text1"/>
          <w:sz w:val="24"/>
          <w:szCs w:val="24"/>
        </w:rPr>
        <w:t>less than a second) or too long (</w:t>
      </w:r>
      <w:r w:rsidR="009B425F">
        <w:rPr>
          <w:bCs/>
          <w:color w:val="000000" w:themeColor="text1"/>
          <w:sz w:val="24"/>
          <w:szCs w:val="24"/>
        </w:rPr>
        <w:t xml:space="preserve">not </w:t>
      </w:r>
      <w:r w:rsidR="00461643" w:rsidRPr="00021DE3">
        <w:rPr>
          <w:bCs/>
          <w:color w:val="000000" w:themeColor="text1"/>
          <w:sz w:val="24"/>
          <w:szCs w:val="24"/>
        </w:rPr>
        <w:t xml:space="preserve">more than a minute). </w:t>
      </w:r>
      <w:r w:rsidRPr="00021DE3">
        <w:rPr>
          <w:bCs/>
          <w:color w:val="000000" w:themeColor="text1"/>
          <w:sz w:val="24"/>
          <w:szCs w:val="24"/>
        </w:rPr>
        <w:t xml:space="preserve">They should not be boring sounds. Don’t record something like typing on your computer. </w:t>
      </w:r>
      <w:r w:rsidR="008C7BA1">
        <w:rPr>
          <w:bCs/>
          <w:color w:val="000000" w:themeColor="text1"/>
          <w:sz w:val="24"/>
          <w:szCs w:val="24"/>
        </w:rPr>
        <w:t xml:space="preserve">Remember, recording processes used to be physically limited by the parameters of recording technology, represented by the cost of ferromagnetic </w:t>
      </w:r>
      <w:r w:rsidR="00300974">
        <w:rPr>
          <w:bCs/>
          <w:color w:val="000000" w:themeColor="text1"/>
          <w:sz w:val="24"/>
          <w:szCs w:val="24"/>
        </w:rPr>
        <w:t xml:space="preserve">tape. </w:t>
      </w:r>
      <w:r w:rsidRPr="00021DE3">
        <w:rPr>
          <w:bCs/>
          <w:color w:val="000000" w:themeColor="text1"/>
          <w:sz w:val="24"/>
          <w:szCs w:val="24"/>
        </w:rPr>
        <w:t>Don’t waste tape!</w:t>
      </w:r>
    </w:p>
    <w:p w14:paraId="7F8A395C" w14:textId="77777777" w:rsidR="003C534C" w:rsidRPr="00021DE3" w:rsidRDefault="00151854" w:rsidP="003C534C">
      <w:pPr>
        <w:pStyle w:val="Normal1"/>
        <w:spacing w:line="240" w:lineRule="auto"/>
        <w:rPr>
          <w:b/>
          <w:color w:val="000000" w:themeColor="text1"/>
          <w:sz w:val="24"/>
          <w:szCs w:val="24"/>
        </w:rPr>
      </w:pPr>
      <w:r w:rsidRPr="00151854">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64554831" w14:textId="65625351"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008D21C8" w:rsidRPr="00246CA3">
        <w:rPr>
          <w:rFonts w:ascii="Arial" w:hAnsi="Arial" w:cs="Arial"/>
          <w:i/>
          <w:color w:val="000000" w:themeColor="text1"/>
          <w:sz w:val="24"/>
          <w:szCs w:val="24"/>
        </w:rPr>
        <w:t>Fo</w:t>
      </w:r>
      <w:r w:rsidR="00FC03CD" w:rsidRPr="00246CA3">
        <w:rPr>
          <w:rFonts w:ascii="Arial" w:hAnsi="Arial" w:cs="Arial"/>
          <w:i/>
          <w:color w:val="000000" w:themeColor="text1"/>
          <w:sz w:val="24"/>
          <w:szCs w:val="24"/>
        </w:rPr>
        <w:t>u</w:t>
      </w:r>
      <w:r w:rsidR="008D21C8" w:rsidRPr="00246CA3">
        <w:rPr>
          <w:rFonts w:ascii="Arial" w:hAnsi="Arial" w:cs="Arial"/>
          <w:i/>
          <w:color w:val="000000" w:themeColor="text1"/>
          <w:sz w:val="24"/>
          <w:szCs w:val="24"/>
        </w:rPr>
        <w:t>r Hit Combo</w:t>
      </w:r>
      <w:r w:rsidR="008D21C8" w:rsidRPr="00021DE3">
        <w:rPr>
          <w:rFonts w:ascii="Arial" w:hAnsi="Arial" w:cs="Arial"/>
          <w:iCs/>
          <w:color w:val="000000" w:themeColor="text1"/>
          <w:sz w:val="24"/>
          <w:szCs w:val="24"/>
        </w:rPr>
        <w:t xml:space="preserve"> (for laptop ensemble)</w:t>
      </w: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151854" w:rsidP="00941083">
      <w:pPr>
        <w:pStyle w:val="Normal1"/>
        <w:rPr>
          <w:i/>
          <w:color w:val="000000" w:themeColor="text1"/>
          <w:sz w:val="24"/>
          <w:szCs w:val="24"/>
        </w:rPr>
      </w:pPr>
      <w:r w:rsidRPr="00151854">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151854" w:rsidP="00941083">
      <w:pPr>
        <w:pStyle w:val="Normal1"/>
        <w:spacing w:line="240" w:lineRule="auto"/>
        <w:rPr>
          <w:b/>
          <w:color w:val="000000" w:themeColor="text1"/>
          <w:sz w:val="24"/>
          <w:szCs w:val="24"/>
        </w:rPr>
      </w:pPr>
      <w:r w:rsidRPr="00151854">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really 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151854" w:rsidP="00385E69">
      <w:pPr>
        <w:pStyle w:val="Normal1"/>
        <w:rPr>
          <w:i/>
          <w:color w:val="000000" w:themeColor="text1"/>
          <w:sz w:val="24"/>
          <w:szCs w:val="24"/>
        </w:rPr>
      </w:pPr>
      <w:r w:rsidRPr="00151854">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5847AF2E" w:rsidR="00C83D83" w:rsidRPr="00021DE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151854" w:rsidP="00385E69">
      <w:pPr>
        <w:pStyle w:val="Normal1"/>
        <w:spacing w:line="240" w:lineRule="auto"/>
        <w:rPr>
          <w:b/>
          <w:color w:val="000000" w:themeColor="text1"/>
          <w:sz w:val="24"/>
          <w:szCs w:val="24"/>
        </w:rPr>
      </w:pPr>
      <w:r w:rsidRPr="00151854">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3167955E" w:rsidR="00A46E07" w:rsidRPr="00B3575D" w:rsidRDefault="00A46E07" w:rsidP="00385E69">
      <w:pPr>
        <w:pStyle w:val="Normal1"/>
        <w:rPr>
          <w:b/>
          <w:bCs/>
          <w:i/>
          <w:color w:val="000000" w:themeColor="text1"/>
          <w:sz w:val="24"/>
          <w:szCs w:val="24"/>
        </w:rPr>
      </w:pPr>
      <w:r>
        <w:rPr>
          <w:b/>
          <w:bCs/>
          <w:i/>
          <w:color w:val="000000" w:themeColor="text1"/>
          <w:sz w:val="24"/>
          <w:szCs w:val="24"/>
        </w:rPr>
        <w:t>Introduction to tone.js</w:t>
      </w:r>
    </w:p>
    <w:p w14:paraId="7FEBE25D" w14:textId="5E0B6344" w:rsidR="00385E69" w:rsidRPr="00021DE3" w:rsidRDefault="00151854" w:rsidP="00385E69">
      <w:pPr>
        <w:pStyle w:val="Normal1"/>
        <w:rPr>
          <w:i/>
          <w:color w:val="000000" w:themeColor="text1"/>
          <w:sz w:val="24"/>
          <w:szCs w:val="24"/>
        </w:rPr>
      </w:pPr>
      <w:r w:rsidRPr="00151854">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7777777" w:rsidR="00B67B0D" w:rsidRDefault="00B67B0D" w:rsidP="00385E69">
      <w:pPr>
        <w:pStyle w:val="Normal1"/>
        <w:spacing w:line="240" w:lineRule="auto"/>
        <w:rPr>
          <w:i/>
          <w:color w:val="000000" w:themeColor="text1"/>
          <w:sz w:val="24"/>
          <w:szCs w:val="24"/>
        </w:rPr>
      </w:pPr>
    </w:p>
    <w:p w14:paraId="27EB7C01" w14:textId="717F8AC0" w:rsidR="00385E69" w:rsidRPr="00021DE3" w:rsidRDefault="00151854" w:rsidP="00385E69">
      <w:pPr>
        <w:pStyle w:val="Normal1"/>
        <w:spacing w:line="240" w:lineRule="auto"/>
        <w:rPr>
          <w:b/>
          <w:color w:val="000000" w:themeColor="text1"/>
          <w:sz w:val="24"/>
          <w:szCs w:val="24"/>
        </w:rPr>
      </w:pPr>
      <w:r w:rsidRPr="00151854">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77777777" w:rsidR="00DD029D" w:rsidRDefault="00DD029D" w:rsidP="00CF4965">
      <w:pPr>
        <w:pStyle w:val="Normal1"/>
        <w:rPr>
          <w:i/>
          <w:color w:val="000000" w:themeColor="text1"/>
          <w:sz w:val="24"/>
          <w:szCs w:val="24"/>
        </w:rPr>
      </w:pPr>
    </w:p>
    <w:p w14:paraId="7450FD4E" w14:textId="77777777" w:rsidR="00DD029D" w:rsidRDefault="00151854" w:rsidP="00DD029D">
      <w:pPr>
        <w:pStyle w:val="Normal1"/>
        <w:spacing w:line="240" w:lineRule="auto"/>
        <w:rPr>
          <w:b/>
          <w:color w:val="000000" w:themeColor="text1"/>
          <w:sz w:val="24"/>
          <w:szCs w:val="24"/>
        </w:rPr>
      </w:pPr>
      <w:r w:rsidRPr="00151854">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151854" w:rsidP="009F64C6">
      <w:pPr>
        <w:pStyle w:val="Normal1"/>
        <w:rPr>
          <w:i/>
          <w:color w:val="000000" w:themeColor="text1"/>
          <w:sz w:val="24"/>
          <w:szCs w:val="24"/>
        </w:rPr>
      </w:pPr>
      <w:r w:rsidRPr="00151854">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151854" w:rsidP="00385E69">
      <w:pPr>
        <w:pStyle w:val="Normal1"/>
        <w:rPr>
          <w:i/>
          <w:color w:val="000000" w:themeColor="text1"/>
          <w:sz w:val="24"/>
          <w:szCs w:val="24"/>
        </w:rPr>
      </w:pPr>
      <w:r w:rsidRPr="00151854">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151854" w:rsidP="00A05291">
      <w:pPr>
        <w:pStyle w:val="Normal1"/>
        <w:rPr>
          <w:i/>
          <w:color w:val="000000" w:themeColor="text1"/>
          <w:sz w:val="24"/>
          <w:szCs w:val="24"/>
        </w:rPr>
      </w:pPr>
      <w:r w:rsidRPr="00151854">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151854" w:rsidP="00A05291">
      <w:pPr>
        <w:pStyle w:val="Normal1"/>
        <w:rPr>
          <w:i/>
          <w:color w:val="000000" w:themeColor="text1"/>
          <w:sz w:val="24"/>
          <w:szCs w:val="24"/>
        </w:rPr>
      </w:pPr>
      <w:r w:rsidRPr="00151854">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151854" w:rsidP="00A05291">
      <w:pPr>
        <w:pStyle w:val="Normal1"/>
        <w:rPr>
          <w:i/>
          <w:color w:val="000000" w:themeColor="text1"/>
          <w:sz w:val="24"/>
          <w:szCs w:val="24"/>
        </w:rPr>
      </w:pPr>
      <w:r w:rsidRPr="00151854">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151854" w:rsidP="00A05291">
      <w:pPr>
        <w:pStyle w:val="Normal1"/>
        <w:rPr>
          <w:i/>
          <w:color w:val="000000" w:themeColor="text1"/>
          <w:sz w:val="24"/>
          <w:szCs w:val="24"/>
        </w:rPr>
      </w:pPr>
      <w:r w:rsidRPr="00151854">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151854" w:rsidP="00385E69">
      <w:pPr>
        <w:pStyle w:val="Normal1"/>
        <w:rPr>
          <w:i/>
          <w:color w:val="000000" w:themeColor="text1"/>
          <w:sz w:val="24"/>
          <w:szCs w:val="24"/>
        </w:rPr>
      </w:pPr>
      <w:r w:rsidRPr="00151854">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B9B81" w14:textId="77777777" w:rsidR="00151854" w:rsidRDefault="00151854" w:rsidP="00871CCC">
      <w:pPr>
        <w:spacing w:line="240" w:lineRule="auto"/>
      </w:pPr>
      <w:r>
        <w:separator/>
      </w:r>
    </w:p>
  </w:endnote>
  <w:endnote w:type="continuationSeparator" w:id="0">
    <w:p w14:paraId="05059669" w14:textId="77777777" w:rsidR="00151854" w:rsidRDefault="00151854"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C16B" w14:textId="77777777" w:rsidR="00151854" w:rsidRDefault="00151854" w:rsidP="00871CCC">
      <w:pPr>
        <w:spacing w:line="240" w:lineRule="auto"/>
      </w:pPr>
      <w:r>
        <w:separator/>
      </w:r>
    </w:p>
  </w:footnote>
  <w:footnote w:type="continuationSeparator" w:id="0">
    <w:p w14:paraId="173482C1" w14:textId="77777777" w:rsidR="00151854" w:rsidRDefault="00151854"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427B1"/>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25A93"/>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5B3B"/>
    <w:rsid w:val="009B5F20"/>
    <w:rsid w:val="009B7B7C"/>
    <w:rsid w:val="009C0096"/>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FD1"/>
    <w:rsid w:val="00A05135"/>
    <w:rsid w:val="00A05291"/>
    <w:rsid w:val="00A05796"/>
    <w:rsid w:val="00A06FC5"/>
    <w:rsid w:val="00A119C0"/>
    <w:rsid w:val="00A151FB"/>
    <w:rsid w:val="00A1534F"/>
    <w:rsid w:val="00A16AB3"/>
    <w:rsid w:val="00A2036F"/>
    <w:rsid w:val="00A24346"/>
    <w:rsid w:val="00A25360"/>
    <w:rsid w:val="00A25BF8"/>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9291A"/>
    <w:rsid w:val="00A96AF0"/>
    <w:rsid w:val="00A972F7"/>
    <w:rsid w:val="00AA0E0E"/>
    <w:rsid w:val="00AA37C8"/>
    <w:rsid w:val="00AA3D93"/>
    <w:rsid w:val="00AB0131"/>
    <w:rsid w:val="00AB1B46"/>
    <w:rsid w:val="00AB401F"/>
    <w:rsid w:val="00AB42A1"/>
    <w:rsid w:val="00AB5990"/>
    <w:rsid w:val="00AB5E4C"/>
    <w:rsid w:val="00AB61C9"/>
    <w:rsid w:val="00AB702A"/>
    <w:rsid w:val="00AB75C8"/>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74DC"/>
    <w:rsid w:val="00CA2B07"/>
    <w:rsid w:val="00CA48A5"/>
    <w:rsid w:val="00CA5942"/>
    <w:rsid w:val="00CA67DC"/>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7258"/>
    <w:rsid w:val="00E61223"/>
    <w:rsid w:val="00E61B82"/>
    <w:rsid w:val="00E62D68"/>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 Type="http://schemas.openxmlformats.org/officeDocument/2006/relationships/styles" Target="styles.xml"/><Relationship Id="rId21" Type="http://schemas.openxmlformats.org/officeDocument/2006/relationships/hyperlink" Target="https://github.com/dfict/MUSIC-CODE-INTERACTIVITY"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cacm.acm.org/opinion/the-end-of-programming/" TargetMode="External"/><Relationship Id="rId36" Type="http://schemas.openxmlformats.org/officeDocument/2006/relationships/theme" Target="theme/theme1.xm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dfi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95</cp:revision>
  <dcterms:created xsi:type="dcterms:W3CDTF">2025-01-20T18:17:00Z</dcterms:created>
  <dcterms:modified xsi:type="dcterms:W3CDTF">2025-01-22T20:27:00Z</dcterms:modified>
</cp:coreProperties>
</file>