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0206" w:type="dxa"/>
        <w:jc w:val="center"/>
        <w:tblLayout w:type="fixed"/>
        <w:tblLook w:val="04A0" w:firstRow="1" w:lastRow="0" w:firstColumn="1" w:lastColumn="0" w:noHBand="0" w:noVBand="1"/>
      </w:tblPr>
      <w:tblGrid>
        <w:gridCol w:w="2264"/>
        <w:gridCol w:w="7942"/>
      </w:tblGrid>
      <w:tr w:rsidR="00FA7E34" w:rsidRPr="005829AD" w14:paraId="46BE9B01" w14:textId="77777777" w:rsidTr="00D767FD">
        <w:trPr>
          <w:jc w:val="center"/>
        </w:trPr>
        <w:tc>
          <w:tcPr>
            <w:tcW w:w="2264" w:type="dxa"/>
            <w:vAlign w:val="center"/>
          </w:tcPr>
          <w:p w14:paraId="71AB76B4" w14:textId="659F8BDE" w:rsidR="00FA7E34" w:rsidRPr="005829AD" w:rsidRDefault="00FA7E34" w:rsidP="00FA7E34">
            <w:pPr>
              <w:jc w:val="both"/>
              <w:rPr>
                <w:rFonts w:ascii="Arial" w:hAnsi="Arial" w:cs="Arial"/>
                <w:b/>
                <w:lang w:eastAsia="en-GB"/>
              </w:rPr>
            </w:pPr>
            <w:r w:rsidRPr="005829AD">
              <w:rPr>
                <w:rFonts w:ascii="Arial" w:hAnsi="Arial" w:cs="Arial"/>
                <w:b/>
                <w:lang w:eastAsia="en-GB"/>
              </w:rPr>
              <w:t>Title</w:t>
            </w:r>
          </w:p>
        </w:tc>
        <w:tc>
          <w:tcPr>
            <w:tcW w:w="7942" w:type="dxa"/>
            <w:vAlign w:val="center"/>
          </w:tcPr>
          <w:p w14:paraId="4E6452BE" w14:textId="77777777" w:rsidR="00D767FD" w:rsidRPr="00D767FD" w:rsidRDefault="00D767FD" w:rsidP="00D767FD">
            <w:pPr>
              <w:autoSpaceDE w:val="0"/>
              <w:autoSpaceDN w:val="0"/>
              <w:adjustRightInd w:val="0"/>
              <w:rPr>
                <w:rFonts w:ascii="NimbusSanL-Regu" w:hAnsi="NimbusSanL-Regu" w:cs="NimbusSanL-Regu"/>
                <w:b/>
                <w:sz w:val="20"/>
                <w:szCs w:val="20"/>
              </w:rPr>
            </w:pPr>
            <w:r w:rsidRPr="00D767FD">
              <w:rPr>
                <w:rFonts w:ascii="NimbusSanL-Regu" w:hAnsi="NimbusSanL-Regu" w:cs="NimbusSanL-Regu"/>
                <w:b/>
                <w:sz w:val="20"/>
                <w:szCs w:val="20"/>
              </w:rPr>
              <w:t>Risk perception in Cyber security environments</w:t>
            </w:r>
          </w:p>
          <w:p w14:paraId="59F5D378" w14:textId="79C718BD" w:rsidR="00FA7E34" w:rsidRPr="00D767FD" w:rsidRDefault="00D767FD" w:rsidP="00D767FD">
            <w:pPr>
              <w:jc w:val="both"/>
              <w:rPr>
                <w:rFonts w:ascii="Arial" w:hAnsi="Arial" w:cs="Arial"/>
                <w:b/>
                <w:sz w:val="20"/>
                <w:szCs w:val="20"/>
                <w:lang w:eastAsia="en-GB"/>
              </w:rPr>
            </w:pPr>
            <w:r w:rsidRPr="00D767FD">
              <w:rPr>
                <w:rFonts w:ascii="NimbusSanL-Regu" w:hAnsi="NimbusSanL-Regu" w:cs="NimbusSanL-Regu"/>
                <w:b/>
                <w:sz w:val="20"/>
                <w:szCs w:val="20"/>
              </w:rPr>
              <w:t>using NLP</w:t>
            </w:r>
          </w:p>
        </w:tc>
      </w:tr>
      <w:tr w:rsidR="00FA7E34" w:rsidRPr="005829AD" w14:paraId="0E393480" w14:textId="77777777" w:rsidTr="00D767FD">
        <w:trPr>
          <w:jc w:val="center"/>
        </w:trPr>
        <w:tc>
          <w:tcPr>
            <w:tcW w:w="2264" w:type="dxa"/>
            <w:vAlign w:val="center"/>
          </w:tcPr>
          <w:p w14:paraId="194D4B3C" w14:textId="1D2BC030" w:rsidR="00FA7E34" w:rsidRPr="005829AD" w:rsidRDefault="00FA7E34" w:rsidP="00FA7E34">
            <w:pPr>
              <w:jc w:val="both"/>
              <w:rPr>
                <w:rFonts w:ascii="Arial" w:hAnsi="Arial" w:cs="Arial"/>
                <w:b/>
                <w:lang w:eastAsia="en-GB"/>
              </w:rPr>
            </w:pPr>
            <w:r w:rsidRPr="005829AD">
              <w:rPr>
                <w:rFonts w:ascii="Arial" w:hAnsi="Arial" w:cs="Arial"/>
                <w:b/>
                <w:lang w:eastAsia="en-GB"/>
              </w:rPr>
              <w:t>Student</w:t>
            </w:r>
            <w:r w:rsidR="00774570" w:rsidRPr="005829AD">
              <w:rPr>
                <w:rFonts w:ascii="Arial" w:hAnsi="Arial" w:cs="Arial"/>
                <w:b/>
                <w:lang w:eastAsia="en-GB"/>
              </w:rPr>
              <w:t xml:space="preserve"> name</w:t>
            </w:r>
            <w:r w:rsidRPr="005829AD">
              <w:rPr>
                <w:rFonts w:ascii="Arial" w:hAnsi="Arial" w:cs="Arial"/>
                <w:b/>
                <w:lang w:eastAsia="en-GB"/>
              </w:rPr>
              <w:t>:</w:t>
            </w:r>
          </w:p>
        </w:tc>
        <w:tc>
          <w:tcPr>
            <w:tcW w:w="7942" w:type="dxa"/>
            <w:vAlign w:val="center"/>
          </w:tcPr>
          <w:p w14:paraId="454BF66B" w14:textId="5ECD778D" w:rsidR="00FA7E34" w:rsidRPr="005829AD" w:rsidRDefault="005C04E4" w:rsidP="00FA7E34">
            <w:pPr>
              <w:jc w:val="both"/>
              <w:rPr>
                <w:rFonts w:ascii="Arial" w:hAnsi="Arial" w:cs="Arial"/>
                <w:b/>
                <w:sz w:val="20"/>
                <w:szCs w:val="20"/>
                <w:lang w:eastAsia="en-GB"/>
              </w:rPr>
            </w:pPr>
            <w:r>
              <w:rPr>
                <w:rFonts w:ascii="Arial" w:hAnsi="Arial" w:cs="Arial"/>
                <w:b/>
                <w:sz w:val="20"/>
                <w:szCs w:val="20"/>
                <w:lang w:eastAsia="en-GB"/>
              </w:rPr>
              <w:t>Gerard Tio Nogueras</w:t>
            </w:r>
          </w:p>
        </w:tc>
      </w:tr>
      <w:tr w:rsidR="00FA7E34" w:rsidRPr="005829AD" w14:paraId="1C449E1B" w14:textId="77777777" w:rsidTr="00D767FD">
        <w:trPr>
          <w:jc w:val="center"/>
        </w:trPr>
        <w:tc>
          <w:tcPr>
            <w:tcW w:w="2264" w:type="dxa"/>
            <w:tcBorders>
              <w:bottom w:val="single" w:sz="4" w:space="0" w:color="auto"/>
            </w:tcBorders>
            <w:vAlign w:val="center"/>
          </w:tcPr>
          <w:p w14:paraId="439FCCDF" w14:textId="3278BEB1" w:rsidR="00FA7E34" w:rsidRPr="005829AD" w:rsidRDefault="00774570" w:rsidP="00FA7E34">
            <w:pPr>
              <w:jc w:val="both"/>
              <w:rPr>
                <w:rFonts w:ascii="Arial" w:hAnsi="Arial" w:cs="Arial"/>
                <w:b/>
                <w:lang w:eastAsia="en-GB"/>
              </w:rPr>
            </w:pPr>
            <w:r w:rsidRPr="005829AD">
              <w:rPr>
                <w:rFonts w:ascii="Arial" w:hAnsi="Arial" w:cs="Arial"/>
                <w:b/>
                <w:lang w:eastAsia="en-GB"/>
              </w:rPr>
              <w:t>Supervisor name:</w:t>
            </w:r>
          </w:p>
        </w:tc>
        <w:tc>
          <w:tcPr>
            <w:tcW w:w="7942" w:type="dxa"/>
            <w:tcBorders>
              <w:bottom w:val="single" w:sz="4" w:space="0" w:color="auto"/>
            </w:tcBorders>
            <w:vAlign w:val="center"/>
          </w:tcPr>
          <w:p w14:paraId="64834D98" w14:textId="1C50E7E9" w:rsidR="00FA7E34" w:rsidRPr="005829AD" w:rsidRDefault="005C04E4" w:rsidP="00FA7E34">
            <w:pPr>
              <w:jc w:val="both"/>
              <w:rPr>
                <w:rFonts w:ascii="Arial" w:hAnsi="Arial" w:cs="Arial"/>
                <w:b/>
                <w:sz w:val="20"/>
                <w:szCs w:val="20"/>
                <w:lang w:eastAsia="en-GB"/>
              </w:rPr>
            </w:pPr>
            <w:r>
              <w:rPr>
                <w:rFonts w:ascii="Arial" w:hAnsi="Arial" w:cs="Arial"/>
                <w:b/>
                <w:sz w:val="20"/>
                <w:szCs w:val="20"/>
                <w:lang w:eastAsia="en-GB"/>
              </w:rPr>
              <w:t>Dr Frey Sylvain</w:t>
            </w:r>
          </w:p>
        </w:tc>
      </w:tr>
      <w:tr w:rsidR="00774570" w:rsidRPr="005829AD" w14:paraId="5C55E0D7" w14:textId="77777777" w:rsidTr="00D767FD">
        <w:trPr>
          <w:jc w:val="center"/>
        </w:trPr>
        <w:tc>
          <w:tcPr>
            <w:tcW w:w="10206" w:type="dxa"/>
            <w:gridSpan w:val="2"/>
            <w:tcBorders>
              <w:left w:val="nil"/>
              <w:right w:val="nil"/>
            </w:tcBorders>
            <w:vAlign w:val="center"/>
          </w:tcPr>
          <w:p w14:paraId="2C79EBC0" w14:textId="77777777" w:rsidR="00774570" w:rsidRPr="005829AD" w:rsidRDefault="00774570" w:rsidP="00FA7E34">
            <w:pPr>
              <w:jc w:val="both"/>
              <w:rPr>
                <w:rFonts w:ascii="Arial" w:hAnsi="Arial" w:cs="Arial"/>
                <w:b/>
                <w:sz w:val="24"/>
                <w:szCs w:val="24"/>
                <w:lang w:eastAsia="en-GB"/>
              </w:rPr>
            </w:pPr>
          </w:p>
        </w:tc>
      </w:tr>
      <w:tr w:rsidR="00774570" w:rsidRPr="005829AD" w14:paraId="67907138" w14:textId="77777777" w:rsidTr="00D767FD">
        <w:trPr>
          <w:jc w:val="center"/>
        </w:trPr>
        <w:tc>
          <w:tcPr>
            <w:tcW w:w="10206" w:type="dxa"/>
            <w:gridSpan w:val="2"/>
            <w:vAlign w:val="center"/>
          </w:tcPr>
          <w:p w14:paraId="48906C1D" w14:textId="68FBC119" w:rsidR="00774570" w:rsidRPr="005829AD" w:rsidRDefault="00774570" w:rsidP="00FA7E34">
            <w:pPr>
              <w:jc w:val="both"/>
              <w:rPr>
                <w:rFonts w:ascii="Arial" w:hAnsi="Arial" w:cs="Arial"/>
                <w:b/>
                <w:sz w:val="24"/>
                <w:szCs w:val="24"/>
                <w:lang w:eastAsia="en-GB"/>
              </w:rPr>
            </w:pPr>
            <w:r w:rsidRPr="005829AD">
              <w:rPr>
                <w:rFonts w:ascii="Arial" w:hAnsi="Arial" w:cs="Arial"/>
                <w:b/>
                <w:i/>
                <w:sz w:val="24"/>
                <w:szCs w:val="24"/>
                <w:lang w:eastAsia="en-GB"/>
              </w:rPr>
              <w:t>Aims/research question and Objectives</w:t>
            </w:r>
          </w:p>
        </w:tc>
      </w:tr>
      <w:tr w:rsidR="00774570" w:rsidRPr="005829AD" w14:paraId="28AE4B2F" w14:textId="77777777" w:rsidTr="00D767FD">
        <w:trPr>
          <w:trHeight w:val="12659"/>
          <w:jc w:val="center"/>
        </w:trPr>
        <w:tc>
          <w:tcPr>
            <w:tcW w:w="10206" w:type="dxa"/>
            <w:gridSpan w:val="2"/>
          </w:tcPr>
          <w:p w14:paraId="66C909EC" w14:textId="77777777" w:rsidR="00774570" w:rsidRPr="005829AD" w:rsidRDefault="00774570" w:rsidP="00774570">
            <w:pPr>
              <w:rPr>
                <w:rFonts w:ascii="Arial" w:hAnsi="Arial" w:cs="Arial"/>
                <w:b/>
                <w:sz w:val="20"/>
                <w:szCs w:val="20"/>
                <w:lang w:eastAsia="en-GB"/>
              </w:rPr>
            </w:pPr>
          </w:p>
          <w:p w14:paraId="2CB8EEAA" w14:textId="04342576" w:rsidR="00774570" w:rsidRPr="005C04E4" w:rsidRDefault="005C04E4" w:rsidP="00774570">
            <w:pPr>
              <w:rPr>
                <w:rFonts w:ascii="Arial" w:hAnsi="Arial" w:cs="Arial"/>
                <w:b/>
                <w:lang w:eastAsia="en-GB"/>
              </w:rPr>
            </w:pPr>
            <w:r w:rsidRPr="005C04E4">
              <w:rPr>
                <w:rFonts w:ascii="Arial" w:hAnsi="Arial" w:cs="Arial"/>
                <w:b/>
                <w:lang w:eastAsia="en-GB"/>
              </w:rPr>
              <w:t>Project aims</w:t>
            </w:r>
          </w:p>
          <w:p w14:paraId="5F8DD956" w14:textId="5FD79E4B" w:rsidR="005C04E4" w:rsidRPr="005C04E4" w:rsidRDefault="005C04E4" w:rsidP="00774570">
            <w:pPr>
              <w:rPr>
                <w:rFonts w:ascii="Arial" w:hAnsi="Arial" w:cs="Arial"/>
                <w:b/>
                <w:lang w:eastAsia="en-GB"/>
              </w:rPr>
            </w:pPr>
          </w:p>
          <w:p w14:paraId="6DE08C38" w14:textId="7B6459BB" w:rsidR="005C04E4" w:rsidRPr="005C04E4" w:rsidRDefault="00D767FD" w:rsidP="00774570">
            <w:pPr>
              <w:rPr>
                <w:rFonts w:ascii="Arial" w:hAnsi="Arial" w:cs="Arial"/>
                <w:lang w:eastAsia="en-GB"/>
              </w:rPr>
            </w:pPr>
            <w:r>
              <w:rPr>
                <w:rFonts w:ascii="Arial" w:hAnsi="Arial" w:cs="Arial"/>
                <w:lang w:eastAsia="en-GB"/>
              </w:rPr>
              <w:t xml:space="preserve">The main </w:t>
            </w:r>
            <w:r w:rsidR="00911B12">
              <w:rPr>
                <w:rFonts w:ascii="Arial" w:hAnsi="Arial" w:cs="Arial"/>
                <w:lang w:eastAsia="en-GB"/>
              </w:rPr>
              <w:t>aim</w:t>
            </w:r>
            <w:r>
              <w:rPr>
                <w:rFonts w:ascii="Arial" w:hAnsi="Arial" w:cs="Arial"/>
                <w:lang w:eastAsia="en-GB"/>
              </w:rPr>
              <w:t xml:space="preserve"> of the project is to find ways to </w:t>
            </w:r>
            <w:r w:rsidR="0056537E">
              <w:rPr>
                <w:rFonts w:ascii="Arial" w:hAnsi="Arial" w:cs="Arial"/>
                <w:lang w:eastAsia="en-GB"/>
              </w:rPr>
              <w:t xml:space="preserve">properly </w:t>
            </w:r>
            <w:r>
              <w:rPr>
                <w:rFonts w:ascii="Arial" w:hAnsi="Arial" w:cs="Arial"/>
                <w:lang w:eastAsia="en-GB"/>
              </w:rPr>
              <w:t xml:space="preserve">perceive risk </w:t>
            </w:r>
            <w:r w:rsidR="0056537E">
              <w:rPr>
                <w:rFonts w:ascii="Arial" w:hAnsi="Arial" w:cs="Arial"/>
                <w:lang w:eastAsia="en-GB"/>
              </w:rPr>
              <w:t xml:space="preserve">in cyber security </w:t>
            </w:r>
            <w:r>
              <w:rPr>
                <w:rFonts w:ascii="Arial" w:hAnsi="Arial" w:cs="Arial"/>
                <w:lang w:eastAsia="en-GB"/>
              </w:rPr>
              <w:t>utilising Natural Language Processing</w:t>
            </w:r>
            <w:r w:rsidR="0056537E">
              <w:rPr>
                <w:rFonts w:ascii="Arial" w:hAnsi="Arial" w:cs="Arial"/>
                <w:lang w:eastAsia="en-GB"/>
              </w:rPr>
              <w:t xml:space="preserve"> algorithms</w:t>
            </w:r>
            <w:r>
              <w:rPr>
                <w:rFonts w:ascii="Arial" w:hAnsi="Arial" w:cs="Arial"/>
                <w:lang w:eastAsia="en-GB"/>
              </w:rPr>
              <w:t>.</w:t>
            </w:r>
          </w:p>
          <w:p w14:paraId="5B3FF2CF" w14:textId="77777777" w:rsidR="005C04E4" w:rsidRPr="005C04E4" w:rsidRDefault="005C04E4" w:rsidP="00774570">
            <w:pPr>
              <w:rPr>
                <w:rFonts w:ascii="Arial" w:hAnsi="Arial" w:cs="Arial"/>
                <w:b/>
                <w:lang w:eastAsia="en-GB"/>
              </w:rPr>
            </w:pPr>
          </w:p>
          <w:p w14:paraId="6DF22E83" w14:textId="67E38360" w:rsidR="005C04E4" w:rsidRDefault="005C04E4" w:rsidP="00774570">
            <w:pPr>
              <w:rPr>
                <w:rFonts w:ascii="Arial" w:hAnsi="Arial" w:cs="Arial"/>
                <w:b/>
                <w:lang w:eastAsia="en-GB"/>
              </w:rPr>
            </w:pPr>
            <w:r w:rsidRPr="005C04E4">
              <w:rPr>
                <w:rFonts w:ascii="Arial" w:hAnsi="Arial" w:cs="Arial"/>
                <w:b/>
                <w:lang w:eastAsia="en-GB"/>
              </w:rPr>
              <w:t>Project objectives</w:t>
            </w:r>
          </w:p>
          <w:p w14:paraId="4FA94C57" w14:textId="69F128EA" w:rsidR="005C04E4" w:rsidRDefault="005C04E4" w:rsidP="00774570">
            <w:pPr>
              <w:rPr>
                <w:rFonts w:ascii="Arial" w:hAnsi="Arial" w:cs="Arial"/>
                <w:b/>
                <w:lang w:eastAsia="en-GB"/>
              </w:rPr>
            </w:pPr>
          </w:p>
          <w:p w14:paraId="3CCEB21A" w14:textId="607CD0A6" w:rsidR="005C04E4" w:rsidRDefault="00911B12" w:rsidP="00774570">
            <w:pPr>
              <w:rPr>
                <w:rFonts w:ascii="Arial" w:hAnsi="Arial" w:cs="Arial"/>
                <w:lang w:eastAsia="en-GB"/>
              </w:rPr>
            </w:pPr>
            <w:r>
              <w:rPr>
                <w:rFonts w:ascii="Arial" w:hAnsi="Arial" w:cs="Arial"/>
                <w:lang w:eastAsia="en-GB"/>
              </w:rPr>
              <w:t>The objectives of the project:</w:t>
            </w:r>
          </w:p>
          <w:p w14:paraId="2F5D4B0B" w14:textId="54E81A15" w:rsidR="00911B12" w:rsidRDefault="00911B12" w:rsidP="00911B12">
            <w:pPr>
              <w:pStyle w:val="Paragraphedeliste"/>
              <w:numPr>
                <w:ilvl w:val="0"/>
                <w:numId w:val="4"/>
              </w:numPr>
              <w:rPr>
                <w:rFonts w:ascii="Arial" w:hAnsi="Arial" w:cs="Arial"/>
                <w:lang w:eastAsia="en-GB"/>
              </w:rPr>
            </w:pPr>
            <w:r>
              <w:rPr>
                <w:rFonts w:ascii="Arial" w:hAnsi="Arial" w:cs="Arial"/>
                <w:lang w:eastAsia="en-GB"/>
              </w:rPr>
              <w:t>Learn the NLP pipeline and familiarize with NLTK and other libraries.</w:t>
            </w:r>
          </w:p>
          <w:p w14:paraId="3E82104C" w14:textId="238DE286" w:rsidR="00911B12" w:rsidRDefault="00911B12" w:rsidP="00911B12">
            <w:pPr>
              <w:pStyle w:val="Paragraphedeliste"/>
              <w:numPr>
                <w:ilvl w:val="0"/>
                <w:numId w:val="4"/>
              </w:numPr>
              <w:rPr>
                <w:rFonts w:ascii="Arial" w:hAnsi="Arial" w:cs="Arial"/>
                <w:lang w:eastAsia="en-GB"/>
              </w:rPr>
            </w:pPr>
            <w:r>
              <w:rPr>
                <w:rFonts w:ascii="Arial" w:hAnsi="Arial" w:cs="Arial"/>
                <w:lang w:eastAsia="en-GB"/>
              </w:rPr>
              <w:t xml:space="preserve">Carry out a </w:t>
            </w:r>
            <w:r w:rsidR="0056537E">
              <w:rPr>
                <w:rFonts w:ascii="Arial" w:hAnsi="Arial" w:cs="Arial"/>
                <w:lang w:eastAsia="en-GB"/>
              </w:rPr>
              <w:t>pre-</w:t>
            </w:r>
            <w:r>
              <w:rPr>
                <w:rFonts w:ascii="Arial" w:hAnsi="Arial" w:cs="Arial"/>
                <w:lang w:eastAsia="en-GB"/>
              </w:rPr>
              <w:t>processing on the scripts available to prepare them for the classifiers.</w:t>
            </w:r>
          </w:p>
          <w:p w14:paraId="23CFCCEF" w14:textId="58C8E209" w:rsidR="00911B12" w:rsidRDefault="00911B12" w:rsidP="00911B12">
            <w:pPr>
              <w:pStyle w:val="Paragraphedeliste"/>
              <w:numPr>
                <w:ilvl w:val="0"/>
                <w:numId w:val="4"/>
              </w:numPr>
              <w:rPr>
                <w:rFonts w:ascii="Arial" w:hAnsi="Arial" w:cs="Arial"/>
                <w:lang w:eastAsia="en-GB"/>
              </w:rPr>
            </w:pPr>
            <w:r>
              <w:rPr>
                <w:rFonts w:ascii="Arial" w:hAnsi="Arial" w:cs="Arial"/>
                <w:lang w:eastAsia="en-GB"/>
              </w:rPr>
              <w:t>Start an iterative process to find the appropriate classifier:</w:t>
            </w:r>
          </w:p>
          <w:p w14:paraId="2D94598C" w14:textId="71BBBE9A" w:rsidR="00911B12" w:rsidRDefault="00911B12" w:rsidP="00911B12">
            <w:pPr>
              <w:pStyle w:val="Paragraphedeliste"/>
              <w:numPr>
                <w:ilvl w:val="1"/>
                <w:numId w:val="4"/>
              </w:numPr>
              <w:rPr>
                <w:rFonts w:ascii="Arial" w:hAnsi="Arial" w:cs="Arial"/>
                <w:lang w:eastAsia="en-GB"/>
              </w:rPr>
            </w:pPr>
            <w:r>
              <w:rPr>
                <w:rFonts w:ascii="Arial" w:hAnsi="Arial" w:cs="Arial"/>
                <w:lang w:eastAsia="en-GB"/>
              </w:rPr>
              <w:t>Choose a classifier</w:t>
            </w:r>
          </w:p>
          <w:p w14:paraId="4A8C1DD2" w14:textId="4F7D6AF0" w:rsidR="00911B12" w:rsidRDefault="00911B12" w:rsidP="00911B12">
            <w:pPr>
              <w:pStyle w:val="Paragraphedeliste"/>
              <w:numPr>
                <w:ilvl w:val="1"/>
                <w:numId w:val="4"/>
              </w:numPr>
              <w:rPr>
                <w:rFonts w:ascii="Arial" w:hAnsi="Arial" w:cs="Arial"/>
                <w:lang w:eastAsia="en-GB"/>
              </w:rPr>
            </w:pPr>
            <w:r>
              <w:rPr>
                <w:rFonts w:ascii="Arial" w:hAnsi="Arial" w:cs="Arial"/>
                <w:lang w:eastAsia="en-GB"/>
              </w:rPr>
              <w:t xml:space="preserve">Carry out an extensive range of test to perceive the risk in the scripts and compare the results using know variables in NLP to quantify the precision, and other </w:t>
            </w:r>
            <w:r w:rsidR="0056537E">
              <w:rPr>
                <w:rFonts w:ascii="Arial" w:hAnsi="Arial" w:cs="Arial"/>
                <w:lang w:eastAsia="en-GB"/>
              </w:rPr>
              <w:t>quantifiers</w:t>
            </w:r>
            <w:r>
              <w:rPr>
                <w:rFonts w:ascii="Arial" w:hAnsi="Arial" w:cs="Arial"/>
                <w:lang w:eastAsia="en-GB"/>
              </w:rPr>
              <w:t>.</w:t>
            </w:r>
          </w:p>
          <w:p w14:paraId="08B135BE" w14:textId="1544900F" w:rsidR="00911B12" w:rsidRDefault="00911B12" w:rsidP="00911B12">
            <w:pPr>
              <w:pStyle w:val="Paragraphedeliste"/>
              <w:numPr>
                <w:ilvl w:val="1"/>
                <w:numId w:val="4"/>
              </w:numPr>
              <w:rPr>
                <w:rFonts w:ascii="Arial" w:hAnsi="Arial" w:cs="Arial"/>
                <w:lang w:eastAsia="en-GB"/>
              </w:rPr>
            </w:pPr>
            <w:r>
              <w:rPr>
                <w:rFonts w:ascii="Arial" w:hAnsi="Arial" w:cs="Arial"/>
                <w:lang w:eastAsia="en-GB"/>
              </w:rPr>
              <w:t>Evaluate the results and consider new parameters to calibrate the classifier.</w:t>
            </w:r>
          </w:p>
          <w:p w14:paraId="02574D32" w14:textId="4E2B60DF" w:rsidR="00911B12" w:rsidRDefault="00911B12" w:rsidP="00911B12">
            <w:pPr>
              <w:pStyle w:val="Paragraphedeliste"/>
              <w:numPr>
                <w:ilvl w:val="1"/>
                <w:numId w:val="4"/>
              </w:numPr>
              <w:rPr>
                <w:rFonts w:ascii="Arial" w:hAnsi="Arial" w:cs="Arial"/>
                <w:lang w:eastAsia="en-GB"/>
              </w:rPr>
            </w:pPr>
            <w:r>
              <w:rPr>
                <w:rFonts w:ascii="Arial" w:hAnsi="Arial" w:cs="Arial"/>
                <w:lang w:eastAsia="en-GB"/>
              </w:rPr>
              <w:t>Save all the process and start again with a new classifier until reaching a satisfying rate of success.</w:t>
            </w:r>
          </w:p>
          <w:p w14:paraId="7130346F" w14:textId="77998E4A" w:rsidR="008817C0" w:rsidRPr="00911B12" w:rsidRDefault="008817C0" w:rsidP="008817C0">
            <w:pPr>
              <w:pStyle w:val="Paragraphedeliste"/>
              <w:numPr>
                <w:ilvl w:val="0"/>
                <w:numId w:val="4"/>
              </w:numPr>
              <w:rPr>
                <w:rFonts w:ascii="Arial" w:hAnsi="Arial" w:cs="Arial"/>
                <w:lang w:eastAsia="en-GB"/>
              </w:rPr>
            </w:pPr>
            <w:r>
              <w:rPr>
                <w:rFonts w:ascii="Arial" w:hAnsi="Arial" w:cs="Arial"/>
                <w:lang w:eastAsia="en-GB"/>
              </w:rPr>
              <w:t xml:space="preserve">Write a report of all the </w:t>
            </w:r>
            <w:r w:rsidR="0056537E">
              <w:rPr>
                <w:rFonts w:ascii="Arial" w:hAnsi="Arial" w:cs="Arial"/>
                <w:lang w:eastAsia="en-GB"/>
              </w:rPr>
              <w:t>process and the results found during the project.</w:t>
            </w:r>
          </w:p>
          <w:p w14:paraId="0568AC8D" w14:textId="77777777" w:rsidR="005C04E4" w:rsidRPr="005C04E4" w:rsidRDefault="005C04E4" w:rsidP="00774570">
            <w:pPr>
              <w:rPr>
                <w:rFonts w:ascii="Arial" w:hAnsi="Arial" w:cs="Arial"/>
                <w:lang w:eastAsia="en-GB"/>
              </w:rPr>
            </w:pPr>
          </w:p>
          <w:p w14:paraId="30BE9AAE" w14:textId="58AF96B2" w:rsidR="005C04E4" w:rsidRDefault="005C04E4" w:rsidP="00774570">
            <w:pPr>
              <w:rPr>
                <w:rFonts w:ascii="Arial" w:hAnsi="Arial" w:cs="Arial"/>
                <w:b/>
                <w:lang w:eastAsia="en-GB"/>
              </w:rPr>
            </w:pPr>
            <w:r w:rsidRPr="005C04E4">
              <w:rPr>
                <w:rFonts w:ascii="Arial" w:hAnsi="Arial" w:cs="Arial"/>
                <w:b/>
                <w:lang w:eastAsia="en-GB"/>
              </w:rPr>
              <w:t>Research motivation</w:t>
            </w:r>
          </w:p>
          <w:p w14:paraId="6335070C" w14:textId="045C5624" w:rsidR="005C04E4" w:rsidRDefault="005C04E4" w:rsidP="00774570">
            <w:pPr>
              <w:rPr>
                <w:rFonts w:ascii="Arial" w:hAnsi="Arial" w:cs="Arial"/>
                <w:b/>
                <w:lang w:eastAsia="en-GB"/>
              </w:rPr>
            </w:pPr>
          </w:p>
          <w:p w14:paraId="65616371" w14:textId="4300E4C1" w:rsidR="005C04E4" w:rsidRDefault="004A06D4" w:rsidP="004A06D4">
            <w:pPr>
              <w:pStyle w:val="Paragraphedeliste"/>
              <w:numPr>
                <w:ilvl w:val="0"/>
                <w:numId w:val="5"/>
              </w:numPr>
              <w:rPr>
                <w:rFonts w:ascii="Arial" w:hAnsi="Arial" w:cs="Arial"/>
                <w:b/>
                <w:lang w:eastAsia="en-GB"/>
              </w:rPr>
            </w:pPr>
            <w:r>
              <w:rPr>
                <w:rFonts w:ascii="Arial" w:hAnsi="Arial" w:cs="Arial"/>
                <w:b/>
                <w:lang w:eastAsia="en-GB"/>
              </w:rPr>
              <w:t>D&amp;D (decision and disruption)</w:t>
            </w:r>
          </w:p>
          <w:p w14:paraId="36492140" w14:textId="7F00A712" w:rsidR="007063C2" w:rsidRPr="007063C2" w:rsidRDefault="004A06D4" w:rsidP="007063C2">
            <w:pPr>
              <w:pStyle w:val="Paragraphedeliste"/>
              <w:numPr>
                <w:ilvl w:val="1"/>
                <w:numId w:val="5"/>
              </w:numPr>
              <w:rPr>
                <w:rFonts w:ascii="Arial" w:hAnsi="Arial" w:cs="Arial"/>
                <w:b/>
                <w:lang w:eastAsia="en-GB"/>
              </w:rPr>
            </w:pPr>
            <w:r>
              <w:rPr>
                <w:rFonts w:ascii="Arial" w:hAnsi="Arial" w:cs="Arial"/>
                <w:lang w:eastAsia="en-GB"/>
              </w:rPr>
              <w:t>Board game simulating a cyber security environment and analysing the behaviour of the pla</w:t>
            </w:r>
            <w:r w:rsidR="007063C2">
              <w:rPr>
                <w:rFonts w:ascii="Arial" w:hAnsi="Arial" w:cs="Arial"/>
                <w:lang w:eastAsia="en-GB"/>
              </w:rPr>
              <w:t>yers. It analyses their risk-based decision and process, taking in consideration their different technical backgrounds. Unfortunately, the results of these analysis cannot be accepted because of the experiment (a game) is not scalable.</w:t>
            </w:r>
          </w:p>
          <w:p w14:paraId="302E7A3E" w14:textId="77777777" w:rsidR="00C31BF7" w:rsidRPr="00C31BF7" w:rsidRDefault="00C31BF7" w:rsidP="00C31BF7">
            <w:pPr>
              <w:pStyle w:val="Paragraphedeliste"/>
              <w:numPr>
                <w:ilvl w:val="0"/>
                <w:numId w:val="5"/>
              </w:numPr>
              <w:rPr>
                <w:rFonts w:ascii="Arial" w:hAnsi="Arial" w:cs="Arial"/>
                <w:b/>
                <w:lang w:eastAsia="en-GB"/>
              </w:rPr>
            </w:pPr>
            <w:r w:rsidRPr="00C31BF7">
              <w:rPr>
                <w:rFonts w:ascii="Arial" w:hAnsi="Arial" w:cs="Arial"/>
                <w:b/>
                <w:lang w:eastAsia="en-GB"/>
              </w:rPr>
              <w:t>NLP Gap</w:t>
            </w:r>
          </w:p>
          <w:p w14:paraId="1EC8D4CA" w14:textId="4B3B2DFE" w:rsidR="005C04E4" w:rsidRPr="000E790E" w:rsidRDefault="007063C2" w:rsidP="00C31BF7">
            <w:pPr>
              <w:pStyle w:val="Paragraphedeliste"/>
              <w:numPr>
                <w:ilvl w:val="1"/>
                <w:numId w:val="5"/>
              </w:numPr>
              <w:rPr>
                <w:rFonts w:ascii="Arial" w:hAnsi="Arial" w:cs="Arial"/>
                <w:b/>
                <w:lang w:eastAsia="en-GB"/>
              </w:rPr>
            </w:pPr>
            <w:r>
              <w:rPr>
                <w:rFonts w:ascii="Arial" w:hAnsi="Arial" w:cs="Arial"/>
                <w:lang w:eastAsia="en-GB"/>
              </w:rPr>
              <w:t xml:space="preserve">Motivation started with a need to prove </w:t>
            </w:r>
            <w:r w:rsidR="002C1B5B">
              <w:rPr>
                <w:rFonts w:ascii="Arial" w:hAnsi="Arial" w:cs="Arial"/>
                <w:lang w:eastAsia="en-GB"/>
              </w:rPr>
              <w:t xml:space="preserve">the </w:t>
            </w:r>
            <w:r>
              <w:rPr>
                <w:rFonts w:ascii="Arial" w:hAnsi="Arial" w:cs="Arial"/>
                <w:lang w:eastAsia="en-GB"/>
              </w:rPr>
              <w:t xml:space="preserve">results </w:t>
            </w:r>
            <w:r w:rsidR="002C1B5B">
              <w:rPr>
                <w:rFonts w:ascii="Arial" w:hAnsi="Arial" w:cs="Arial"/>
                <w:lang w:eastAsia="en-GB"/>
              </w:rPr>
              <w:t xml:space="preserve">of the research on D&amp;D </w:t>
            </w:r>
            <w:r>
              <w:rPr>
                <w:rFonts w:ascii="Arial" w:hAnsi="Arial" w:cs="Arial"/>
                <w:lang w:eastAsia="en-GB"/>
              </w:rPr>
              <w:t>with a low amount of experiments</w:t>
            </w:r>
            <w:r w:rsidR="002C1B5B">
              <w:rPr>
                <w:rFonts w:ascii="Arial" w:hAnsi="Arial" w:cs="Arial"/>
                <w:lang w:eastAsia="en-GB"/>
              </w:rPr>
              <w:t xml:space="preserve"> that could be helped with the use of NLP</w:t>
            </w:r>
            <w:r>
              <w:rPr>
                <w:rFonts w:ascii="Arial" w:hAnsi="Arial" w:cs="Arial"/>
                <w:lang w:eastAsia="en-GB"/>
              </w:rPr>
              <w:t xml:space="preserve">. It became an interesting topic when we realize </w:t>
            </w:r>
            <w:r w:rsidR="00C31BF7">
              <w:rPr>
                <w:rFonts w:ascii="Arial" w:hAnsi="Arial" w:cs="Arial"/>
                <w:lang w:eastAsia="en-GB"/>
              </w:rPr>
              <w:t xml:space="preserve">there was </w:t>
            </w:r>
            <w:r>
              <w:rPr>
                <w:rFonts w:ascii="Arial" w:hAnsi="Arial" w:cs="Arial"/>
                <w:lang w:eastAsia="en-GB"/>
              </w:rPr>
              <w:t xml:space="preserve">a gap in the field </w:t>
            </w:r>
            <w:r w:rsidR="002C1B5B">
              <w:rPr>
                <w:rFonts w:ascii="Arial" w:hAnsi="Arial" w:cs="Arial"/>
                <w:lang w:eastAsia="en-GB"/>
              </w:rPr>
              <w:t xml:space="preserve">of NLP </w:t>
            </w:r>
            <w:r w:rsidR="00C31BF7">
              <w:rPr>
                <w:rFonts w:ascii="Arial" w:hAnsi="Arial" w:cs="Arial"/>
                <w:lang w:eastAsia="en-GB"/>
              </w:rPr>
              <w:t xml:space="preserve">for </w:t>
            </w:r>
            <w:r w:rsidR="002C1B5B">
              <w:rPr>
                <w:rFonts w:ascii="Arial" w:hAnsi="Arial" w:cs="Arial"/>
                <w:lang w:eastAsia="en-GB"/>
              </w:rPr>
              <w:t xml:space="preserve">risk perception </w:t>
            </w:r>
            <w:r>
              <w:rPr>
                <w:rFonts w:ascii="Arial" w:hAnsi="Arial" w:cs="Arial"/>
                <w:lang w:eastAsia="en-GB"/>
              </w:rPr>
              <w:t>and possible interesting scientific and commercial outcomes.</w:t>
            </w:r>
          </w:p>
          <w:p w14:paraId="05A43947" w14:textId="77777777" w:rsidR="000E790E" w:rsidRPr="002C1B5B" w:rsidRDefault="000E790E" w:rsidP="000E790E">
            <w:pPr>
              <w:pStyle w:val="Paragraphedeliste"/>
              <w:ind w:left="1440"/>
              <w:rPr>
                <w:rFonts w:ascii="Arial" w:hAnsi="Arial" w:cs="Arial"/>
                <w:b/>
                <w:lang w:eastAsia="en-GB"/>
              </w:rPr>
            </w:pPr>
          </w:p>
          <w:p w14:paraId="7CD06DF6" w14:textId="77777777" w:rsidR="005C04E4" w:rsidRDefault="005C04E4" w:rsidP="00774570">
            <w:pPr>
              <w:rPr>
                <w:rFonts w:ascii="Arial" w:hAnsi="Arial" w:cs="Arial"/>
                <w:b/>
                <w:lang w:eastAsia="en-GB"/>
              </w:rPr>
            </w:pPr>
            <w:r w:rsidRPr="005C04E4">
              <w:rPr>
                <w:rFonts w:ascii="Arial" w:hAnsi="Arial" w:cs="Arial"/>
                <w:b/>
                <w:lang w:eastAsia="en-GB"/>
              </w:rPr>
              <w:t>Possible outcomes</w:t>
            </w:r>
          </w:p>
          <w:p w14:paraId="13583161" w14:textId="77777777" w:rsidR="005C04E4" w:rsidRDefault="005C04E4" w:rsidP="00774570">
            <w:pPr>
              <w:rPr>
                <w:rFonts w:ascii="Arial" w:hAnsi="Arial" w:cs="Arial"/>
                <w:b/>
                <w:lang w:eastAsia="en-GB"/>
              </w:rPr>
            </w:pPr>
          </w:p>
          <w:p w14:paraId="22936492" w14:textId="77777777" w:rsidR="005C04E4" w:rsidRDefault="004A06D4" w:rsidP="004A06D4">
            <w:pPr>
              <w:pStyle w:val="Paragraphedeliste"/>
              <w:numPr>
                <w:ilvl w:val="0"/>
                <w:numId w:val="6"/>
              </w:numPr>
              <w:rPr>
                <w:rFonts w:ascii="Arial" w:hAnsi="Arial" w:cs="Arial"/>
                <w:b/>
                <w:sz w:val="20"/>
                <w:szCs w:val="20"/>
                <w:lang w:eastAsia="en-GB"/>
              </w:rPr>
            </w:pPr>
            <w:r>
              <w:rPr>
                <w:rFonts w:ascii="Arial" w:hAnsi="Arial" w:cs="Arial"/>
                <w:b/>
                <w:sz w:val="20"/>
                <w:szCs w:val="20"/>
                <w:lang w:eastAsia="en-GB"/>
              </w:rPr>
              <w:t>Commercial</w:t>
            </w:r>
          </w:p>
          <w:p w14:paraId="5FCBCE18" w14:textId="26A68F7D" w:rsidR="004A06D4" w:rsidRPr="004A06D4" w:rsidRDefault="004A06D4" w:rsidP="004A06D4">
            <w:pPr>
              <w:pStyle w:val="Paragraphedeliste"/>
              <w:numPr>
                <w:ilvl w:val="0"/>
                <w:numId w:val="6"/>
              </w:numPr>
              <w:rPr>
                <w:rFonts w:ascii="Arial" w:hAnsi="Arial" w:cs="Arial"/>
                <w:b/>
                <w:sz w:val="20"/>
                <w:szCs w:val="20"/>
                <w:lang w:eastAsia="en-GB"/>
              </w:rPr>
            </w:pPr>
            <w:r>
              <w:rPr>
                <w:rFonts w:ascii="Arial" w:hAnsi="Arial" w:cs="Arial"/>
                <w:b/>
                <w:sz w:val="20"/>
                <w:szCs w:val="20"/>
                <w:lang w:eastAsia="en-GB"/>
              </w:rPr>
              <w:t>Scientific</w:t>
            </w:r>
          </w:p>
        </w:tc>
      </w:tr>
    </w:tbl>
    <w:p w14:paraId="3C2EA10E" w14:textId="28070F32" w:rsidR="00774570" w:rsidRPr="005829AD" w:rsidRDefault="00774570">
      <w:pPr>
        <w:rPr>
          <w:rFonts w:ascii="Arial" w:hAnsi="Arial" w:cs="Arial"/>
          <w:b/>
          <w:sz w:val="20"/>
          <w:szCs w:val="20"/>
          <w:lang w:eastAsia="en-GB"/>
        </w:rPr>
      </w:pPr>
    </w:p>
    <w:p w14:paraId="31DEACF5" w14:textId="77777777"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Grilledutableau"/>
        <w:tblW w:w="10206" w:type="dxa"/>
        <w:jc w:val="center"/>
        <w:tblLayout w:type="fixed"/>
        <w:tblLook w:val="04A0" w:firstRow="1" w:lastRow="0" w:firstColumn="1" w:lastColumn="0" w:noHBand="0" w:noVBand="1"/>
      </w:tblPr>
      <w:tblGrid>
        <w:gridCol w:w="10206"/>
      </w:tblGrid>
      <w:tr w:rsidR="00774570" w:rsidRPr="005829AD" w14:paraId="192C676D" w14:textId="77777777" w:rsidTr="009F6976">
        <w:trPr>
          <w:jc w:val="center"/>
        </w:trPr>
        <w:tc>
          <w:tcPr>
            <w:tcW w:w="10206" w:type="dxa"/>
            <w:vAlign w:val="center"/>
          </w:tcPr>
          <w:p w14:paraId="47E0E134" w14:textId="35E43CE7" w:rsidR="00774570" w:rsidRPr="005829AD" w:rsidRDefault="00774570" w:rsidP="00CD4F45">
            <w:pPr>
              <w:jc w:val="both"/>
              <w:rPr>
                <w:rFonts w:ascii="Arial" w:hAnsi="Arial" w:cs="Arial"/>
                <w:b/>
                <w:sz w:val="24"/>
                <w:szCs w:val="24"/>
                <w:lang w:eastAsia="en-GB"/>
              </w:rPr>
            </w:pPr>
            <w:r w:rsidRPr="005829AD">
              <w:rPr>
                <w:rFonts w:ascii="Arial" w:hAnsi="Arial" w:cs="Arial"/>
                <w:b/>
                <w:i/>
                <w:sz w:val="24"/>
                <w:szCs w:val="24"/>
                <w:lang w:eastAsia="en-GB"/>
              </w:rPr>
              <w:t>Summary of proposed research and analysis methodology</w:t>
            </w:r>
          </w:p>
        </w:tc>
      </w:tr>
      <w:tr w:rsidR="00774570" w:rsidRPr="005829AD" w14:paraId="4C2E0BAA" w14:textId="77777777" w:rsidTr="009F6976">
        <w:trPr>
          <w:trHeight w:val="13876"/>
          <w:jc w:val="center"/>
        </w:trPr>
        <w:tc>
          <w:tcPr>
            <w:tcW w:w="10206" w:type="dxa"/>
          </w:tcPr>
          <w:p w14:paraId="57888AC7" w14:textId="77777777" w:rsidR="00774570" w:rsidRPr="005829AD" w:rsidRDefault="00774570" w:rsidP="00CD4F45">
            <w:pPr>
              <w:rPr>
                <w:rFonts w:ascii="Arial" w:hAnsi="Arial" w:cs="Arial"/>
                <w:b/>
                <w:sz w:val="20"/>
                <w:szCs w:val="20"/>
                <w:lang w:eastAsia="en-GB"/>
              </w:rPr>
            </w:pPr>
          </w:p>
          <w:p w14:paraId="45A6FDCD" w14:textId="4B2E11DF" w:rsidR="00774570" w:rsidRDefault="000C68AA" w:rsidP="00CD4F45">
            <w:pPr>
              <w:rPr>
                <w:rFonts w:ascii="Arial" w:hAnsi="Arial" w:cs="Arial"/>
                <w:b/>
                <w:sz w:val="20"/>
                <w:szCs w:val="20"/>
                <w:lang w:eastAsia="en-GB"/>
              </w:rPr>
            </w:pPr>
            <w:r>
              <w:rPr>
                <w:rFonts w:ascii="Arial" w:hAnsi="Arial" w:cs="Arial"/>
                <w:b/>
                <w:sz w:val="20"/>
                <w:szCs w:val="20"/>
                <w:lang w:eastAsia="en-GB"/>
              </w:rPr>
              <w:t>Problem</w:t>
            </w:r>
            <w:r w:rsidR="002840AA">
              <w:rPr>
                <w:rFonts w:ascii="Arial" w:hAnsi="Arial" w:cs="Arial"/>
                <w:b/>
                <w:sz w:val="20"/>
                <w:szCs w:val="20"/>
                <w:lang w:eastAsia="en-GB"/>
              </w:rPr>
              <w:t xml:space="preserve"> and Starting point</w:t>
            </w:r>
          </w:p>
          <w:p w14:paraId="1C66D2D7" w14:textId="2FB34A1D" w:rsidR="000C68AA" w:rsidRDefault="000C68AA" w:rsidP="00CD4F45">
            <w:pPr>
              <w:rPr>
                <w:rFonts w:ascii="Arial" w:hAnsi="Arial" w:cs="Arial"/>
                <w:b/>
                <w:sz w:val="20"/>
                <w:szCs w:val="20"/>
                <w:lang w:eastAsia="en-GB"/>
              </w:rPr>
            </w:pPr>
          </w:p>
          <w:p w14:paraId="0C2F035E" w14:textId="241EE295" w:rsidR="000C68AA" w:rsidRPr="000E790E" w:rsidRDefault="000E790E" w:rsidP="00CD4F45">
            <w:pPr>
              <w:rPr>
                <w:rFonts w:ascii="Arial" w:hAnsi="Arial" w:cs="Arial"/>
                <w:sz w:val="20"/>
                <w:szCs w:val="20"/>
                <w:lang w:eastAsia="en-GB"/>
              </w:rPr>
            </w:pPr>
            <w:r>
              <w:rPr>
                <w:rFonts w:ascii="Arial" w:hAnsi="Arial" w:cs="Arial"/>
                <w:sz w:val="20"/>
                <w:szCs w:val="20"/>
                <w:lang w:eastAsia="en-GB"/>
              </w:rPr>
              <w:t>A period of learning will be needed to attack the project. As well as a familiarization with the testing process. Other than that, the gameplay speeches have already been transcribed and these scripts that will be used to train the classifiers and to carry out the test</w:t>
            </w:r>
            <w:r w:rsidR="002840AA">
              <w:rPr>
                <w:rFonts w:ascii="Arial" w:hAnsi="Arial" w:cs="Arial"/>
                <w:sz w:val="20"/>
                <w:szCs w:val="20"/>
                <w:lang w:eastAsia="en-GB"/>
              </w:rPr>
              <w:t>,</w:t>
            </w:r>
            <w:r>
              <w:rPr>
                <w:rFonts w:ascii="Arial" w:hAnsi="Arial" w:cs="Arial"/>
                <w:sz w:val="20"/>
                <w:szCs w:val="20"/>
                <w:lang w:eastAsia="en-GB"/>
              </w:rPr>
              <w:t xml:space="preserve"> have already been pre-processed by professional </w:t>
            </w:r>
            <w:r w:rsidR="002840AA">
              <w:rPr>
                <w:rFonts w:ascii="Arial" w:hAnsi="Arial" w:cs="Arial"/>
                <w:sz w:val="20"/>
                <w:szCs w:val="20"/>
                <w:lang w:eastAsia="en-GB"/>
              </w:rPr>
              <w:t>transcribers</w:t>
            </w:r>
            <w:r>
              <w:rPr>
                <w:rFonts w:ascii="Arial" w:hAnsi="Arial" w:cs="Arial"/>
                <w:sz w:val="20"/>
                <w:szCs w:val="20"/>
                <w:lang w:eastAsia="en-GB"/>
              </w:rPr>
              <w:t>.</w:t>
            </w:r>
          </w:p>
          <w:p w14:paraId="300540A3" w14:textId="77777777" w:rsidR="005C04E4" w:rsidRDefault="005C04E4" w:rsidP="00CD4F45">
            <w:pPr>
              <w:rPr>
                <w:rFonts w:ascii="Arial" w:hAnsi="Arial" w:cs="Arial"/>
                <w:b/>
                <w:sz w:val="20"/>
                <w:szCs w:val="20"/>
                <w:lang w:eastAsia="en-GB"/>
              </w:rPr>
            </w:pPr>
          </w:p>
          <w:p w14:paraId="425066F2" w14:textId="41706B55" w:rsidR="005C04E4" w:rsidRDefault="005C04E4" w:rsidP="00CD4F45">
            <w:pPr>
              <w:rPr>
                <w:rFonts w:ascii="Arial" w:hAnsi="Arial" w:cs="Arial"/>
                <w:b/>
                <w:sz w:val="20"/>
                <w:szCs w:val="20"/>
                <w:lang w:eastAsia="en-GB"/>
              </w:rPr>
            </w:pPr>
            <w:r>
              <w:rPr>
                <w:rFonts w:ascii="Arial" w:hAnsi="Arial" w:cs="Arial"/>
                <w:b/>
                <w:sz w:val="20"/>
                <w:szCs w:val="20"/>
                <w:lang w:eastAsia="en-GB"/>
              </w:rPr>
              <w:t xml:space="preserve">The approach </w:t>
            </w:r>
          </w:p>
          <w:p w14:paraId="10D2751F" w14:textId="74E3E68C" w:rsidR="002840AA" w:rsidRPr="002840AA" w:rsidRDefault="002840AA" w:rsidP="00CD4F45">
            <w:pPr>
              <w:rPr>
                <w:rFonts w:ascii="Arial" w:hAnsi="Arial" w:cs="Arial"/>
                <w:sz w:val="20"/>
                <w:szCs w:val="20"/>
                <w:lang w:eastAsia="en-GB"/>
              </w:rPr>
            </w:pPr>
          </w:p>
          <w:p w14:paraId="66108337" w14:textId="7F43B3E3" w:rsidR="002840AA" w:rsidRDefault="002840AA" w:rsidP="00CD4F45">
            <w:pPr>
              <w:rPr>
                <w:rFonts w:ascii="Arial" w:hAnsi="Arial" w:cs="Arial"/>
                <w:sz w:val="20"/>
                <w:szCs w:val="20"/>
                <w:lang w:eastAsia="en-GB"/>
              </w:rPr>
            </w:pPr>
            <w:r w:rsidRPr="002840AA">
              <w:rPr>
                <w:rFonts w:ascii="Arial" w:hAnsi="Arial" w:cs="Arial"/>
                <w:sz w:val="20"/>
                <w:szCs w:val="20"/>
                <w:lang w:eastAsia="en-GB"/>
              </w:rPr>
              <w:t>We will be using an iterative approach to test out the different possibilities</w:t>
            </w:r>
            <w:r w:rsidR="00C31BF7">
              <w:rPr>
                <w:rFonts w:ascii="Arial" w:hAnsi="Arial" w:cs="Arial"/>
                <w:sz w:val="20"/>
                <w:szCs w:val="20"/>
                <w:lang w:eastAsia="en-GB"/>
              </w:rPr>
              <w:t xml:space="preserve"> as follow:</w:t>
            </w:r>
          </w:p>
          <w:p w14:paraId="635901B3" w14:textId="68A32224" w:rsidR="00C31BF7" w:rsidRDefault="00C31BF7" w:rsidP="00CD4F45">
            <w:pPr>
              <w:rPr>
                <w:rFonts w:ascii="Arial" w:hAnsi="Arial" w:cs="Arial"/>
                <w:sz w:val="20"/>
                <w:szCs w:val="20"/>
                <w:lang w:eastAsia="en-GB"/>
              </w:rPr>
            </w:pPr>
          </w:p>
          <w:p w14:paraId="5561B16B" w14:textId="09F5C43B" w:rsidR="00C31BF7" w:rsidRDefault="00C31BF7" w:rsidP="00C31BF7">
            <w:pPr>
              <w:pStyle w:val="Paragraphedeliste"/>
              <w:numPr>
                <w:ilvl w:val="0"/>
                <w:numId w:val="7"/>
              </w:numPr>
              <w:rPr>
                <w:rFonts w:ascii="Arial" w:hAnsi="Arial" w:cs="Arial"/>
                <w:sz w:val="20"/>
                <w:szCs w:val="20"/>
                <w:lang w:eastAsia="en-GB"/>
              </w:rPr>
            </w:pPr>
            <w:r>
              <w:rPr>
                <w:rFonts w:ascii="Arial" w:hAnsi="Arial" w:cs="Arial"/>
                <w:sz w:val="20"/>
                <w:szCs w:val="20"/>
                <w:lang w:eastAsia="en-GB"/>
              </w:rPr>
              <w:t>Learning Period:</w:t>
            </w:r>
          </w:p>
          <w:p w14:paraId="3475BDF0" w14:textId="42BE0C3E" w:rsidR="00C31BF7" w:rsidRDefault="00C31BF7" w:rsidP="00C31BF7">
            <w:pPr>
              <w:pStyle w:val="Paragraphedeliste"/>
              <w:numPr>
                <w:ilvl w:val="1"/>
                <w:numId w:val="7"/>
              </w:numPr>
              <w:rPr>
                <w:rFonts w:ascii="Arial" w:hAnsi="Arial" w:cs="Arial"/>
                <w:sz w:val="20"/>
                <w:szCs w:val="20"/>
                <w:lang w:eastAsia="en-GB"/>
              </w:rPr>
            </w:pPr>
            <w:r>
              <w:rPr>
                <w:rFonts w:ascii="Arial" w:hAnsi="Arial" w:cs="Arial"/>
                <w:sz w:val="20"/>
                <w:szCs w:val="20"/>
                <w:lang w:eastAsia="en-GB"/>
              </w:rPr>
              <w:t xml:space="preserve">Machine Learning and NLP theory </w:t>
            </w:r>
          </w:p>
          <w:p w14:paraId="0FE89126" w14:textId="01D60691" w:rsidR="00C31BF7" w:rsidRDefault="00C31BF7" w:rsidP="00C31BF7">
            <w:pPr>
              <w:pStyle w:val="Paragraphedeliste"/>
              <w:numPr>
                <w:ilvl w:val="1"/>
                <w:numId w:val="7"/>
              </w:numPr>
              <w:rPr>
                <w:rFonts w:ascii="Arial" w:hAnsi="Arial" w:cs="Arial"/>
                <w:sz w:val="20"/>
                <w:szCs w:val="20"/>
                <w:lang w:eastAsia="en-GB"/>
              </w:rPr>
            </w:pPr>
            <w:r>
              <w:rPr>
                <w:rFonts w:ascii="Arial" w:hAnsi="Arial" w:cs="Arial"/>
                <w:sz w:val="20"/>
                <w:szCs w:val="20"/>
                <w:lang w:eastAsia="en-GB"/>
              </w:rPr>
              <w:t>Practice with simple sets and training with NLTK</w:t>
            </w:r>
          </w:p>
          <w:p w14:paraId="6F63E135" w14:textId="3FD3DEAE" w:rsidR="00C31BF7" w:rsidRDefault="00C31BF7" w:rsidP="00C31BF7">
            <w:pPr>
              <w:pStyle w:val="Paragraphedeliste"/>
              <w:numPr>
                <w:ilvl w:val="0"/>
                <w:numId w:val="7"/>
              </w:numPr>
              <w:rPr>
                <w:rFonts w:ascii="Arial" w:hAnsi="Arial" w:cs="Arial"/>
                <w:sz w:val="20"/>
                <w:szCs w:val="20"/>
                <w:lang w:eastAsia="en-GB"/>
              </w:rPr>
            </w:pPr>
            <w:r>
              <w:rPr>
                <w:rFonts w:ascii="Arial" w:hAnsi="Arial" w:cs="Arial"/>
                <w:sz w:val="20"/>
                <w:szCs w:val="20"/>
                <w:lang w:eastAsia="en-GB"/>
              </w:rPr>
              <w:t>Data Preparation:</w:t>
            </w:r>
          </w:p>
          <w:p w14:paraId="025C40F8" w14:textId="5D761F71" w:rsidR="00C31BF7" w:rsidRDefault="00C31BF7" w:rsidP="00C31BF7">
            <w:pPr>
              <w:pStyle w:val="Paragraphedeliste"/>
              <w:numPr>
                <w:ilvl w:val="1"/>
                <w:numId w:val="7"/>
              </w:numPr>
              <w:rPr>
                <w:rFonts w:ascii="Arial" w:hAnsi="Arial" w:cs="Arial"/>
                <w:sz w:val="20"/>
                <w:szCs w:val="20"/>
                <w:lang w:eastAsia="en-GB"/>
              </w:rPr>
            </w:pPr>
            <w:r>
              <w:rPr>
                <w:rFonts w:ascii="Arial" w:hAnsi="Arial" w:cs="Arial"/>
                <w:sz w:val="20"/>
                <w:szCs w:val="20"/>
                <w:lang w:eastAsia="en-GB"/>
              </w:rPr>
              <w:t>The transcripts will need to be adjusted to be absorbable by the classifier.</w:t>
            </w:r>
          </w:p>
          <w:p w14:paraId="17A1151C" w14:textId="3FFECC3F" w:rsidR="00C31BF7" w:rsidRPr="00294165" w:rsidRDefault="00C31BF7" w:rsidP="00C31BF7">
            <w:pPr>
              <w:pStyle w:val="Paragraphedeliste"/>
              <w:numPr>
                <w:ilvl w:val="0"/>
                <w:numId w:val="7"/>
              </w:numPr>
              <w:rPr>
                <w:rFonts w:ascii="Arial" w:hAnsi="Arial" w:cs="Arial"/>
                <w:color w:val="FF0000"/>
                <w:sz w:val="20"/>
                <w:szCs w:val="20"/>
                <w:lang w:eastAsia="en-GB"/>
              </w:rPr>
            </w:pPr>
            <w:r w:rsidRPr="00294165">
              <w:rPr>
                <w:rFonts w:ascii="Arial" w:hAnsi="Arial" w:cs="Arial"/>
                <w:color w:val="FF0000"/>
                <w:sz w:val="20"/>
                <w:szCs w:val="20"/>
                <w:lang w:eastAsia="en-GB"/>
              </w:rPr>
              <w:t>Testing different classifiers:</w:t>
            </w:r>
          </w:p>
          <w:p w14:paraId="2CEE739D" w14:textId="57417D13" w:rsidR="00C31BF7" w:rsidRPr="00294165" w:rsidRDefault="00C31BF7" w:rsidP="00C31BF7">
            <w:pPr>
              <w:pStyle w:val="Paragraphedeliste"/>
              <w:numPr>
                <w:ilvl w:val="1"/>
                <w:numId w:val="7"/>
              </w:numPr>
              <w:rPr>
                <w:rFonts w:ascii="Arial" w:hAnsi="Arial" w:cs="Arial"/>
                <w:color w:val="FF0000"/>
                <w:sz w:val="20"/>
                <w:szCs w:val="20"/>
                <w:lang w:eastAsia="en-GB"/>
              </w:rPr>
            </w:pPr>
            <w:r w:rsidRPr="00294165">
              <w:rPr>
                <w:rFonts w:ascii="Arial" w:hAnsi="Arial" w:cs="Arial"/>
                <w:color w:val="FF0000"/>
                <w:sz w:val="20"/>
                <w:szCs w:val="20"/>
                <w:lang w:eastAsia="en-GB"/>
              </w:rPr>
              <w:t>Choose a</w:t>
            </w:r>
            <w:r w:rsidR="009F6976" w:rsidRPr="00294165">
              <w:rPr>
                <w:rFonts w:ascii="Arial" w:hAnsi="Arial" w:cs="Arial"/>
                <w:color w:val="FF0000"/>
                <w:sz w:val="20"/>
                <w:szCs w:val="20"/>
                <w:lang w:eastAsia="en-GB"/>
              </w:rPr>
              <w:t>n approach</w:t>
            </w:r>
          </w:p>
          <w:p w14:paraId="4D30A369" w14:textId="569C106F" w:rsidR="00C31BF7" w:rsidRPr="00294165" w:rsidRDefault="00C31BF7" w:rsidP="00C31BF7">
            <w:pPr>
              <w:pStyle w:val="Paragraphedeliste"/>
              <w:numPr>
                <w:ilvl w:val="1"/>
                <w:numId w:val="7"/>
              </w:numPr>
              <w:rPr>
                <w:rFonts w:ascii="Arial" w:hAnsi="Arial" w:cs="Arial"/>
                <w:color w:val="FF0000"/>
                <w:sz w:val="20"/>
                <w:szCs w:val="20"/>
                <w:lang w:eastAsia="en-GB"/>
              </w:rPr>
            </w:pPr>
            <w:r w:rsidRPr="00294165">
              <w:rPr>
                <w:rFonts w:ascii="Arial" w:hAnsi="Arial" w:cs="Arial"/>
                <w:color w:val="FF0000"/>
                <w:sz w:val="20"/>
                <w:szCs w:val="20"/>
                <w:lang w:eastAsia="en-GB"/>
              </w:rPr>
              <w:t>Implement the classifier</w:t>
            </w:r>
            <w:r w:rsidR="009F6976" w:rsidRPr="00294165">
              <w:rPr>
                <w:rFonts w:ascii="Arial" w:hAnsi="Arial" w:cs="Arial"/>
                <w:color w:val="FF0000"/>
                <w:sz w:val="20"/>
                <w:szCs w:val="20"/>
                <w:lang w:eastAsia="en-GB"/>
              </w:rPr>
              <w:t xml:space="preserve"> </w:t>
            </w:r>
          </w:p>
          <w:p w14:paraId="629B153A" w14:textId="6F995A21" w:rsidR="00C31BF7" w:rsidRPr="00294165" w:rsidRDefault="00C85A05" w:rsidP="00C31BF7">
            <w:pPr>
              <w:pStyle w:val="Paragraphedeliste"/>
              <w:numPr>
                <w:ilvl w:val="1"/>
                <w:numId w:val="7"/>
              </w:numPr>
              <w:rPr>
                <w:rFonts w:ascii="Arial" w:hAnsi="Arial" w:cs="Arial"/>
                <w:color w:val="FF0000"/>
                <w:sz w:val="20"/>
                <w:szCs w:val="20"/>
                <w:lang w:eastAsia="en-GB"/>
              </w:rPr>
            </w:pPr>
            <w:r w:rsidRPr="00294165">
              <w:rPr>
                <w:rFonts w:ascii="Arial" w:hAnsi="Arial" w:cs="Arial"/>
                <w:color w:val="FF0000"/>
                <w:sz w:val="20"/>
                <w:szCs w:val="20"/>
                <w:lang w:eastAsia="en-GB"/>
              </w:rPr>
              <w:t xml:space="preserve">Test </w:t>
            </w:r>
            <w:r w:rsidR="00C31BF7" w:rsidRPr="00294165">
              <w:rPr>
                <w:rFonts w:ascii="Arial" w:hAnsi="Arial" w:cs="Arial"/>
                <w:color w:val="FF0000"/>
                <w:sz w:val="20"/>
                <w:szCs w:val="20"/>
                <w:lang w:eastAsia="en-GB"/>
              </w:rPr>
              <w:t>out</w:t>
            </w:r>
            <w:r w:rsidRPr="00294165">
              <w:rPr>
                <w:rFonts w:ascii="Arial" w:hAnsi="Arial" w:cs="Arial"/>
                <w:color w:val="FF0000"/>
                <w:sz w:val="20"/>
                <w:szCs w:val="20"/>
                <w:lang w:eastAsia="en-GB"/>
              </w:rPr>
              <w:t xml:space="preserve"> the classifier</w:t>
            </w:r>
          </w:p>
          <w:p w14:paraId="5662CFE7" w14:textId="445A4C25" w:rsidR="00C31BF7" w:rsidRPr="00294165" w:rsidRDefault="00C31BF7" w:rsidP="00C31BF7">
            <w:pPr>
              <w:pStyle w:val="Paragraphedeliste"/>
              <w:numPr>
                <w:ilvl w:val="1"/>
                <w:numId w:val="7"/>
              </w:numPr>
              <w:rPr>
                <w:rFonts w:ascii="Arial" w:hAnsi="Arial" w:cs="Arial"/>
                <w:color w:val="FF0000"/>
                <w:sz w:val="20"/>
                <w:szCs w:val="20"/>
                <w:lang w:eastAsia="en-GB"/>
              </w:rPr>
            </w:pPr>
            <w:r w:rsidRPr="00294165">
              <w:rPr>
                <w:rFonts w:ascii="Arial" w:hAnsi="Arial" w:cs="Arial"/>
                <w:color w:val="FF0000"/>
                <w:sz w:val="20"/>
                <w:szCs w:val="20"/>
                <w:lang w:eastAsia="en-GB"/>
              </w:rPr>
              <w:t xml:space="preserve">Analyse the results and go back to </w:t>
            </w:r>
            <w:r w:rsidR="009F6976" w:rsidRPr="00294165">
              <w:rPr>
                <w:rFonts w:ascii="Arial" w:hAnsi="Arial" w:cs="Arial"/>
                <w:color w:val="FF0000"/>
                <w:sz w:val="20"/>
                <w:szCs w:val="20"/>
                <w:lang w:eastAsia="en-GB"/>
              </w:rPr>
              <w:t>3.</w:t>
            </w:r>
            <w:r w:rsidRPr="00294165">
              <w:rPr>
                <w:rFonts w:ascii="Arial" w:hAnsi="Arial" w:cs="Arial"/>
                <w:color w:val="FF0000"/>
                <w:sz w:val="20"/>
                <w:szCs w:val="20"/>
                <w:lang w:eastAsia="en-GB"/>
              </w:rPr>
              <w:t>a.</w:t>
            </w:r>
            <w:r w:rsidR="00C85A05" w:rsidRPr="00294165">
              <w:rPr>
                <w:rFonts w:ascii="Arial" w:hAnsi="Arial" w:cs="Arial"/>
                <w:color w:val="FF0000"/>
                <w:sz w:val="20"/>
                <w:szCs w:val="20"/>
                <w:lang w:eastAsia="en-GB"/>
              </w:rPr>
              <w:t xml:space="preserve"> with the necessary adjustments</w:t>
            </w:r>
          </w:p>
          <w:p w14:paraId="088860D3" w14:textId="33F9E203" w:rsidR="00C85A05" w:rsidRPr="00294165" w:rsidRDefault="00C85A05" w:rsidP="00C31BF7">
            <w:pPr>
              <w:pStyle w:val="Paragraphedeliste"/>
              <w:numPr>
                <w:ilvl w:val="1"/>
                <w:numId w:val="7"/>
              </w:numPr>
              <w:rPr>
                <w:rFonts w:ascii="Arial" w:hAnsi="Arial" w:cs="Arial"/>
                <w:color w:val="FF0000"/>
                <w:sz w:val="20"/>
                <w:szCs w:val="20"/>
                <w:lang w:eastAsia="en-GB"/>
              </w:rPr>
            </w:pPr>
            <w:r w:rsidRPr="00294165">
              <w:rPr>
                <w:rFonts w:ascii="Arial" w:hAnsi="Arial" w:cs="Arial"/>
                <w:color w:val="FF0000"/>
                <w:sz w:val="20"/>
                <w:szCs w:val="20"/>
                <w:lang w:eastAsia="en-GB"/>
              </w:rPr>
              <w:t>Possible change of library</w:t>
            </w:r>
            <w:r w:rsidR="009F6976" w:rsidRPr="00294165">
              <w:rPr>
                <w:rFonts w:ascii="Arial" w:hAnsi="Arial" w:cs="Arial"/>
                <w:color w:val="FF0000"/>
                <w:sz w:val="20"/>
                <w:szCs w:val="20"/>
                <w:lang w:eastAsia="en-GB"/>
              </w:rPr>
              <w:t xml:space="preserve"> and back to 3.a.</w:t>
            </w:r>
          </w:p>
          <w:p w14:paraId="043BEBA5" w14:textId="33448AC6" w:rsidR="00C85A05" w:rsidRPr="00C31BF7" w:rsidRDefault="00C85A05" w:rsidP="00C85A05">
            <w:pPr>
              <w:pStyle w:val="Paragraphedeliste"/>
              <w:numPr>
                <w:ilvl w:val="0"/>
                <w:numId w:val="7"/>
              </w:numPr>
              <w:rPr>
                <w:rFonts w:ascii="Arial" w:hAnsi="Arial" w:cs="Arial"/>
                <w:sz w:val="20"/>
                <w:szCs w:val="20"/>
                <w:lang w:eastAsia="en-GB"/>
              </w:rPr>
            </w:pPr>
            <w:r>
              <w:rPr>
                <w:rFonts w:ascii="Arial" w:hAnsi="Arial" w:cs="Arial"/>
                <w:sz w:val="20"/>
                <w:szCs w:val="20"/>
                <w:lang w:eastAsia="en-GB"/>
              </w:rPr>
              <w:t xml:space="preserve">Document all the project in </w:t>
            </w:r>
            <w:r w:rsidR="009F6976">
              <w:rPr>
                <w:rFonts w:ascii="Arial" w:hAnsi="Arial" w:cs="Arial"/>
                <w:sz w:val="20"/>
                <w:szCs w:val="20"/>
                <w:lang w:eastAsia="en-GB"/>
              </w:rPr>
              <w:t>a</w:t>
            </w:r>
            <w:r>
              <w:rPr>
                <w:rFonts w:ascii="Arial" w:hAnsi="Arial" w:cs="Arial"/>
                <w:sz w:val="20"/>
                <w:szCs w:val="20"/>
                <w:lang w:eastAsia="en-GB"/>
              </w:rPr>
              <w:t xml:space="preserve"> final report.</w:t>
            </w:r>
          </w:p>
          <w:p w14:paraId="4CF11A75" w14:textId="77777777" w:rsidR="005C04E4" w:rsidRDefault="005C04E4" w:rsidP="00CD4F45">
            <w:pPr>
              <w:rPr>
                <w:rFonts w:ascii="Arial" w:hAnsi="Arial" w:cs="Arial"/>
                <w:b/>
                <w:sz w:val="20"/>
                <w:szCs w:val="20"/>
                <w:lang w:eastAsia="en-GB"/>
              </w:rPr>
            </w:pPr>
          </w:p>
          <w:p w14:paraId="1EDE3274" w14:textId="77777777" w:rsidR="005C04E4" w:rsidRDefault="005C04E4" w:rsidP="00CD4F45">
            <w:pPr>
              <w:rPr>
                <w:rFonts w:ascii="Arial" w:hAnsi="Arial" w:cs="Arial"/>
                <w:b/>
                <w:sz w:val="20"/>
                <w:szCs w:val="20"/>
                <w:lang w:eastAsia="en-GB"/>
              </w:rPr>
            </w:pPr>
            <w:r>
              <w:rPr>
                <w:rFonts w:ascii="Arial" w:hAnsi="Arial" w:cs="Arial"/>
                <w:b/>
                <w:sz w:val="20"/>
                <w:szCs w:val="20"/>
                <w:lang w:eastAsia="en-GB"/>
              </w:rPr>
              <w:t xml:space="preserve">DIFFERENT COMPONENTS OF THE PROJECT </w:t>
            </w:r>
          </w:p>
          <w:p w14:paraId="01EB5DF0" w14:textId="77777777" w:rsidR="005C04E4" w:rsidRDefault="005C04E4" w:rsidP="00CD4F45">
            <w:pPr>
              <w:rPr>
                <w:rFonts w:ascii="Arial" w:hAnsi="Arial" w:cs="Arial"/>
                <w:b/>
                <w:sz w:val="20"/>
                <w:szCs w:val="20"/>
                <w:lang w:eastAsia="en-GB"/>
              </w:rPr>
            </w:pPr>
          </w:p>
          <w:p w14:paraId="41C0A447" w14:textId="77777777" w:rsidR="009F6976" w:rsidRDefault="009F6976" w:rsidP="00CD4F45">
            <w:pPr>
              <w:rPr>
                <w:rFonts w:ascii="Arial" w:hAnsi="Arial" w:cs="Arial"/>
                <w:b/>
                <w:sz w:val="20"/>
                <w:szCs w:val="20"/>
                <w:lang w:eastAsia="en-GB"/>
              </w:rPr>
            </w:pPr>
            <w:r>
              <w:rPr>
                <w:rFonts w:ascii="Arial" w:hAnsi="Arial" w:cs="Arial"/>
                <w:b/>
                <w:sz w:val="20"/>
                <w:szCs w:val="20"/>
                <w:lang w:eastAsia="en-GB"/>
              </w:rPr>
              <w:t>Learning Period</w:t>
            </w:r>
          </w:p>
          <w:p w14:paraId="23F22CA3" w14:textId="77777777" w:rsidR="009F6976" w:rsidRDefault="009F6976" w:rsidP="00CD4F45">
            <w:pPr>
              <w:rPr>
                <w:rFonts w:ascii="Arial" w:hAnsi="Arial" w:cs="Arial"/>
                <w:b/>
                <w:sz w:val="20"/>
                <w:szCs w:val="20"/>
                <w:lang w:eastAsia="en-GB"/>
              </w:rPr>
            </w:pPr>
          </w:p>
          <w:p w14:paraId="12700C8A" w14:textId="77777777" w:rsidR="009F6976" w:rsidRDefault="009F6976" w:rsidP="00CD4F45">
            <w:pPr>
              <w:rPr>
                <w:rFonts w:ascii="Arial" w:hAnsi="Arial" w:cs="Arial"/>
                <w:sz w:val="20"/>
                <w:szCs w:val="20"/>
                <w:lang w:eastAsia="en-GB"/>
              </w:rPr>
            </w:pPr>
            <w:r w:rsidRPr="009F6976">
              <w:rPr>
                <w:rFonts w:ascii="Arial" w:hAnsi="Arial" w:cs="Arial"/>
                <w:sz w:val="20"/>
                <w:szCs w:val="20"/>
                <w:lang w:eastAsia="en-GB"/>
              </w:rPr>
              <w:t>Machine Learning: Very good tutorial</w:t>
            </w:r>
            <w:r>
              <w:rPr>
                <w:rFonts w:ascii="Arial" w:hAnsi="Arial" w:cs="Arial"/>
                <w:sz w:val="20"/>
                <w:szCs w:val="20"/>
                <w:lang w:eastAsia="en-GB"/>
              </w:rPr>
              <w:t>s</w:t>
            </w:r>
            <w:r w:rsidRPr="009F6976">
              <w:rPr>
                <w:rFonts w:ascii="Arial" w:hAnsi="Arial" w:cs="Arial"/>
                <w:sz w:val="20"/>
                <w:szCs w:val="20"/>
                <w:lang w:eastAsia="en-GB"/>
              </w:rPr>
              <w:t xml:space="preserve"> available online (udacity) </w:t>
            </w:r>
          </w:p>
          <w:p w14:paraId="0E2262E0" w14:textId="77777777" w:rsidR="005C04E4" w:rsidRDefault="009F6976" w:rsidP="00CD4F45">
            <w:pPr>
              <w:rPr>
                <w:rFonts w:ascii="Arial" w:hAnsi="Arial" w:cs="Arial"/>
                <w:sz w:val="20"/>
                <w:szCs w:val="20"/>
                <w:lang w:eastAsia="en-GB"/>
              </w:rPr>
            </w:pPr>
            <w:r w:rsidRPr="009F6976">
              <w:rPr>
                <w:rFonts w:ascii="Arial" w:hAnsi="Arial" w:cs="Arial"/>
                <w:sz w:val="20"/>
                <w:szCs w:val="20"/>
                <w:lang w:eastAsia="en-GB"/>
              </w:rPr>
              <w:t>NLTK</w:t>
            </w:r>
            <w:r>
              <w:rPr>
                <w:rFonts w:ascii="Arial" w:hAnsi="Arial" w:cs="Arial"/>
                <w:sz w:val="20"/>
                <w:szCs w:val="20"/>
                <w:lang w:eastAsia="en-GB"/>
              </w:rPr>
              <w:t>: the library</w:t>
            </w:r>
            <w:r w:rsidRPr="009F6976">
              <w:rPr>
                <w:rFonts w:ascii="Arial" w:hAnsi="Arial" w:cs="Arial"/>
                <w:sz w:val="20"/>
                <w:szCs w:val="20"/>
                <w:lang w:eastAsia="en-GB"/>
              </w:rPr>
              <w:t xml:space="preserve"> is very well documented</w:t>
            </w:r>
            <w:r w:rsidR="005C04E4" w:rsidRPr="009F6976">
              <w:rPr>
                <w:rFonts w:ascii="Arial" w:hAnsi="Arial" w:cs="Arial"/>
                <w:sz w:val="20"/>
                <w:szCs w:val="20"/>
                <w:lang w:eastAsia="en-GB"/>
              </w:rPr>
              <w:t xml:space="preserve"> </w:t>
            </w:r>
            <w:r>
              <w:rPr>
                <w:rFonts w:ascii="Arial" w:hAnsi="Arial" w:cs="Arial"/>
                <w:sz w:val="20"/>
                <w:szCs w:val="20"/>
                <w:lang w:eastAsia="en-GB"/>
              </w:rPr>
              <w:t>and has a tutorial on their main page that seems very complete.</w:t>
            </w:r>
          </w:p>
          <w:p w14:paraId="72EE7D0B" w14:textId="77777777" w:rsidR="009F6976" w:rsidRDefault="009F6976" w:rsidP="00CD4F45">
            <w:pPr>
              <w:rPr>
                <w:rFonts w:ascii="Arial" w:hAnsi="Arial" w:cs="Arial"/>
                <w:sz w:val="20"/>
                <w:szCs w:val="20"/>
                <w:lang w:eastAsia="en-GB"/>
              </w:rPr>
            </w:pPr>
          </w:p>
          <w:p w14:paraId="1B3D55C4" w14:textId="77777777" w:rsidR="009F6976" w:rsidRDefault="009F6976" w:rsidP="00CD4F45">
            <w:pPr>
              <w:rPr>
                <w:rFonts w:ascii="Arial" w:hAnsi="Arial" w:cs="Arial"/>
                <w:b/>
                <w:sz w:val="20"/>
                <w:szCs w:val="20"/>
                <w:lang w:eastAsia="en-GB"/>
              </w:rPr>
            </w:pPr>
            <w:r w:rsidRPr="009F6976">
              <w:rPr>
                <w:rFonts w:ascii="Arial" w:hAnsi="Arial" w:cs="Arial"/>
                <w:b/>
                <w:sz w:val="20"/>
                <w:szCs w:val="20"/>
                <w:lang w:eastAsia="en-GB"/>
              </w:rPr>
              <w:t>Data Preparation</w:t>
            </w:r>
          </w:p>
          <w:p w14:paraId="4D381510" w14:textId="77777777" w:rsidR="009F6976" w:rsidRDefault="009F6976" w:rsidP="00CD4F45">
            <w:pPr>
              <w:rPr>
                <w:rFonts w:ascii="Arial" w:hAnsi="Arial" w:cs="Arial"/>
                <w:b/>
                <w:sz w:val="20"/>
                <w:szCs w:val="20"/>
                <w:lang w:eastAsia="en-GB"/>
              </w:rPr>
            </w:pPr>
          </w:p>
          <w:p w14:paraId="553BC4AC" w14:textId="77777777" w:rsidR="009F6976" w:rsidRDefault="009F6976" w:rsidP="00CD4F45">
            <w:pPr>
              <w:rPr>
                <w:rFonts w:ascii="Arial" w:hAnsi="Arial" w:cs="Arial"/>
                <w:sz w:val="20"/>
                <w:szCs w:val="20"/>
                <w:lang w:eastAsia="en-GB"/>
              </w:rPr>
            </w:pPr>
            <w:r w:rsidRPr="009F6976">
              <w:rPr>
                <w:rFonts w:ascii="Arial" w:hAnsi="Arial" w:cs="Arial"/>
                <w:sz w:val="20"/>
                <w:szCs w:val="20"/>
                <w:lang w:eastAsia="en-GB"/>
              </w:rPr>
              <w:t xml:space="preserve">After the learning period, </w:t>
            </w:r>
            <w:r w:rsidRPr="009F6976">
              <w:rPr>
                <w:rFonts w:ascii="Arial" w:hAnsi="Arial" w:cs="Arial"/>
                <w:sz w:val="20"/>
                <w:szCs w:val="20"/>
                <w:lang w:eastAsia="en-GB"/>
              </w:rPr>
              <w:t>the necessary</w:t>
            </w:r>
            <w:r w:rsidRPr="009F6976">
              <w:rPr>
                <w:rFonts w:ascii="Arial" w:hAnsi="Arial" w:cs="Arial"/>
                <w:sz w:val="20"/>
                <w:szCs w:val="20"/>
                <w:lang w:eastAsia="en-GB"/>
              </w:rPr>
              <w:t xml:space="preserve"> </w:t>
            </w:r>
            <w:r w:rsidRPr="009F6976">
              <w:rPr>
                <w:rFonts w:ascii="Arial" w:hAnsi="Arial" w:cs="Arial"/>
                <w:sz w:val="20"/>
                <w:szCs w:val="20"/>
                <w:lang w:eastAsia="en-GB"/>
              </w:rPr>
              <w:t>adjustments</w:t>
            </w:r>
            <w:r w:rsidRPr="009F6976">
              <w:rPr>
                <w:rFonts w:ascii="Arial" w:hAnsi="Arial" w:cs="Arial"/>
                <w:sz w:val="20"/>
                <w:szCs w:val="20"/>
                <w:lang w:eastAsia="en-GB"/>
              </w:rPr>
              <w:t xml:space="preserve"> will be done to the transcripts to suit our needs</w:t>
            </w:r>
            <w:r>
              <w:rPr>
                <w:rFonts w:ascii="Arial" w:hAnsi="Arial" w:cs="Arial"/>
                <w:sz w:val="20"/>
                <w:szCs w:val="20"/>
                <w:lang w:eastAsia="en-GB"/>
              </w:rPr>
              <w:t xml:space="preserve"> and to prepare them for our approach.</w:t>
            </w:r>
          </w:p>
          <w:p w14:paraId="7E176813" w14:textId="77777777" w:rsidR="00F84BA8" w:rsidRDefault="00F84BA8" w:rsidP="00CD4F45">
            <w:pPr>
              <w:rPr>
                <w:rFonts w:ascii="Arial" w:hAnsi="Arial" w:cs="Arial"/>
                <w:sz w:val="20"/>
                <w:szCs w:val="20"/>
                <w:lang w:eastAsia="en-GB"/>
              </w:rPr>
            </w:pPr>
          </w:p>
          <w:p w14:paraId="131C0701" w14:textId="77777777" w:rsidR="00F84BA8" w:rsidRPr="00BF0DB3" w:rsidRDefault="00F84BA8" w:rsidP="00CD4F45">
            <w:pPr>
              <w:rPr>
                <w:rFonts w:ascii="Arial" w:hAnsi="Arial" w:cs="Arial"/>
                <w:b/>
                <w:sz w:val="20"/>
                <w:szCs w:val="20"/>
                <w:lang w:eastAsia="en-GB"/>
              </w:rPr>
            </w:pPr>
            <w:r w:rsidRPr="00BF0DB3">
              <w:rPr>
                <w:rFonts w:ascii="Arial" w:hAnsi="Arial" w:cs="Arial"/>
                <w:b/>
                <w:sz w:val="20"/>
                <w:szCs w:val="20"/>
                <w:lang w:eastAsia="en-GB"/>
              </w:rPr>
              <w:t>Testing different classifiers</w:t>
            </w:r>
          </w:p>
          <w:p w14:paraId="43E98A61" w14:textId="77777777" w:rsidR="00F84BA8" w:rsidRDefault="00F84BA8" w:rsidP="00CD4F45">
            <w:pPr>
              <w:rPr>
                <w:rFonts w:ascii="Arial" w:hAnsi="Arial" w:cs="Arial"/>
                <w:sz w:val="20"/>
                <w:szCs w:val="20"/>
                <w:lang w:eastAsia="en-GB"/>
              </w:rPr>
            </w:pPr>
          </w:p>
          <w:p w14:paraId="351A4698" w14:textId="4FCF04DB" w:rsidR="003F7D5A" w:rsidRPr="00294165" w:rsidRDefault="00F84BA8" w:rsidP="00CD4F45">
            <w:pPr>
              <w:rPr>
                <w:rFonts w:ascii="Arial" w:hAnsi="Arial" w:cs="Arial"/>
                <w:color w:val="FF0000"/>
                <w:sz w:val="20"/>
                <w:szCs w:val="20"/>
                <w:lang w:eastAsia="en-GB"/>
              </w:rPr>
            </w:pPr>
            <w:r w:rsidRPr="00294165">
              <w:rPr>
                <w:rFonts w:ascii="Arial" w:hAnsi="Arial" w:cs="Arial"/>
                <w:color w:val="FF0000"/>
                <w:sz w:val="20"/>
                <w:szCs w:val="20"/>
                <w:lang w:eastAsia="en-GB"/>
              </w:rPr>
              <w:t>There is a widely method when it comes to testing classifiers for NLP related p</w:t>
            </w:r>
            <w:r w:rsidR="00BF0DB3" w:rsidRPr="00294165">
              <w:rPr>
                <w:rFonts w:ascii="Arial" w:hAnsi="Arial" w:cs="Arial"/>
                <w:color w:val="FF0000"/>
                <w:sz w:val="20"/>
                <w:szCs w:val="20"/>
                <w:lang w:eastAsia="en-GB"/>
              </w:rPr>
              <w:t>roblems and assess their accurac</w:t>
            </w:r>
            <w:r w:rsidRPr="00294165">
              <w:rPr>
                <w:rFonts w:ascii="Arial" w:hAnsi="Arial" w:cs="Arial"/>
                <w:color w:val="FF0000"/>
                <w:sz w:val="20"/>
                <w:szCs w:val="20"/>
                <w:lang w:eastAsia="en-GB"/>
              </w:rPr>
              <w:t xml:space="preserve">y and </w:t>
            </w:r>
            <w:r w:rsidR="00BF0DB3" w:rsidRPr="00294165">
              <w:rPr>
                <w:rFonts w:ascii="Arial" w:hAnsi="Arial" w:cs="Arial"/>
                <w:color w:val="FF0000"/>
                <w:sz w:val="20"/>
                <w:szCs w:val="20"/>
                <w:lang w:eastAsia="en-GB"/>
              </w:rPr>
              <w:t xml:space="preserve">strength. It consists in using 90% percent of the available data sets and using them as training for the classifier to test out the remaining 10%. The process is repeated with a different 90% of the data sets until all the combinations have been carried out. Each step is assessed </w:t>
            </w:r>
            <w:r w:rsidR="003F7D5A" w:rsidRPr="00294165">
              <w:rPr>
                <w:rFonts w:ascii="Arial" w:hAnsi="Arial" w:cs="Arial"/>
                <w:color w:val="FF0000"/>
                <w:sz w:val="20"/>
                <w:szCs w:val="20"/>
                <w:lang w:eastAsia="en-GB"/>
              </w:rPr>
              <w:t>by</w:t>
            </w:r>
            <w:r w:rsidR="00BF0DB3" w:rsidRPr="00294165">
              <w:rPr>
                <w:rFonts w:ascii="Arial" w:hAnsi="Arial" w:cs="Arial"/>
                <w:color w:val="FF0000"/>
                <w:sz w:val="20"/>
                <w:szCs w:val="20"/>
                <w:lang w:eastAsia="en-GB"/>
              </w:rPr>
              <w:t xml:space="preserve"> </w:t>
            </w:r>
            <w:r w:rsidR="003F7D5A" w:rsidRPr="00294165">
              <w:rPr>
                <w:rFonts w:ascii="Arial" w:hAnsi="Arial" w:cs="Arial"/>
                <w:color w:val="FF0000"/>
                <w:sz w:val="20"/>
                <w:szCs w:val="20"/>
                <w:lang w:eastAsia="en-GB"/>
              </w:rPr>
              <w:t>variables</w:t>
            </w:r>
            <w:r w:rsidR="00BF0DB3" w:rsidRPr="00294165">
              <w:rPr>
                <w:rFonts w:ascii="Arial" w:hAnsi="Arial" w:cs="Arial"/>
                <w:color w:val="FF0000"/>
                <w:sz w:val="20"/>
                <w:szCs w:val="20"/>
                <w:lang w:eastAsia="en-GB"/>
              </w:rPr>
              <w:t xml:space="preserve"> such as the accuracy or the recall. </w:t>
            </w:r>
          </w:p>
          <w:p w14:paraId="05CCAAE6" w14:textId="77777777" w:rsidR="00294165" w:rsidRPr="00294165" w:rsidRDefault="003F7D5A" w:rsidP="00CD4F45">
            <w:pPr>
              <w:rPr>
                <w:rFonts w:ascii="Arial" w:hAnsi="Arial" w:cs="Arial"/>
                <w:color w:val="FF0000"/>
                <w:sz w:val="20"/>
                <w:szCs w:val="20"/>
                <w:lang w:eastAsia="en-GB"/>
              </w:rPr>
            </w:pPr>
            <w:r w:rsidRPr="00294165">
              <w:rPr>
                <w:rFonts w:ascii="Arial" w:hAnsi="Arial" w:cs="Arial"/>
                <w:color w:val="FF0000"/>
                <w:sz w:val="20"/>
                <w:szCs w:val="20"/>
                <w:lang w:eastAsia="en-GB"/>
              </w:rPr>
              <w:t>These variables allow to recalibrate the classifier or change the approach to improve the scores.</w:t>
            </w:r>
          </w:p>
          <w:p w14:paraId="7A588B78" w14:textId="77777777" w:rsidR="00294165" w:rsidRPr="00294165" w:rsidRDefault="00294165" w:rsidP="00CD4F45">
            <w:pPr>
              <w:rPr>
                <w:rFonts w:ascii="Arial" w:hAnsi="Arial" w:cs="Arial"/>
                <w:color w:val="FF0000"/>
                <w:sz w:val="20"/>
                <w:szCs w:val="20"/>
                <w:lang w:eastAsia="en-GB"/>
              </w:rPr>
            </w:pPr>
          </w:p>
          <w:p w14:paraId="2C40C764" w14:textId="0BED5455" w:rsidR="00BF0DB3" w:rsidRPr="009F6976" w:rsidRDefault="00294165" w:rsidP="00CD4F45">
            <w:pPr>
              <w:rPr>
                <w:rFonts w:ascii="Arial" w:hAnsi="Arial" w:cs="Arial"/>
                <w:sz w:val="20"/>
                <w:szCs w:val="20"/>
                <w:lang w:eastAsia="en-GB"/>
              </w:rPr>
            </w:pPr>
            <w:r w:rsidRPr="00294165">
              <w:rPr>
                <w:rFonts w:ascii="Arial" w:hAnsi="Arial" w:cs="Arial"/>
                <w:color w:val="FF0000"/>
                <w:sz w:val="20"/>
                <w:szCs w:val="20"/>
                <w:lang w:eastAsia="en-GB"/>
              </w:rPr>
              <w:t xml:space="preserve">This method is repeated until the scores reach a certain predefined threshold where the classifier </w:t>
            </w:r>
            <w:r w:rsidR="00192C4E" w:rsidRPr="00294165">
              <w:rPr>
                <w:rFonts w:ascii="Arial" w:hAnsi="Arial" w:cs="Arial"/>
                <w:color w:val="FF0000"/>
                <w:sz w:val="20"/>
                <w:szCs w:val="20"/>
                <w:lang w:eastAsia="en-GB"/>
              </w:rPr>
              <w:t>is</w:t>
            </w:r>
            <w:r w:rsidRPr="00294165">
              <w:rPr>
                <w:rFonts w:ascii="Arial" w:hAnsi="Arial" w:cs="Arial"/>
                <w:color w:val="FF0000"/>
                <w:sz w:val="20"/>
                <w:szCs w:val="20"/>
                <w:lang w:eastAsia="en-GB"/>
              </w:rPr>
              <w:t xml:space="preserve"> applicable for other similar problems.</w:t>
            </w:r>
            <w:r w:rsidR="00BF0DB3" w:rsidRPr="00294165">
              <w:rPr>
                <w:rFonts w:ascii="Arial" w:hAnsi="Arial" w:cs="Arial"/>
                <w:color w:val="FF0000"/>
                <w:sz w:val="20"/>
                <w:szCs w:val="20"/>
                <w:lang w:eastAsia="en-GB"/>
              </w:rPr>
              <w:t xml:space="preserve"> </w:t>
            </w:r>
            <w:bookmarkStart w:id="0" w:name="_GoBack"/>
            <w:bookmarkEnd w:id="0"/>
          </w:p>
        </w:tc>
      </w:tr>
    </w:tbl>
    <w:p w14:paraId="35A8CE82" w14:textId="77777777" w:rsidR="00774570" w:rsidRPr="005829AD" w:rsidRDefault="00774570">
      <w:pPr>
        <w:rPr>
          <w:rFonts w:ascii="Arial" w:hAnsi="Arial" w:cs="Arial"/>
          <w:b/>
          <w:sz w:val="20"/>
          <w:szCs w:val="20"/>
          <w:lang w:eastAsia="en-GB"/>
        </w:rPr>
      </w:pPr>
    </w:p>
    <w:p w14:paraId="3814CF81" w14:textId="10013BAB" w:rsidR="00774570" w:rsidRPr="005829AD" w:rsidRDefault="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Grilledutableau"/>
        <w:tblW w:w="10206" w:type="dxa"/>
        <w:jc w:val="center"/>
        <w:tblLayout w:type="fixed"/>
        <w:tblLook w:val="04A0" w:firstRow="1" w:lastRow="0" w:firstColumn="1" w:lastColumn="0" w:noHBand="0" w:noVBand="1"/>
      </w:tblPr>
      <w:tblGrid>
        <w:gridCol w:w="10206"/>
      </w:tblGrid>
      <w:tr w:rsidR="00774570" w:rsidRPr="005829AD" w14:paraId="4E13BBE3" w14:textId="77777777" w:rsidTr="00CD4F45">
        <w:trPr>
          <w:jc w:val="center"/>
        </w:trPr>
        <w:tc>
          <w:tcPr>
            <w:tcW w:w="10206" w:type="dxa"/>
            <w:vAlign w:val="center"/>
          </w:tcPr>
          <w:p w14:paraId="28B8A161" w14:textId="2B78744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t>Research plan – Gantt chart or Pert chart</w:t>
            </w:r>
          </w:p>
        </w:tc>
      </w:tr>
      <w:tr w:rsidR="00774570" w:rsidRPr="005829AD" w14:paraId="4B20EA0E" w14:textId="77777777" w:rsidTr="00CD4F45">
        <w:trPr>
          <w:trHeight w:val="13876"/>
          <w:jc w:val="center"/>
        </w:trPr>
        <w:tc>
          <w:tcPr>
            <w:tcW w:w="10206" w:type="dxa"/>
          </w:tcPr>
          <w:p w14:paraId="661BCF66" w14:textId="77777777" w:rsidR="00774570" w:rsidRPr="005829AD" w:rsidRDefault="00774570" w:rsidP="00CD4F45">
            <w:pPr>
              <w:rPr>
                <w:rFonts w:ascii="Arial" w:hAnsi="Arial" w:cs="Arial"/>
                <w:b/>
                <w:sz w:val="20"/>
                <w:szCs w:val="20"/>
                <w:lang w:eastAsia="en-GB"/>
              </w:rPr>
            </w:pPr>
          </w:p>
          <w:p w14:paraId="53F07763" w14:textId="130AB437" w:rsidR="00774570" w:rsidRPr="005829AD" w:rsidRDefault="00294165" w:rsidP="00CD4F45">
            <w:pPr>
              <w:rPr>
                <w:rFonts w:ascii="Arial" w:hAnsi="Arial" w:cs="Arial"/>
                <w:b/>
                <w:sz w:val="20"/>
                <w:szCs w:val="20"/>
                <w:lang w:eastAsia="en-GB"/>
              </w:rPr>
            </w:pPr>
            <w:r>
              <w:rPr>
                <w:rFonts w:ascii="Arial" w:hAnsi="Arial" w:cs="Arial"/>
                <w:b/>
                <w:sz w:val="20"/>
                <w:szCs w:val="20"/>
                <w:lang w:eastAsia="en-GB"/>
              </w:rPr>
              <w:t>Pert Chart</w:t>
            </w:r>
            <w:r w:rsidR="005C04E4">
              <w:rPr>
                <w:rFonts w:ascii="Arial" w:hAnsi="Arial" w:cs="Arial"/>
                <w:b/>
                <w:sz w:val="20"/>
                <w:szCs w:val="20"/>
                <w:lang w:eastAsia="en-GB"/>
              </w:rPr>
              <w:t xml:space="preserve"> </w:t>
            </w:r>
          </w:p>
        </w:tc>
      </w:tr>
    </w:tbl>
    <w:p w14:paraId="48BFF3CD" w14:textId="77777777" w:rsidR="00774570" w:rsidRPr="005829AD" w:rsidRDefault="00774570" w:rsidP="00774570">
      <w:pPr>
        <w:rPr>
          <w:rFonts w:ascii="Arial" w:hAnsi="Arial" w:cs="Arial"/>
          <w:b/>
          <w:sz w:val="20"/>
          <w:szCs w:val="20"/>
          <w:lang w:eastAsia="en-GB"/>
        </w:rPr>
      </w:pPr>
    </w:p>
    <w:p w14:paraId="06F8DBB7"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Grilledutableau"/>
        <w:tblW w:w="10206" w:type="dxa"/>
        <w:jc w:val="center"/>
        <w:tblLayout w:type="fixed"/>
        <w:tblLook w:val="04A0" w:firstRow="1" w:lastRow="0" w:firstColumn="1" w:lastColumn="0" w:noHBand="0" w:noVBand="1"/>
      </w:tblPr>
      <w:tblGrid>
        <w:gridCol w:w="10206"/>
      </w:tblGrid>
      <w:tr w:rsidR="00774570" w:rsidRPr="005829AD" w14:paraId="1707D4D3" w14:textId="77777777" w:rsidTr="00294165">
        <w:trPr>
          <w:jc w:val="center"/>
        </w:trPr>
        <w:tc>
          <w:tcPr>
            <w:tcW w:w="10206" w:type="dxa"/>
            <w:vAlign w:val="center"/>
          </w:tcPr>
          <w:p w14:paraId="294A00A7" w14:textId="7C12D510"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t>Ethical statement</w:t>
            </w:r>
          </w:p>
        </w:tc>
      </w:tr>
      <w:tr w:rsidR="00774570" w:rsidRPr="005829AD" w14:paraId="4FD04AF1" w14:textId="77777777" w:rsidTr="00294165">
        <w:trPr>
          <w:trHeight w:val="13876"/>
          <w:jc w:val="center"/>
        </w:trPr>
        <w:tc>
          <w:tcPr>
            <w:tcW w:w="10206" w:type="dxa"/>
          </w:tcPr>
          <w:p w14:paraId="227C5814" w14:textId="77777777" w:rsidR="00774570" w:rsidRPr="005829AD" w:rsidRDefault="00774570" w:rsidP="00CD4F45">
            <w:pPr>
              <w:rPr>
                <w:rFonts w:ascii="Arial" w:hAnsi="Arial" w:cs="Arial"/>
                <w:b/>
                <w:sz w:val="20"/>
                <w:szCs w:val="20"/>
                <w:lang w:eastAsia="en-GB"/>
              </w:rPr>
            </w:pPr>
          </w:p>
          <w:p w14:paraId="027F3FC1" w14:textId="77777777" w:rsidR="00294165" w:rsidRPr="004B3E41" w:rsidRDefault="00294165" w:rsidP="00294165">
            <w:pPr>
              <w:rPr>
                <w:rFonts w:ascii="Arial" w:hAnsi="Arial" w:cs="Arial"/>
                <w:b/>
                <w:lang w:eastAsia="en-GB"/>
              </w:rPr>
            </w:pPr>
            <w:r w:rsidRPr="004B3E41">
              <w:rPr>
                <w:rFonts w:ascii="Arial" w:hAnsi="Arial" w:cs="Arial"/>
                <w:b/>
                <w:lang w:eastAsia="en-GB"/>
              </w:rPr>
              <w:t>Licensed Software</w:t>
            </w:r>
          </w:p>
          <w:p w14:paraId="66BD7BB2" w14:textId="77777777" w:rsidR="00294165" w:rsidRPr="00232291" w:rsidRDefault="00294165" w:rsidP="00294165">
            <w:pPr>
              <w:rPr>
                <w:rFonts w:ascii="Arial" w:hAnsi="Arial" w:cs="Arial"/>
                <w:lang w:eastAsia="en-GB"/>
              </w:rPr>
            </w:pPr>
          </w:p>
          <w:p w14:paraId="0E3F386E" w14:textId="77777777" w:rsidR="00294165" w:rsidRPr="00232291" w:rsidRDefault="00294165" w:rsidP="00294165">
            <w:pPr>
              <w:rPr>
                <w:rFonts w:ascii="Arial" w:hAnsi="Arial" w:cs="Arial"/>
                <w:lang w:eastAsia="en-GB"/>
              </w:rPr>
            </w:pPr>
            <w:r w:rsidRPr="00232291">
              <w:rPr>
                <w:rFonts w:ascii="Arial" w:hAnsi="Arial" w:cs="Arial"/>
                <w:lang w:eastAsia="en-GB"/>
              </w:rPr>
              <w:t xml:space="preserve">The project will be using licensed software and the project lead will be responsible to ensure any software installed </w:t>
            </w:r>
            <w:r>
              <w:rPr>
                <w:rFonts w:ascii="Arial" w:hAnsi="Arial" w:cs="Arial"/>
                <w:lang w:eastAsia="en-GB"/>
              </w:rPr>
              <w:t xml:space="preserve">or used </w:t>
            </w:r>
            <w:r w:rsidRPr="00232291">
              <w:rPr>
                <w:rFonts w:ascii="Arial" w:hAnsi="Arial" w:cs="Arial"/>
                <w:lang w:eastAsia="en-GB"/>
              </w:rPr>
              <w:t>is:</w:t>
            </w:r>
          </w:p>
          <w:p w14:paraId="2A64997F" w14:textId="77777777" w:rsidR="00294165" w:rsidRPr="00232291" w:rsidRDefault="00294165" w:rsidP="00294165">
            <w:pPr>
              <w:rPr>
                <w:rFonts w:ascii="Arial" w:hAnsi="Arial" w:cs="Arial"/>
                <w:lang w:eastAsia="en-GB"/>
              </w:rPr>
            </w:pPr>
          </w:p>
          <w:p w14:paraId="70616630" w14:textId="77777777" w:rsidR="00294165" w:rsidRDefault="00294165" w:rsidP="00294165">
            <w:pPr>
              <w:pStyle w:val="Paragraphedeliste"/>
              <w:numPr>
                <w:ilvl w:val="0"/>
                <w:numId w:val="8"/>
              </w:numPr>
              <w:rPr>
                <w:rFonts w:ascii="Arial" w:hAnsi="Arial" w:cs="Arial"/>
                <w:lang w:eastAsia="en-GB"/>
              </w:rPr>
            </w:pPr>
            <w:r>
              <w:rPr>
                <w:rFonts w:ascii="Arial" w:hAnsi="Arial" w:cs="Arial"/>
                <w:lang w:eastAsia="en-GB"/>
              </w:rPr>
              <w:t>Used within the agree license terms of agreement</w:t>
            </w:r>
          </w:p>
          <w:p w14:paraId="639A4376" w14:textId="77777777" w:rsidR="00294165" w:rsidRPr="00232291" w:rsidRDefault="00294165" w:rsidP="00294165">
            <w:pPr>
              <w:pStyle w:val="Paragraphedeliste"/>
              <w:numPr>
                <w:ilvl w:val="0"/>
                <w:numId w:val="8"/>
              </w:numPr>
              <w:rPr>
                <w:rFonts w:ascii="Arial" w:hAnsi="Arial" w:cs="Arial"/>
                <w:lang w:eastAsia="en-GB"/>
              </w:rPr>
            </w:pPr>
            <w:r w:rsidRPr="00232291">
              <w:rPr>
                <w:rFonts w:ascii="Arial" w:hAnsi="Arial" w:cs="Arial"/>
                <w:lang w:eastAsia="en-GB"/>
              </w:rPr>
              <w:t>Installed within the license terms of agreement</w:t>
            </w:r>
          </w:p>
          <w:p w14:paraId="301AE1CE" w14:textId="77777777" w:rsidR="00294165" w:rsidRPr="00232291" w:rsidRDefault="00294165" w:rsidP="00294165">
            <w:pPr>
              <w:pStyle w:val="Paragraphedeliste"/>
              <w:numPr>
                <w:ilvl w:val="0"/>
                <w:numId w:val="8"/>
              </w:numPr>
              <w:rPr>
                <w:rFonts w:ascii="Arial" w:hAnsi="Arial" w:cs="Arial"/>
                <w:lang w:eastAsia="en-GB"/>
              </w:rPr>
            </w:pPr>
            <w:r w:rsidRPr="00232291">
              <w:rPr>
                <w:rFonts w:ascii="Arial" w:hAnsi="Arial" w:cs="Arial"/>
                <w:lang w:eastAsia="en-GB"/>
              </w:rPr>
              <w:t>Uninstalled at the end of the project and any copies of license key numbers handed back and copies destroyed</w:t>
            </w:r>
          </w:p>
          <w:p w14:paraId="125570CF" w14:textId="77777777" w:rsidR="00294165" w:rsidRPr="00232291" w:rsidRDefault="00294165" w:rsidP="00294165">
            <w:pPr>
              <w:pStyle w:val="Paragraphedeliste"/>
              <w:numPr>
                <w:ilvl w:val="0"/>
                <w:numId w:val="8"/>
              </w:numPr>
              <w:rPr>
                <w:rFonts w:ascii="Arial" w:hAnsi="Arial" w:cs="Arial"/>
                <w:lang w:eastAsia="en-GB"/>
              </w:rPr>
            </w:pPr>
            <w:r w:rsidRPr="00232291">
              <w:rPr>
                <w:rFonts w:ascii="Arial" w:hAnsi="Arial" w:cs="Arial"/>
                <w:lang w:eastAsia="en-GB"/>
              </w:rPr>
              <w:t>Record kept of all licenses used, including any relevant information such licenses keys</w:t>
            </w:r>
          </w:p>
          <w:p w14:paraId="72D567EC" w14:textId="77777777" w:rsidR="00294165" w:rsidRDefault="00294165" w:rsidP="00294165">
            <w:pPr>
              <w:pStyle w:val="Paragraphedeliste"/>
              <w:numPr>
                <w:ilvl w:val="0"/>
                <w:numId w:val="8"/>
              </w:numPr>
              <w:rPr>
                <w:rFonts w:ascii="Arial" w:hAnsi="Arial" w:cs="Arial"/>
                <w:lang w:eastAsia="en-GB"/>
              </w:rPr>
            </w:pPr>
            <w:r w:rsidRPr="00232291">
              <w:rPr>
                <w:rFonts w:ascii="Arial" w:hAnsi="Arial" w:cs="Arial"/>
                <w:lang w:eastAsia="en-GB"/>
              </w:rPr>
              <w:t>Any software media is handed back at the end of the project</w:t>
            </w:r>
          </w:p>
          <w:p w14:paraId="0000C7D1" w14:textId="77777777" w:rsidR="00294165" w:rsidRDefault="00294165" w:rsidP="00294165">
            <w:pPr>
              <w:rPr>
                <w:rFonts w:ascii="Arial" w:hAnsi="Arial" w:cs="Arial"/>
                <w:lang w:eastAsia="en-GB"/>
              </w:rPr>
            </w:pPr>
          </w:p>
          <w:p w14:paraId="174BBE4D" w14:textId="77777777" w:rsidR="00774570" w:rsidRPr="005829AD" w:rsidRDefault="00774570" w:rsidP="00294165">
            <w:pPr>
              <w:rPr>
                <w:rFonts w:ascii="Arial" w:hAnsi="Arial" w:cs="Arial"/>
                <w:b/>
                <w:sz w:val="20"/>
                <w:szCs w:val="20"/>
                <w:lang w:eastAsia="en-GB"/>
              </w:rPr>
            </w:pPr>
          </w:p>
        </w:tc>
      </w:tr>
    </w:tbl>
    <w:p w14:paraId="04D7D785" w14:textId="77777777" w:rsidR="00774570" w:rsidRPr="005829AD" w:rsidRDefault="00774570" w:rsidP="00774570">
      <w:pPr>
        <w:rPr>
          <w:rFonts w:ascii="Arial" w:hAnsi="Arial" w:cs="Arial"/>
          <w:b/>
          <w:sz w:val="20"/>
          <w:szCs w:val="20"/>
          <w:lang w:eastAsia="en-GB"/>
        </w:rPr>
      </w:pPr>
    </w:p>
    <w:p w14:paraId="6773C63B" w14:textId="77777777" w:rsidR="00774570" w:rsidRPr="005829AD" w:rsidRDefault="00774570" w:rsidP="00774570">
      <w:pPr>
        <w:rPr>
          <w:rFonts w:ascii="Arial" w:hAnsi="Arial" w:cs="Arial"/>
          <w:b/>
          <w:sz w:val="20"/>
          <w:szCs w:val="20"/>
          <w:lang w:eastAsia="en-GB"/>
        </w:rPr>
      </w:pPr>
      <w:r w:rsidRPr="005829AD">
        <w:rPr>
          <w:rFonts w:ascii="Arial" w:hAnsi="Arial" w:cs="Arial"/>
          <w:b/>
          <w:sz w:val="20"/>
          <w:szCs w:val="20"/>
          <w:lang w:eastAsia="en-GB"/>
        </w:rPr>
        <w:br w:type="page"/>
      </w:r>
    </w:p>
    <w:tbl>
      <w:tblPr>
        <w:tblStyle w:val="Grilledutableau"/>
        <w:tblW w:w="10206" w:type="dxa"/>
        <w:jc w:val="center"/>
        <w:tblLayout w:type="fixed"/>
        <w:tblLook w:val="04A0" w:firstRow="1" w:lastRow="0" w:firstColumn="1" w:lastColumn="0" w:noHBand="0" w:noVBand="1"/>
      </w:tblPr>
      <w:tblGrid>
        <w:gridCol w:w="10206"/>
      </w:tblGrid>
      <w:tr w:rsidR="00774570" w:rsidRPr="005829AD" w14:paraId="70D11DEB" w14:textId="77777777" w:rsidTr="00294165">
        <w:trPr>
          <w:jc w:val="center"/>
        </w:trPr>
        <w:tc>
          <w:tcPr>
            <w:tcW w:w="10206" w:type="dxa"/>
            <w:vAlign w:val="center"/>
          </w:tcPr>
          <w:p w14:paraId="05CEFD1E" w14:textId="7653CA54" w:rsidR="00774570" w:rsidRPr="005829AD" w:rsidRDefault="005829AD" w:rsidP="00CD4F45">
            <w:pPr>
              <w:jc w:val="both"/>
              <w:rPr>
                <w:rFonts w:ascii="Arial" w:hAnsi="Arial" w:cs="Arial"/>
                <w:b/>
                <w:sz w:val="24"/>
                <w:szCs w:val="24"/>
                <w:lang w:eastAsia="en-GB"/>
              </w:rPr>
            </w:pPr>
            <w:r w:rsidRPr="005829AD">
              <w:rPr>
                <w:rFonts w:ascii="Arial" w:hAnsi="Arial" w:cs="Arial"/>
                <w:b/>
                <w:i/>
                <w:sz w:val="24"/>
                <w:szCs w:val="24"/>
                <w:lang w:eastAsia="en-GB"/>
              </w:rPr>
              <w:t>Legal and commercial aspects</w:t>
            </w:r>
          </w:p>
        </w:tc>
      </w:tr>
      <w:tr w:rsidR="00774570" w:rsidRPr="005829AD" w14:paraId="67E86B5E" w14:textId="77777777" w:rsidTr="00294165">
        <w:trPr>
          <w:trHeight w:val="13876"/>
          <w:jc w:val="center"/>
        </w:trPr>
        <w:tc>
          <w:tcPr>
            <w:tcW w:w="10206" w:type="dxa"/>
          </w:tcPr>
          <w:p w14:paraId="2175BF27" w14:textId="77777777" w:rsidR="00774570" w:rsidRPr="005829AD" w:rsidRDefault="00774570" w:rsidP="00CD4F45">
            <w:pPr>
              <w:rPr>
                <w:rFonts w:ascii="Arial" w:hAnsi="Arial" w:cs="Arial"/>
                <w:b/>
                <w:sz w:val="20"/>
                <w:szCs w:val="20"/>
                <w:lang w:eastAsia="en-GB"/>
              </w:rPr>
            </w:pPr>
          </w:p>
          <w:p w14:paraId="7E59ABC1" w14:textId="77777777" w:rsidR="00294165" w:rsidRPr="00232291" w:rsidRDefault="00294165" w:rsidP="00294165">
            <w:pPr>
              <w:rPr>
                <w:rFonts w:ascii="Arial" w:hAnsi="Arial" w:cs="Arial"/>
                <w:b/>
                <w:lang w:eastAsia="en-GB"/>
              </w:rPr>
            </w:pPr>
            <w:r w:rsidRPr="00232291">
              <w:rPr>
                <w:rFonts w:ascii="Arial" w:hAnsi="Arial" w:cs="Arial"/>
                <w:b/>
                <w:lang w:eastAsia="en-GB"/>
              </w:rPr>
              <w:t xml:space="preserve">Commercial </w:t>
            </w:r>
          </w:p>
          <w:p w14:paraId="511F1611" w14:textId="77777777" w:rsidR="00294165" w:rsidRPr="00232291" w:rsidRDefault="00294165" w:rsidP="00294165">
            <w:pPr>
              <w:rPr>
                <w:rFonts w:ascii="Arial" w:hAnsi="Arial" w:cs="Arial"/>
                <w:b/>
                <w:lang w:eastAsia="en-GB"/>
              </w:rPr>
            </w:pPr>
          </w:p>
          <w:p w14:paraId="309E71A7" w14:textId="3CF48D5D" w:rsidR="00294165" w:rsidRPr="00232291" w:rsidRDefault="00294165" w:rsidP="00294165">
            <w:pPr>
              <w:rPr>
                <w:rFonts w:ascii="Arial" w:hAnsi="Arial" w:cs="Arial"/>
                <w:lang w:eastAsia="en-GB"/>
              </w:rPr>
            </w:pPr>
            <w:r w:rsidRPr="00232291">
              <w:rPr>
                <w:rFonts w:ascii="Arial" w:hAnsi="Arial" w:cs="Arial"/>
                <w:lang w:eastAsia="en-GB"/>
              </w:rPr>
              <w:t>It is not intended that the project will produce any intellectual property as all software used in the project is commercially available. However, when working on site in data centres anyone working on the project will need to comply with confidentiality and sign non-disclosure agreements as required if working on company premises and particular</w:t>
            </w:r>
            <w:r w:rsidR="00975344">
              <w:rPr>
                <w:rFonts w:ascii="Arial" w:hAnsi="Arial" w:cs="Arial"/>
                <w:lang w:eastAsia="en-GB"/>
              </w:rPr>
              <w:t>ly</w:t>
            </w:r>
            <w:r w:rsidRPr="00232291">
              <w:rPr>
                <w:rFonts w:ascii="Arial" w:hAnsi="Arial" w:cs="Arial"/>
                <w:lang w:eastAsia="en-GB"/>
              </w:rPr>
              <w:t xml:space="preserve"> in any data centres. </w:t>
            </w:r>
          </w:p>
          <w:p w14:paraId="497AE796" w14:textId="77777777" w:rsidR="00294165" w:rsidRPr="00232291" w:rsidRDefault="00294165" w:rsidP="00294165">
            <w:pPr>
              <w:rPr>
                <w:rFonts w:ascii="Arial" w:hAnsi="Arial" w:cs="Arial"/>
                <w:lang w:eastAsia="en-GB"/>
              </w:rPr>
            </w:pPr>
          </w:p>
          <w:p w14:paraId="0B13501E" w14:textId="77777777" w:rsidR="00294165" w:rsidRPr="00232291" w:rsidRDefault="00294165" w:rsidP="00294165">
            <w:pPr>
              <w:rPr>
                <w:rFonts w:ascii="Arial" w:hAnsi="Arial" w:cs="Arial"/>
                <w:b/>
                <w:lang w:eastAsia="en-GB"/>
              </w:rPr>
            </w:pPr>
            <w:r w:rsidRPr="00232291">
              <w:rPr>
                <w:rFonts w:ascii="Arial" w:hAnsi="Arial" w:cs="Arial"/>
                <w:b/>
                <w:lang w:eastAsia="en-GB"/>
              </w:rPr>
              <w:t>Legal</w:t>
            </w:r>
          </w:p>
          <w:p w14:paraId="7EF55494" w14:textId="77777777" w:rsidR="00294165" w:rsidRPr="00232291" w:rsidRDefault="00294165" w:rsidP="00294165">
            <w:pPr>
              <w:rPr>
                <w:rFonts w:ascii="Arial" w:hAnsi="Arial" w:cs="Arial"/>
                <w:lang w:eastAsia="en-GB"/>
              </w:rPr>
            </w:pPr>
          </w:p>
          <w:p w14:paraId="24BAAF1F" w14:textId="77777777" w:rsidR="00294165" w:rsidRDefault="00294165" w:rsidP="00294165">
            <w:pPr>
              <w:rPr>
                <w:rFonts w:ascii="Arial" w:hAnsi="Arial" w:cs="Arial"/>
                <w:sz w:val="20"/>
                <w:szCs w:val="20"/>
                <w:lang w:eastAsia="en-GB"/>
              </w:rPr>
            </w:pPr>
            <w:r w:rsidRPr="00232291">
              <w:rPr>
                <w:rFonts w:ascii="Arial" w:hAnsi="Arial" w:cs="Arial"/>
                <w:lang w:eastAsia="en-GB"/>
              </w:rPr>
              <w:t>Agreement with any commercial organisation on sharing outcomes of this project must be agreed before starting engagement. The testing of the access control model will not include any vulnerability tests of the cloud infrastructure environment, unless with clear written permission of the cloud vendor and following any change control procedure as required.</w:t>
            </w:r>
            <w:r>
              <w:rPr>
                <w:rFonts w:ascii="Arial" w:hAnsi="Arial" w:cs="Arial"/>
                <w:sz w:val="20"/>
                <w:szCs w:val="20"/>
                <w:lang w:eastAsia="en-GB"/>
              </w:rPr>
              <w:t xml:space="preserve">  </w:t>
            </w:r>
          </w:p>
          <w:p w14:paraId="3D32FB88" w14:textId="77777777" w:rsidR="00774570" w:rsidRPr="005829AD" w:rsidRDefault="00774570" w:rsidP="00CD4F45">
            <w:pPr>
              <w:rPr>
                <w:rFonts w:ascii="Arial" w:hAnsi="Arial" w:cs="Arial"/>
                <w:b/>
                <w:sz w:val="20"/>
                <w:szCs w:val="20"/>
                <w:lang w:eastAsia="en-GB"/>
              </w:rPr>
            </w:pPr>
          </w:p>
        </w:tc>
      </w:tr>
    </w:tbl>
    <w:p w14:paraId="4E362CA2" w14:textId="3CEAA493" w:rsidR="005F536A" w:rsidRPr="005829AD" w:rsidRDefault="00B74A0E" w:rsidP="005829AD">
      <w:pPr>
        <w:rPr>
          <w:rFonts w:ascii="Arial" w:hAnsi="Arial" w:cs="Arial"/>
          <w:b/>
          <w:sz w:val="20"/>
          <w:szCs w:val="20"/>
          <w:lang w:eastAsia="en-GB"/>
        </w:rPr>
      </w:pPr>
      <w:r w:rsidRPr="005829AD">
        <w:rPr>
          <w:rFonts w:ascii="Arial" w:hAnsi="Arial" w:cs="Arial"/>
          <w:b/>
          <w:sz w:val="20"/>
          <w:szCs w:val="20"/>
        </w:rPr>
        <w:t xml:space="preserve"> </w:t>
      </w:r>
    </w:p>
    <w:sectPr w:rsidR="005F536A" w:rsidRPr="005829AD" w:rsidSect="00774570">
      <w:headerReference w:type="default" r:id="rId7"/>
      <w:pgSz w:w="11906" w:h="16838"/>
      <w:pgMar w:top="1134" w:right="1134" w:bottom="28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E8ECD" w14:textId="77777777" w:rsidR="006A7A7B" w:rsidRDefault="006A7A7B" w:rsidP="00785F07">
      <w:r>
        <w:separator/>
      </w:r>
    </w:p>
  </w:endnote>
  <w:endnote w:type="continuationSeparator" w:id="0">
    <w:p w14:paraId="4E87135F" w14:textId="77777777" w:rsidR="006A7A7B" w:rsidRDefault="006A7A7B" w:rsidP="0078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04204" w14:textId="77777777" w:rsidR="006A7A7B" w:rsidRDefault="006A7A7B" w:rsidP="00785F07">
      <w:r>
        <w:separator/>
      </w:r>
    </w:p>
  </w:footnote>
  <w:footnote w:type="continuationSeparator" w:id="0">
    <w:p w14:paraId="2D06699E" w14:textId="77777777" w:rsidR="006A7A7B" w:rsidRDefault="006A7A7B" w:rsidP="00785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79E9" w14:textId="07D962BB" w:rsidR="00785F07" w:rsidRPr="00FA7E34" w:rsidRDefault="00785F07" w:rsidP="00FA7E34">
    <w:pPr>
      <w:pStyle w:val="En-tte"/>
      <w:tabs>
        <w:tab w:val="clear" w:pos="9026"/>
        <w:tab w:val="right" w:pos="9638"/>
      </w:tabs>
      <w:rPr>
        <w:b/>
        <w:sz w:val="24"/>
        <w:szCs w:val="24"/>
      </w:rPr>
    </w:pPr>
    <w:r w:rsidRPr="00FA7E34">
      <w:rPr>
        <w:b/>
        <w:sz w:val="24"/>
        <w:szCs w:val="24"/>
      </w:rPr>
      <w:t>ELEC6</w:t>
    </w:r>
    <w:r w:rsidR="006D3E33" w:rsidRPr="00FA7E34">
      <w:rPr>
        <w:b/>
        <w:sz w:val="24"/>
        <w:szCs w:val="24"/>
      </w:rPr>
      <w:t>21</w:t>
    </w:r>
    <w:r w:rsidRPr="00FA7E34">
      <w:rPr>
        <w:b/>
        <w:sz w:val="24"/>
        <w:szCs w:val="24"/>
      </w:rPr>
      <w:t xml:space="preserve">1 Project </w:t>
    </w:r>
    <w:r w:rsidR="00FA7E34" w:rsidRPr="00FA7E34">
      <w:rPr>
        <w:b/>
        <w:sz w:val="24"/>
        <w:szCs w:val="24"/>
      </w:rPr>
      <w:t>Preparation – Project Plan Template</w:t>
    </w:r>
    <w:r w:rsidR="00FA7E34" w:rsidRPr="00FA7E34">
      <w:rPr>
        <w:b/>
        <w:sz w:val="24"/>
        <w:szCs w:val="24"/>
      </w:rPr>
      <w:tab/>
    </w:r>
    <w:r w:rsidR="00FA7E34" w:rsidRPr="00FA7E34">
      <w:rPr>
        <w:b/>
        <w:sz w:val="24"/>
        <w:szCs w:val="24"/>
      </w:rPr>
      <w:fldChar w:fldCharType="begin"/>
    </w:r>
    <w:r w:rsidR="00FA7E34" w:rsidRPr="00FA7E34">
      <w:rPr>
        <w:b/>
        <w:sz w:val="24"/>
        <w:szCs w:val="24"/>
      </w:rPr>
      <w:instrText xml:space="preserve"> PAGE   \* MERGEFORMAT </w:instrText>
    </w:r>
    <w:r w:rsidR="00FA7E34" w:rsidRPr="00FA7E34">
      <w:rPr>
        <w:b/>
        <w:sz w:val="24"/>
        <w:szCs w:val="24"/>
      </w:rPr>
      <w:fldChar w:fldCharType="separate"/>
    </w:r>
    <w:r w:rsidR="006D5B05">
      <w:rPr>
        <w:b/>
        <w:noProof/>
        <w:sz w:val="24"/>
        <w:szCs w:val="24"/>
      </w:rPr>
      <w:t>2</w:t>
    </w:r>
    <w:r w:rsidR="00FA7E34" w:rsidRPr="00FA7E34">
      <w:rPr>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0975"/>
    <w:multiLevelType w:val="hybridMultilevel"/>
    <w:tmpl w:val="DDE4F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36F6F"/>
    <w:multiLevelType w:val="hybridMultilevel"/>
    <w:tmpl w:val="9C18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A32C5"/>
    <w:multiLevelType w:val="hybridMultilevel"/>
    <w:tmpl w:val="A6E6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F1808"/>
    <w:multiLevelType w:val="multilevel"/>
    <w:tmpl w:val="2B1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07B7"/>
    <w:multiLevelType w:val="hybridMultilevel"/>
    <w:tmpl w:val="5518020C"/>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 w15:restartNumberingAfterBreak="0">
    <w:nsid w:val="1FDF77A0"/>
    <w:multiLevelType w:val="hybridMultilevel"/>
    <w:tmpl w:val="09705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BE6DF7"/>
    <w:multiLevelType w:val="hybridMultilevel"/>
    <w:tmpl w:val="ED74F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165E5"/>
    <w:multiLevelType w:val="multilevel"/>
    <w:tmpl w:val="B676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32C6F"/>
    <w:multiLevelType w:val="hybridMultilevel"/>
    <w:tmpl w:val="1A64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1"/>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79"/>
    <w:rsid w:val="00071B86"/>
    <w:rsid w:val="000C68AA"/>
    <w:rsid w:val="000D046B"/>
    <w:rsid w:val="000D3DFB"/>
    <w:rsid w:val="000E790E"/>
    <w:rsid w:val="00125B79"/>
    <w:rsid w:val="00192C4E"/>
    <w:rsid w:val="001F3246"/>
    <w:rsid w:val="002840AA"/>
    <w:rsid w:val="00294165"/>
    <w:rsid w:val="002C1B5B"/>
    <w:rsid w:val="00300128"/>
    <w:rsid w:val="00333591"/>
    <w:rsid w:val="00344054"/>
    <w:rsid w:val="00365298"/>
    <w:rsid w:val="003F6BC3"/>
    <w:rsid w:val="003F7D5A"/>
    <w:rsid w:val="00424CC8"/>
    <w:rsid w:val="00447983"/>
    <w:rsid w:val="004A06D4"/>
    <w:rsid w:val="004D3F35"/>
    <w:rsid w:val="004D7C53"/>
    <w:rsid w:val="004E7D2B"/>
    <w:rsid w:val="0056537E"/>
    <w:rsid w:val="005829AD"/>
    <w:rsid w:val="0059273E"/>
    <w:rsid w:val="005C04E4"/>
    <w:rsid w:val="005D7FCC"/>
    <w:rsid w:val="005F13BE"/>
    <w:rsid w:val="005F536A"/>
    <w:rsid w:val="006136C8"/>
    <w:rsid w:val="00677E5B"/>
    <w:rsid w:val="00693EBB"/>
    <w:rsid w:val="006A7A7B"/>
    <w:rsid w:val="006C459A"/>
    <w:rsid w:val="006D3E33"/>
    <w:rsid w:val="006D5B05"/>
    <w:rsid w:val="007063C2"/>
    <w:rsid w:val="007205FE"/>
    <w:rsid w:val="00730E0F"/>
    <w:rsid w:val="00743650"/>
    <w:rsid w:val="00774570"/>
    <w:rsid w:val="00785F07"/>
    <w:rsid w:val="007A5E33"/>
    <w:rsid w:val="007A6043"/>
    <w:rsid w:val="0083098B"/>
    <w:rsid w:val="0087677B"/>
    <w:rsid w:val="008817C0"/>
    <w:rsid w:val="008A1C02"/>
    <w:rsid w:val="008A6971"/>
    <w:rsid w:val="008E15A0"/>
    <w:rsid w:val="00911B12"/>
    <w:rsid w:val="00947F61"/>
    <w:rsid w:val="00951B7C"/>
    <w:rsid w:val="00975344"/>
    <w:rsid w:val="009F6976"/>
    <w:rsid w:val="00A906BB"/>
    <w:rsid w:val="00AB0128"/>
    <w:rsid w:val="00AB2783"/>
    <w:rsid w:val="00B74A0E"/>
    <w:rsid w:val="00B8242B"/>
    <w:rsid w:val="00B92F89"/>
    <w:rsid w:val="00BA4408"/>
    <w:rsid w:val="00BD7312"/>
    <w:rsid w:val="00BF0DB3"/>
    <w:rsid w:val="00C31BF7"/>
    <w:rsid w:val="00C7209E"/>
    <w:rsid w:val="00C85A05"/>
    <w:rsid w:val="00D70910"/>
    <w:rsid w:val="00D767FD"/>
    <w:rsid w:val="00D97886"/>
    <w:rsid w:val="00E05E76"/>
    <w:rsid w:val="00E52093"/>
    <w:rsid w:val="00EB3421"/>
    <w:rsid w:val="00F82317"/>
    <w:rsid w:val="00F84BA8"/>
    <w:rsid w:val="00F85625"/>
    <w:rsid w:val="00FA12C8"/>
    <w:rsid w:val="00FA7E34"/>
    <w:rsid w:val="00FE6A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50DD"/>
  <w15:docId w15:val="{8F461A60-73B5-4109-95BB-7A27E96F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785F0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5F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5F07"/>
    <w:pPr>
      <w:spacing w:before="100" w:beforeAutospacing="1" w:after="100" w:afterAutospacing="1"/>
    </w:pPr>
    <w:rPr>
      <w:rFonts w:ascii="Times New Roman" w:eastAsia="Times New Roman" w:hAnsi="Times New Roman" w:cs="Times New Roman"/>
      <w:sz w:val="24"/>
      <w:szCs w:val="24"/>
      <w:lang w:eastAsia="en-GB"/>
    </w:rPr>
  </w:style>
  <w:style w:type="character" w:styleId="Lienhypertexte">
    <w:name w:val="Hyperlink"/>
    <w:basedOn w:val="Policepardfaut"/>
    <w:uiPriority w:val="99"/>
    <w:semiHidden/>
    <w:unhideWhenUsed/>
    <w:rsid w:val="00785F07"/>
    <w:rPr>
      <w:color w:val="0000FF"/>
      <w:u w:val="single"/>
    </w:rPr>
  </w:style>
  <w:style w:type="paragraph" w:styleId="En-tte">
    <w:name w:val="header"/>
    <w:basedOn w:val="Normal"/>
    <w:link w:val="En-tteCar"/>
    <w:uiPriority w:val="99"/>
    <w:unhideWhenUsed/>
    <w:rsid w:val="00785F07"/>
    <w:pPr>
      <w:tabs>
        <w:tab w:val="center" w:pos="4513"/>
        <w:tab w:val="right" w:pos="9026"/>
      </w:tabs>
    </w:pPr>
  </w:style>
  <w:style w:type="character" w:customStyle="1" w:styleId="En-tteCar">
    <w:name w:val="En-tête Car"/>
    <w:basedOn w:val="Policepardfaut"/>
    <w:link w:val="En-tte"/>
    <w:uiPriority w:val="99"/>
    <w:rsid w:val="00785F07"/>
  </w:style>
  <w:style w:type="paragraph" w:styleId="Pieddepage">
    <w:name w:val="footer"/>
    <w:basedOn w:val="Normal"/>
    <w:link w:val="PieddepageCar"/>
    <w:uiPriority w:val="99"/>
    <w:unhideWhenUsed/>
    <w:rsid w:val="00785F07"/>
    <w:pPr>
      <w:tabs>
        <w:tab w:val="center" w:pos="4513"/>
        <w:tab w:val="right" w:pos="9026"/>
      </w:tabs>
    </w:pPr>
  </w:style>
  <w:style w:type="character" w:customStyle="1" w:styleId="PieddepageCar">
    <w:name w:val="Pied de page Car"/>
    <w:basedOn w:val="Policepardfaut"/>
    <w:link w:val="Pieddepage"/>
    <w:uiPriority w:val="99"/>
    <w:rsid w:val="00785F07"/>
  </w:style>
  <w:style w:type="paragraph" w:styleId="Paragraphedeliste">
    <w:name w:val="List Paragraph"/>
    <w:basedOn w:val="Normal"/>
    <w:uiPriority w:val="34"/>
    <w:qFormat/>
    <w:rsid w:val="008E15A0"/>
    <w:pPr>
      <w:ind w:left="720"/>
      <w:contextualSpacing/>
    </w:pPr>
  </w:style>
  <w:style w:type="table" w:styleId="Grilledutableau">
    <w:name w:val="Table Grid"/>
    <w:basedOn w:val="TableauNormal"/>
    <w:uiPriority w:val="59"/>
    <w:rsid w:val="00FA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D5B05"/>
    <w:rPr>
      <w:rFonts w:ascii="Tahoma" w:hAnsi="Tahoma" w:cs="Tahoma"/>
      <w:sz w:val="16"/>
      <w:szCs w:val="16"/>
    </w:rPr>
  </w:style>
  <w:style w:type="character" w:customStyle="1" w:styleId="TextedebullesCar">
    <w:name w:val="Texte de bulles Car"/>
    <w:basedOn w:val="Policepardfaut"/>
    <w:link w:val="Textedebulles"/>
    <w:uiPriority w:val="99"/>
    <w:semiHidden/>
    <w:rsid w:val="006D5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1743">
      <w:bodyDiv w:val="1"/>
      <w:marLeft w:val="0"/>
      <w:marRight w:val="0"/>
      <w:marTop w:val="0"/>
      <w:marBottom w:val="0"/>
      <w:divBdr>
        <w:top w:val="none" w:sz="0" w:space="0" w:color="auto"/>
        <w:left w:val="none" w:sz="0" w:space="0" w:color="auto"/>
        <w:bottom w:val="none" w:sz="0" w:space="0" w:color="auto"/>
        <w:right w:val="none" w:sz="0" w:space="0" w:color="auto"/>
      </w:divBdr>
    </w:div>
    <w:div w:id="95828742">
      <w:bodyDiv w:val="1"/>
      <w:marLeft w:val="0"/>
      <w:marRight w:val="0"/>
      <w:marTop w:val="0"/>
      <w:marBottom w:val="0"/>
      <w:divBdr>
        <w:top w:val="none" w:sz="0" w:space="0" w:color="auto"/>
        <w:left w:val="none" w:sz="0" w:space="0" w:color="auto"/>
        <w:bottom w:val="none" w:sz="0" w:space="0" w:color="auto"/>
        <w:right w:val="none" w:sz="0" w:space="0" w:color="auto"/>
      </w:divBdr>
    </w:div>
    <w:div w:id="421144677">
      <w:bodyDiv w:val="1"/>
      <w:marLeft w:val="0"/>
      <w:marRight w:val="0"/>
      <w:marTop w:val="0"/>
      <w:marBottom w:val="0"/>
      <w:divBdr>
        <w:top w:val="none" w:sz="0" w:space="0" w:color="auto"/>
        <w:left w:val="none" w:sz="0" w:space="0" w:color="auto"/>
        <w:bottom w:val="none" w:sz="0" w:space="0" w:color="auto"/>
        <w:right w:val="none" w:sz="0" w:space="0" w:color="auto"/>
      </w:divBdr>
    </w:div>
    <w:div w:id="920025588">
      <w:bodyDiv w:val="1"/>
      <w:marLeft w:val="0"/>
      <w:marRight w:val="0"/>
      <w:marTop w:val="0"/>
      <w:marBottom w:val="0"/>
      <w:divBdr>
        <w:top w:val="none" w:sz="0" w:space="0" w:color="auto"/>
        <w:left w:val="none" w:sz="0" w:space="0" w:color="auto"/>
        <w:bottom w:val="none" w:sz="0" w:space="0" w:color="auto"/>
        <w:right w:val="none" w:sz="0" w:space="0" w:color="auto"/>
      </w:divBdr>
    </w:div>
    <w:div w:id="1216357297">
      <w:bodyDiv w:val="1"/>
      <w:marLeft w:val="0"/>
      <w:marRight w:val="0"/>
      <w:marTop w:val="0"/>
      <w:marBottom w:val="0"/>
      <w:divBdr>
        <w:top w:val="none" w:sz="0" w:space="0" w:color="auto"/>
        <w:left w:val="none" w:sz="0" w:space="0" w:color="auto"/>
        <w:bottom w:val="none" w:sz="0" w:space="0" w:color="auto"/>
        <w:right w:val="none" w:sz="0" w:space="0" w:color="auto"/>
      </w:divBdr>
    </w:div>
    <w:div w:id="1254826521">
      <w:bodyDiv w:val="1"/>
      <w:marLeft w:val="0"/>
      <w:marRight w:val="0"/>
      <w:marTop w:val="0"/>
      <w:marBottom w:val="0"/>
      <w:divBdr>
        <w:top w:val="none" w:sz="0" w:space="0" w:color="auto"/>
        <w:left w:val="none" w:sz="0" w:space="0" w:color="auto"/>
        <w:bottom w:val="none" w:sz="0" w:space="0" w:color="auto"/>
        <w:right w:val="none" w:sz="0" w:space="0" w:color="auto"/>
      </w:divBdr>
    </w:div>
    <w:div w:id="1724794995">
      <w:bodyDiv w:val="1"/>
      <w:marLeft w:val="0"/>
      <w:marRight w:val="0"/>
      <w:marTop w:val="0"/>
      <w:marBottom w:val="0"/>
      <w:divBdr>
        <w:top w:val="none" w:sz="0" w:space="0" w:color="auto"/>
        <w:left w:val="none" w:sz="0" w:space="0" w:color="auto"/>
        <w:bottom w:val="none" w:sz="0" w:space="0" w:color="auto"/>
        <w:right w:val="none" w:sz="0" w:space="0" w:color="auto"/>
      </w:divBdr>
    </w:div>
    <w:div w:id="1728725092">
      <w:bodyDiv w:val="1"/>
      <w:marLeft w:val="0"/>
      <w:marRight w:val="0"/>
      <w:marTop w:val="0"/>
      <w:marBottom w:val="0"/>
      <w:divBdr>
        <w:top w:val="none" w:sz="0" w:space="0" w:color="auto"/>
        <w:left w:val="none" w:sz="0" w:space="0" w:color="auto"/>
        <w:bottom w:val="none" w:sz="0" w:space="0" w:color="auto"/>
        <w:right w:val="none" w:sz="0" w:space="0" w:color="auto"/>
      </w:divBdr>
      <w:divsChild>
        <w:div w:id="171115337">
          <w:marLeft w:val="1109"/>
          <w:marRight w:val="0"/>
          <w:marTop w:val="96"/>
          <w:marBottom w:val="0"/>
          <w:divBdr>
            <w:top w:val="none" w:sz="0" w:space="0" w:color="auto"/>
            <w:left w:val="none" w:sz="0" w:space="0" w:color="auto"/>
            <w:bottom w:val="none" w:sz="0" w:space="0" w:color="auto"/>
            <w:right w:val="none" w:sz="0" w:space="0" w:color="auto"/>
          </w:divBdr>
        </w:div>
        <w:div w:id="1435907682">
          <w:marLeft w:val="1109"/>
          <w:marRight w:val="0"/>
          <w:marTop w:val="96"/>
          <w:marBottom w:val="0"/>
          <w:divBdr>
            <w:top w:val="none" w:sz="0" w:space="0" w:color="auto"/>
            <w:left w:val="none" w:sz="0" w:space="0" w:color="auto"/>
            <w:bottom w:val="none" w:sz="0" w:space="0" w:color="auto"/>
            <w:right w:val="none" w:sz="0" w:space="0" w:color="auto"/>
          </w:divBdr>
        </w:div>
        <w:div w:id="119423013">
          <w:marLeft w:val="1109"/>
          <w:marRight w:val="0"/>
          <w:marTop w:val="96"/>
          <w:marBottom w:val="0"/>
          <w:divBdr>
            <w:top w:val="none" w:sz="0" w:space="0" w:color="auto"/>
            <w:left w:val="none" w:sz="0" w:space="0" w:color="auto"/>
            <w:bottom w:val="none" w:sz="0" w:space="0" w:color="auto"/>
            <w:right w:val="none" w:sz="0" w:space="0" w:color="auto"/>
          </w:divBdr>
        </w:div>
        <w:div w:id="1070301138">
          <w:marLeft w:val="1109"/>
          <w:marRight w:val="0"/>
          <w:marTop w:val="96"/>
          <w:marBottom w:val="0"/>
          <w:divBdr>
            <w:top w:val="none" w:sz="0" w:space="0" w:color="auto"/>
            <w:left w:val="none" w:sz="0" w:space="0" w:color="auto"/>
            <w:bottom w:val="none" w:sz="0" w:space="0" w:color="auto"/>
            <w:right w:val="none" w:sz="0" w:space="0" w:color="auto"/>
          </w:divBdr>
        </w:div>
        <w:div w:id="876890081">
          <w:marLeft w:val="1109"/>
          <w:marRight w:val="0"/>
          <w:marTop w:val="96"/>
          <w:marBottom w:val="0"/>
          <w:divBdr>
            <w:top w:val="none" w:sz="0" w:space="0" w:color="auto"/>
            <w:left w:val="none" w:sz="0" w:space="0" w:color="auto"/>
            <w:bottom w:val="none" w:sz="0" w:space="0" w:color="auto"/>
            <w:right w:val="none" w:sz="0" w:space="0" w:color="auto"/>
          </w:divBdr>
        </w:div>
        <w:div w:id="1326973175">
          <w:marLeft w:val="1109"/>
          <w:marRight w:val="0"/>
          <w:marTop w:val="96"/>
          <w:marBottom w:val="0"/>
          <w:divBdr>
            <w:top w:val="none" w:sz="0" w:space="0" w:color="auto"/>
            <w:left w:val="none" w:sz="0" w:space="0" w:color="auto"/>
            <w:bottom w:val="none" w:sz="0" w:space="0" w:color="auto"/>
            <w:right w:val="none" w:sz="0" w:space="0" w:color="auto"/>
          </w:divBdr>
        </w:div>
        <w:div w:id="1749182190">
          <w:marLeft w:val="1109"/>
          <w:marRight w:val="0"/>
          <w:marTop w:val="96"/>
          <w:marBottom w:val="0"/>
          <w:divBdr>
            <w:top w:val="none" w:sz="0" w:space="0" w:color="auto"/>
            <w:left w:val="none" w:sz="0" w:space="0" w:color="auto"/>
            <w:bottom w:val="none" w:sz="0" w:space="0" w:color="auto"/>
            <w:right w:val="none" w:sz="0" w:space="0" w:color="auto"/>
          </w:divBdr>
        </w:div>
      </w:divsChild>
    </w:div>
    <w:div w:id="17434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1799</TotalTime>
  <Pages>1</Pages>
  <Words>785</Words>
  <Characters>4481</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rogue</dc:creator>
  <cp:lastModifiedBy>tio nogueras g. (gtn1n16)</cp:lastModifiedBy>
  <cp:revision>11</cp:revision>
  <cp:lastPrinted>2015-03-18T09:21:00Z</cp:lastPrinted>
  <dcterms:created xsi:type="dcterms:W3CDTF">2017-05-09T16:20:00Z</dcterms:created>
  <dcterms:modified xsi:type="dcterms:W3CDTF">2017-05-15T02:27:00Z</dcterms:modified>
</cp:coreProperties>
</file>