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E13" w:rsidRPr="00C25BA5" w:rsidRDefault="00D36E13" w:rsidP="00D36E13">
      <w:pPr>
        <w:spacing w:after="200" w:line="276" w:lineRule="auto"/>
        <w:rPr>
          <w:rFonts w:eastAsia="Calibri" w:cs="Times New Roman"/>
          <w:b/>
          <w:sz w:val="32"/>
          <w:szCs w:val="32"/>
        </w:rPr>
      </w:pPr>
      <w:r w:rsidRPr="00C32AE3">
        <w:rPr>
          <w:rFonts w:eastAsia="Calibri" w:cs="Times New Roman"/>
          <w:b/>
          <w:noProof/>
          <w:sz w:val="32"/>
          <w:szCs w:val="32"/>
          <w:lang w:bidi="ar-SA"/>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764721" cy="951722"/>
            <wp:effectExtent l="19050" t="0" r="0" b="0"/>
            <wp:wrapSquare wrapText="bothSides"/>
            <wp:docPr id="3" name="Picture 1" descr="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jpg"/>
                    <pic:cNvPicPr/>
                  </pic:nvPicPr>
                  <pic:blipFill>
                    <a:blip r:embed="rId12" cstate="print"/>
                    <a:stretch>
                      <a:fillRect/>
                    </a:stretch>
                  </pic:blipFill>
                  <pic:spPr>
                    <a:xfrm>
                      <a:off x="0" y="0"/>
                      <a:ext cx="764721" cy="951722"/>
                    </a:xfrm>
                    <a:prstGeom prst="rect">
                      <a:avLst/>
                    </a:prstGeom>
                  </pic:spPr>
                </pic:pic>
              </a:graphicData>
            </a:graphic>
          </wp:anchor>
        </w:drawing>
      </w:r>
      <w:r>
        <w:rPr>
          <w:rFonts w:eastAsia="Calibri" w:cs="Times New Roman"/>
          <w:b/>
          <w:sz w:val="32"/>
          <w:szCs w:val="32"/>
        </w:rPr>
        <w:br w:type="textWrapping" w:clear="all"/>
      </w:r>
    </w:p>
    <w:p w:rsidR="00D36E13" w:rsidRPr="00C25BA5" w:rsidRDefault="00D36E13" w:rsidP="00D36E13">
      <w:pPr>
        <w:spacing w:after="200" w:line="276" w:lineRule="auto"/>
        <w:rPr>
          <w:rFonts w:eastAsia="Calibri" w:cs="Times New Roman"/>
          <w:b/>
          <w:sz w:val="32"/>
          <w:szCs w:val="32"/>
        </w:rPr>
      </w:pP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p>
    <w:p w:rsidR="00D36E13" w:rsidRPr="00C25BA5" w:rsidRDefault="00D36E13" w:rsidP="00D36E13">
      <w:pPr>
        <w:spacing w:after="200" w:line="276" w:lineRule="auto"/>
        <w:rPr>
          <w:rFonts w:eastAsia="Calibri" w:cs="Times New Roman"/>
          <w:b/>
          <w:sz w:val="32"/>
          <w:szCs w:val="32"/>
        </w:rPr>
      </w:pPr>
    </w:p>
    <w:p w:rsidR="00D36E13" w:rsidRPr="00C25BA5" w:rsidRDefault="00D36E13" w:rsidP="00D36E13">
      <w:pPr>
        <w:spacing w:before="360" w:after="200" w:line="276" w:lineRule="auto"/>
        <w:jc w:val="right"/>
        <w:rPr>
          <w:rFonts w:eastAsia="Calibri" w:cs="Times New Roman"/>
          <w:b/>
          <w:sz w:val="52"/>
          <w:szCs w:val="52"/>
        </w:rPr>
      </w:pPr>
      <w:r>
        <w:rPr>
          <w:rFonts w:eastAsia="Calibri" w:cs="Times New Roman"/>
          <w:b/>
          <w:sz w:val="52"/>
          <w:szCs w:val="52"/>
        </w:rPr>
        <w:t>Redbox</w:t>
      </w:r>
    </w:p>
    <w:p w:rsidR="00D36E13" w:rsidRPr="00C25BA5" w:rsidRDefault="00A96B61" w:rsidP="00D36E13">
      <w:pPr>
        <w:spacing w:after="200" w:line="276" w:lineRule="auto"/>
        <w:jc w:val="right"/>
        <w:rPr>
          <w:rFonts w:eastAsia="Calibri" w:cs="Times New Roman"/>
          <w:sz w:val="52"/>
          <w:szCs w:val="52"/>
        </w:rPr>
      </w:pPr>
      <w:r>
        <w:rPr>
          <w:sz w:val="52"/>
          <w:szCs w:val="52"/>
        </w:rPr>
        <w:t>OpenAPI – Release 3</w:t>
      </w:r>
    </w:p>
    <w:p w:rsidR="00D36E13" w:rsidRDefault="00EE59BE" w:rsidP="00D36E13">
      <w:pPr>
        <w:spacing w:after="200" w:line="276" w:lineRule="auto"/>
        <w:jc w:val="right"/>
        <w:rPr>
          <w:sz w:val="52"/>
          <w:szCs w:val="52"/>
        </w:rPr>
      </w:pPr>
      <w:r>
        <w:rPr>
          <w:sz w:val="52"/>
          <w:szCs w:val="52"/>
        </w:rPr>
        <w:t>Architecture</w:t>
      </w:r>
      <w:r w:rsidR="009221A7">
        <w:rPr>
          <w:sz w:val="52"/>
          <w:szCs w:val="52"/>
        </w:rPr>
        <w:t xml:space="preserve"> Design</w:t>
      </w:r>
    </w:p>
    <w:p w:rsidR="005C1970" w:rsidRPr="00C25BA5" w:rsidRDefault="005C1970" w:rsidP="00D36E13">
      <w:pPr>
        <w:spacing w:after="200" w:line="276" w:lineRule="auto"/>
        <w:jc w:val="right"/>
        <w:rPr>
          <w:sz w:val="52"/>
          <w:szCs w:val="52"/>
        </w:rPr>
      </w:pPr>
      <w:r>
        <w:rPr>
          <w:sz w:val="52"/>
          <w:szCs w:val="52"/>
        </w:rPr>
        <w:t>Part II – Design</w:t>
      </w:r>
    </w:p>
    <w:p w:rsidR="00D36E13" w:rsidRPr="00C25BA5" w:rsidRDefault="00D36E13" w:rsidP="00D36E13">
      <w:pPr>
        <w:spacing w:after="120" w:line="276" w:lineRule="auto"/>
        <w:jc w:val="right"/>
        <w:rPr>
          <w:i/>
          <w:sz w:val="24"/>
          <w:szCs w:val="24"/>
        </w:rPr>
      </w:pPr>
      <w:r w:rsidRPr="00C25BA5">
        <w:rPr>
          <w:b/>
          <w:sz w:val="24"/>
          <w:szCs w:val="24"/>
        </w:rPr>
        <w:t>Author</w:t>
      </w:r>
      <w:r w:rsidRPr="00C25BA5">
        <w:rPr>
          <w:sz w:val="24"/>
          <w:szCs w:val="24"/>
        </w:rPr>
        <w:t xml:space="preserve">: </w:t>
      </w:r>
      <w:r w:rsidR="009221A7">
        <w:rPr>
          <w:i/>
          <w:sz w:val="24"/>
          <w:szCs w:val="24"/>
        </w:rPr>
        <w:t>Chris Rudolphi</w:t>
      </w:r>
    </w:p>
    <w:p w:rsidR="00D36E13" w:rsidRPr="00C25BA5" w:rsidRDefault="00D36E13" w:rsidP="00D36E13">
      <w:pPr>
        <w:spacing w:after="120" w:line="276" w:lineRule="auto"/>
        <w:jc w:val="right"/>
        <w:rPr>
          <w:i/>
          <w:sz w:val="24"/>
          <w:szCs w:val="24"/>
        </w:rPr>
      </w:pPr>
      <w:r w:rsidRPr="00C25BA5">
        <w:rPr>
          <w:b/>
          <w:sz w:val="24"/>
          <w:szCs w:val="24"/>
        </w:rPr>
        <w:t>Document Title</w:t>
      </w:r>
      <w:r w:rsidRPr="00C25BA5">
        <w:rPr>
          <w:sz w:val="24"/>
          <w:szCs w:val="24"/>
        </w:rPr>
        <w:t xml:space="preserve">: </w:t>
      </w:r>
      <w:r w:rsidR="00EE59BE">
        <w:rPr>
          <w:sz w:val="24"/>
          <w:szCs w:val="24"/>
        </w:rPr>
        <w:t>OpenAPI R</w:t>
      </w:r>
      <w:r w:rsidR="00406C57">
        <w:rPr>
          <w:sz w:val="24"/>
          <w:szCs w:val="24"/>
        </w:rPr>
        <w:t>2</w:t>
      </w:r>
      <w:r w:rsidR="00EE59BE">
        <w:rPr>
          <w:sz w:val="24"/>
          <w:szCs w:val="24"/>
        </w:rPr>
        <w:t xml:space="preserve"> Architecture Design v1</w:t>
      </w:r>
      <w:r w:rsidR="00406C57">
        <w:rPr>
          <w:sz w:val="24"/>
          <w:szCs w:val="24"/>
        </w:rPr>
        <w:t xml:space="preserve"> DRAFT</w:t>
      </w:r>
      <w:r w:rsidR="005B4900">
        <w:rPr>
          <w:sz w:val="24"/>
          <w:szCs w:val="24"/>
        </w:rPr>
        <w:t xml:space="preserve"> </w:t>
      </w:r>
      <w:r w:rsidR="001C0ED9">
        <w:rPr>
          <w:sz w:val="24"/>
          <w:szCs w:val="24"/>
        </w:rPr>
        <w:t>1</w:t>
      </w:r>
    </w:p>
    <w:p w:rsidR="00D36E13" w:rsidRPr="00C25BA5" w:rsidRDefault="00D36E13" w:rsidP="00D36E13">
      <w:pPr>
        <w:spacing w:after="120" w:line="276" w:lineRule="auto"/>
        <w:jc w:val="right"/>
        <w:rPr>
          <w:sz w:val="24"/>
          <w:szCs w:val="24"/>
        </w:rPr>
      </w:pPr>
      <w:r w:rsidRPr="00C25BA5">
        <w:rPr>
          <w:b/>
          <w:sz w:val="24"/>
          <w:szCs w:val="24"/>
        </w:rPr>
        <w:t>Updated</w:t>
      </w:r>
      <w:r w:rsidRPr="00C25BA5">
        <w:rPr>
          <w:sz w:val="24"/>
          <w:szCs w:val="24"/>
        </w:rPr>
        <w:t xml:space="preserve">: </w:t>
      </w:r>
      <w:r w:rsidR="001219E6" w:rsidRPr="00C25BA5">
        <w:rPr>
          <w:i/>
          <w:sz w:val="24"/>
          <w:szCs w:val="24"/>
        </w:rPr>
        <w:fldChar w:fldCharType="begin"/>
      </w:r>
      <w:r w:rsidRPr="00C25BA5">
        <w:rPr>
          <w:i/>
          <w:sz w:val="24"/>
          <w:szCs w:val="24"/>
        </w:rPr>
        <w:instrText xml:space="preserve"> SAVEDATE  \@ "M/d/yyyy h:mm am/pm"  \* MERGEFORMAT </w:instrText>
      </w:r>
      <w:r w:rsidR="001219E6" w:rsidRPr="00C25BA5">
        <w:rPr>
          <w:i/>
          <w:sz w:val="24"/>
          <w:szCs w:val="24"/>
        </w:rPr>
        <w:fldChar w:fldCharType="separate"/>
      </w:r>
      <w:r w:rsidR="0058145D">
        <w:rPr>
          <w:i/>
          <w:noProof/>
          <w:sz w:val="24"/>
          <w:szCs w:val="24"/>
        </w:rPr>
        <w:t>5/27/2011 1:55 PM</w:t>
      </w:r>
      <w:r w:rsidR="001219E6" w:rsidRPr="00C25BA5">
        <w:rPr>
          <w:i/>
          <w:sz w:val="24"/>
          <w:szCs w:val="24"/>
        </w:rPr>
        <w:fldChar w:fldCharType="end"/>
      </w:r>
    </w:p>
    <w:p w:rsidR="00D36E13" w:rsidRPr="00C25BA5" w:rsidRDefault="00D36E13" w:rsidP="00D36E13">
      <w:pPr>
        <w:spacing w:after="120" w:line="276" w:lineRule="auto"/>
        <w:jc w:val="right"/>
        <w:rPr>
          <w:sz w:val="24"/>
          <w:szCs w:val="24"/>
        </w:rPr>
      </w:pPr>
      <w:r w:rsidRPr="00C25BA5">
        <w:rPr>
          <w:sz w:val="24"/>
          <w:szCs w:val="24"/>
        </w:rPr>
        <w:t xml:space="preserve"> </w:t>
      </w:r>
    </w:p>
    <w:tbl>
      <w:tblPr>
        <w:tblStyle w:val="TableGrid"/>
        <w:tblW w:w="0" w:type="auto"/>
        <w:tblInd w:w="108" w:type="dxa"/>
        <w:tblLook w:val="04A0" w:firstRow="1" w:lastRow="0" w:firstColumn="1" w:lastColumn="0" w:noHBand="0" w:noVBand="1"/>
      </w:tblPr>
      <w:tblGrid>
        <w:gridCol w:w="2520"/>
        <w:gridCol w:w="3420"/>
        <w:gridCol w:w="1380"/>
        <w:gridCol w:w="1380"/>
        <w:gridCol w:w="1380"/>
      </w:tblGrid>
      <w:tr w:rsidR="00D36E13" w:rsidRPr="00524C24" w:rsidTr="007521F6">
        <w:tc>
          <w:tcPr>
            <w:tcW w:w="10080" w:type="dxa"/>
            <w:gridSpan w:val="5"/>
            <w:shd w:val="clear" w:color="auto" w:fill="E5B8B7" w:themeFill="accent2" w:themeFillTint="66"/>
          </w:tcPr>
          <w:p w:rsidR="00D36E13" w:rsidRPr="00524C24" w:rsidRDefault="00D36E13" w:rsidP="007521F6">
            <w:pPr>
              <w:spacing w:after="120" w:line="276" w:lineRule="auto"/>
              <w:rPr>
                <w:b/>
                <w:sz w:val="24"/>
                <w:szCs w:val="24"/>
              </w:rPr>
            </w:pPr>
            <w:r w:rsidRPr="00524C24">
              <w:rPr>
                <w:b/>
                <w:sz w:val="24"/>
                <w:szCs w:val="24"/>
              </w:rPr>
              <w:t>Reviewer and Approvers</w:t>
            </w:r>
          </w:p>
        </w:tc>
      </w:tr>
      <w:tr w:rsidR="00D36E13" w:rsidRPr="00524C24" w:rsidTr="007521F6">
        <w:tc>
          <w:tcPr>
            <w:tcW w:w="252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Name</w:t>
            </w:r>
          </w:p>
        </w:tc>
        <w:tc>
          <w:tcPr>
            <w:tcW w:w="342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Title/Role</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Reviewer/</w:t>
            </w:r>
          </w:p>
          <w:p w:rsidR="00D36E13" w:rsidRPr="00524C24" w:rsidRDefault="00D36E13" w:rsidP="007521F6">
            <w:pPr>
              <w:spacing w:line="276" w:lineRule="auto"/>
              <w:rPr>
                <w:b/>
                <w:sz w:val="20"/>
                <w:szCs w:val="20"/>
              </w:rPr>
            </w:pPr>
            <w:r w:rsidRPr="00524C24">
              <w:rPr>
                <w:b/>
                <w:sz w:val="20"/>
                <w:szCs w:val="20"/>
              </w:rPr>
              <w:t>Approver</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Approval</w:t>
            </w:r>
          </w:p>
          <w:p w:rsidR="00D36E13" w:rsidRPr="00524C24" w:rsidRDefault="00D36E13" w:rsidP="007521F6">
            <w:pPr>
              <w:spacing w:line="276" w:lineRule="auto"/>
              <w:rPr>
                <w:b/>
                <w:sz w:val="20"/>
                <w:szCs w:val="20"/>
              </w:rPr>
            </w:pPr>
            <w:r w:rsidRPr="00524C24">
              <w:rPr>
                <w:b/>
                <w:sz w:val="20"/>
                <w:szCs w:val="20"/>
              </w:rPr>
              <w:t>Date</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Approval Method</w:t>
            </w:r>
          </w:p>
        </w:tc>
      </w:tr>
      <w:tr w:rsidR="00D36E13" w:rsidRPr="00C25BA5" w:rsidTr="007521F6">
        <w:tc>
          <w:tcPr>
            <w:tcW w:w="2520" w:type="dxa"/>
          </w:tcPr>
          <w:p w:rsidR="00D36E13" w:rsidRPr="00C25BA5" w:rsidRDefault="005C56E1" w:rsidP="007521F6">
            <w:pPr>
              <w:spacing w:line="276" w:lineRule="auto"/>
              <w:rPr>
                <w:sz w:val="20"/>
                <w:szCs w:val="20"/>
              </w:rPr>
            </w:pPr>
            <w:r>
              <w:rPr>
                <w:sz w:val="20"/>
                <w:szCs w:val="20"/>
              </w:rPr>
              <w:t>Saad Rehmani</w:t>
            </w:r>
          </w:p>
        </w:tc>
        <w:tc>
          <w:tcPr>
            <w:tcW w:w="3420" w:type="dxa"/>
          </w:tcPr>
          <w:p w:rsidR="00D36E13" w:rsidRPr="00C25BA5" w:rsidRDefault="000C3E43" w:rsidP="007521F6">
            <w:pPr>
              <w:spacing w:line="276" w:lineRule="auto"/>
              <w:rPr>
                <w:sz w:val="20"/>
                <w:szCs w:val="20"/>
              </w:rPr>
            </w:pPr>
            <w:r>
              <w:rPr>
                <w:sz w:val="20"/>
                <w:szCs w:val="20"/>
              </w:rPr>
              <w:t>Director of Architecture</w:t>
            </w:r>
          </w:p>
        </w:tc>
        <w:tc>
          <w:tcPr>
            <w:tcW w:w="1380" w:type="dxa"/>
          </w:tcPr>
          <w:p w:rsidR="00D36E13" w:rsidRPr="00C25BA5" w:rsidRDefault="000C3E43" w:rsidP="007521F6">
            <w:pPr>
              <w:spacing w:line="276" w:lineRule="auto"/>
              <w:rPr>
                <w:sz w:val="20"/>
                <w:szCs w:val="20"/>
              </w:rPr>
            </w:pPr>
            <w:r>
              <w:rPr>
                <w:sz w:val="20"/>
                <w:szCs w:val="20"/>
              </w:rPr>
              <w:t>Approver</w:t>
            </w:r>
          </w:p>
        </w:tc>
        <w:tc>
          <w:tcPr>
            <w:tcW w:w="1380" w:type="dxa"/>
          </w:tcPr>
          <w:p w:rsidR="00D36E13" w:rsidRPr="00C25BA5" w:rsidRDefault="00D36E13" w:rsidP="007521F6">
            <w:pPr>
              <w:spacing w:line="276" w:lineRule="auto"/>
              <w:rPr>
                <w:sz w:val="20"/>
                <w:szCs w:val="20"/>
              </w:rPr>
            </w:pPr>
          </w:p>
        </w:tc>
        <w:tc>
          <w:tcPr>
            <w:tcW w:w="1380" w:type="dxa"/>
          </w:tcPr>
          <w:p w:rsidR="00D36E13" w:rsidRPr="00C25BA5" w:rsidRDefault="00D36E13"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Gunhan Tatman</w:t>
            </w:r>
          </w:p>
        </w:tc>
        <w:tc>
          <w:tcPr>
            <w:tcW w:w="3420" w:type="dxa"/>
          </w:tcPr>
          <w:p w:rsidR="008239D4" w:rsidRPr="00C25BA5" w:rsidRDefault="008239D4" w:rsidP="008239D4">
            <w:pPr>
              <w:spacing w:line="276" w:lineRule="auto"/>
              <w:rPr>
                <w:sz w:val="20"/>
                <w:szCs w:val="20"/>
              </w:rPr>
            </w:pPr>
            <w:r>
              <w:rPr>
                <w:sz w:val="20"/>
                <w:szCs w:val="20"/>
              </w:rPr>
              <w:t>VP of Development</w:t>
            </w:r>
          </w:p>
        </w:tc>
        <w:tc>
          <w:tcPr>
            <w:tcW w:w="1380" w:type="dxa"/>
          </w:tcPr>
          <w:p w:rsidR="008239D4" w:rsidRPr="00C25BA5" w:rsidRDefault="008239D4" w:rsidP="008239D4">
            <w:pPr>
              <w:spacing w:line="276" w:lineRule="auto"/>
              <w:rPr>
                <w:sz w:val="20"/>
                <w:szCs w:val="20"/>
              </w:rPr>
            </w:pPr>
            <w:r>
              <w:rPr>
                <w:sz w:val="20"/>
                <w:szCs w:val="20"/>
              </w:rPr>
              <w:t>Approver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Bart Dolega</w:t>
            </w:r>
          </w:p>
        </w:tc>
        <w:tc>
          <w:tcPr>
            <w:tcW w:w="3420" w:type="dxa"/>
          </w:tcPr>
          <w:p w:rsidR="008239D4" w:rsidRPr="00C25BA5" w:rsidRDefault="008239D4" w:rsidP="008239D4">
            <w:pPr>
              <w:spacing w:line="276" w:lineRule="auto"/>
              <w:rPr>
                <w:sz w:val="20"/>
                <w:szCs w:val="20"/>
              </w:rPr>
            </w:pPr>
            <w:r>
              <w:rPr>
                <w:sz w:val="20"/>
                <w:szCs w:val="20"/>
              </w:rPr>
              <w:t>Director of Platform Services</w:t>
            </w:r>
          </w:p>
        </w:tc>
        <w:tc>
          <w:tcPr>
            <w:tcW w:w="1380" w:type="dxa"/>
          </w:tcPr>
          <w:p w:rsidR="008239D4" w:rsidRPr="00C25BA5" w:rsidRDefault="008239D4" w:rsidP="008239D4">
            <w:pPr>
              <w:spacing w:line="276" w:lineRule="auto"/>
              <w:rPr>
                <w:sz w:val="20"/>
                <w:szCs w:val="20"/>
              </w:rPr>
            </w:pPr>
            <w:r>
              <w:rPr>
                <w:sz w:val="20"/>
                <w:szCs w:val="20"/>
              </w:rPr>
              <w:t>Approver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641DB" w:rsidRPr="00C25BA5" w:rsidTr="007521F6">
        <w:tc>
          <w:tcPr>
            <w:tcW w:w="2520" w:type="dxa"/>
          </w:tcPr>
          <w:p w:rsidR="008641DB" w:rsidRDefault="008641DB" w:rsidP="008239D4">
            <w:pPr>
              <w:spacing w:line="276" w:lineRule="auto"/>
              <w:rPr>
                <w:sz w:val="20"/>
                <w:szCs w:val="20"/>
              </w:rPr>
            </w:pPr>
            <w:r>
              <w:rPr>
                <w:sz w:val="20"/>
                <w:szCs w:val="20"/>
              </w:rPr>
              <w:t>Michael Georgoff</w:t>
            </w:r>
          </w:p>
        </w:tc>
        <w:tc>
          <w:tcPr>
            <w:tcW w:w="3420" w:type="dxa"/>
          </w:tcPr>
          <w:p w:rsidR="008641DB" w:rsidRDefault="008641DB" w:rsidP="008239D4">
            <w:pPr>
              <w:spacing w:line="276" w:lineRule="auto"/>
              <w:rPr>
                <w:sz w:val="20"/>
                <w:szCs w:val="20"/>
              </w:rPr>
            </w:pPr>
            <w:r>
              <w:rPr>
                <w:sz w:val="20"/>
                <w:szCs w:val="20"/>
              </w:rPr>
              <w:t>Director of Business Development</w:t>
            </w:r>
          </w:p>
        </w:tc>
        <w:tc>
          <w:tcPr>
            <w:tcW w:w="1380" w:type="dxa"/>
          </w:tcPr>
          <w:p w:rsidR="008641DB" w:rsidRDefault="003D1D17" w:rsidP="008239D4">
            <w:pPr>
              <w:spacing w:line="276" w:lineRule="auto"/>
              <w:rPr>
                <w:sz w:val="20"/>
                <w:szCs w:val="20"/>
              </w:rPr>
            </w:pPr>
            <w:r>
              <w:rPr>
                <w:sz w:val="20"/>
                <w:szCs w:val="20"/>
              </w:rPr>
              <w:t>Reviewer</w:t>
            </w:r>
          </w:p>
        </w:tc>
        <w:tc>
          <w:tcPr>
            <w:tcW w:w="1380" w:type="dxa"/>
          </w:tcPr>
          <w:p w:rsidR="008641DB" w:rsidRPr="00C25BA5" w:rsidRDefault="008641DB" w:rsidP="007521F6">
            <w:pPr>
              <w:spacing w:line="276" w:lineRule="auto"/>
              <w:rPr>
                <w:sz w:val="20"/>
                <w:szCs w:val="20"/>
              </w:rPr>
            </w:pPr>
          </w:p>
        </w:tc>
        <w:tc>
          <w:tcPr>
            <w:tcW w:w="1380" w:type="dxa"/>
          </w:tcPr>
          <w:p w:rsidR="008641DB" w:rsidRPr="00C25BA5" w:rsidRDefault="008641DB"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Eric Buckner</w:t>
            </w:r>
          </w:p>
        </w:tc>
        <w:tc>
          <w:tcPr>
            <w:tcW w:w="3420" w:type="dxa"/>
          </w:tcPr>
          <w:p w:rsidR="008239D4" w:rsidRPr="00C25BA5" w:rsidRDefault="008239D4" w:rsidP="008239D4">
            <w:pPr>
              <w:spacing w:line="276" w:lineRule="auto"/>
              <w:rPr>
                <w:sz w:val="20"/>
                <w:szCs w:val="20"/>
              </w:rPr>
            </w:pPr>
            <w:r>
              <w:rPr>
                <w:sz w:val="20"/>
                <w:szCs w:val="20"/>
              </w:rPr>
              <w:t>Product Manager</w:t>
            </w:r>
          </w:p>
        </w:tc>
        <w:tc>
          <w:tcPr>
            <w:tcW w:w="1380" w:type="dxa"/>
          </w:tcPr>
          <w:p w:rsidR="008239D4" w:rsidRPr="00C25BA5" w:rsidRDefault="008239D4" w:rsidP="008239D4">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Default="00EE2433" w:rsidP="007521F6">
            <w:pPr>
              <w:spacing w:line="276" w:lineRule="auto"/>
              <w:rPr>
                <w:sz w:val="20"/>
                <w:szCs w:val="20"/>
              </w:rPr>
            </w:pPr>
            <w:r>
              <w:rPr>
                <w:sz w:val="20"/>
                <w:szCs w:val="20"/>
              </w:rPr>
              <w:t>Viju Hullur</w:t>
            </w:r>
          </w:p>
        </w:tc>
        <w:tc>
          <w:tcPr>
            <w:tcW w:w="3420" w:type="dxa"/>
          </w:tcPr>
          <w:p w:rsidR="008239D4" w:rsidRDefault="00EE2433" w:rsidP="00C05C8E">
            <w:pPr>
              <w:spacing w:line="276" w:lineRule="auto"/>
              <w:rPr>
                <w:sz w:val="20"/>
                <w:szCs w:val="20"/>
              </w:rPr>
            </w:pPr>
            <w:r>
              <w:rPr>
                <w:sz w:val="20"/>
                <w:szCs w:val="20"/>
              </w:rPr>
              <w:t>SA for OpenAPI</w:t>
            </w:r>
          </w:p>
        </w:tc>
        <w:tc>
          <w:tcPr>
            <w:tcW w:w="1380" w:type="dxa"/>
          </w:tcPr>
          <w:p w:rsidR="008239D4" w:rsidRDefault="00EE2433" w:rsidP="007521F6">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Default="003B4620" w:rsidP="003B4620">
            <w:pPr>
              <w:spacing w:line="276" w:lineRule="auto"/>
              <w:rPr>
                <w:sz w:val="20"/>
                <w:szCs w:val="20"/>
              </w:rPr>
            </w:pPr>
            <w:r>
              <w:rPr>
                <w:sz w:val="20"/>
                <w:szCs w:val="20"/>
              </w:rPr>
              <w:t>Imran Maskatia</w:t>
            </w:r>
          </w:p>
        </w:tc>
        <w:tc>
          <w:tcPr>
            <w:tcW w:w="3420" w:type="dxa"/>
          </w:tcPr>
          <w:p w:rsidR="008239D4" w:rsidRDefault="003B4620" w:rsidP="007521F6">
            <w:pPr>
              <w:spacing w:line="276" w:lineRule="auto"/>
              <w:rPr>
                <w:sz w:val="20"/>
                <w:szCs w:val="20"/>
              </w:rPr>
            </w:pPr>
            <w:r>
              <w:rPr>
                <w:sz w:val="20"/>
                <w:szCs w:val="20"/>
              </w:rPr>
              <w:t>Digital Product Manager</w:t>
            </w:r>
          </w:p>
        </w:tc>
        <w:tc>
          <w:tcPr>
            <w:tcW w:w="1380" w:type="dxa"/>
          </w:tcPr>
          <w:p w:rsidR="008239D4" w:rsidRDefault="003D1D17" w:rsidP="007521F6">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bl>
    <w:p w:rsidR="00D36E13" w:rsidRPr="00C25BA5" w:rsidRDefault="00D36E13" w:rsidP="00232576">
      <w:pPr>
        <w:spacing w:after="200" w:line="276" w:lineRule="auto"/>
        <w:rPr>
          <w:rFonts w:eastAsia="Calibri" w:cs="Times New Roman"/>
          <w:sz w:val="32"/>
          <w:szCs w:val="32"/>
        </w:rPr>
      </w:pPr>
      <w:r w:rsidRPr="00C25BA5">
        <w:rPr>
          <w:rFonts w:eastAsia="Calibri" w:cs="Times New Roman"/>
          <w:sz w:val="32"/>
          <w:szCs w:val="32"/>
        </w:rPr>
        <w:t xml:space="preserve"> </w:t>
      </w:r>
    </w:p>
    <w:p w:rsidR="00D36E13" w:rsidRPr="00C25BA5" w:rsidRDefault="00D36E13" w:rsidP="00232576">
      <w:pPr>
        <w:spacing w:after="200" w:line="276" w:lineRule="auto"/>
        <w:jc w:val="center"/>
        <w:rPr>
          <w:sz w:val="32"/>
          <w:szCs w:val="32"/>
        </w:rPr>
        <w:sectPr w:rsidR="00D36E13" w:rsidRPr="00C25BA5" w:rsidSect="006358DA">
          <w:footerReference w:type="default" r:id="rId13"/>
          <w:pgSz w:w="12240" w:h="15840"/>
          <w:pgMar w:top="1440" w:right="1080" w:bottom="1080" w:left="1080" w:header="720" w:footer="720" w:gutter="0"/>
          <w:cols w:space="720"/>
          <w:docGrid w:linePitch="360"/>
        </w:sectPr>
      </w:pPr>
    </w:p>
    <w:p w:rsidR="00A15EAF" w:rsidRPr="00C25BA5" w:rsidRDefault="00A15EAF">
      <w:pPr>
        <w:spacing w:after="200" w:line="276" w:lineRule="auto"/>
        <w:rPr>
          <w:sz w:val="32"/>
          <w:szCs w:val="32"/>
        </w:rPr>
      </w:pPr>
    </w:p>
    <w:p w:rsidR="0058145D" w:rsidRDefault="00453563">
      <w:pPr>
        <w:pStyle w:val="TOC1"/>
        <w:rPr>
          <w:rFonts w:eastAsiaTheme="minorEastAsia"/>
          <w:szCs w:val="22"/>
          <w:lang w:bidi="ar-SA"/>
        </w:rPr>
      </w:pPr>
      <w:r w:rsidRPr="0089529A">
        <w:rPr>
          <w:rFonts w:asciiTheme="majorHAnsi" w:hAnsiTheme="majorHAnsi"/>
          <w:sz w:val="18"/>
        </w:rPr>
        <w:fldChar w:fldCharType="begin"/>
      </w:r>
      <w:r w:rsidRPr="0089529A">
        <w:rPr>
          <w:rFonts w:asciiTheme="majorHAnsi" w:hAnsiTheme="majorHAnsi"/>
          <w:sz w:val="18"/>
        </w:rPr>
        <w:instrText xml:space="preserve"> TOC \o "1-3" \h \z \u </w:instrText>
      </w:r>
      <w:r w:rsidRPr="0089529A">
        <w:rPr>
          <w:rFonts w:asciiTheme="majorHAnsi" w:hAnsiTheme="majorHAnsi"/>
          <w:sz w:val="18"/>
        </w:rPr>
        <w:fldChar w:fldCharType="separate"/>
      </w:r>
      <w:hyperlink w:anchor="_Toc294267881" w:history="1">
        <w:r w:rsidR="0058145D" w:rsidRPr="00DE7E82">
          <w:rPr>
            <w:rStyle w:val="Hyperlink"/>
          </w:rPr>
          <w:t>1.</w:t>
        </w:r>
        <w:r w:rsidR="0058145D">
          <w:rPr>
            <w:rFonts w:eastAsiaTheme="minorEastAsia"/>
            <w:szCs w:val="22"/>
            <w:lang w:bidi="ar-SA"/>
          </w:rPr>
          <w:tab/>
        </w:r>
        <w:r w:rsidR="0058145D" w:rsidRPr="00DE7E82">
          <w:rPr>
            <w:rStyle w:val="Hyperlink"/>
          </w:rPr>
          <w:t>Introduction</w:t>
        </w:r>
        <w:r w:rsidR="0058145D">
          <w:rPr>
            <w:webHidden/>
          </w:rPr>
          <w:tab/>
        </w:r>
        <w:r w:rsidR="0058145D">
          <w:rPr>
            <w:webHidden/>
          </w:rPr>
          <w:fldChar w:fldCharType="begin"/>
        </w:r>
        <w:r w:rsidR="0058145D">
          <w:rPr>
            <w:webHidden/>
          </w:rPr>
          <w:instrText xml:space="preserve"> PAGEREF _Toc294267881 \h </w:instrText>
        </w:r>
        <w:r w:rsidR="0058145D">
          <w:rPr>
            <w:webHidden/>
          </w:rPr>
        </w:r>
        <w:r w:rsidR="0058145D">
          <w:rPr>
            <w:webHidden/>
          </w:rPr>
          <w:fldChar w:fldCharType="separate"/>
        </w:r>
        <w:r w:rsidR="0058145D">
          <w:rPr>
            <w:webHidden/>
          </w:rPr>
          <w:t>5</w:t>
        </w:r>
        <w:r w:rsidR="0058145D">
          <w:rPr>
            <w:webHidden/>
          </w:rPr>
          <w:fldChar w:fldCharType="end"/>
        </w:r>
      </w:hyperlink>
    </w:p>
    <w:p w:rsidR="0058145D" w:rsidRDefault="0058145D">
      <w:pPr>
        <w:pStyle w:val="TOC2"/>
        <w:rPr>
          <w:rFonts w:eastAsiaTheme="minorEastAsia"/>
          <w:noProof/>
          <w:sz w:val="22"/>
          <w:lang w:bidi="ar-SA"/>
        </w:rPr>
      </w:pPr>
      <w:hyperlink w:anchor="_Toc294267882" w:history="1">
        <w:r w:rsidRPr="00DE7E82">
          <w:rPr>
            <w:rStyle w:val="Hyperlink"/>
            <w:noProof/>
          </w:rPr>
          <w:t>1.1</w:t>
        </w:r>
        <w:r>
          <w:rPr>
            <w:rFonts w:eastAsiaTheme="minorEastAsia"/>
            <w:noProof/>
            <w:sz w:val="22"/>
            <w:lang w:bidi="ar-SA"/>
          </w:rPr>
          <w:tab/>
        </w:r>
        <w:r w:rsidRPr="00DE7E82">
          <w:rPr>
            <w:rStyle w:val="Hyperlink"/>
            <w:noProof/>
          </w:rPr>
          <w:t>Project Description</w:t>
        </w:r>
        <w:r>
          <w:rPr>
            <w:noProof/>
            <w:webHidden/>
          </w:rPr>
          <w:tab/>
        </w:r>
        <w:r>
          <w:rPr>
            <w:noProof/>
            <w:webHidden/>
          </w:rPr>
          <w:fldChar w:fldCharType="begin"/>
        </w:r>
        <w:r>
          <w:rPr>
            <w:noProof/>
            <w:webHidden/>
          </w:rPr>
          <w:instrText xml:space="preserve"> PAGEREF _Toc294267882 \h </w:instrText>
        </w:r>
        <w:r>
          <w:rPr>
            <w:noProof/>
            <w:webHidden/>
          </w:rPr>
        </w:r>
        <w:r>
          <w:rPr>
            <w:noProof/>
            <w:webHidden/>
          </w:rPr>
          <w:fldChar w:fldCharType="separate"/>
        </w:r>
        <w:r>
          <w:rPr>
            <w:noProof/>
            <w:webHidden/>
          </w:rPr>
          <w:t>5</w:t>
        </w:r>
        <w:r>
          <w:rPr>
            <w:noProof/>
            <w:webHidden/>
          </w:rPr>
          <w:fldChar w:fldCharType="end"/>
        </w:r>
      </w:hyperlink>
    </w:p>
    <w:p w:rsidR="0058145D" w:rsidRDefault="0058145D">
      <w:pPr>
        <w:pStyle w:val="TOC2"/>
        <w:rPr>
          <w:rFonts w:eastAsiaTheme="minorEastAsia"/>
          <w:noProof/>
          <w:sz w:val="22"/>
          <w:lang w:bidi="ar-SA"/>
        </w:rPr>
      </w:pPr>
      <w:hyperlink w:anchor="_Toc294267883" w:history="1">
        <w:r w:rsidRPr="00DE7E82">
          <w:rPr>
            <w:rStyle w:val="Hyperlink"/>
            <w:noProof/>
          </w:rPr>
          <w:t>1.2</w:t>
        </w:r>
        <w:r>
          <w:rPr>
            <w:rFonts w:eastAsiaTheme="minorEastAsia"/>
            <w:noProof/>
            <w:sz w:val="22"/>
            <w:lang w:bidi="ar-SA"/>
          </w:rPr>
          <w:tab/>
        </w:r>
        <w:r w:rsidRPr="00DE7E82">
          <w:rPr>
            <w:rStyle w:val="Hyperlink"/>
            <w:noProof/>
          </w:rPr>
          <w:t>Description and Scope of this Document</w:t>
        </w:r>
        <w:r>
          <w:rPr>
            <w:noProof/>
            <w:webHidden/>
          </w:rPr>
          <w:tab/>
        </w:r>
        <w:r>
          <w:rPr>
            <w:noProof/>
            <w:webHidden/>
          </w:rPr>
          <w:fldChar w:fldCharType="begin"/>
        </w:r>
        <w:r>
          <w:rPr>
            <w:noProof/>
            <w:webHidden/>
          </w:rPr>
          <w:instrText xml:space="preserve"> PAGEREF _Toc294267883 \h </w:instrText>
        </w:r>
        <w:r>
          <w:rPr>
            <w:noProof/>
            <w:webHidden/>
          </w:rPr>
        </w:r>
        <w:r>
          <w:rPr>
            <w:noProof/>
            <w:webHidden/>
          </w:rPr>
          <w:fldChar w:fldCharType="separate"/>
        </w:r>
        <w:r>
          <w:rPr>
            <w:noProof/>
            <w:webHidden/>
          </w:rPr>
          <w:t>5</w:t>
        </w:r>
        <w:r>
          <w:rPr>
            <w:noProof/>
            <w:webHidden/>
          </w:rPr>
          <w:fldChar w:fldCharType="end"/>
        </w:r>
      </w:hyperlink>
    </w:p>
    <w:p w:rsidR="0058145D" w:rsidRDefault="0058145D">
      <w:pPr>
        <w:pStyle w:val="TOC1"/>
        <w:rPr>
          <w:rFonts w:eastAsiaTheme="minorEastAsia"/>
          <w:szCs w:val="22"/>
          <w:lang w:bidi="ar-SA"/>
        </w:rPr>
      </w:pPr>
      <w:hyperlink w:anchor="_Toc294267884" w:history="1">
        <w:r w:rsidRPr="00DE7E82">
          <w:rPr>
            <w:rStyle w:val="Hyperlink"/>
          </w:rPr>
          <w:t>2.</w:t>
        </w:r>
        <w:r>
          <w:rPr>
            <w:rFonts w:eastAsiaTheme="minorEastAsia"/>
            <w:szCs w:val="22"/>
            <w:lang w:bidi="ar-SA"/>
          </w:rPr>
          <w:tab/>
        </w:r>
        <w:r w:rsidRPr="00DE7E82">
          <w:rPr>
            <w:rStyle w:val="Hyperlink"/>
          </w:rPr>
          <w:t>Design</w:t>
        </w:r>
        <w:r>
          <w:rPr>
            <w:webHidden/>
          </w:rPr>
          <w:tab/>
        </w:r>
        <w:r>
          <w:rPr>
            <w:webHidden/>
          </w:rPr>
          <w:fldChar w:fldCharType="begin"/>
        </w:r>
        <w:r>
          <w:rPr>
            <w:webHidden/>
          </w:rPr>
          <w:instrText xml:space="preserve"> PAGEREF _Toc294267884 \h </w:instrText>
        </w:r>
        <w:r>
          <w:rPr>
            <w:webHidden/>
          </w:rPr>
        </w:r>
        <w:r>
          <w:rPr>
            <w:webHidden/>
          </w:rPr>
          <w:fldChar w:fldCharType="separate"/>
        </w:r>
        <w:r>
          <w:rPr>
            <w:webHidden/>
          </w:rPr>
          <w:t>6</w:t>
        </w:r>
        <w:r>
          <w:rPr>
            <w:webHidden/>
          </w:rPr>
          <w:fldChar w:fldCharType="end"/>
        </w:r>
      </w:hyperlink>
    </w:p>
    <w:p w:rsidR="0058145D" w:rsidRDefault="0058145D">
      <w:pPr>
        <w:pStyle w:val="TOC2"/>
        <w:rPr>
          <w:rFonts w:eastAsiaTheme="minorEastAsia"/>
          <w:noProof/>
          <w:sz w:val="22"/>
          <w:lang w:bidi="ar-SA"/>
        </w:rPr>
      </w:pPr>
      <w:hyperlink w:anchor="_Toc294267885" w:history="1">
        <w:r w:rsidRPr="00DE7E82">
          <w:rPr>
            <w:rStyle w:val="Hyperlink"/>
            <w:noProof/>
          </w:rPr>
          <w:t>2.1</w:t>
        </w:r>
        <w:r>
          <w:rPr>
            <w:rFonts w:eastAsiaTheme="minorEastAsia"/>
            <w:noProof/>
            <w:sz w:val="22"/>
            <w:lang w:bidi="ar-SA"/>
          </w:rPr>
          <w:tab/>
        </w:r>
        <w:r w:rsidRPr="00DE7E82">
          <w:rPr>
            <w:rStyle w:val="Hyperlink"/>
            <w:noProof/>
          </w:rPr>
          <w:t>Products Service</w:t>
        </w:r>
        <w:r>
          <w:rPr>
            <w:noProof/>
            <w:webHidden/>
          </w:rPr>
          <w:tab/>
        </w:r>
        <w:r>
          <w:rPr>
            <w:noProof/>
            <w:webHidden/>
          </w:rPr>
          <w:fldChar w:fldCharType="begin"/>
        </w:r>
        <w:r>
          <w:rPr>
            <w:noProof/>
            <w:webHidden/>
          </w:rPr>
          <w:instrText xml:space="preserve"> PAGEREF _Toc294267885 \h </w:instrText>
        </w:r>
        <w:r>
          <w:rPr>
            <w:noProof/>
            <w:webHidden/>
          </w:rPr>
        </w:r>
        <w:r>
          <w:rPr>
            <w:noProof/>
            <w:webHidden/>
          </w:rPr>
          <w:fldChar w:fldCharType="separate"/>
        </w:r>
        <w:r>
          <w:rPr>
            <w:noProof/>
            <w:webHidden/>
          </w:rPr>
          <w:t>6</w:t>
        </w:r>
        <w:r>
          <w:rPr>
            <w:noProof/>
            <w:webHidden/>
          </w:rPr>
          <w:fldChar w:fldCharType="end"/>
        </w:r>
      </w:hyperlink>
    </w:p>
    <w:p w:rsidR="0058145D" w:rsidRDefault="0058145D">
      <w:pPr>
        <w:pStyle w:val="TOC2"/>
        <w:rPr>
          <w:rFonts w:eastAsiaTheme="minorEastAsia"/>
          <w:noProof/>
          <w:sz w:val="22"/>
          <w:lang w:bidi="ar-SA"/>
        </w:rPr>
      </w:pPr>
      <w:hyperlink w:anchor="_Toc294267886" w:history="1">
        <w:r w:rsidRPr="00DE7E82">
          <w:rPr>
            <w:rStyle w:val="Hyperlink"/>
            <w:noProof/>
          </w:rPr>
          <w:t>2.2</w:t>
        </w:r>
        <w:r>
          <w:rPr>
            <w:rFonts w:eastAsiaTheme="minorEastAsia"/>
            <w:noProof/>
            <w:sz w:val="22"/>
            <w:lang w:bidi="ar-SA"/>
          </w:rPr>
          <w:tab/>
        </w:r>
        <w:r w:rsidRPr="00DE7E82">
          <w:rPr>
            <w:rStyle w:val="Hyperlink"/>
            <w:noProof/>
          </w:rPr>
          <w:t>Stores Service</w:t>
        </w:r>
        <w:r>
          <w:rPr>
            <w:noProof/>
            <w:webHidden/>
          </w:rPr>
          <w:tab/>
        </w:r>
        <w:r>
          <w:rPr>
            <w:noProof/>
            <w:webHidden/>
          </w:rPr>
          <w:fldChar w:fldCharType="begin"/>
        </w:r>
        <w:r>
          <w:rPr>
            <w:noProof/>
            <w:webHidden/>
          </w:rPr>
          <w:instrText xml:space="preserve"> PAGEREF _Toc294267886 \h </w:instrText>
        </w:r>
        <w:r>
          <w:rPr>
            <w:noProof/>
            <w:webHidden/>
          </w:rPr>
        </w:r>
        <w:r>
          <w:rPr>
            <w:noProof/>
            <w:webHidden/>
          </w:rPr>
          <w:fldChar w:fldCharType="separate"/>
        </w:r>
        <w:r>
          <w:rPr>
            <w:noProof/>
            <w:webHidden/>
          </w:rPr>
          <w:t>9</w:t>
        </w:r>
        <w:r>
          <w:rPr>
            <w:noProof/>
            <w:webHidden/>
          </w:rPr>
          <w:fldChar w:fldCharType="end"/>
        </w:r>
      </w:hyperlink>
    </w:p>
    <w:p w:rsidR="0058145D" w:rsidRDefault="0058145D">
      <w:pPr>
        <w:pStyle w:val="TOC2"/>
        <w:rPr>
          <w:rFonts w:eastAsiaTheme="minorEastAsia"/>
          <w:noProof/>
          <w:sz w:val="22"/>
          <w:lang w:bidi="ar-SA"/>
        </w:rPr>
      </w:pPr>
      <w:hyperlink w:anchor="_Toc294267887" w:history="1">
        <w:r w:rsidRPr="00DE7E82">
          <w:rPr>
            <w:rStyle w:val="Hyperlink"/>
            <w:noProof/>
          </w:rPr>
          <w:t>2.3</w:t>
        </w:r>
        <w:r>
          <w:rPr>
            <w:rFonts w:eastAsiaTheme="minorEastAsia"/>
            <w:noProof/>
            <w:sz w:val="22"/>
            <w:lang w:bidi="ar-SA"/>
          </w:rPr>
          <w:tab/>
        </w:r>
        <w:r w:rsidRPr="00DE7E82">
          <w:rPr>
            <w:rStyle w:val="Hyperlink"/>
            <w:noProof/>
          </w:rPr>
          <w:t>Top20 Service</w:t>
        </w:r>
        <w:r>
          <w:rPr>
            <w:noProof/>
            <w:webHidden/>
          </w:rPr>
          <w:tab/>
        </w:r>
        <w:r>
          <w:rPr>
            <w:noProof/>
            <w:webHidden/>
          </w:rPr>
          <w:fldChar w:fldCharType="begin"/>
        </w:r>
        <w:r>
          <w:rPr>
            <w:noProof/>
            <w:webHidden/>
          </w:rPr>
          <w:instrText xml:space="preserve"> PAGEREF _Toc294267887 \h </w:instrText>
        </w:r>
        <w:r>
          <w:rPr>
            <w:noProof/>
            <w:webHidden/>
          </w:rPr>
        </w:r>
        <w:r>
          <w:rPr>
            <w:noProof/>
            <w:webHidden/>
          </w:rPr>
          <w:fldChar w:fldCharType="separate"/>
        </w:r>
        <w:r>
          <w:rPr>
            <w:noProof/>
            <w:webHidden/>
          </w:rPr>
          <w:t>11</w:t>
        </w:r>
        <w:r>
          <w:rPr>
            <w:noProof/>
            <w:webHidden/>
          </w:rPr>
          <w:fldChar w:fldCharType="end"/>
        </w:r>
      </w:hyperlink>
    </w:p>
    <w:p w:rsidR="0058145D" w:rsidRDefault="0058145D">
      <w:pPr>
        <w:pStyle w:val="TOC2"/>
        <w:rPr>
          <w:rFonts w:eastAsiaTheme="minorEastAsia"/>
          <w:noProof/>
          <w:sz w:val="22"/>
          <w:lang w:bidi="ar-SA"/>
        </w:rPr>
      </w:pPr>
      <w:hyperlink w:anchor="_Toc294267888" w:history="1">
        <w:r w:rsidRPr="00DE7E82">
          <w:rPr>
            <w:rStyle w:val="Hyperlink"/>
            <w:noProof/>
          </w:rPr>
          <w:t>2.4</w:t>
        </w:r>
        <w:r>
          <w:rPr>
            <w:rFonts w:eastAsiaTheme="minorEastAsia"/>
            <w:noProof/>
            <w:sz w:val="22"/>
            <w:lang w:bidi="ar-SA"/>
          </w:rPr>
          <w:tab/>
        </w:r>
        <w:r w:rsidRPr="00DE7E82">
          <w:rPr>
            <w:rStyle w:val="Hyperlink"/>
            <w:noProof/>
          </w:rPr>
          <w:t>Inventory Service</w:t>
        </w:r>
        <w:r>
          <w:rPr>
            <w:noProof/>
            <w:webHidden/>
          </w:rPr>
          <w:tab/>
        </w:r>
        <w:r>
          <w:rPr>
            <w:noProof/>
            <w:webHidden/>
          </w:rPr>
          <w:fldChar w:fldCharType="begin"/>
        </w:r>
        <w:r>
          <w:rPr>
            <w:noProof/>
            <w:webHidden/>
          </w:rPr>
          <w:instrText xml:space="preserve"> PAGEREF _Toc294267888 \h </w:instrText>
        </w:r>
        <w:r>
          <w:rPr>
            <w:noProof/>
            <w:webHidden/>
          </w:rPr>
        </w:r>
        <w:r>
          <w:rPr>
            <w:noProof/>
            <w:webHidden/>
          </w:rPr>
          <w:fldChar w:fldCharType="separate"/>
        </w:r>
        <w:r>
          <w:rPr>
            <w:noProof/>
            <w:webHidden/>
          </w:rPr>
          <w:t>12</w:t>
        </w:r>
        <w:r>
          <w:rPr>
            <w:noProof/>
            <w:webHidden/>
          </w:rPr>
          <w:fldChar w:fldCharType="end"/>
        </w:r>
      </w:hyperlink>
    </w:p>
    <w:p w:rsidR="0058145D" w:rsidRDefault="0058145D">
      <w:pPr>
        <w:pStyle w:val="TOC2"/>
        <w:rPr>
          <w:rFonts w:eastAsiaTheme="minorEastAsia"/>
          <w:noProof/>
          <w:sz w:val="22"/>
          <w:lang w:bidi="ar-SA"/>
        </w:rPr>
      </w:pPr>
      <w:hyperlink w:anchor="_Toc294267889" w:history="1">
        <w:r w:rsidRPr="00DE7E82">
          <w:rPr>
            <w:rStyle w:val="Hyperlink"/>
            <w:noProof/>
          </w:rPr>
          <w:t>2.5</w:t>
        </w:r>
        <w:r>
          <w:rPr>
            <w:rFonts w:eastAsiaTheme="minorEastAsia"/>
            <w:noProof/>
            <w:sz w:val="22"/>
            <w:lang w:bidi="ar-SA"/>
          </w:rPr>
          <w:tab/>
        </w:r>
        <w:r w:rsidRPr="00DE7E82">
          <w:rPr>
            <w:rStyle w:val="Hyperlink"/>
            <w:noProof/>
          </w:rPr>
          <w:t>Reservation Service</w:t>
        </w:r>
        <w:r>
          <w:rPr>
            <w:noProof/>
            <w:webHidden/>
          </w:rPr>
          <w:tab/>
        </w:r>
        <w:r>
          <w:rPr>
            <w:noProof/>
            <w:webHidden/>
          </w:rPr>
          <w:fldChar w:fldCharType="begin"/>
        </w:r>
        <w:r>
          <w:rPr>
            <w:noProof/>
            <w:webHidden/>
          </w:rPr>
          <w:instrText xml:space="preserve"> PAGEREF _Toc294267889 \h </w:instrText>
        </w:r>
        <w:r>
          <w:rPr>
            <w:noProof/>
            <w:webHidden/>
          </w:rPr>
        </w:r>
        <w:r>
          <w:rPr>
            <w:noProof/>
            <w:webHidden/>
          </w:rPr>
          <w:fldChar w:fldCharType="separate"/>
        </w:r>
        <w:r>
          <w:rPr>
            <w:noProof/>
            <w:webHidden/>
          </w:rPr>
          <w:t>14</w:t>
        </w:r>
        <w:r>
          <w:rPr>
            <w:noProof/>
            <w:webHidden/>
          </w:rPr>
          <w:fldChar w:fldCharType="end"/>
        </w:r>
      </w:hyperlink>
    </w:p>
    <w:p w:rsidR="0058145D" w:rsidRDefault="0058145D">
      <w:pPr>
        <w:pStyle w:val="TOC2"/>
        <w:rPr>
          <w:rFonts w:eastAsiaTheme="minorEastAsia"/>
          <w:noProof/>
          <w:sz w:val="22"/>
          <w:lang w:bidi="ar-SA"/>
        </w:rPr>
      </w:pPr>
      <w:hyperlink w:anchor="_Toc294267890" w:history="1">
        <w:r w:rsidRPr="00DE7E82">
          <w:rPr>
            <w:rStyle w:val="Hyperlink"/>
            <w:noProof/>
          </w:rPr>
          <w:t>2.6</w:t>
        </w:r>
        <w:r>
          <w:rPr>
            <w:rFonts w:eastAsiaTheme="minorEastAsia"/>
            <w:noProof/>
            <w:sz w:val="22"/>
            <w:lang w:bidi="ar-SA"/>
          </w:rPr>
          <w:tab/>
        </w:r>
        <w:r w:rsidRPr="00DE7E82">
          <w:rPr>
            <w:rStyle w:val="Hyperlink"/>
            <w:noProof/>
          </w:rPr>
          <w:t>Customer Account Service</w:t>
        </w:r>
        <w:r>
          <w:rPr>
            <w:noProof/>
            <w:webHidden/>
          </w:rPr>
          <w:tab/>
        </w:r>
        <w:r>
          <w:rPr>
            <w:noProof/>
            <w:webHidden/>
          </w:rPr>
          <w:fldChar w:fldCharType="begin"/>
        </w:r>
        <w:r>
          <w:rPr>
            <w:noProof/>
            <w:webHidden/>
          </w:rPr>
          <w:instrText xml:space="preserve"> PAGEREF _Toc294267890 \h </w:instrText>
        </w:r>
        <w:r>
          <w:rPr>
            <w:noProof/>
            <w:webHidden/>
          </w:rPr>
        </w:r>
        <w:r>
          <w:rPr>
            <w:noProof/>
            <w:webHidden/>
          </w:rPr>
          <w:fldChar w:fldCharType="separate"/>
        </w:r>
        <w:r>
          <w:rPr>
            <w:noProof/>
            <w:webHidden/>
          </w:rPr>
          <w:t>18</w:t>
        </w:r>
        <w:r>
          <w:rPr>
            <w:noProof/>
            <w:webHidden/>
          </w:rPr>
          <w:fldChar w:fldCharType="end"/>
        </w:r>
      </w:hyperlink>
    </w:p>
    <w:p w:rsidR="0058145D" w:rsidRDefault="0058145D">
      <w:pPr>
        <w:pStyle w:val="TOC2"/>
        <w:rPr>
          <w:rFonts w:eastAsiaTheme="minorEastAsia"/>
          <w:noProof/>
          <w:sz w:val="22"/>
          <w:lang w:bidi="ar-SA"/>
        </w:rPr>
      </w:pPr>
      <w:hyperlink w:anchor="_Toc294267891" w:history="1">
        <w:r w:rsidRPr="00DE7E82">
          <w:rPr>
            <w:rStyle w:val="Hyperlink"/>
            <w:noProof/>
          </w:rPr>
          <w:t>2.7</w:t>
        </w:r>
        <w:r>
          <w:rPr>
            <w:rFonts w:eastAsiaTheme="minorEastAsia"/>
            <w:noProof/>
            <w:sz w:val="22"/>
            <w:lang w:bidi="ar-SA"/>
          </w:rPr>
          <w:tab/>
        </w:r>
        <w:r w:rsidRPr="00DE7E82">
          <w:rPr>
            <w:rStyle w:val="Hyperlink"/>
            <w:noProof/>
          </w:rPr>
          <w:t>Major Solution Components</w:t>
        </w:r>
        <w:r>
          <w:rPr>
            <w:noProof/>
            <w:webHidden/>
          </w:rPr>
          <w:tab/>
        </w:r>
        <w:r>
          <w:rPr>
            <w:noProof/>
            <w:webHidden/>
          </w:rPr>
          <w:fldChar w:fldCharType="begin"/>
        </w:r>
        <w:r>
          <w:rPr>
            <w:noProof/>
            <w:webHidden/>
          </w:rPr>
          <w:instrText xml:space="preserve"> PAGEREF _Toc294267891 \h </w:instrText>
        </w:r>
        <w:r>
          <w:rPr>
            <w:noProof/>
            <w:webHidden/>
          </w:rPr>
        </w:r>
        <w:r>
          <w:rPr>
            <w:noProof/>
            <w:webHidden/>
          </w:rPr>
          <w:fldChar w:fldCharType="separate"/>
        </w:r>
        <w:r>
          <w:rPr>
            <w:noProof/>
            <w:webHidden/>
          </w:rPr>
          <w:t>21</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892" w:history="1">
        <w:r w:rsidRPr="00DE7E82">
          <w:rPr>
            <w:rStyle w:val="Hyperlink"/>
            <w:noProof/>
          </w:rPr>
          <w:t>2.7.1</w:t>
        </w:r>
        <w:r>
          <w:rPr>
            <w:rFonts w:eastAsiaTheme="minorEastAsia"/>
            <w:noProof/>
            <w:lang w:bidi="ar-SA"/>
          </w:rPr>
          <w:tab/>
        </w:r>
        <w:r w:rsidRPr="00DE7E82">
          <w:rPr>
            <w:rStyle w:val="Hyperlink"/>
            <w:noProof/>
          </w:rPr>
          <w:t>Products Gateway</w:t>
        </w:r>
        <w:r>
          <w:rPr>
            <w:noProof/>
            <w:webHidden/>
          </w:rPr>
          <w:tab/>
        </w:r>
        <w:r>
          <w:rPr>
            <w:noProof/>
            <w:webHidden/>
          </w:rPr>
          <w:fldChar w:fldCharType="begin"/>
        </w:r>
        <w:r>
          <w:rPr>
            <w:noProof/>
            <w:webHidden/>
          </w:rPr>
          <w:instrText xml:space="preserve"> PAGEREF _Toc294267892 \h </w:instrText>
        </w:r>
        <w:r>
          <w:rPr>
            <w:noProof/>
            <w:webHidden/>
          </w:rPr>
        </w:r>
        <w:r>
          <w:rPr>
            <w:noProof/>
            <w:webHidden/>
          </w:rPr>
          <w:fldChar w:fldCharType="separate"/>
        </w:r>
        <w:r>
          <w:rPr>
            <w:noProof/>
            <w:webHidden/>
          </w:rPr>
          <w:t>21</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893" w:history="1">
        <w:r w:rsidRPr="00DE7E82">
          <w:rPr>
            <w:rStyle w:val="Hyperlink"/>
            <w:noProof/>
          </w:rPr>
          <w:t>2.7.2</w:t>
        </w:r>
        <w:r>
          <w:rPr>
            <w:rFonts w:eastAsiaTheme="minorEastAsia"/>
            <w:noProof/>
            <w:lang w:bidi="ar-SA"/>
          </w:rPr>
          <w:tab/>
        </w:r>
        <w:r w:rsidRPr="00DE7E82">
          <w:rPr>
            <w:rStyle w:val="Hyperlink"/>
            <w:noProof/>
          </w:rPr>
          <w:t>Kiosk (“Stores”) Gateway</w:t>
        </w:r>
        <w:r>
          <w:rPr>
            <w:noProof/>
            <w:webHidden/>
          </w:rPr>
          <w:tab/>
        </w:r>
        <w:r>
          <w:rPr>
            <w:noProof/>
            <w:webHidden/>
          </w:rPr>
          <w:fldChar w:fldCharType="begin"/>
        </w:r>
        <w:r>
          <w:rPr>
            <w:noProof/>
            <w:webHidden/>
          </w:rPr>
          <w:instrText xml:space="preserve"> PAGEREF _Toc294267893 \h </w:instrText>
        </w:r>
        <w:r>
          <w:rPr>
            <w:noProof/>
            <w:webHidden/>
          </w:rPr>
        </w:r>
        <w:r>
          <w:rPr>
            <w:noProof/>
            <w:webHidden/>
          </w:rPr>
          <w:fldChar w:fldCharType="separate"/>
        </w:r>
        <w:r>
          <w:rPr>
            <w:noProof/>
            <w:webHidden/>
          </w:rPr>
          <w:t>22</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894" w:history="1">
        <w:r w:rsidRPr="00DE7E82">
          <w:rPr>
            <w:rStyle w:val="Hyperlink"/>
            <w:noProof/>
          </w:rPr>
          <w:t>2.7.3</w:t>
        </w:r>
        <w:r>
          <w:rPr>
            <w:rFonts w:eastAsiaTheme="minorEastAsia"/>
            <w:noProof/>
            <w:lang w:bidi="ar-SA"/>
          </w:rPr>
          <w:tab/>
        </w:r>
        <w:r w:rsidRPr="00DE7E82">
          <w:rPr>
            <w:rStyle w:val="Hyperlink"/>
            <w:noProof/>
          </w:rPr>
          <w:t>Top 20 Gateway</w:t>
        </w:r>
        <w:r>
          <w:rPr>
            <w:noProof/>
            <w:webHidden/>
          </w:rPr>
          <w:tab/>
        </w:r>
        <w:r>
          <w:rPr>
            <w:noProof/>
            <w:webHidden/>
          </w:rPr>
          <w:fldChar w:fldCharType="begin"/>
        </w:r>
        <w:r>
          <w:rPr>
            <w:noProof/>
            <w:webHidden/>
          </w:rPr>
          <w:instrText xml:space="preserve"> PAGEREF _Toc294267894 \h </w:instrText>
        </w:r>
        <w:r>
          <w:rPr>
            <w:noProof/>
            <w:webHidden/>
          </w:rPr>
        </w:r>
        <w:r>
          <w:rPr>
            <w:noProof/>
            <w:webHidden/>
          </w:rPr>
          <w:fldChar w:fldCharType="separate"/>
        </w:r>
        <w:r>
          <w:rPr>
            <w:noProof/>
            <w:webHidden/>
          </w:rPr>
          <w:t>22</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895" w:history="1">
        <w:r w:rsidRPr="00DE7E82">
          <w:rPr>
            <w:rStyle w:val="Hyperlink"/>
            <w:noProof/>
          </w:rPr>
          <w:t>2.7.4</w:t>
        </w:r>
        <w:r>
          <w:rPr>
            <w:rFonts w:eastAsiaTheme="minorEastAsia"/>
            <w:noProof/>
            <w:lang w:bidi="ar-SA"/>
          </w:rPr>
          <w:tab/>
        </w:r>
        <w:r w:rsidRPr="00DE7E82">
          <w:rPr>
            <w:rStyle w:val="Hyperlink"/>
            <w:noProof/>
          </w:rPr>
          <w:t>Inventory Gateway</w:t>
        </w:r>
        <w:r>
          <w:rPr>
            <w:noProof/>
            <w:webHidden/>
          </w:rPr>
          <w:tab/>
        </w:r>
        <w:r>
          <w:rPr>
            <w:noProof/>
            <w:webHidden/>
          </w:rPr>
          <w:fldChar w:fldCharType="begin"/>
        </w:r>
        <w:r>
          <w:rPr>
            <w:noProof/>
            <w:webHidden/>
          </w:rPr>
          <w:instrText xml:space="preserve"> PAGEREF _Toc294267895 \h </w:instrText>
        </w:r>
        <w:r>
          <w:rPr>
            <w:noProof/>
            <w:webHidden/>
          </w:rPr>
        </w:r>
        <w:r>
          <w:rPr>
            <w:noProof/>
            <w:webHidden/>
          </w:rPr>
          <w:fldChar w:fldCharType="separate"/>
        </w:r>
        <w:r>
          <w:rPr>
            <w:noProof/>
            <w:webHidden/>
          </w:rPr>
          <w:t>23</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896" w:history="1">
        <w:r w:rsidRPr="00DE7E82">
          <w:rPr>
            <w:rStyle w:val="Hyperlink"/>
            <w:noProof/>
          </w:rPr>
          <w:t>2.7.5</w:t>
        </w:r>
        <w:r>
          <w:rPr>
            <w:rFonts w:eastAsiaTheme="minorEastAsia"/>
            <w:noProof/>
            <w:lang w:bidi="ar-SA"/>
          </w:rPr>
          <w:tab/>
        </w:r>
        <w:r w:rsidRPr="00DE7E82">
          <w:rPr>
            <w:rStyle w:val="Hyperlink"/>
            <w:noProof/>
          </w:rPr>
          <w:t>Reservations Gateway</w:t>
        </w:r>
        <w:r>
          <w:rPr>
            <w:noProof/>
            <w:webHidden/>
          </w:rPr>
          <w:tab/>
        </w:r>
        <w:r>
          <w:rPr>
            <w:noProof/>
            <w:webHidden/>
          </w:rPr>
          <w:fldChar w:fldCharType="begin"/>
        </w:r>
        <w:r>
          <w:rPr>
            <w:noProof/>
            <w:webHidden/>
          </w:rPr>
          <w:instrText xml:space="preserve"> PAGEREF _Toc294267896 \h </w:instrText>
        </w:r>
        <w:r>
          <w:rPr>
            <w:noProof/>
            <w:webHidden/>
          </w:rPr>
        </w:r>
        <w:r>
          <w:rPr>
            <w:noProof/>
            <w:webHidden/>
          </w:rPr>
          <w:fldChar w:fldCharType="separate"/>
        </w:r>
        <w:r>
          <w:rPr>
            <w:noProof/>
            <w:webHidden/>
          </w:rPr>
          <w:t>24</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897" w:history="1">
        <w:r w:rsidRPr="00DE7E82">
          <w:rPr>
            <w:rStyle w:val="Hyperlink"/>
            <w:noProof/>
          </w:rPr>
          <w:t>2.7.6</w:t>
        </w:r>
        <w:r>
          <w:rPr>
            <w:rFonts w:eastAsiaTheme="minorEastAsia"/>
            <w:noProof/>
            <w:lang w:bidi="ar-SA"/>
          </w:rPr>
          <w:tab/>
        </w:r>
        <w:r w:rsidRPr="00DE7E82">
          <w:rPr>
            <w:rStyle w:val="Hyperlink"/>
            <w:noProof/>
          </w:rPr>
          <w:t>Customer Account Gateway</w:t>
        </w:r>
        <w:r>
          <w:rPr>
            <w:noProof/>
            <w:webHidden/>
          </w:rPr>
          <w:tab/>
        </w:r>
        <w:r>
          <w:rPr>
            <w:noProof/>
            <w:webHidden/>
          </w:rPr>
          <w:fldChar w:fldCharType="begin"/>
        </w:r>
        <w:r>
          <w:rPr>
            <w:noProof/>
            <w:webHidden/>
          </w:rPr>
          <w:instrText xml:space="preserve"> PAGEREF _Toc294267897 \h </w:instrText>
        </w:r>
        <w:r>
          <w:rPr>
            <w:noProof/>
            <w:webHidden/>
          </w:rPr>
        </w:r>
        <w:r>
          <w:rPr>
            <w:noProof/>
            <w:webHidden/>
          </w:rPr>
          <w:fldChar w:fldCharType="separate"/>
        </w:r>
        <w:r>
          <w:rPr>
            <w:noProof/>
            <w:webHidden/>
          </w:rPr>
          <w:t>24</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898" w:history="1">
        <w:r w:rsidRPr="00DE7E82">
          <w:rPr>
            <w:rStyle w:val="Hyperlink"/>
            <w:noProof/>
          </w:rPr>
          <w:t>2.7.7</w:t>
        </w:r>
        <w:r>
          <w:rPr>
            <w:rFonts w:eastAsiaTheme="minorEastAsia"/>
            <w:noProof/>
            <w:lang w:bidi="ar-SA"/>
          </w:rPr>
          <w:tab/>
        </w:r>
        <w:r w:rsidRPr="00DE7E82">
          <w:rPr>
            <w:rStyle w:val="Hyperlink"/>
            <w:noProof/>
          </w:rPr>
          <w:t>CreditCard Services Gateway</w:t>
        </w:r>
        <w:r>
          <w:rPr>
            <w:noProof/>
            <w:webHidden/>
          </w:rPr>
          <w:tab/>
        </w:r>
        <w:r>
          <w:rPr>
            <w:noProof/>
            <w:webHidden/>
          </w:rPr>
          <w:fldChar w:fldCharType="begin"/>
        </w:r>
        <w:r>
          <w:rPr>
            <w:noProof/>
            <w:webHidden/>
          </w:rPr>
          <w:instrText xml:space="preserve"> PAGEREF _Toc294267898 \h </w:instrText>
        </w:r>
        <w:r>
          <w:rPr>
            <w:noProof/>
            <w:webHidden/>
          </w:rPr>
        </w:r>
        <w:r>
          <w:rPr>
            <w:noProof/>
            <w:webHidden/>
          </w:rPr>
          <w:fldChar w:fldCharType="separate"/>
        </w:r>
        <w:r>
          <w:rPr>
            <w:noProof/>
            <w:webHidden/>
          </w:rPr>
          <w:t>26</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899" w:history="1">
        <w:r w:rsidRPr="00DE7E82">
          <w:rPr>
            <w:rStyle w:val="Hyperlink"/>
            <w:noProof/>
          </w:rPr>
          <w:t>2.7.8</w:t>
        </w:r>
        <w:r>
          <w:rPr>
            <w:rFonts w:eastAsiaTheme="minorEastAsia"/>
            <w:noProof/>
            <w:lang w:bidi="ar-SA"/>
          </w:rPr>
          <w:tab/>
        </w:r>
        <w:r w:rsidRPr="00DE7E82">
          <w:rPr>
            <w:rStyle w:val="Hyperlink"/>
            <w:noProof/>
          </w:rPr>
          <w:t>Trailers Gateway</w:t>
        </w:r>
        <w:r>
          <w:rPr>
            <w:noProof/>
            <w:webHidden/>
          </w:rPr>
          <w:tab/>
        </w:r>
        <w:r>
          <w:rPr>
            <w:noProof/>
            <w:webHidden/>
          </w:rPr>
          <w:fldChar w:fldCharType="begin"/>
        </w:r>
        <w:r>
          <w:rPr>
            <w:noProof/>
            <w:webHidden/>
          </w:rPr>
          <w:instrText xml:space="preserve"> PAGEREF _Toc294267899 \h </w:instrText>
        </w:r>
        <w:r>
          <w:rPr>
            <w:noProof/>
            <w:webHidden/>
          </w:rPr>
        </w:r>
        <w:r>
          <w:rPr>
            <w:noProof/>
            <w:webHidden/>
          </w:rPr>
          <w:fldChar w:fldCharType="separate"/>
        </w:r>
        <w:r>
          <w:rPr>
            <w:noProof/>
            <w:webHidden/>
          </w:rPr>
          <w:t>26</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00" w:history="1">
        <w:r w:rsidRPr="00DE7E82">
          <w:rPr>
            <w:rStyle w:val="Hyperlink"/>
            <w:noProof/>
          </w:rPr>
          <w:t>2.7.9</w:t>
        </w:r>
        <w:r>
          <w:rPr>
            <w:rFonts w:eastAsiaTheme="minorEastAsia"/>
            <w:noProof/>
            <w:lang w:bidi="ar-SA"/>
          </w:rPr>
          <w:tab/>
        </w:r>
        <w:r w:rsidRPr="00DE7E82">
          <w:rPr>
            <w:rStyle w:val="Hyperlink"/>
            <w:noProof/>
          </w:rPr>
          <w:t>Data Sources</w:t>
        </w:r>
        <w:r>
          <w:rPr>
            <w:noProof/>
            <w:webHidden/>
          </w:rPr>
          <w:tab/>
        </w:r>
        <w:r>
          <w:rPr>
            <w:noProof/>
            <w:webHidden/>
          </w:rPr>
          <w:fldChar w:fldCharType="begin"/>
        </w:r>
        <w:r>
          <w:rPr>
            <w:noProof/>
            <w:webHidden/>
          </w:rPr>
          <w:instrText xml:space="preserve"> PAGEREF _Toc294267900 \h </w:instrText>
        </w:r>
        <w:r>
          <w:rPr>
            <w:noProof/>
            <w:webHidden/>
          </w:rPr>
        </w:r>
        <w:r>
          <w:rPr>
            <w:noProof/>
            <w:webHidden/>
          </w:rPr>
          <w:fldChar w:fldCharType="separate"/>
        </w:r>
        <w:r>
          <w:rPr>
            <w:noProof/>
            <w:webHidden/>
          </w:rPr>
          <w:t>27</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01" w:history="1">
        <w:r w:rsidRPr="00DE7E82">
          <w:rPr>
            <w:rStyle w:val="Hyperlink"/>
            <w:noProof/>
          </w:rPr>
          <w:t>2.7.10</w:t>
        </w:r>
        <w:r>
          <w:rPr>
            <w:rFonts w:eastAsiaTheme="minorEastAsia"/>
            <w:noProof/>
            <w:lang w:bidi="ar-SA"/>
          </w:rPr>
          <w:tab/>
        </w:r>
        <w:r w:rsidRPr="00DE7E82">
          <w:rPr>
            <w:rStyle w:val="Hyperlink"/>
            <w:noProof/>
          </w:rPr>
          <w:t>Cache Refresh Batch Jobs</w:t>
        </w:r>
        <w:r>
          <w:rPr>
            <w:noProof/>
            <w:webHidden/>
          </w:rPr>
          <w:tab/>
        </w:r>
        <w:r>
          <w:rPr>
            <w:noProof/>
            <w:webHidden/>
          </w:rPr>
          <w:fldChar w:fldCharType="begin"/>
        </w:r>
        <w:r>
          <w:rPr>
            <w:noProof/>
            <w:webHidden/>
          </w:rPr>
          <w:instrText xml:space="preserve"> PAGEREF _Toc294267901 \h </w:instrText>
        </w:r>
        <w:r>
          <w:rPr>
            <w:noProof/>
            <w:webHidden/>
          </w:rPr>
        </w:r>
        <w:r>
          <w:rPr>
            <w:noProof/>
            <w:webHidden/>
          </w:rPr>
          <w:fldChar w:fldCharType="separate"/>
        </w:r>
        <w:r>
          <w:rPr>
            <w:noProof/>
            <w:webHidden/>
          </w:rPr>
          <w:t>28</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02" w:history="1">
        <w:r w:rsidRPr="00DE7E82">
          <w:rPr>
            <w:rStyle w:val="Hyperlink"/>
            <w:noProof/>
          </w:rPr>
          <w:t>2.7.11</w:t>
        </w:r>
        <w:r>
          <w:rPr>
            <w:rFonts w:eastAsiaTheme="minorEastAsia"/>
            <w:noProof/>
            <w:lang w:bidi="ar-SA"/>
          </w:rPr>
          <w:tab/>
        </w:r>
        <w:r w:rsidRPr="00DE7E82">
          <w:rPr>
            <w:rStyle w:val="Hyperlink"/>
            <w:noProof/>
          </w:rPr>
          <w:t>Change Notifiers</w:t>
        </w:r>
        <w:r>
          <w:rPr>
            <w:noProof/>
            <w:webHidden/>
          </w:rPr>
          <w:tab/>
        </w:r>
        <w:r>
          <w:rPr>
            <w:noProof/>
            <w:webHidden/>
          </w:rPr>
          <w:fldChar w:fldCharType="begin"/>
        </w:r>
        <w:r>
          <w:rPr>
            <w:noProof/>
            <w:webHidden/>
          </w:rPr>
          <w:instrText xml:space="preserve"> PAGEREF _Toc294267902 \h </w:instrText>
        </w:r>
        <w:r>
          <w:rPr>
            <w:noProof/>
            <w:webHidden/>
          </w:rPr>
        </w:r>
        <w:r>
          <w:rPr>
            <w:noProof/>
            <w:webHidden/>
          </w:rPr>
          <w:fldChar w:fldCharType="separate"/>
        </w:r>
        <w:r>
          <w:rPr>
            <w:noProof/>
            <w:webHidden/>
          </w:rPr>
          <w:t>28</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03" w:history="1">
        <w:r w:rsidRPr="00DE7E82">
          <w:rPr>
            <w:rStyle w:val="Hyperlink"/>
            <w:noProof/>
          </w:rPr>
          <w:t>2.7.12</w:t>
        </w:r>
        <w:r>
          <w:rPr>
            <w:rFonts w:eastAsiaTheme="minorEastAsia"/>
            <w:noProof/>
            <w:lang w:bidi="ar-SA"/>
          </w:rPr>
          <w:tab/>
        </w:r>
        <w:r w:rsidRPr="00DE7E82">
          <w:rPr>
            <w:rStyle w:val="Hyperlink"/>
            <w:noProof/>
          </w:rPr>
          <w:t>Source System Change Service</w:t>
        </w:r>
        <w:r>
          <w:rPr>
            <w:noProof/>
            <w:webHidden/>
          </w:rPr>
          <w:tab/>
        </w:r>
        <w:r>
          <w:rPr>
            <w:noProof/>
            <w:webHidden/>
          </w:rPr>
          <w:fldChar w:fldCharType="begin"/>
        </w:r>
        <w:r>
          <w:rPr>
            <w:noProof/>
            <w:webHidden/>
          </w:rPr>
          <w:instrText xml:space="preserve"> PAGEREF _Toc294267903 \h </w:instrText>
        </w:r>
        <w:r>
          <w:rPr>
            <w:noProof/>
            <w:webHidden/>
          </w:rPr>
        </w:r>
        <w:r>
          <w:rPr>
            <w:noProof/>
            <w:webHidden/>
          </w:rPr>
          <w:fldChar w:fldCharType="separate"/>
        </w:r>
        <w:r>
          <w:rPr>
            <w:noProof/>
            <w:webHidden/>
          </w:rPr>
          <w:t>29</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04" w:history="1">
        <w:r w:rsidRPr="00DE7E82">
          <w:rPr>
            <w:rStyle w:val="Hyperlink"/>
            <w:noProof/>
          </w:rPr>
          <w:t>2.7.13</w:t>
        </w:r>
        <w:r>
          <w:rPr>
            <w:rFonts w:eastAsiaTheme="minorEastAsia"/>
            <w:noProof/>
            <w:lang w:bidi="ar-SA"/>
          </w:rPr>
          <w:tab/>
        </w:r>
        <w:r w:rsidRPr="00DE7E82">
          <w:rPr>
            <w:rStyle w:val="Hyperlink"/>
            <w:noProof/>
          </w:rPr>
          <w:t>Cache Refresh Message Handlers</w:t>
        </w:r>
        <w:r>
          <w:rPr>
            <w:noProof/>
            <w:webHidden/>
          </w:rPr>
          <w:tab/>
        </w:r>
        <w:r>
          <w:rPr>
            <w:noProof/>
            <w:webHidden/>
          </w:rPr>
          <w:fldChar w:fldCharType="begin"/>
        </w:r>
        <w:r>
          <w:rPr>
            <w:noProof/>
            <w:webHidden/>
          </w:rPr>
          <w:instrText xml:space="preserve"> PAGEREF _Toc294267904 \h </w:instrText>
        </w:r>
        <w:r>
          <w:rPr>
            <w:noProof/>
            <w:webHidden/>
          </w:rPr>
        </w:r>
        <w:r>
          <w:rPr>
            <w:noProof/>
            <w:webHidden/>
          </w:rPr>
          <w:fldChar w:fldCharType="separate"/>
        </w:r>
        <w:r>
          <w:rPr>
            <w:noProof/>
            <w:webHidden/>
          </w:rPr>
          <w:t>29</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05" w:history="1">
        <w:r w:rsidRPr="00DE7E82">
          <w:rPr>
            <w:rStyle w:val="Hyperlink"/>
            <w:noProof/>
          </w:rPr>
          <w:t>2.7.14</w:t>
        </w:r>
        <w:r>
          <w:rPr>
            <w:rFonts w:eastAsiaTheme="minorEastAsia"/>
            <w:noProof/>
            <w:lang w:bidi="ar-SA"/>
          </w:rPr>
          <w:tab/>
        </w:r>
        <w:r w:rsidRPr="00DE7E82">
          <w:rPr>
            <w:rStyle w:val="Hyperlink"/>
            <w:noProof/>
          </w:rPr>
          <w:t>Item Changed Message Handlers</w:t>
        </w:r>
        <w:r>
          <w:rPr>
            <w:noProof/>
            <w:webHidden/>
          </w:rPr>
          <w:tab/>
        </w:r>
        <w:r>
          <w:rPr>
            <w:noProof/>
            <w:webHidden/>
          </w:rPr>
          <w:fldChar w:fldCharType="begin"/>
        </w:r>
        <w:r>
          <w:rPr>
            <w:noProof/>
            <w:webHidden/>
          </w:rPr>
          <w:instrText xml:space="preserve"> PAGEREF _Toc294267905 \h </w:instrText>
        </w:r>
        <w:r>
          <w:rPr>
            <w:noProof/>
            <w:webHidden/>
          </w:rPr>
        </w:r>
        <w:r>
          <w:rPr>
            <w:noProof/>
            <w:webHidden/>
          </w:rPr>
          <w:fldChar w:fldCharType="separate"/>
        </w:r>
        <w:r>
          <w:rPr>
            <w:noProof/>
            <w:webHidden/>
          </w:rPr>
          <w:t>29</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06" w:history="1">
        <w:r w:rsidRPr="00DE7E82">
          <w:rPr>
            <w:rStyle w:val="Hyperlink"/>
            <w:noProof/>
          </w:rPr>
          <w:t>2.7.15</w:t>
        </w:r>
        <w:r>
          <w:rPr>
            <w:rFonts w:eastAsiaTheme="minorEastAsia"/>
            <w:noProof/>
            <w:lang w:bidi="ar-SA"/>
          </w:rPr>
          <w:tab/>
        </w:r>
        <w:r w:rsidRPr="00DE7E82">
          <w:rPr>
            <w:rStyle w:val="Hyperlink"/>
            <w:noProof/>
          </w:rPr>
          <w:t>Apigee Components</w:t>
        </w:r>
        <w:r>
          <w:rPr>
            <w:noProof/>
            <w:webHidden/>
          </w:rPr>
          <w:tab/>
        </w:r>
        <w:r>
          <w:rPr>
            <w:noProof/>
            <w:webHidden/>
          </w:rPr>
          <w:fldChar w:fldCharType="begin"/>
        </w:r>
        <w:r>
          <w:rPr>
            <w:noProof/>
            <w:webHidden/>
          </w:rPr>
          <w:instrText xml:space="preserve"> PAGEREF _Toc294267906 \h </w:instrText>
        </w:r>
        <w:r>
          <w:rPr>
            <w:noProof/>
            <w:webHidden/>
          </w:rPr>
        </w:r>
        <w:r>
          <w:rPr>
            <w:noProof/>
            <w:webHidden/>
          </w:rPr>
          <w:fldChar w:fldCharType="separate"/>
        </w:r>
        <w:r>
          <w:rPr>
            <w:noProof/>
            <w:webHidden/>
          </w:rPr>
          <w:t>30</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07" w:history="1">
        <w:r w:rsidRPr="00DE7E82">
          <w:rPr>
            <w:rStyle w:val="Hyperlink"/>
            <w:noProof/>
          </w:rPr>
          <w:t>2.7.16</w:t>
        </w:r>
        <w:r>
          <w:rPr>
            <w:rFonts w:eastAsiaTheme="minorEastAsia"/>
            <w:noProof/>
            <w:lang w:bidi="ar-SA"/>
          </w:rPr>
          <w:tab/>
        </w:r>
        <w:r w:rsidRPr="00DE7E82">
          <w:rPr>
            <w:rStyle w:val="Hyperlink"/>
            <w:noProof/>
          </w:rPr>
          <w:t>EPC Web Service</w:t>
        </w:r>
        <w:r>
          <w:rPr>
            <w:noProof/>
            <w:webHidden/>
          </w:rPr>
          <w:tab/>
        </w:r>
        <w:r>
          <w:rPr>
            <w:noProof/>
            <w:webHidden/>
          </w:rPr>
          <w:fldChar w:fldCharType="begin"/>
        </w:r>
        <w:r>
          <w:rPr>
            <w:noProof/>
            <w:webHidden/>
          </w:rPr>
          <w:instrText xml:space="preserve"> PAGEREF _Toc294267907 \h </w:instrText>
        </w:r>
        <w:r>
          <w:rPr>
            <w:noProof/>
            <w:webHidden/>
          </w:rPr>
        </w:r>
        <w:r>
          <w:rPr>
            <w:noProof/>
            <w:webHidden/>
          </w:rPr>
          <w:fldChar w:fldCharType="separate"/>
        </w:r>
        <w:r>
          <w:rPr>
            <w:noProof/>
            <w:webHidden/>
          </w:rPr>
          <w:t>54</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08" w:history="1">
        <w:r w:rsidRPr="00DE7E82">
          <w:rPr>
            <w:rStyle w:val="Hyperlink"/>
            <w:noProof/>
          </w:rPr>
          <w:t>2.7.17</w:t>
        </w:r>
        <w:r>
          <w:rPr>
            <w:rFonts w:eastAsiaTheme="minorEastAsia"/>
            <w:noProof/>
            <w:lang w:bidi="ar-SA"/>
          </w:rPr>
          <w:tab/>
        </w:r>
        <w:r w:rsidRPr="00DE7E82">
          <w:rPr>
            <w:rStyle w:val="Hyperlink"/>
            <w:noProof/>
          </w:rPr>
          <w:t>Batch Scheduler</w:t>
        </w:r>
        <w:r>
          <w:rPr>
            <w:noProof/>
            <w:webHidden/>
          </w:rPr>
          <w:tab/>
        </w:r>
        <w:r>
          <w:rPr>
            <w:noProof/>
            <w:webHidden/>
          </w:rPr>
          <w:fldChar w:fldCharType="begin"/>
        </w:r>
        <w:r>
          <w:rPr>
            <w:noProof/>
            <w:webHidden/>
          </w:rPr>
          <w:instrText xml:space="preserve"> PAGEREF _Toc294267908 \h </w:instrText>
        </w:r>
        <w:r>
          <w:rPr>
            <w:noProof/>
            <w:webHidden/>
          </w:rPr>
        </w:r>
        <w:r>
          <w:rPr>
            <w:noProof/>
            <w:webHidden/>
          </w:rPr>
          <w:fldChar w:fldCharType="separate"/>
        </w:r>
        <w:r>
          <w:rPr>
            <w:noProof/>
            <w:webHidden/>
          </w:rPr>
          <w:t>54</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09" w:history="1">
        <w:r w:rsidRPr="00DE7E82">
          <w:rPr>
            <w:rStyle w:val="Hyperlink"/>
            <w:noProof/>
          </w:rPr>
          <w:t>2.7.18</w:t>
        </w:r>
        <w:r>
          <w:rPr>
            <w:rFonts w:eastAsiaTheme="minorEastAsia"/>
            <w:noProof/>
            <w:lang w:bidi="ar-SA"/>
          </w:rPr>
          <w:tab/>
        </w:r>
        <w:r w:rsidRPr="00DE7E82">
          <w:rPr>
            <w:rStyle w:val="Hyperlink"/>
            <w:noProof/>
          </w:rPr>
          <w:t>Web Reservation Pipeline</w:t>
        </w:r>
        <w:r>
          <w:rPr>
            <w:noProof/>
            <w:webHidden/>
          </w:rPr>
          <w:tab/>
        </w:r>
        <w:r>
          <w:rPr>
            <w:noProof/>
            <w:webHidden/>
          </w:rPr>
          <w:fldChar w:fldCharType="begin"/>
        </w:r>
        <w:r>
          <w:rPr>
            <w:noProof/>
            <w:webHidden/>
          </w:rPr>
          <w:instrText xml:space="preserve"> PAGEREF _Toc294267909 \h </w:instrText>
        </w:r>
        <w:r>
          <w:rPr>
            <w:noProof/>
            <w:webHidden/>
          </w:rPr>
        </w:r>
        <w:r>
          <w:rPr>
            <w:noProof/>
            <w:webHidden/>
          </w:rPr>
          <w:fldChar w:fldCharType="separate"/>
        </w:r>
        <w:r>
          <w:rPr>
            <w:noProof/>
            <w:webHidden/>
          </w:rPr>
          <w:t>54</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10" w:history="1">
        <w:r w:rsidRPr="00DE7E82">
          <w:rPr>
            <w:rStyle w:val="Hyperlink"/>
            <w:noProof/>
          </w:rPr>
          <w:t>2.7.19</w:t>
        </w:r>
        <w:r>
          <w:rPr>
            <w:rFonts w:eastAsiaTheme="minorEastAsia"/>
            <w:noProof/>
            <w:lang w:bidi="ar-SA"/>
          </w:rPr>
          <w:tab/>
        </w:r>
        <w:r w:rsidRPr="00DE7E82">
          <w:rPr>
            <w:rStyle w:val="Hyperlink"/>
            <w:noProof/>
          </w:rPr>
          <w:t>Caching Services</w:t>
        </w:r>
        <w:r>
          <w:rPr>
            <w:noProof/>
            <w:webHidden/>
          </w:rPr>
          <w:tab/>
        </w:r>
        <w:r>
          <w:rPr>
            <w:noProof/>
            <w:webHidden/>
          </w:rPr>
          <w:fldChar w:fldCharType="begin"/>
        </w:r>
        <w:r>
          <w:rPr>
            <w:noProof/>
            <w:webHidden/>
          </w:rPr>
          <w:instrText xml:space="preserve"> PAGEREF _Toc294267910 \h </w:instrText>
        </w:r>
        <w:r>
          <w:rPr>
            <w:noProof/>
            <w:webHidden/>
          </w:rPr>
        </w:r>
        <w:r>
          <w:rPr>
            <w:noProof/>
            <w:webHidden/>
          </w:rPr>
          <w:fldChar w:fldCharType="separate"/>
        </w:r>
        <w:r>
          <w:rPr>
            <w:noProof/>
            <w:webHidden/>
          </w:rPr>
          <w:t>54</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11" w:history="1">
        <w:r w:rsidRPr="00DE7E82">
          <w:rPr>
            <w:rStyle w:val="Hyperlink"/>
            <w:noProof/>
          </w:rPr>
          <w:t>2.7.20</w:t>
        </w:r>
        <w:r>
          <w:rPr>
            <w:rFonts w:eastAsiaTheme="minorEastAsia"/>
            <w:noProof/>
            <w:lang w:bidi="ar-SA"/>
          </w:rPr>
          <w:tab/>
        </w:r>
        <w:r w:rsidRPr="00DE7E82">
          <w:rPr>
            <w:rStyle w:val="Hyperlink"/>
            <w:noProof/>
          </w:rPr>
          <w:t>Web Services Monitoring</w:t>
        </w:r>
        <w:r>
          <w:rPr>
            <w:noProof/>
            <w:webHidden/>
          </w:rPr>
          <w:tab/>
        </w:r>
        <w:r>
          <w:rPr>
            <w:noProof/>
            <w:webHidden/>
          </w:rPr>
          <w:fldChar w:fldCharType="begin"/>
        </w:r>
        <w:r>
          <w:rPr>
            <w:noProof/>
            <w:webHidden/>
          </w:rPr>
          <w:instrText xml:space="preserve"> PAGEREF _Toc294267911 \h </w:instrText>
        </w:r>
        <w:r>
          <w:rPr>
            <w:noProof/>
            <w:webHidden/>
          </w:rPr>
        </w:r>
        <w:r>
          <w:rPr>
            <w:noProof/>
            <w:webHidden/>
          </w:rPr>
          <w:fldChar w:fldCharType="separate"/>
        </w:r>
        <w:r>
          <w:rPr>
            <w:noProof/>
            <w:webHidden/>
          </w:rPr>
          <w:t>54</w:t>
        </w:r>
        <w:r>
          <w:rPr>
            <w:noProof/>
            <w:webHidden/>
          </w:rPr>
          <w:fldChar w:fldCharType="end"/>
        </w:r>
      </w:hyperlink>
    </w:p>
    <w:p w:rsidR="0058145D" w:rsidRDefault="0058145D">
      <w:pPr>
        <w:pStyle w:val="TOC2"/>
        <w:rPr>
          <w:rFonts w:eastAsiaTheme="minorEastAsia"/>
          <w:noProof/>
          <w:sz w:val="22"/>
          <w:lang w:bidi="ar-SA"/>
        </w:rPr>
      </w:pPr>
      <w:hyperlink w:anchor="_Toc294267912" w:history="1">
        <w:r w:rsidRPr="00DE7E82">
          <w:rPr>
            <w:rStyle w:val="Hyperlink"/>
            <w:noProof/>
          </w:rPr>
          <w:t>2.8</w:t>
        </w:r>
        <w:r>
          <w:rPr>
            <w:rFonts w:eastAsiaTheme="minorEastAsia"/>
            <w:noProof/>
            <w:sz w:val="22"/>
            <w:lang w:bidi="ar-SA"/>
          </w:rPr>
          <w:tab/>
        </w:r>
        <w:r w:rsidRPr="00DE7E82">
          <w:rPr>
            <w:rStyle w:val="Hyperlink"/>
            <w:noProof/>
          </w:rPr>
          <w:t>Physical Deployment</w:t>
        </w:r>
        <w:r>
          <w:rPr>
            <w:noProof/>
            <w:webHidden/>
          </w:rPr>
          <w:tab/>
        </w:r>
        <w:r>
          <w:rPr>
            <w:noProof/>
            <w:webHidden/>
          </w:rPr>
          <w:fldChar w:fldCharType="begin"/>
        </w:r>
        <w:r>
          <w:rPr>
            <w:noProof/>
            <w:webHidden/>
          </w:rPr>
          <w:instrText xml:space="preserve"> PAGEREF _Toc294267912 \h </w:instrText>
        </w:r>
        <w:r>
          <w:rPr>
            <w:noProof/>
            <w:webHidden/>
          </w:rPr>
        </w:r>
        <w:r>
          <w:rPr>
            <w:noProof/>
            <w:webHidden/>
          </w:rPr>
          <w:fldChar w:fldCharType="separate"/>
        </w:r>
        <w:r>
          <w:rPr>
            <w:noProof/>
            <w:webHidden/>
          </w:rPr>
          <w:t>55</w:t>
        </w:r>
        <w:r>
          <w:rPr>
            <w:noProof/>
            <w:webHidden/>
          </w:rPr>
          <w:fldChar w:fldCharType="end"/>
        </w:r>
      </w:hyperlink>
    </w:p>
    <w:p w:rsidR="0058145D" w:rsidRDefault="0058145D">
      <w:pPr>
        <w:pStyle w:val="TOC2"/>
        <w:rPr>
          <w:rFonts w:eastAsiaTheme="minorEastAsia"/>
          <w:noProof/>
          <w:sz w:val="22"/>
          <w:lang w:bidi="ar-SA"/>
        </w:rPr>
      </w:pPr>
      <w:hyperlink w:anchor="_Toc294267913" w:history="1">
        <w:r w:rsidRPr="00DE7E82">
          <w:rPr>
            <w:rStyle w:val="Hyperlink"/>
            <w:noProof/>
          </w:rPr>
          <w:t>2.9</w:t>
        </w:r>
        <w:r>
          <w:rPr>
            <w:rFonts w:eastAsiaTheme="minorEastAsia"/>
            <w:noProof/>
            <w:sz w:val="22"/>
            <w:lang w:bidi="ar-SA"/>
          </w:rPr>
          <w:tab/>
        </w:r>
        <w:r w:rsidRPr="00DE7E82">
          <w:rPr>
            <w:rStyle w:val="Hyperlink"/>
            <w:noProof/>
          </w:rPr>
          <w:t>Database Logical Design</w:t>
        </w:r>
        <w:r>
          <w:rPr>
            <w:noProof/>
            <w:webHidden/>
          </w:rPr>
          <w:tab/>
        </w:r>
        <w:r>
          <w:rPr>
            <w:noProof/>
            <w:webHidden/>
          </w:rPr>
          <w:fldChar w:fldCharType="begin"/>
        </w:r>
        <w:r>
          <w:rPr>
            <w:noProof/>
            <w:webHidden/>
          </w:rPr>
          <w:instrText xml:space="preserve"> PAGEREF _Toc294267913 \h </w:instrText>
        </w:r>
        <w:r>
          <w:rPr>
            <w:noProof/>
            <w:webHidden/>
          </w:rPr>
        </w:r>
        <w:r>
          <w:rPr>
            <w:noProof/>
            <w:webHidden/>
          </w:rPr>
          <w:fldChar w:fldCharType="separate"/>
        </w:r>
        <w:r>
          <w:rPr>
            <w:noProof/>
            <w:webHidden/>
          </w:rPr>
          <w:t>57</w:t>
        </w:r>
        <w:r>
          <w:rPr>
            <w:noProof/>
            <w:webHidden/>
          </w:rPr>
          <w:fldChar w:fldCharType="end"/>
        </w:r>
      </w:hyperlink>
    </w:p>
    <w:p w:rsidR="0058145D" w:rsidRDefault="0058145D">
      <w:pPr>
        <w:pStyle w:val="TOC2"/>
        <w:rPr>
          <w:rFonts w:eastAsiaTheme="minorEastAsia"/>
          <w:noProof/>
          <w:sz w:val="22"/>
          <w:lang w:bidi="ar-SA"/>
        </w:rPr>
      </w:pPr>
      <w:hyperlink w:anchor="_Toc294267914" w:history="1">
        <w:r w:rsidRPr="00DE7E82">
          <w:rPr>
            <w:rStyle w:val="Hyperlink"/>
            <w:noProof/>
          </w:rPr>
          <w:t>2.10</w:t>
        </w:r>
        <w:r>
          <w:rPr>
            <w:rFonts w:eastAsiaTheme="minorEastAsia"/>
            <w:noProof/>
            <w:sz w:val="22"/>
            <w:lang w:bidi="ar-SA"/>
          </w:rPr>
          <w:tab/>
        </w:r>
        <w:r w:rsidRPr="00DE7E82">
          <w:rPr>
            <w:rStyle w:val="Hyperlink"/>
            <w:noProof/>
          </w:rPr>
          <w:t>Open Systems Layer: Infrastructure Components &amp; Dependencies</w:t>
        </w:r>
        <w:r>
          <w:rPr>
            <w:noProof/>
            <w:webHidden/>
          </w:rPr>
          <w:tab/>
        </w:r>
        <w:r>
          <w:rPr>
            <w:noProof/>
            <w:webHidden/>
          </w:rPr>
          <w:fldChar w:fldCharType="begin"/>
        </w:r>
        <w:r>
          <w:rPr>
            <w:noProof/>
            <w:webHidden/>
          </w:rPr>
          <w:instrText xml:space="preserve"> PAGEREF _Toc294267914 \h </w:instrText>
        </w:r>
        <w:r>
          <w:rPr>
            <w:noProof/>
            <w:webHidden/>
          </w:rPr>
        </w:r>
        <w:r>
          <w:rPr>
            <w:noProof/>
            <w:webHidden/>
          </w:rPr>
          <w:fldChar w:fldCharType="separate"/>
        </w:r>
        <w:r>
          <w:rPr>
            <w:noProof/>
            <w:webHidden/>
          </w:rPr>
          <w:t>58</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15" w:history="1">
        <w:r w:rsidRPr="00DE7E82">
          <w:rPr>
            <w:rStyle w:val="Hyperlink"/>
            <w:noProof/>
          </w:rPr>
          <w:t>2.10.1</w:t>
        </w:r>
        <w:r>
          <w:rPr>
            <w:rFonts w:eastAsiaTheme="minorEastAsia"/>
            <w:noProof/>
            <w:lang w:bidi="ar-SA"/>
          </w:rPr>
          <w:tab/>
        </w:r>
        <w:r w:rsidRPr="00DE7E82">
          <w:rPr>
            <w:rStyle w:val="Hyperlink"/>
            <w:noProof/>
          </w:rPr>
          <w:t>Custom-built .NET Web Services (Product, Store, Top20 proxies)</w:t>
        </w:r>
        <w:r>
          <w:rPr>
            <w:noProof/>
            <w:webHidden/>
          </w:rPr>
          <w:tab/>
        </w:r>
        <w:r>
          <w:rPr>
            <w:noProof/>
            <w:webHidden/>
          </w:rPr>
          <w:fldChar w:fldCharType="begin"/>
        </w:r>
        <w:r>
          <w:rPr>
            <w:noProof/>
            <w:webHidden/>
          </w:rPr>
          <w:instrText xml:space="preserve"> PAGEREF _Toc294267915 \h </w:instrText>
        </w:r>
        <w:r>
          <w:rPr>
            <w:noProof/>
            <w:webHidden/>
          </w:rPr>
        </w:r>
        <w:r>
          <w:rPr>
            <w:noProof/>
            <w:webHidden/>
          </w:rPr>
          <w:fldChar w:fldCharType="separate"/>
        </w:r>
        <w:r>
          <w:rPr>
            <w:noProof/>
            <w:webHidden/>
          </w:rPr>
          <w:t>58</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16" w:history="1">
        <w:r w:rsidRPr="00DE7E82">
          <w:rPr>
            <w:rStyle w:val="Hyperlink"/>
            <w:noProof/>
          </w:rPr>
          <w:t>2.10.2</w:t>
        </w:r>
        <w:r>
          <w:rPr>
            <w:rFonts w:eastAsiaTheme="minorEastAsia"/>
            <w:noProof/>
            <w:lang w:bidi="ar-SA"/>
          </w:rPr>
          <w:tab/>
        </w:r>
        <w:r w:rsidRPr="00DE7E82">
          <w:rPr>
            <w:rStyle w:val="Hyperlink"/>
            <w:noProof/>
          </w:rPr>
          <w:t>Source System Change Service</w:t>
        </w:r>
        <w:r>
          <w:rPr>
            <w:noProof/>
            <w:webHidden/>
          </w:rPr>
          <w:tab/>
        </w:r>
        <w:r>
          <w:rPr>
            <w:noProof/>
            <w:webHidden/>
          </w:rPr>
          <w:fldChar w:fldCharType="begin"/>
        </w:r>
        <w:r>
          <w:rPr>
            <w:noProof/>
            <w:webHidden/>
          </w:rPr>
          <w:instrText xml:space="preserve"> PAGEREF _Toc294267916 \h </w:instrText>
        </w:r>
        <w:r>
          <w:rPr>
            <w:noProof/>
            <w:webHidden/>
          </w:rPr>
        </w:r>
        <w:r>
          <w:rPr>
            <w:noProof/>
            <w:webHidden/>
          </w:rPr>
          <w:fldChar w:fldCharType="separate"/>
        </w:r>
        <w:r>
          <w:rPr>
            <w:noProof/>
            <w:webHidden/>
          </w:rPr>
          <w:t>58</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17" w:history="1">
        <w:r w:rsidRPr="00DE7E82">
          <w:rPr>
            <w:rStyle w:val="Hyperlink"/>
            <w:noProof/>
          </w:rPr>
          <w:t>2.10.3</w:t>
        </w:r>
        <w:r>
          <w:rPr>
            <w:rFonts w:eastAsiaTheme="minorEastAsia"/>
            <w:noProof/>
            <w:lang w:bidi="ar-SA"/>
          </w:rPr>
          <w:tab/>
        </w:r>
        <w:r w:rsidRPr="00DE7E82">
          <w:rPr>
            <w:rStyle w:val="Hyperlink"/>
            <w:noProof/>
          </w:rPr>
          <w:t>Logging &amp; Instrumentation</w:t>
        </w:r>
        <w:r>
          <w:rPr>
            <w:noProof/>
            <w:webHidden/>
          </w:rPr>
          <w:tab/>
        </w:r>
        <w:r>
          <w:rPr>
            <w:noProof/>
            <w:webHidden/>
          </w:rPr>
          <w:fldChar w:fldCharType="begin"/>
        </w:r>
        <w:r>
          <w:rPr>
            <w:noProof/>
            <w:webHidden/>
          </w:rPr>
          <w:instrText xml:space="preserve"> PAGEREF _Toc294267917 \h </w:instrText>
        </w:r>
        <w:r>
          <w:rPr>
            <w:noProof/>
            <w:webHidden/>
          </w:rPr>
        </w:r>
        <w:r>
          <w:rPr>
            <w:noProof/>
            <w:webHidden/>
          </w:rPr>
          <w:fldChar w:fldCharType="separate"/>
        </w:r>
        <w:r>
          <w:rPr>
            <w:noProof/>
            <w:webHidden/>
          </w:rPr>
          <w:t>58</w:t>
        </w:r>
        <w:r>
          <w:rPr>
            <w:noProof/>
            <w:webHidden/>
          </w:rPr>
          <w:fldChar w:fldCharType="end"/>
        </w:r>
      </w:hyperlink>
    </w:p>
    <w:p w:rsidR="0058145D" w:rsidRDefault="0058145D">
      <w:pPr>
        <w:pStyle w:val="TOC2"/>
        <w:rPr>
          <w:rFonts w:eastAsiaTheme="minorEastAsia"/>
          <w:noProof/>
          <w:sz w:val="22"/>
          <w:lang w:bidi="ar-SA"/>
        </w:rPr>
      </w:pPr>
      <w:hyperlink w:anchor="_Toc294267918" w:history="1">
        <w:r w:rsidRPr="00DE7E82">
          <w:rPr>
            <w:rStyle w:val="Hyperlink"/>
            <w:noProof/>
          </w:rPr>
          <w:t>2.11</w:t>
        </w:r>
        <w:r>
          <w:rPr>
            <w:rFonts w:eastAsiaTheme="minorEastAsia"/>
            <w:noProof/>
            <w:sz w:val="22"/>
            <w:lang w:bidi="ar-SA"/>
          </w:rPr>
          <w:tab/>
        </w:r>
        <w:r w:rsidRPr="00DE7E82">
          <w:rPr>
            <w:rStyle w:val="Hyperlink"/>
            <w:noProof/>
          </w:rPr>
          <w:t>Design Approaches to Non-Functional Qualities (availability, performance, scaling)</w:t>
        </w:r>
        <w:r>
          <w:rPr>
            <w:noProof/>
            <w:webHidden/>
          </w:rPr>
          <w:tab/>
        </w:r>
        <w:r>
          <w:rPr>
            <w:noProof/>
            <w:webHidden/>
          </w:rPr>
          <w:fldChar w:fldCharType="begin"/>
        </w:r>
        <w:r>
          <w:rPr>
            <w:noProof/>
            <w:webHidden/>
          </w:rPr>
          <w:instrText xml:space="preserve"> PAGEREF _Toc294267918 \h </w:instrText>
        </w:r>
        <w:r>
          <w:rPr>
            <w:noProof/>
            <w:webHidden/>
          </w:rPr>
        </w:r>
        <w:r>
          <w:rPr>
            <w:noProof/>
            <w:webHidden/>
          </w:rPr>
          <w:fldChar w:fldCharType="separate"/>
        </w:r>
        <w:r>
          <w:rPr>
            <w:noProof/>
            <w:webHidden/>
          </w:rPr>
          <w:t>59</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19" w:history="1">
        <w:r w:rsidRPr="00DE7E82">
          <w:rPr>
            <w:rStyle w:val="Hyperlink"/>
            <w:noProof/>
          </w:rPr>
          <w:t>2.11.1</w:t>
        </w:r>
        <w:r>
          <w:rPr>
            <w:rFonts w:eastAsiaTheme="minorEastAsia"/>
            <w:noProof/>
            <w:lang w:bidi="ar-SA"/>
          </w:rPr>
          <w:tab/>
        </w:r>
        <w:r w:rsidRPr="00DE7E82">
          <w:rPr>
            <w:rStyle w:val="Hyperlink"/>
            <w:noProof/>
          </w:rPr>
          <w:t>Availability</w:t>
        </w:r>
        <w:r>
          <w:rPr>
            <w:noProof/>
            <w:webHidden/>
          </w:rPr>
          <w:tab/>
        </w:r>
        <w:r>
          <w:rPr>
            <w:noProof/>
            <w:webHidden/>
          </w:rPr>
          <w:fldChar w:fldCharType="begin"/>
        </w:r>
        <w:r>
          <w:rPr>
            <w:noProof/>
            <w:webHidden/>
          </w:rPr>
          <w:instrText xml:space="preserve"> PAGEREF _Toc294267919 \h </w:instrText>
        </w:r>
        <w:r>
          <w:rPr>
            <w:noProof/>
            <w:webHidden/>
          </w:rPr>
        </w:r>
        <w:r>
          <w:rPr>
            <w:noProof/>
            <w:webHidden/>
          </w:rPr>
          <w:fldChar w:fldCharType="separate"/>
        </w:r>
        <w:r>
          <w:rPr>
            <w:noProof/>
            <w:webHidden/>
          </w:rPr>
          <w:t>59</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20" w:history="1">
        <w:r w:rsidRPr="00DE7E82">
          <w:rPr>
            <w:rStyle w:val="Hyperlink"/>
            <w:noProof/>
          </w:rPr>
          <w:t>2.11.2</w:t>
        </w:r>
        <w:r>
          <w:rPr>
            <w:rFonts w:eastAsiaTheme="minorEastAsia"/>
            <w:noProof/>
            <w:lang w:bidi="ar-SA"/>
          </w:rPr>
          <w:tab/>
        </w:r>
        <w:r w:rsidRPr="00DE7E82">
          <w:rPr>
            <w:rStyle w:val="Hyperlink"/>
            <w:noProof/>
          </w:rPr>
          <w:t>Performance</w:t>
        </w:r>
        <w:r>
          <w:rPr>
            <w:noProof/>
            <w:webHidden/>
          </w:rPr>
          <w:tab/>
        </w:r>
        <w:r>
          <w:rPr>
            <w:noProof/>
            <w:webHidden/>
          </w:rPr>
          <w:fldChar w:fldCharType="begin"/>
        </w:r>
        <w:r>
          <w:rPr>
            <w:noProof/>
            <w:webHidden/>
          </w:rPr>
          <w:instrText xml:space="preserve"> PAGEREF _Toc294267920 \h </w:instrText>
        </w:r>
        <w:r>
          <w:rPr>
            <w:noProof/>
            <w:webHidden/>
          </w:rPr>
        </w:r>
        <w:r>
          <w:rPr>
            <w:noProof/>
            <w:webHidden/>
          </w:rPr>
          <w:fldChar w:fldCharType="separate"/>
        </w:r>
        <w:r>
          <w:rPr>
            <w:noProof/>
            <w:webHidden/>
          </w:rPr>
          <w:t>59</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21" w:history="1">
        <w:r w:rsidRPr="00DE7E82">
          <w:rPr>
            <w:rStyle w:val="Hyperlink"/>
            <w:noProof/>
          </w:rPr>
          <w:t>2.11.3</w:t>
        </w:r>
        <w:r>
          <w:rPr>
            <w:rFonts w:eastAsiaTheme="minorEastAsia"/>
            <w:noProof/>
            <w:lang w:bidi="ar-SA"/>
          </w:rPr>
          <w:tab/>
        </w:r>
        <w:r w:rsidRPr="00DE7E82">
          <w:rPr>
            <w:rStyle w:val="Hyperlink"/>
            <w:noProof/>
          </w:rPr>
          <w:t>Scale</w:t>
        </w:r>
        <w:r>
          <w:rPr>
            <w:noProof/>
            <w:webHidden/>
          </w:rPr>
          <w:tab/>
        </w:r>
        <w:r>
          <w:rPr>
            <w:noProof/>
            <w:webHidden/>
          </w:rPr>
          <w:fldChar w:fldCharType="begin"/>
        </w:r>
        <w:r>
          <w:rPr>
            <w:noProof/>
            <w:webHidden/>
          </w:rPr>
          <w:instrText xml:space="preserve"> PAGEREF _Toc294267921 \h </w:instrText>
        </w:r>
        <w:r>
          <w:rPr>
            <w:noProof/>
            <w:webHidden/>
          </w:rPr>
        </w:r>
        <w:r>
          <w:rPr>
            <w:noProof/>
            <w:webHidden/>
          </w:rPr>
          <w:fldChar w:fldCharType="separate"/>
        </w:r>
        <w:r>
          <w:rPr>
            <w:noProof/>
            <w:webHidden/>
          </w:rPr>
          <w:t>59</w:t>
        </w:r>
        <w:r>
          <w:rPr>
            <w:noProof/>
            <w:webHidden/>
          </w:rPr>
          <w:fldChar w:fldCharType="end"/>
        </w:r>
      </w:hyperlink>
    </w:p>
    <w:p w:rsidR="0058145D" w:rsidRDefault="0058145D">
      <w:pPr>
        <w:pStyle w:val="TOC2"/>
        <w:rPr>
          <w:rFonts w:eastAsiaTheme="minorEastAsia"/>
          <w:noProof/>
          <w:sz w:val="22"/>
          <w:lang w:bidi="ar-SA"/>
        </w:rPr>
      </w:pPr>
      <w:hyperlink w:anchor="_Toc294267922" w:history="1">
        <w:r w:rsidRPr="00DE7E82">
          <w:rPr>
            <w:rStyle w:val="Hyperlink"/>
            <w:noProof/>
          </w:rPr>
          <w:t>2.12</w:t>
        </w:r>
        <w:r>
          <w:rPr>
            <w:rFonts w:eastAsiaTheme="minorEastAsia"/>
            <w:noProof/>
            <w:sz w:val="22"/>
            <w:lang w:bidi="ar-SA"/>
          </w:rPr>
          <w:tab/>
        </w:r>
        <w:r w:rsidRPr="00DE7E82">
          <w:rPr>
            <w:rStyle w:val="Hyperlink"/>
            <w:noProof/>
          </w:rPr>
          <w:t>Security</w:t>
        </w:r>
        <w:r>
          <w:rPr>
            <w:noProof/>
            <w:webHidden/>
          </w:rPr>
          <w:tab/>
        </w:r>
        <w:r>
          <w:rPr>
            <w:noProof/>
            <w:webHidden/>
          </w:rPr>
          <w:fldChar w:fldCharType="begin"/>
        </w:r>
        <w:r>
          <w:rPr>
            <w:noProof/>
            <w:webHidden/>
          </w:rPr>
          <w:instrText xml:space="preserve"> PAGEREF _Toc294267922 \h </w:instrText>
        </w:r>
        <w:r>
          <w:rPr>
            <w:noProof/>
            <w:webHidden/>
          </w:rPr>
        </w:r>
        <w:r>
          <w:rPr>
            <w:noProof/>
            <w:webHidden/>
          </w:rPr>
          <w:fldChar w:fldCharType="separate"/>
        </w:r>
        <w:r>
          <w:rPr>
            <w:noProof/>
            <w:webHidden/>
          </w:rPr>
          <w:t>60</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23" w:history="1">
        <w:r w:rsidRPr="00DE7E82">
          <w:rPr>
            <w:rStyle w:val="Hyperlink"/>
            <w:noProof/>
          </w:rPr>
          <w:t>2.12.1</w:t>
        </w:r>
        <w:r>
          <w:rPr>
            <w:rFonts w:eastAsiaTheme="minorEastAsia"/>
            <w:noProof/>
            <w:lang w:bidi="ar-SA"/>
          </w:rPr>
          <w:tab/>
        </w:r>
        <w:r w:rsidRPr="00DE7E82">
          <w:rPr>
            <w:rStyle w:val="Hyperlink"/>
            <w:noProof/>
          </w:rPr>
          <w:t>OpenAPI Service Endpoint Security</w:t>
        </w:r>
        <w:r>
          <w:rPr>
            <w:noProof/>
            <w:webHidden/>
          </w:rPr>
          <w:tab/>
        </w:r>
        <w:r>
          <w:rPr>
            <w:noProof/>
            <w:webHidden/>
          </w:rPr>
          <w:fldChar w:fldCharType="begin"/>
        </w:r>
        <w:r>
          <w:rPr>
            <w:noProof/>
            <w:webHidden/>
          </w:rPr>
          <w:instrText xml:space="preserve"> PAGEREF _Toc294267923 \h </w:instrText>
        </w:r>
        <w:r>
          <w:rPr>
            <w:noProof/>
            <w:webHidden/>
          </w:rPr>
        </w:r>
        <w:r>
          <w:rPr>
            <w:noProof/>
            <w:webHidden/>
          </w:rPr>
          <w:fldChar w:fldCharType="separate"/>
        </w:r>
        <w:r>
          <w:rPr>
            <w:noProof/>
            <w:webHidden/>
          </w:rPr>
          <w:t>60</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24" w:history="1">
        <w:r w:rsidRPr="00DE7E82">
          <w:rPr>
            <w:rStyle w:val="Hyperlink"/>
            <w:noProof/>
          </w:rPr>
          <w:t>2.12.2</w:t>
        </w:r>
        <w:r>
          <w:rPr>
            <w:rFonts w:eastAsiaTheme="minorEastAsia"/>
            <w:noProof/>
            <w:lang w:bidi="ar-SA"/>
          </w:rPr>
          <w:tab/>
        </w:r>
        <w:r w:rsidRPr="00DE7E82">
          <w:rPr>
            <w:rStyle w:val="Hyperlink"/>
            <w:noProof/>
          </w:rPr>
          <w:t>Open Services Layer – Source System Gateway Security</w:t>
        </w:r>
        <w:r>
          <w:rPr>
            <w:noProof/>
            <w:webHidden/>
          </w:rPr>
          <w:tab/>
        </w:r>
        <w:r>
          <w:rPr>
            <w:noProof/>
            <w:webHidden/>
          </w:rPr>
          <w:fldChar w:fldCharType="begin"/>
        </w:r>
        <w:r>
          <w:rPr>
            <w:noProof/>
            <w:webHidden/>
          </w:rPr>
          <w:instrText xml:space="preserve"> PAGEREF _Toc294267924 \h </w:instrText>
        </w:r>
        <w:r>
          <w:rPr>
            <w:noProof/>
            <w:webHidden/>
          </w:rPr>
        </w:r>
        <w:r>
          <w:rPr>
            <w:noProof/>
            <w:webHidden/>
          </w:rPr>
          <w:fldChar w:fldCharType="separate"/>
        </w:r>
        <w:r>
          <w:rPr>
            <w:noProof/>
            <w:webHidden/>
          </w:rPr>
          <w:t>60</w:t>
        </w:r>
        <w:r>
          <w:rPr>
            <w:noProof/>
            <w:webHidden/>
          </w:rPr>
          <w:fldChar w:fldCharType="end"/>
        </w:r>
      </w:hyperlink>
    </w:p>
    <w:p w:rsidR="0058145D" w:rsidRDefault="0058145D">
      <w:pPr>
        <w:pStyle w:val="TOC2"/>
        <w:rPr>
          <w:rFonts w:eastAsiaTheme="minorEastAsia"/>
          <w:noProof/>
          <w:sz w:val="22"/>
          <w:lang w:bidi="ar-SA"/>
        </w:rPr>
      </w:pPr>
      <w:hyperlink w:anchor="_Toc294267925" w:history="1">
        <w:r w:rsidRPr="00DE7E82">
          <w:rPr>
            <w:rStyle w:val="Hyperlink"/>
            <w:noProof/>
          </w:rPr>
          <w:t>2.13</w:t>
        </w:r>
        <w:r>
          <w:rPr>
            <w:rFonts w:eastAsiaTheme="minorEastAsia"/>
            <w:noProof/>
            <w:sz w:val="22"/>
            <w:lang w:bidi="ar-SA"/>
          </w:rPr>
          <w:tab/>
        </w:r>
        <w:r w:rsidRPr="00DE7E82">
          <w:rPr>
            <w:rStyle w:val="Hyperlink"/>
            <w:noProof/>
          </w:rPr>
          <w:t>Dependencies &amp; Assumptions</w:t>
        </w:r>
        <w:r>
          <w:rPr>
            <w:noProof/>
            <w:webHidden/>
          </w:rPr>
          <w:tab/>
        </w:r>
        <w:r>
          <w:rPr>
            <w:noProof/>
            <w:webHidden/>
          </w:rPr>
          <w:fldChar w:fldCharType="begin"/>
        </w:r>
        <w:r>
          <w:rPr>
            <w:noProof/>
            <w:webHidden/>
          </w:rPr>
          <w:instrText xml:space="preserve"> PAGEREF _Toc294267925 \h </w:instrText>
        </w:r>
        <w:r>
          <w:rPr>
            <w:noProof/>
            <w:webHidden/>
          </w:rPr>
        </w:r>
        <w:r>
          <w:rPr>
            <w:noProof/>
            <w:webHidden/>
          </w:rPr>
          <w:fldChar w:fldCharType="separate"/>
        </w:r>
        <w:r>
          <w:rPr>
            <w:noProof/>
            <w:webHidden/>
          </w:rPr>
          <w:t>61</w:t>
        </w:r>
        <w:r>
          <w:rPr>
            <w:noProof/>
            <w:webHidden/>
          </w:rPr>
          <w:fldChar w:fldCharType="end"/>
        </w:r>
      </w:hyperlink>
    </w:p>
    <w:p w:rsidR="0058145D" w:rsidRDefault="0058145D">
      <w:pPr>
        <w:pStyle w:val="TOC1"/>
        <w:rPr>
          <w:rFonts w:eastAsiaTheme="minorEastAsia"/>
          <w:szCs w:val="22"/>
          <w:lang w:bidi="ar-SA"/>
        </w:rPr>
      </w:pPr>
      <w:hyperlink w:anchor="_Toc294267926" w:history="1">
        <w:r w:rsidRPr="00DE7E82">
          <w:rPr>
            <w:rStyle w:val="Hyperlink"/>
          </w:rPr>
          <w:t>3.</w:t>
        </w:r>
        <w:r>
          <w:rPr>
            <w:rFonts w:eastAsiaTheme="minorEastAsia"/>
            <w:szCs w:val="22"/>
            <w:lang w:bidi="ar-SA"/>
          </w:rPr>
          <w:tab/>
        </w:r>
        <w:r w:rsidRPr="00DE7E82">
          <w:rPr>
            <w:rStyle w:val="Hyperlink"/>
          </w:rPr>
          <w:t>Open Issues</w:t>
        </w:r>
        <w:r>
          <w:rPr>
            <w:webHidden/>
          </w:rPr>
          <w:tab/>
        </w:r>
        <w:r>
          <w:rPr>
            <w:webHidden/>
          </w:rPr>
          <w:fldChar w:fldCharType="begin"/>
        </w:r>
        <w:r>
          <w:rPr>
            <w:webHidden/>
          </w:rPr>
          <w:instrText xml:space="preserve"> PAGEREF _Toc294267926 \h </w:instrText>
        </w:r>
        <w:r>
          <w:rPr>
            <w:webHidden/>
          </w:rPr>
        </w:r>
        <w:r>
          <w:rPr>
            <w:webHidden/>
          </w:rPr>
          <w:fldChar w:fldCharType="separate"/>
        </w:r>
        <w:r>
          <w:rPr>
            <w:webHidden/>
          </w:rPr>
          <w:t>62</w:t>
        </w:r>
        <w:r>
          <w:rPr>
            <w:webHidden/>
          </w:rPr>
          <w:fldChar w:fldCharType="end"/>
        </w:r>
      </w:hyperlink>
    </w:p>
    <w:p w:rsidR="0058145D" w:rsidRDefault="0058145D">
      <w:pPr>
        <w:pStyle w:val="TOC1"/>
        <w:rPr>
          <w:rFonts w:eastAsiaTheme="minorEastAsia"/>
          <w:szCs w:val="22"/>
          <w:lang w:bidi="ar-SA"/>
        </w:rPr>
      </w:pPr>
      <w:hyperlink w:anchor="_Toc294267927" w:history="1">
        <w:r w:rsidRPr="00DE7E82">
          <w:rPr>
            <w:rStyle w:val="Hyperlink"/>
          </w:rPr>
          <w:t>4.</w:t>
        </w:r>
        <w:r>
          <w:rPr>
            <w:rFonts w:eastAsiaTheme="minorEastAsia"/>
            <w:szCs w:val="22"/>
            <w:lang w:bidi="ar-SA"/>
          </w:rPr>
          <w:tab/>
        </w:r>
        <w:r w:rsidRPr="00DE7E82">
          <w:rPr>
            <w:rStyle w:val="Hyperlink"/>
          </w:rPr>
          <w:t>Risks</w:t>
        </w:r>
        <w:r>
          <w:rPr>
            <w:webHidden/>
          </w:rPr>
          <w:tab/>
        </w:r>
        <w:r>
          <w:rPr>
            <w:webHidden/>
          </w:rPr>
          <w:fldChar w:fldCharType="begin"/>
        </w:r>
        <w:r>
          <w:rPr>
            <w:webHidden/>
          </w:rPr>
          <w:instrText xml:space="preserve"> PAGEREF _Toc294267927 \h </w:instrText>
        </w:r>
        <w:r>
          <w:rPr>
            <w:webHidden/>
          </w:rPr>
        </w:r>
        <w:r>
          <w:rPr>
            <w:webHidden/>
          </w:rPr>
          <w:fldChar w:fldCharType="separate"/>
        </w:r>
        <w:r>
          <w:rPr>
            <w:webHidden/>
          </w:rPr>
          <w:t>64</w:t>
        </w:r>
        <w:r>
          <w:rPr>
            <w:webHidden/>
          </w:rPr>
          <w:fldChar w:fldCharType="end"/>
        </w:r>
      </w:hyperlink>
    </w:p>
    <w:p w:rsidR="0058145D" w:rsidRDefault="0058145D">
      <w:pPr>
        <w:pStyle w:val="TOC1"/>
        <w:rPr>
          <w:rFonts w:eastAsiaTheme="minorEastAsia"/>
          <w:szCs w:val="22"/>
          <w:lang w:bidi="ar-SA"/>
        </w:rPr>
      </w:pPr>
      <w:hyperlink w:anchor="_Toc294267928" w:history="1">
        <w:r w:rsidRPr="00DE7E82">
          <w:rPr>
            <w:rStyle w:val="Hyperlink"/>
          </w:rPr>
          <w:t>5.</w:t>
        </w:r>
        <w:r>
          <w:rPr>
            <w:rFonts w:eastAsiaTheme="minorEastAsia"/>
            <w:szCs w:val="22"/>
            <w:lang w:bidi="ar-SA"/>
          </w:rPr>
          <w:tab/>
        </w:r>
        <w:r w:rsidRPr="00DE7E82">
          <w:rPr>
            <w:rStyle w:val="Hyperlink"/>
          </w:rPr>
          <w:t>Glossary</w:t>
        </w:r>
        <w:r>
          <w:rPr>
            <w:webHidden/>
          </w:rPr>
          <w:tab/>
        </w:r>
        <w:r>
          <w:rPr>
            <w:webHidden/>
          </w:rPr>
          <w:fldChar w:fldCharType="begin"/>
        </w:r>
        <w:r>
          <w:rPr>
            <w:webHidden/>
          </w:rPr>
          <w:instrText xml:space="preserve"> PAGEREF _Toc294267928 \h </w:instrText>
        </w:r>
        <w:r>
          <w:rPr>
            <w:webHidden/>
          </w:rPr>
        </w:r>
        <w:r>
          <w:rPr>
            <w:webHidden/>
          </w:rPr>
          <w:fldChar w:fldCharType="separate"/>
        </w:r>
        <w:r>
          <w:rPr>
            <w:webHidden/>
          </w:rPr>
          <w:t>65</w:t>
        </w:r>
        <w:r>
          <w:rPr>
            <w:webHidden/>
          </w:rPr>
          <w:fldChar w:fldCharType="end"/>
        </w:r>
      </w:hyperlink>
    </w:p>
    <w:p w:rsidR="0058145D" w:rsidRDefault="0058145D">
      <w:pPr>
        <w:pStyle w:val="TOC1"/>
        <w:rPr>
          <w:rFonts w:eastAsiaTheme="minorEastAsia"/>
          <w:szCs w:val="22"/>
          <w:lang w:bidi="ar-SA"/>
        </w:rPr>
      </w:pPr>
      <w:hyperlink w:anchor="_Toc294267929" w:history="1">
        <w:r w:rsidRPr="00DE7E82">
          <w:rPr>
            <w:rStyle w:val="Hyperlink"/>
          </w:rPr>
          <w:t>6.</w:t>
        </w:r>
        <w:r>
          <w:rPr>
            <w:rFonts w:eastAsiaTheme="minorEastAsia"/>
            <w:szCs w:val="22"/>
            <w:lang w:bidi="ar-SA"/>
          </w:rPr>
          <w:tab/>
        </w:r>
        <w:r w:rsidRPr="00DE7E82">
          <w:rPr>
            <w:rStyle w:val="Hyperlink"/>
          </w:rPr>
          <w:t>Appendices</w:t>
        </w:r>
        <w:r>
          <w:rPr>
            <w:webHidden/>
          </w:rPr>
          <w:tab/>
        </w:r>
        <w:r>
          <w:rPr>
            <w:webHidden/>
          </w:rPr>
          <w:fldChar w:fldCharType="begin"/>
        </w:r>
        <w:r>
          <w:rPr>
            <w:webHidden/>
          </w:rPr>
          <w:instrText xml:space="preserve"> PAGEREF _Toc294267929 \h </w:instrText>
        </w:r>
        <w:r>
          <w:rPr>
            <w:webHidden/>
          </w:rPr>
        </w:r>
        <w:r>
          <w:rPr>
            <w:webHidden/>
          </w:rPr>
          <w:fldChar w:fldCharType="separate"/>
        </w:r>
        <w:r>
          <w:rPr>
            <w:webHidden/>
          </w:rPr>
          <w:t>66</w:t>
        </w:r>
        <w:r>
          <w:rPr>
            <w:webHidden/>
          </w:rPr>
          <w:fldChar w:fldCharType="end"/>
        </w:r>
      </w:hyperlink>
    </w:p>
    <w:p w:rsidR="0058145D" w:rsidRDefault="0058145D">
      <w:pPr>
        <w:pStyle w:val="TOC2"/>
        <w:rPr>
          <w:rFonts w:eastAsiaTheme="minorEastAsia"/>
          <w:noProof/>
          <w:sz w:val="22"/>
          <w:lang w:bidi="ar-SA"/>
        </w:rPr>
      </w:pPr>
      <w:hyperlink w:anchor="_Toc294267930" w:history="1">
        <w:r w:rsidRPr="00DE7E82">
          <w:rPr>
            <w:rStyle w:val="Hyperlink"/>
            <w:noProof/>
          </w:rPr>
          <w:t>6.1</w:t>
        </w:r>
        <w:r>
          <w:rPr>
            <w:rFonts w:eastAsiaTheme="minorEastAsia"/>
            <w:noProof/>
            <w:sz w:val="22"/>
            <w:lang w:bidi="ar-SA"/>
          </w:rPr>
          <w:tab/>
        </w:r>
        <w:r w:rsidRPr="00DE7E82">
          <w:rPr>
            <w:rStyle w:val="Hyperlink"/>
            <w:noProof/>
          </w:rPr>
          <w:t>Appendix A: Message Contracts &amp; Schemas</w:t>
        </w:r>
        <w:r>
          <w:rPr>
            <w:noProof/>
            <w:webHidden/>
          </w:rPr>
          <w:tab/>
        </w:r>
        <w:r>
          <w:rPr>
            <w:noProof/>
            <w:webHidden/>
          </w:rPr>
          <w:fldChar w:fldCharType="begin"/>
        </w:r>
        <w:r>
          <w:rPr>
            <w:noProof/>
            <w:webHidden/>
          </w:rPr>
          <w:instrText xml:space="preserve"> PAGEREF _Toc294267930 \h </w:instrText>
        </w:r>
        <w:r>
          <w:rPr>
            <w:noProof/>
            <w:webHidden/>
          </w:rPr>
        </w:r>
        <w:r>
          <w:rPr>
            <w:noProof/>
            <w:webHidden/>
          </w:rPr>
          <w:fldChar w:fldCharType="separate"/>
        </w:r>
        <w:r>
          <w:rPr>
            <w:noProof/>
            <w:webHidden/>
          </w:rPr>
          <w:t>66</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31" w:history="1">
        <w:r w:rsidRPr="00DE7E82">
          <w:rPr>
            <w:rStyle w:val="Hyperlink"/>
            <w:noProof/>
          </w:rPr>
          <w:t>6.1.1</w:t>
        </w:r>
        <w:r>
          <w:rPr>
            <w:rFonts w:eastAsiaTheme="minorEastAsia"/>
            <w:noProof/>
            <w:lang w:bidi="ar-SA"/>
          </w:rPr>
          <w:tab/>
        </w:r>
        <w:r w:rsidRPr="00DE7E82">
          <w:rPr>
            <w:rStyle w:val="Hyperlink"/>
            <w:noProof/>
          </w:rPr>
          <w:t>Common Schemas</w:t>
        </w:r>
        <w:r>
          <w:rPr>
            <w:noProof/>
            <w:webHidden/>
          </w:rPr>
          <w:tab/>
        </w:r>
        <w:r>
          <w:rPr>
            <w:noProof/>
            <w:webHidden/>
          </w:rPr>
          <w:fldChar w:fldCharType="begin"/>
        </w:r>
        <w:r>
          <w:rPr>
            <w:noProof/>
            <w:webHidden/>
          </w:rPr>
          <w:instrText xml:space="preserve"> PAGEREF _Toc294267931 \h </w:instrText>
        </w:r>
        <w:r>
          <w:rPr>
            <w:noProof/>
            <w:webHidden/>
          </w:rPr>
        </w:r>
        <w:r>
          <w:rPr>
            <w:noProof/>
            <w:webHidden/>
          </w:rPr>
          <w:fldChar w:fldCharType="separate"/>
        </w:r>
        <w:r>
          <w:rPr>
            <w:noProof/>
            <w:webHidden/>
          </w:rPr>
          <w:t>66</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32" w:history="1">
        <w:r w:rsidRPr="00DE7E82">
          <w:rPr>
            <w:rStyle w:val="Hyperlink"/>
            <w:noProof/>
          </w:rPr>
          <w:t>6.1.2</w:t>
        </w:r>
        <w:r>
          <w:rPr>
            <w:rFonts w:eastAsiaTheme="minorEastAsia"/>
            <w:noProof/>
            <w:lang w:bidi="ar-SA"/>
          </w:rPr>
          <w:tab/>
        </w:r>
        <w:r w:rsidRPr="00DE7E82">
          <w:rPr>
            <w:rStyle w:val="Hyperlink"/>
            <w:noProof/>
          </w:rPr>
          <w:t>Source Movies Schema</w:t>
        </w:r>
        <w:r>
          <w:rPr>
            <w:noProof/>
            <w:webHidden/>
          </w:rPr>
          <w:tab/>
        </w:r>
        <w:r>
          <w:rPr>
            <w:noProof/>
            <w:webHidden/>
          </w:rPr>
          <w:fldChar w:fldCharType="begin"/>
        </w:r>
        <w:r>
          <w:rPr>
            <w:noProof/>
            <w:webHidden/>
          </w:rPr>
          <w:instrText xml:space="preserve"> PAGEREF _Toc294267932 \h </w:instrText>
        </w:r>
        <w:r>
          <w:rPr>
            <w:noProof/>
            <w:webHidden/>
          </w:rPr>
        </w:r>
        <w:r>
          <w:rPr>
            <w:noProof/>
            <w:webHidden/>
          </w:rPr>
          <w:fldChar w:fldCharType="separate"/>
        </w:r>
        <w:r>
          <w:rPr>
            <w:noProof/>
            <w:webHidden/>
          </w:rPr>
          <w:t>68</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33" w:history="1">
        <w:r w:rsidRPr="00DE7E82">
          <w:rPr>
            <w:rStyle w:val="Hyperlink"/>
            <w:noProof/>
          </w:rPr>
          <w:t>6.1.3</w:t>
        </w:r>
        <w:r>
          <w:rPr>
            <w:rFonts w:eastAsiaTheme="minorEastAsia"/>
            <w:noProof/>
            <w:lang w:bidi="ar-SA"/>
          </w:rPr>
          <w:tab/>
        </w:r>
        <w:r w:rsidRPr="00DE7E82">
          <w:rPr>
            <w:rStyle w:val="Hyperlink"/>
            <w:noProof/>
          </w:rPr>
          <w:t>External Products Schema</w:t>
        </w:r>
        <w:r>
          <w:rPr>
            <w:noProof/>
            <w:webHidden/>
          </w:rPr>
          <w:tab/>
        </w:r>
        <w:r>
          <w:rPr>
            <w:noProof/>
            <w:webHidden/>
          </w:rPr>
          <w:fldChar w:fldCharType="begin"/>
        </w:r>
        <w:r>
          <w:rPr>
            <w:noProof/>
            <w:webHidden/>
          </w:rPr>
          <w:instrText xml:space="preserve"> PAGEREF _Toc294267933 \h </w:instrText>
        </w:r>
        <w:r>
          <w:rPr>
            <w:noProof/>
            <w:webHidden/>
          </w:rPr>
        </w:r>
        <w:r>
          <w:rPr>
            <w:noProof/>
            <w:webHidden/>
          </w:rPr>
          <w:fldChar w:fldCharType="separate"/>
        </w:r>
        <w:r>
          <w:rPr>
            <w:noProof/>
            <w:webHidden/>
          </w:rPr>
          <w:t>73</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34" w:history="1">
        <w:r w:rsidRPr="00DE7E82">
          <w:rPr>
            <w:rStyle w:val="Hyperlink"/>
            <w:noProof/>
          </w:rPr>
          <w:t>6.1.4</w:t>
        </w:r>
        <w:r>
          <w:rPr>
            <w:rFonts w:eastAsiaTheme="minorEastAsia"/>
            <w:noProof/>
            <w:lang w:bidi="ar-SA"/>
          </w:rPr>
          <w:tab/>
        </w:r>
        <w:r w:rsidRPr="00DE7E82">
          <w:rPr>
            <w:rStyle w:val="Hyperlink"/>
            <w:noProof/>
          </w:rPr>
          <w:t>External Products Browse Request Schema</w:t>
        </w:r>
        <w:r>
          <w:rPr>
            <w:noProof/>
            <w:webHidden/>
          </w:rPr>
          <w:tab/>
        </w:r>
        <w:r>
          <w:rPr>
            <w:noProof/>
            <w:webHidden/>
          </w:rPr>
          <w:fldChar w:fldCharType="begin"/>
        </w:r>
        <w:r>
          <w:rPr>
            <w:noProof/>
            <w:webHidden/>
          </w:rPr>
          <w:instrText xml:space="preserve"> PAGEREF _Toc294267934 \h </w:instrText>
        </w:r>
        <w:r>
          <w:rPr>
            <w:noProof/>
            <w:webHidden/>
          </w:rPr>
        </w:r>
        <w:r>
          <w:rPr>
            <w:noProof/>
            <w:webHidden/>
          </w:rPr>
          <w:fldChar w:fldCharType="separate"/>
        </w:r>
        <w:r>
          <w:rPr>
            <w:noProof/>
            <w:webHidden/>
          </w:rPr>
          <w:t>78</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35" w:history="1">
        <w:r w:rsidRPr="00DE7E82">
          <w:rPr>
            <w:rStyle w:val="Hyperlink"/>
            <w:noProof/>
          </w:rPr>
          <w:t>6.1.5</w:t>
        </w:r>
        <w:r>
          <w:rPr>
            <w:rFonts w:eastAsiaTheme="minorEastAsia"/>
            <w:noProof/>
            <w:lang w:bidi="ar-SA"/>
          </w:rPr>
          <w:tab/>
        </w:r>
        <w:r w:rsidRPr="00DE7E82">
          <w:rPr>
            <w:rStyle w:val="Hyperlink"/>
            <w:noProof/>
          </w:rPr>
          <w:t>Product Search Request</w:t>
        </w:r>
        <w:r>
          <w:rPr>
            <w:noProof/>
            <w:webHidden/>
          </w:rPr>
          <w:tab/>
        </w:r>
        <w:r>
          <w:rPr>
            <w:noProof/>
            <w:webHidden/>
          </w:rPr>
          <w:fldChar w:fldCharType="begin"/>
        </w:r>
        <w:r>
          <w:rPr>
            <w:noProof/>
            <w:webHidden/>
          </w:rPr>
          <w:instrText xml:space="preserve"> PAGEREF _Toc294267935 \h </w:instrText>
        </w:r>
        <w:r>
          <w:rPr>
            <w:noProof/>
            <w:webHidden/>
          </w:rPr>
        </w:r>
        <w:r>
          <w:rPr>
            <w:noProof/>
            <w:webHidden/>
          </w:rPr>
          <w:fldChar w:fldCharType="separate"/>
        </w:r>
        <w:r>
          <w:rPr>
            <w:noProof/>
            <w:webHidden/>
          </w:rPr>
          <w:t>79</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36" w:history="1">
        <w:r w:rsidRPr="00DE7E82">
          <w:rPr>
            <w:rStyle w:val="Hyperlink"/>
            <w:noProof/>
          </w:rPr>
          <w:t>6.1.6</w:t>
        </w:r>
        <w:r>
          <w:rPr>
            <w:rFonts w:eastAsiaTheme="minorEastAsia"/>
            <w:noProof/>
            <w:lang w:bidi="ar-SA"/>
          </w:rPr>
          <w:tab/>
        </w:r>
        <w:r w:rsidRPr="00DE7E82">
          <w:rPr>
            <w:rStyle w:val="Hyperlink"/>
            <w:noProof/>
          </w:rPr>
          <w:t>Paginated Product List</w:t>
        </w:r>
        <w:r>
          <w:rPr>
            <w:noProof/>
            <w:webHidden/>
          </w:rPr>
          <w:tab/>
        </w:r>
        <w:r>
          <w:rPr>
            <w:noProof/>
            <w:webHidden/>
          </w:rPr>
          <w:fldChar w:fldCharType="begin"/>
        </w:r>
        <w:r>
          <w:rPr>
            <w:noProof/>
            <w:webHidden/>
          </w:rPr>
          <w:instrText xml:space="preserve"> PAGEREF _Toc294267936 \h </w:instrText>
        </w:r>
        <w:r>
          <w:rPr>
            <w:noProof/>
            <w:webHidden/>
          </w:rPr>
        </w:r>
        <w:r>
          <w:rPr>
            <w:noProof/>
            <w:webHidden/>
          </w:rPr>
          <w:fldChar w:fldCharType="separate"/>
        </w:r>
        <w:r>
          <w:rPr>
            <w:noProof/>
            <w:webHidden/>
          </w:rPr>
          <w:t>81</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37" w:history="1">
        <w:r w:rsidRPr="00DE7E82">
          <w:rPr>
            <w:rStyle w:val="Hyperlink"/>
            <w:noProof/>
          </w:rPr>
          <w:t>6.1.7</w:t>
        </w:r>
        <w:r>
          <w:rPr>
            <w:rFonts w:eastAsiaTheme="minorEastAsia"/>
            <w:noProof/>
            <w:lang w:bidi="ar-SA"/>
          </w:rPr>
          <w:tab/>
        </w:r>
        <w:r w:rsidRPr="00DE7E82">
          <w:rPr>
            <w:rStyle w:val="Hyperlink"/>
            <w:noProof/>
          </w:rPr>
          <w:t>Titles</w:t>
        </w:r>
        <w:r>
          <w:rPr>
            <w:noProof/>
            <w:webHidden/>
          </w:rPr>
          <w:tab/>
        </w:r>
        <w:r>
          <w:rPr>
            <w:noProof/>
            <w:webHidden/>
          </w:rPr>
          <w:fldChar w:fldCharType="begin"/>
        </w:r>
        <w:r>
          <w:rPr>
            <w:noProof/>
            <w:webHidden/>
          </w:rPr>
          <w:instrText xml:space="preserve"> PAGEREF _Toc294267937 \h </w:instrText>
        </w:r>
        <w:r>
          <w:rPr>
            <w:noProof/>
            <w:webHidden/>
          </w:rPr>
        </w:r>
        <w:r>
          <w:rPr>
            <w:noProof/>
            <w:webHidden/>
          </w:rPr>
          <w:fldChar w:fldCharType="separate"/>
        </w:r>
        <w:r>
          <w:rPr>
            <w:noProof/>
            <w:webHidden/>
          </w:rPr>
          <w:t>84</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38" w:history="1">
        <w:r w:rsidRPr="00DE7E82">
          <w:rPr>
            <w:rStyle w:val="Hyperlink"/>
            <w:noProof/>
          </w:rPr>
          <w:t>6.1.8</w:t>
        </w:r>
        <w:r>
          <w:rPr>
            <w:rFonts w:eastAsiaTheme="minorEastAsia"/>
            <w:noProof/>
            <w:lang w:bidi="ar-SA"/>
          </w:rPr>
          <w:tab/>
        </w:r>
        <w:r w:rsidRPr="00DE7E82">
          <w:rPr>
            <w:rStyle w:val="Hyperlink"/>
            <w:noProof/>
          </w:rPr>
          <w:t>RecommendedProductIDList</w:t>
        </w:r>
        <w:r>
          <w:rPr>
            <w:noProof/>
            <w:webHidden/>
          </w:rPr>
          <w:tab/>
        </w:r>
        <w:r>
          <w:rPr>
            <w:noProof/>
            <w:webHidden/>
          </w:rPr>
          <w:fldChar w:fldCharType="begin"/>
        </w:r>
        <w:r>
          <w:rPr>
            <w:noProof/>
            <w:webHidden/>
          </w:rPr>
          <w:instrText xml:space="preserve"> PAGEREF _Toc294267938 \h </w:instrText>
        </w:r>
        <w:r>
          <w:rPr>
            <w:noProof/>
            <w:webHidden/>
          </w:rPr>
        </w:r>
        <w:r>
          <w:rPr>
            <w:noProof/>
            <w:webHidden/>
          </w:rPr>
          <w:fldChar w:fldCharType="separate"/>
        </w:r>
        <w:r>
          <w:rPr>
            <w:noProof/>
            <w:webHidden/>
          </w:rPr>
          <w:t>89</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39" w:history="1">
        <w:r w:rsidRPr="00DE7E82">
          <w:rPr>
            <w:rStyle w:val="Hyperlink"/>
            <w:noProof/>
          </w:rPr>
          <w:t>6.1.9</w:t>
        </w:r>
        <w:r>
          <w:rPr>
            <w:rFonts w:eastAsiaTheme="minorEastAsia"/>
            <w:noProof/>
            <w:lang w:bidi="ar-SA"/>
          </w:rPr>
          <w:tab/>
        </w:r>
        <w:r w:rsidRPr="00DE7E82">
          <w:rPr>
            <w:rStyle w:val="Hyperlink"/>
            <w:noProof/>
          </w:rPr>
          <w:t>Source Stores Schema</w:t>
        </w:r>
        <w:r>
          <w:rPr>
            <w:noProof/>
            <w:webHidden/>
          </w:rPr>
          <w:tab/>
        </w:r>
        <w:r>
          <w:rPr>
            <w:noProof/>
            <w:webHidden/>
          </w:rPr>
          <w:fldChar w:fldCharType="begin"/>
        </w:r>
        <w:r>
          <w:rPr>
            <w:noProof/>
            <w:webHidden/>
          </w:rPr>
          <w:instrText xml:space="preserve"> PAGEREF _Toc294267939 \h </w:instrText>
        </w:r>
        <w:r>
          <w:rPr>
            <w:noProof/>
            <w:webHidden/>
          </w:rPr>
        </w:r>
        <w:r>
          <w:rPr>
            <w:noProof/>
            <w:webHidden/>
          </w:rPr>
          <w:fldChar w:fldCharType="separate"/>
        </w:r>
        <w:r>
          <w:rPr>
            <w:noProof/>
            <w:webHidden/>
          </w:rPr>
          <w:t>90</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40" w:history="1">
        <w:r w:rsidRPr="00DE7E82">
          <w:rPr>
            <w:rStyle w:val="Hyperlink"/>
            <w:noProof/>
          </w:rPr>
          <w:t>6.1.10</w:t>
        </w:r>
        <w:r>
          <w:rPr>
            <w:rFonts w:eastAsiaTheme="minorEastAsia"/>
            <w:noProof/>
            <w:lang w:bidi="ar-SA"/>
          </w:rPr>
          <w:tab/>
        </w:r>
        <w:r w:rsidRPr="00DE7E82">
          <w:rPr>
            <w:rStyle w:val="Hyperlink"/>
            <w:noProof/>
          </w:rPr>
          <w:t>External Stores Schema</w:t>
        </w:r>
        <w:r>
          <w:rPr>
            <w:noProof/>
            <w:webHidden/>
          </w:rPr>
          <w:tab/>
        </w:r>
        <w:r>
          <w:rPr>
            <w:noProof/>
            <w:webHidden/>
          </w:rPr>
          <w:fldChar w:fldCharType="begin"/>
        </w:r>
        <w:r>
          <w:rPr>
            <w:noProof/>
            <w:webHidden/>
          </w:rPr>
          <w:instrText xml:space="preserve"> PAGEREF _Toc294267940 \h </w:instrText>
        </w:r>
        <w:r>
          <w:rPr>
            <w:noProof/>
            <w:webHidden/>
          </w:rPr>
        </w:r>
        <w:r>
          <w:rPr>
            <w:noProof/>
            <w:webHidden/>
          </w:rPr>
          <w:fldChar w:fldCharType="separate"/>
        </w:r>
        <w:r>
          <w:rPr>
            <w:noProof/>
            <w:webHidden/>
          </w:rPr>
          <w:t>92</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41" w:history="1">
        <w:r w:rsidRPr="00DE7E82">
          <w:rPr>
            <w:rStyle w:val="Hyperlink"/>
            <w:noProof/>
          </w:rPr>
          <w:t>6.1.11</w:t>
        </w:r>
        <w:r>
          <w:rPr>
            <w:rFonts w:eastAsiaTheme="minorEastAsia"/>
            <w:noProof/>
            <w:lang w:bidi="ar-SA"/>
          </w:rPr>
          <w:tab/>
        </w:r>
        <w:r w:rsidRPr="00DE7E82">
          <w:rPr>
            <w:rStyle w:val="Hyperlink"/>
            <w:noProof/>
          </w:rPr>
          <w:t>Common External Store Schema</w:t>
        </w:r>
        <w:r>
          <w:rPr>
            <w:noProof/>
            <w:webHidden/>
          </w:rPr>
          <w:tab/>
        </w:r>
        <w:r>
          <w:rPr>
            <w:noProof/>
            <w:webHidden/>
          </w:rPr>
          <w:fldChar w:fldCharType="begin"/>
        </w:r>
        <w:r>
          <w:rPr>
            <w:noProof/>
            <w:webHidden/>
          </w:rPr>
          <w:instrText xml:space="preserve"> PAGEREF _Toc294267941 \h </w:instrText>
        </w:r>
        <w:r>
          <w:rPr>
            <w:noProof/>
            <w:webHidden/>
          </w:rPr>
        </w:r>
        <w:r>
          <w:rPr>
            <w:noProof/>
            <w:webHidden/>
          </w:rPr>
          <w:fldChar w:fldCharType="separate"/>
        </w:r>
        <w:r>
          <w:rPr>
            <w:noProof/>
            <w:webHidden/>
          </w:rPr>
          <w:t>94</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42" w:history="1">
        <w:r w:rsidRPr="00DE7E82">
          <w:rPr>
            <w:rStyle w:val="Hyperlink"/>
            <w:noProof/>
          </w:rPr>
          <w:t>6.1.12</w:t>
        </w:r>
        <w:r>
          <w:rPr>
            <w:rFonts w:eastAsiaTheme="minorEastAsia"/>
            <w:noProof/>
            <w:lang w:bidi="ar-SA"/>
          </w:rPr>
          <w:tab/>
        </w:r>
        <w:r w:rsidRPr="00DE7E82">
          <w:rPr>
            <w:rStyle w:val="Hyperlink"/>
            <w:noProof/>
          </w:rPr>
          <w:t>Source Inventory List</w:t>
        </w:r>
        <w:r>
          <w:rPr>
            <w:noProof/>
            <w:webHidden/>
          </w:rPr>
          <w:tab/>
        </w:r>
        <w:r>
          <w:rPr>
            <w:noProof/>
            <w:webHidden/>
          </w:rPr>
          <w:fldChar w:fldCharType="begin"/>
        </w:r>
        <w:r>
          <w:rPr>
            <w:noProof/>
            <w:webHidden/>
          </w:rPr>
          <w:instrText xml:space="preserve"> PAGEREF _Toc294267942 \h </w:instrText>
        </w:r>
        <w:r>
          <w:rPr>
            <w:noProof/>
            <w:webHidden/>
          </w:rPr>
        </w:r>
        <w:r>
          <w:rPr>
            <w:noProof/>
            <w:webHidden/>
          </w:rPr>
          <w:fldChar w:fldCharType="separate"/>
        </w:r>
        <w:r>
          <w:rPr>
            <w:noProof/>
            <w:webHidden/>
          </w:rPr>
          <w:t>95</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43" w:history="1">
        <w:r w:rsidRPr="00DE7E82">
          <w:rPr>
            <w:rStyle w:val="Hyperlink"/>
            <w:noProof/>
          </w:rPr>
          <w:t>6.1.13</w:t>
        </w:r>
        <w:r>
          <w:rPr>
            <w:rFonts w:eastAsiaTheme="minorEastAsia"/>
            <w:noProof/>
            <w:lang w:bidi="ar-SA"/>
          </w:rPr>
          <w:tab/>
        </w:r>
        <w:r w:rsidRPr="00DE7E82">
          <w:rPr>
            <w:rStyle w:val="Hyperlink"/>
            <w:noProof/>
          </w:rPr>
          <w:t>External Store Lookup Response Schema</w:t>
        </w:r>
        <w:r>
          <w:rPr>
            <w:noProof/>
            <w:webHidden/>
          </w:rPr>
          <w:tab/>
        </w:r>
        <w:r>
          <w:rPr>
            <w:noProof/>
            <w:webHidden/>
          </w:rPr>
          <w:fldChar w:fldCharType="begin"/>
        </w:r>
        <w:r>
          <w:rPr>
            <w:noProof/>
            <w:webHidden/>
          </w:rPr>
          <w:instrText xml:space="preserve"> PAGEREF _Toc294267943 \h </w:instrText>
        </w:r>
        <w:r>
          <w:rPr>
            <w:noProof/>
            <w:webHidden/>
          </w:rPr>
        </w:r>
        <w:r>
          <w:rPr>
            <w:noProof/>
            <w:webHidden/>
          </w:rPr>
          <w:fldChar w:fldCharType="separate"/>
        </w:r>
        <w:r>
          <w:rPr>
            <w:noProof/>
            <w:webHidden/>
          </w:rPr>
          <w:t>97</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44" w:history="1">
        <w:r w:rsidRPr="00DE7E82">
          <w:rPr>
            <w:rStyle w:val="Hyperlink"/>
            <w:noProof/>
          </w:rPr>
          <w:t>6.1.14</w:t>
        </w:r>
        <w:r>
          <w:rPr>
            <w:rFonts w:eastAsiaTheme="minorEastAsia"/>
            <w:noProof/>
            <w:lang w:bidi="ar-SA"/>
          </w:rPr>
          <w:tab/>
        </w:r>
        <w:r w:rsidRPr="00DE7E82">
          <w:rPr>
            <w:rStyle w:val="Hyperlink"/>
            <w:noProof/>
          </w:rPr>
          <w:t>InventoryLookup Schema</w:t>
        </w:r>
        <w:r>
          <w:rPr>
            <w:noProof/>
            <w:webHidden/>
          </w:rPr>
          <w:tab/>
        </w:r>
        <w:r>
          <w:rPr>
            <w:noProof/>
            <w:webHidden/>
          </w:rPr>
          <w:fldChar w:fldCharType="begin"/>
        </w:r>
        <w:r>
          <w:rPr>
            <w:noProof/>
            <w:webHidden/>
          </w:rPr>
          <w:instrText xml:space="preserve"> PAGEREF _Toc294267944 \h </w:instrText>
        </w:r>
        <w:r>
          <w:rPr>
            <w:noProof/>
            <w:webHidden/>
          </w:rPr>
        </w:r>
        <w:r>
          <w:rPr>
            <w:noProof/>
            <w:webHidden/>
          </w:rPr>
          <w:fldChar w:fldCharType="separate"/>
        </w:r>
        <w:r>
          <w:rPr>
            <w:noProof/>
            <w:webHidden/>
          </w:rPr>
          <w:t>99</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45" w:history="1">
        <w:r w:rsidRPr="00DE7E82">
          <w:rPr>
            <w:rStyle w:val="Hyperlink"/>
            <w:noProof/>
          </w:rPr>
          <w:t>6.1.15</w:t>
        </w:r>
        <w:r>
          <w:rPr>
            <w:rFonts w:eastAsiaTheme="minorEastAsia"/>
            <w:noProof/>
            <w:lang w:bidi="ar-SA"/>
          </w:rPr>
          <w:tab/>
        </w:r>
        <w:r w:rsidRPr="00DE7E82">
          <w:rPr>
            <w:rStyle w:val="Hyperlink"/>
            <w:noProof/>
          </w:rPr>
          <w:t>Source Top20 Schema</w:t>
        </w:r>
        <w:r>
          <w:rPr>
            <w:noProof/>
            <w:webHidden/>
          </w:rPr>
          <w:tab/>
        </w:r>
        <w:r>
          <w:rPr>
            <w:noProof/>
            <w:webHidden/>
          </w:rPr>
          <w:fldChar w:fldCharType="begin"/>
        </w:r>
        <w:r>
          <w:rPr>
            <w:noProof/>
            <w:webHidden/>
          </w:rPr>
          <w:instrText xml:space="preserve"> PAGEREF _Toc294267945 \h </w:instrText>
        </w:r>
        <w:r>
          <w:rPr>
            <w:noProof/>
            <w:webHidden/>
          </w:rPr>
        </w:r>
        <w:r>
          <w:rPr>
            <w:noProof/>
            <w:webHidden/>
          </w:rPr>
          <w:fldChar w:fldCharType="separate"/>
        </w:r>
        <w:r>
          <w:rPr>
            <w:noProof/>
            <w:webHidden/>
          </w:rPr>
          <w:t>100</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46" w:history="1">
        <w:r w:rsidRPr="00DE7E82">
          <w:rPr>
            <w:rStyle w:val="Hyperlink"/>
            <w:noProof/>
          </w:rPr>
          <w:t>6.1.16</w:t>
        </w:r>
        <w:r>
          <w:rPr>
            <w:rFonts w:eastAsiaTheme="minorEastAsia"/>
            <w:noProof/>
            <w:lang w:bidi="ar-SA"/>
          </w:rPr>
          <w:tab/>
        </w:r>
        <w:r w:rsidRPr="00DE7E82">
          <w:rPr>
            <w:rStyle w:val="Hyperlink"/>
            <w:noProof/>
          </w:rPr>
          <w:t>Store and Inventory Search Result Schema</w:t>
        </w:r>
        <w:r>
          <w:rPr>
            <w:noProof/>
            <w:webHidden/>
          </w:rPr>
          <w:tab/>
        </w:r>
        <w:r>
          <w:rPr>
            <w:noProof/>
            <w:webHidden/>
          </w:rPr>
          <w:fldChar w:fldCharType="begin"/>
        </w:r>
        <w:r>
          <w:rPr>
            <w:noProof/>
            <w:webHidden/>
          </w:rPr>
          <w:instrText xml:space="preserve"> PAGEREF _Toc294267946 \h </w:instrText>
        </w:r>
        <w:r>
          <w:rPr>
            <w:noProof/>
            <w:webHidden/>
          </w:rPr>
        </w:r>
        <w:r>
          <w:rPr>
            <w:noProof/>
            <w:webHidden/>
          </w:rPr>
          <w:fldChar w:fldCharType="separate"/>
        </w:r>
        <w:r>
          <w:rPr>
            <w:noProof/>
            <w:webHidden/>
          </w:rPr>
          <w:t>101</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47" w:history="1">
        <w:r w:rsidRPr="00DE7E82">
          <w:rPr>
            <w:rStyle w:val="Hyperlink"/>
            <w:noProof/>
          </w:rPr>
          <w:t>6.1.17</w:t>
        </w:r>
        <w:r>
          <w:rPr>
            <w:rFonts w:eastAsiaTheme="minorEastAsia"/>
            <w:noProof/>
            <w:lang w:bidi="ar-SA"/>
          </w:rPr>
          <w:tab/>
        </w:r>
        <w:r w:rsidRPr="00DE7E82">
          <w:rPr>
            <w:rStyle w:val="Hyperlink"/>
            <w:noProof/>
          </w:rPr>
          <w:t>External Top20 Schema</w:t>
        </w:r>
        <w:r>
          <w:rPr>
            <w:noProof/>
            <w:webHidden/>
          </w:rPr>
          <w:tab/>
        </w:r>
        <w:r>
          <w:rPr>
            <w:noProof/>
            <w:webHidden/>
          </w:rPr>
          <w:fldChar w:fldCharType="begin"/>
        </w:r>
        <w:r>
          <w:rPr>
            <w:noProof/>
            <w:webHidden/>
          </w:rPr>
          <w:instrText xml:space="preserve"> PAGEREF _Toc294267947 \h </w:instrText>
        </w:r>
        <w:r>
          <w:rPr>
            <w:noProof/>
            <w:webHidden/>
          </w:rPr>
        </w:r>
        <w:r>
          <w:rPr>
            <w:noProof/>
            <w:webHidden/>
          </w:rPr>
          <w:fldChar w:fldCharType="separate"/>
        </w:r>
        <w:r>
          <w:rPr>
            <w:noProof/>
            <w:webHidden/>
          </w:rPr>
          <w:t>103</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48" w:history="1">
        <w:r w:rsidRPr="00DE7E82">
          <w:rPr>
            <w:rStyle w:val="Hyperlink"/>
            <w:noProof/>
          </w:rPr>
          <w:t>6.1.18</w:t>
        </w:r>
        <w:r>
          <w:rPr>
            <w:rFonts w:eastAsiaTheme="minorEastAsia"/>
            <w:noProof/>
            <w:lang w:bidi="ar-SA"/>
          </w:rPr>
          <w:tab/>
        </w:r>
        <w:r w:rsidRPr="00DE7E82">
          <w:rPr>
            <w:rStyle w:val="Hyperlink"/>
            <w:noProof/>
          </w:rPr>
          <w:t>Cart Schema</w:t>
        </w:r>
        <w:r>
          <w:rPr>
            <w:noProof/>
            <w:webHidden/>
          </w:rPr>
          <w:tab/>
        </w:r>
        <w:r>
          <w:rPr>
            <w:noProof/>
            <w:webHidden/>
          </w:rPr>
          <w:fldChar w:fldCharType="begin"/>
        </w:r>
        <w:r>
          <w:rPr>
            <w:noProof/>
            <w:webHidden/>
          </w:rPr>
          <w:instrText xml:space="preserve"> PAGEREF _Toc294267948 \h </w:instrText>
        </w:r>
        <w:r>
          <w:rPr>
            <w:noProof/>
            <w:webHidden/>
          </w:rPr>
        </w:r>
        <w:r>
          <w:rPr>
            <w:noProof/>
            <w:webHidden/>
          </w:rPr>
          <w:fldChar w:fldCharType="separate"/>
        </w:r>
        <w:r>
          <w:rPr>
            <w:noProof/>
            <w:webHidden/>
          </w:rPr>
          <w:t>107</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49" w:history="1">
        <w:r w:rsidRPr="00DE7E82">
          <w:rPr>
            <w:rStyle w:val="Hyperlink"/>
            <w:noProof/>
          </w:rPr>
          <w:t>6.1.19</w:t>
        </w:r>
        <w:r>
          <w:rPr>
            <w:rFonts w:eastAsiaTheme="minorEastAsia"/>
            <w:noProof/>
            <w:lang w:bidi="ar-SA"/>
          </w:rPr>
          <w:tab/>
        </w:r>
        <w:r w:rsidRPr="00DE7E82">
          <w:rPr>
            <w:rStyle w:val="Hyperlink"/>
            <w:noProof/>
          </w:rPr>
          <w:t>CartValidation Schema</w:t>
        </w:r>
        <w:r>
          <w:rPr>
            <w:noProof/>
            <w:webHidden/>
          </w:rPr>
          <w:tab/>
        </w:r>
        <w:r>
          <w:rPr>
            <w:noProof/>
            <w:webHidden/>
          </w:rPr>
          <w:fldChar w:fldCharType="begin"/>
        </w:r>
        <w:r>
          <w:rPr>
            <w:noProof/>
            <w:webHidden/>
          </w:rPr>
          <w:instrText xml:space="preserve"> PAGEREF _Toc294267949 \h </w:instrText>
        </w:r>
        <w:r>
          <w:rPr>
            <w:noProof/>
            <w:webHidden/>
          </w:rPr>
        </w:r>
        <w:r>
          <w:rPr>
            <w:noProof/>
            <w:webHidden/>
          </w:rPr>
          <w:fldChar w:fldCharType="separate"/>
        </w:r>
        <w:r>
          <w:rPr>
            <w:noProof/>
            <w:webHidden/>
          </w:rPr>
          <w:t>108</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50" w:history="1">
        <w:r w:rsidRPr="00DE7E82">
          <w:rPr>
            <w:rStyle w:val="Hyperlink"/>
            <w:noProof/>
          </w:rPr>
          <w:t>6.1.20</w:t>
        </w:r>
        <w:r>
          <w:rPr>
            <w:rFonts w:eastAsiaTheme="minorEastAsia"/>
            <w:noProof/>
            <w:lang w:bidi="ar-SA"/>
          </w:rPr>
          <w:tab/>
        </w:r>
        <w:r w:rsidRPr="00DE7E82">
          <w:rPr>
            <w:rStyle w:val="Hyperlink"/>
            <w:noProof/>
          </w:rPr>
          <w:t>PricedCart Schema</w:t>
        </w:r>
        <w:r>
          <w:rPr>
            <w:noProof/>
            <w:webHidden/>
          </w:rPr>
          <w:tab/>
        </w:r>
        <w:r>
          <w:rPr>
            <w:noProof/>
            <w:webHidden/>
          </w:rPr>
          <w:fldChar w:fldCharType="begin"/>
        </w:r>
        <w:r>
          <w:rPr>
            <w:noProof/>
            <w:webHidden/>
          </w:rPr>
          <w:instrText xml:space="preserve"> PAGEREF _Toc294267950 \h </w:instrText>
        </w:r>
        <w:r>
          <w:rPr>
            <w:noProof/>
            <w:webHidden/>
          </w:rPr>
        </w:r>
        <w:r>
          <w:rPr>
            <w:noProof/>
            <w:webHidden/>
          </w:rPr>
          <w:fldChar w:fldCharType="separate"/>
        </w:r>
        <w:r>
          <w:rPr>
            <w:noProof/>
            <w:webHidden/>
          </w:rPr>
          <w:t>110</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51" w:history="1">
        <w:r w:rsidRPr="00DE7E82">
          <w:rPr>
            <w:rStyle w:val="Hyperlink"/>
            <w:noProof/>
          </w:rPr>
          <w:t>6.1.21</w:t>
        </w:r>
        <w:r>
          <w:rPr>
            <w:rFonts w:eastAsiaTheme="minorEastAsia"/>
            <w:noProof/>
            <w:lang w:bidi="ar-SA"/>
          </w:rPr>
          <w:tab/>
        </w:r>
        <w:r w:rsidRPr="00DE7E82">
          <w:rPr>
            <w:rStyle w:val="Hyperlink"/>
            <w:noProof/>
          </w:rPr>
          <w:t>PricedCartResponse Schema</w:t>
        </w:r>
        <w:r>
          <w:rPr>
            <w:noProof/>
            <w:webHidden/>
          </w:rPr>
          <w:tab/>
        </w:r>
        <w:r>
          <w:rPr>
            <w:noProof/>
            <w:webHidden/>
          </w:rPr>
          <w:fldChar w:fldCharType="begin"/>
        </w:r>
        <w:r>
          <w:rPr>
            <w:noProof/>
            <w:webHidden/>
          </w:rPr>
          <w:instrText xml:space="preserve"> PAGEREF _Toc294267951 \h </w:instrText>
        </w:r>
        <w:r>
          <w:rPr>
            <w:noProof/>
            <w:webHidden/>
          </w:rPr>
        </w:r>
        <w:r>
          <w:rPr>
            <w:noProof/>
            <w:webHidden/>
          </w:rPr>
          <w:fldChar w:fldCharType="separate"/>
        </w:r>
        <w:r>
          <w:rPr>
            <w:noProof/>
            <w:webHidden/>
          </w:rPr>
          <w:t>112</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52" w:history="1">
        <w:r w:rsidRPr="00DE7E82">
          <w:rPr>
            <w:rStyle w:val="Hyperlink"/>
            <w:noProof/>
          </w:rPr>
          <w:t>6.1.22</w:t>
        </w:r>
        <w:r>
          <w:rPr>
            <w:rFonts w:eastAsiaTheme="minorEastAsia"/>
            <w:noProof/>
            <w:lang w:bidi="ar-SA"/>
          </w:rPr>
          <w:tab/>
        </w:r>
        <w:r w:rsidRPr="00DE7E82">
          <w:rPr>
            <w:rStyle w:val="Hyperlink"/>
            <w:noProof/>
          </w:rPr>
          <w:t>ReservationResponse Schema</w:t>
        </w:r>
        <w:r>
          <w:rPr>
            <w:noProof/>
            <w:webHidden/>
          </w:rPr>
          <w:tab/>
        </w:r>
        <w:r>
          <w:rPr>
            <w:noProof/>
            <w:webHidden/>
          </w:rPr>
          <w:fldChar w:fldCharType="begin"/>
        </w:r>
        <w:r>
          <w:rPr>
            <w:noProof/>
            <w:webHidden/>
          </w:rPr>
          <w:instrText xml:space="preserve"> PAGEREF _Toc294267952 \h </w:instrText>
        </w:r>
        <w:r>
          <w:rPr>
            <w:noProof/>
            <w:webHidden/>
          </w:rPr>
        </w:r>
        <w:r>
          <w:rPr>
            <w:noProof/>
            <w:webHidden/>
          </w:rPr>
          <w:fldChar w:fldCharType="separate"/>
        </w:r>
        <w:r>
          <w:rPr>
            <w:noProof/>
            <w:webHidden/>
          </w:rPr>
          <w:t>115</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53" w:history="1">
        <w:r w:rsidRPr="00DE7E82">
          <w:rPr>
            <w:rStyle w:val="Hyperlink"/>
            <w:noProof/>
          </w:rPr>
          <w:t>6.1.23</w:t>
        </w:r>
        <w:r>
          <w:rPr>
            <w:rFonts w:eastAsiaTheme="minorEastAsia"/>
            <w:noProof/>
            <w:lang w:bidi="ar-SA"/>
          </w:rPr>
          <w:tab/>
        </w:r>
        <w:r w:rsidRPr="00DE7E82">
          <w:rPr>
            <w:rStyle w:val="Hyperlink"/>
            <w:noProof/>
          </w:rPr>
          <w:t>BasicProfile Schema</w:t>
        </w:r>
        <w:r>
          <w:rPr>
            <w:noProof/>
            <w:webHidden/>
          </w:rPr>
          <w:tab/>
        </w:r>
        <w:r>
          <w:rPr>
            <w:noProof/>
            <w:webHidden/>
          </w:rPr>
          <w:fldChar w:fldCharType="begin"/>
        </w:r>
        <w:r>
          <w:rPr>
            <w:noProof/>
            <w:webHidden/>
          </w:rPr>
          <w:instrText xml:space="preserve"> PAGEREF _Toc294267953 \h </w:instrText>
        </w:r>
        <w:r>
          <w:rPr>
            <w:noProof/>
            <w:webHidden/>
          </w:rPr>
        </w:r>
        <w:r>
          <w:rPr>
            <w:noProof/>
            <w:webHidden/>
          </w:rPr>
          <w:fldChar w:fldCharType="separate"/>
        </w:r>
        <w:r>
          <w:rPr>
            <w:noProof/>
            <w:webHidden/>
          </w:rPr>
          <w:t>118</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54" w:history="1">
        <w:r w:rsidRPr="00DE7E82">
          <w:rPr>
            <w:rStyle w:val="Hyperlink"/>
            <w:noProof/>
          </w:rPr>
          <w:t>6.1.24</w:t>
        </w:r>
        <w:r>
          <w:rPr>
            <w:rFonts w:eastAsiaTheme="minorEastAsia"/>
            <w:noProof/>
            <w:lang w:bidi="ar-SA"/>
          </w:rPr>
          <w:tab/>
        </w:r>
        <w:r w:rsidRPr="00DE7E82">
          <w:rPr>
            <w:rStyle w:val="Hyperlink"/>
            <w:noProof/>
          </w:rPr>
          <w:t>Preferences</w:t>
        </w:r>
        <w:r>
          <w:rPr>
            <w:noProof/>
            <w:webHidden/>
          </w:rPr>
          <w:tab/>
        </w:r>
        <w:r>
          <w:rPr>
            <w:noProof/>
            <w:webHidden/>
          </w:rPr>
          <w:fldChar w:fldCharType="begin"/>
        </w:r>
        <w:r>
          <w:rPr>
            <w:noProof/>
            <w:webHidden/>
          </w:rPr>
          <w:instrText xml:space="preserve"> PAGEREF _Toc294267954 \h </w:instrText>
        </w:r>
        <w:r>
          <w:rPr>
            <w:noProof/>
            <w:webHidden/>
          </w:rPr>
        </w:r>
        <w:r>
          <w:rPr>
            <w:noProof/>
            <w:webHidden/>
          </w:rPr>
          <w:fldChar w:fldCharType="separate"/>
        </w:r>
        <w:r>
          <w:rPr>
            <w:noProof/>
            <w:webHidden/>
          </w:rPr>
          <w:t>120</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55" w:history="1">
        <w:r w:rsidRPr="00DE7E82">
          <w:rPr>
            <w:rStyle w:val="Hyperlink"/>
            <w:noProof/>
          </w:rPr>
          <w:t>6.1.25</w:t>
        </w:r>
        <w:r>
          <w:rPr>
            <w:rFonts w:eastAsiaTheme="minorEastAsia"/>
            <w:noProof/>
            <w:lang w:bidi="ar-SA"/>
          </w:rPr>
          <w:tab/>
        </w:r>
        <w:r w:rsidRPr="00DE7E82">
          <w:rPr>
            <w:rStyle w:val="Hyperlink"/>
            <w:noProof/>
          </w:rPr>
          <w:t>RentalHistory</w:t>
        </w:r>
        <w:r>
          <w:rPr>
            <w:noProof/>
            <w:webHidden/>
          </w:rPr>
          <w:tab/>
        </w:r>
        <w:r>
          <w:rPr>
            <w:noProof/>
            <w:webHidden/>
          </w:rPr>
          <w:fldChar w:fldCharType="begin"/>
        </w:r>
        <w:r>
          <w:rPr>
            <w:noProof/>
            <w:webHidden/>
          </w:rPr>
          <w:instrText xml:space="preserve"> PAGEREF _Toc294267955 \h </w:instrText>
        </w:r>
        <w:r>
          <w:rPr>
            <w:noProof/>
            <w:webHidden/>
          </w:rPr>
        </w:r>
        <w:r>
          <w:rPr>
            <w:noProof/>
            <w:webHidden/>
          </w:rPr>
          <w:fldChar w:fldCharType="separate"/>
        </w:r>
        <w:r>
          <w:rPr>
            <w:noProof/>
            <w:webHidden/>
          </w:rPr>
          <w:t>122</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56" w:history="1">
        <w:r w:rsidRPr="00DE7E82">
          <w:rPr>
            <w:rStyle w:val="Hyperlink"/>
            <w:noProof/>
          </w:rPr>
          <w:t>6.1.26</w:t>
        </w:r>
        <w:r>
          <w:rPr>
            <w:rFonts w:eastAsiaTheme="minorEastAsia"/>
            <w:noProof/>
            <w:lang w:bidi="ar-SA"/>
          </w:rPr>
          <w:tab/>
        </w:r>
        <w:r w:rsidRPr="00DE7E82">
          <w:rPr>
            <w:rStyle w:val="Hyperlink"/>
            <w:noProof/>
          </w:rPr>
          <w:t>QueuesListResponse</w:t>
        </w:r>
        <w:r>
          <w:rPr>
            <w:noProof/>
            <w:webHidden/>
          </w:rPr>
          <w:tab/>
        </w:r>
        <w:r>
          <w:rPr>
            <w:noProof/>
            <w:webHidden/>
          </w:rPr>
          <w:fldChar w:fldCharType="begin"/>
        </w:r>
        <w:r>
          <w:rPr>
            <w:noProof/>
            <w:webHidden/>
          </w:rPr>
          <w:instrText xml:space="preserve"> PAGEREF _Toc294267956 \h </w:instrText>
        </w:r>
        <w:r>
          <w:rPr>
            <w:noProof/>
            <w:webHidden/>
          </w:rPr>
        </w:r>
        <w:r>
          <w:rPr>
            <w:noProof/>
            <w:webHidden/>
          </w:rPr>
          <w:fldChar w:fldCharType="separate"/>
        </w:r>
        <w:r>
          <w:rPr>
            <w:noProof/>
            <w:webHidden/>
          </w:rPr>
          <w:t>123</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57" w:history="1">
        <w:r w:rsidRPr="00DE7E82">
          <w:rPr>
            <w:rStyle w:val="Hyperlink"/>
            <w:noProof/>
          </w:rPr>
          <w:t>6.1.27</w:t>
        </w:r>
        <w:r>
          <w:rPr>
            <w:rFonts w:eastAsiaTheme="minorEastAsia"/>
            <w:noProof/>
            <w:lang w:bidi="ar-SA"/>
          </w:rPr>
          <w:tab/>
        </w:r>
        <w:r w:rsidRPr="00DE7E82">
          <w:rPr>
            <w:rStyle w:val="Hyperlink"/>
            <w:noProof/>
          </w:rPr>
          <w:t>QueueInfo</w:t>
        </w:r>
        <w:r>
          <w:rPr>
            <w:noProof/>
            <w:webHidden/>
          </w:rPr>
          <w:tab/>
        </w:r>
        <w:r>
          <w:rPr>
            <w:noProof/>
            <w:webHidden/>
          </w:rPr>
          <w:fldChar w:fldCharType="begin"/>
        </w:r>
        <w:r>
          <w:rPr>
            <w:noProof/>
            <w:webHidden/>
          </w:rPr>
          <w:instrText xml:space="preserve"> PAGEREF _Toc294267957 \h </w:instrText>
        </w:r>
        <w:r>
          <w:rPr>
            <w:noProof/>
            <w:webHidden/>
          </w:rPr>
        </w:r>
        <w:r>
          <w:rPr>
            <w:noProof/>
            <w:webHidden/>
          </w:rPr>
          <w:fldChar w:fldCharType="separate"/>
        </w:r>
        <w:r>
          <w:rPr>
            <w:noProof/>
            <w:webHidden/>
          </w:rPr>
          <w:t>124</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58" w:history="1">
        <w:r w:rsidRPr="00DE7E82">
          <w:rPr>
            <w:rStyle w:val="Hyperlink"/>
            <w:noProof/>
          </w:rPr>
          <w:t>6.1.28</w:t>
        </w:r>
        <w:r>
          <w:rPr>
            <w:rFonts w:eastAsiaTheme="minorEastAsia"/>
            <w:noProof/>
            <w:lang w:bidi="ar-SA"/>
          </w:rPr>
          <w:tab/>
        </w:r>
        <w:r w:rsidRPr="00DE7E82">
          <w:rPr>
            <w:rStyle w:val="Hyperlink"/>
            <w:noProof/>
          </w:rPr>
          <w:t>RecommendedProductsResponse</w:t>
        </w:r>
        <w:r>
          <w:rPr>
            <w:noProof/>
            <w:webHidden/>
          </w:rPr>
          <w:tab/>
        </w:r>
        <w:r>
          <w:rPr>
            <w:noProof/>
            <w:webHidden/>
          </w:rPr>
          <w:fldChar w:fldCharType="begin"/>
        </w:r>
        <w:r>
          <w:rPr>
            <w:noProof/>
            <w:webHidden/>
          </w:rPr>
          <w:instrText xml:space="preserve"> PAGEREF _Toc294267958 \h </w:instrText>
        </w:r>
        <w:r>
          <w:rPr>
            <w:noProof/>
            <w:webHidden/>
          </w:rPr>
        </w:r>
        <w:r>
          <w:rPr>
            <w:noProof/>
            <w:webHidden/>
          </w:rPr>
          <w:fldChar w:fldCharType="separate"/>
        </w:r>
        <w:r>
          <w:rPr>
            <w:noProof/>
            <w:webHidden/>
          </w:rPr>
          <w:t>125</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59" w:history="1">
        <w:r w:rsidRPr="00DE7E82">
          <w:rPr>
            <w:rStyle w:val="Hyperlink"/>
            <w:noProof/>
          </w:rPr>
          <w:t>6.1.29</w:t>
        </w:r>
        <w:r>
          <w:rPr>
            <w:rFonts w:eastAsiaTheme="minorEastAsia"/>
            <w:noProof/>
            <w:lang w:bidi="ar-SA"/>
          </w:rPr>
          <w:tab/>
        </w:r>
        <w:r w:rsidRPr="00DE7E82">
          <w:rPr>
            <w:rStyle w:val="Hyperlink"/>
            <w:noProof/>
          </w:rPr>
          <w:t>AccountListResponse</w:t>
        </w:r>
        <w:r>
          <w:rPr>
            <w:noProof/>
            <w:webHidden/>
          </w:rPr>
          <w:tab/>
        </w:r>
        <w:r>
          <w:rPr>
            <w:noProof/>
            <w:webHidden/>
          </w:rPr>
          <w:fldChar w:fldCharType="begin"/>
        </w:r>
        <w:r>
          <w:rPr>
            <w:noProof/>
            <w:webHidden/>
          </w:rPr>
          <w:instrText xml:space="preserve"> PAGEREF _Toc294267959 \h </w:instrText>
        </w:r>
        <w:r>
          <w:rPr>
            <w:noProof/>
            <w:webHidden/>
          </w:rPr>
        </w:r>
        <w:r>
          <w:rPr>
            <w:noProof/>
            <w:webHidden/>
          </w:rPr>
          <w:fldChar w:fldCharType="separate"/>
        </w:r>
        <w:r>
          <w:rPr>
            <w:noProof/>
            <w:webHidden/>
          </w:rPr>
          <w:t>126</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60" w:history="1">
        <w:r w:rsidRPr="00DE7E82">
          <w:rPr>
            <w:rStyle w:val="Hyperlink"/>
            <w:noProof/>
          </w:rPr>
          <w:t>6.1.30</w:t>
        </w:r>
        <w:r>
          <w:rPr>
            <w:rFonts w:eastAsiaTheme="minorEastAsia"/>
            <w:noProof/>
            <w:lang w:bidi="ar-SA"/>
          </w:rPr>
          <w:tab/>
        </w:r>
        <w:r w:rsidRPr="00DE7E82">
          <w:rPr>
            <w:rStyle w:val="Hyperlink"/>
            <w:noProof/>
          </w:rPr>
          <w:t>AccountInfo</w:t>
        </w:r>
        <w:r>
          <w:rPr>
            <w:noProof/>
            <w:webHidden/>
          </w:rPr>
          <w:tab/>
        </w:r>
        <w:r>
          <w:rPr>
            <w:noProof/>
            <w:webHidden/>
          </w:rPr>
          <w:fldChar w:fldCharType="begin"/>
        </w:r>
        <w:r>
          <w:rPr>
            <w:noProof/>
            <w:webHidden/>
          </w:rPr>
          <w:instrText xml:space="preserve"> PAGEREF _Toc294267960 \h </w:instrText>
        </w:r>
        <w:r>
          <w:rPr>
            <w:noProof/>
            <w:webHidden/>
          </w:rPr>
        </w:r>
        <w:r>
          <w:rPr>
            <w:noProof/>
            <w:webHidden/>
          </w:rPr>
          <w:fldChar w:fldCharType="separate"/>
        </w:r>
        <w:r>
          <w:rPr>
            <w:noProof/>
            <w:webHidden/>
          </w:rPr>
          <w:t>127</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61" w:history="1">
        <w:r w:rsidRPr="00DE7E82">
          <w:rPr>
            <w:rStyle w:val="Hyperlink"/>
            <w:noProof/>
          </w:rPr>
          <w:t>6.1.31</w:t>
        </w:r>
        <w:r>
          <w:rPr>
            <w:rFonts w:eastAsiaTheme="minorEastAsia"/>
            <w:noProof/>
            <w:lang w:bidi="ar-SA"/>
          </w:rPr>
          <w:tab/>
        </w:r>
        <w:r w:rsidRPr="00DE7E82">
          <w:rPr>
            <w:rStyle w:val="Hyperlink"/>
            <w:noProof/>
          </w:rPr>
          <w:t>CreditBalance</w:t>
        </w:r>
        <w:r>
          <w:rPr>
            <w:noProof/>
            <w:webHidden/>
          </w:rPr>
          <w:tab/>
        </w:r>
        <w:r>
          <w:rPr>
            <w:noProof/>
            <w:webHidden/>
          </w:rPr>
          <w:fldChar w:fldCharType="begin"/>
        </w:r>
        <w:r>
          <w:rPr>
            <w:noProof/>
            <w:webHidden/>
          </w:rPr>
          <w:instrText xml:space="preserve"> PAGEREF _Toc294267961 \h </w:instrText>
        </w:r>
        <w:r>
          <w:rPr>
            <w:noProof/>
            <w:webHidden/>
          </w:rPr>
        </w:r>
        <w:r>
          <w:rPr>
            <w:noProof/>
            <w:webHidden/>
          </w:rPr>
          <w:fldChar w:fldCharType="separate"/>
        </w:r>
        <w:r>
          <w:rPr>
            <w:noProof/>
            <w:webHidden/>
          </w:rPr>
          <w:t>128</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62" w:history="1">
        <w:r w:rsidRPr="00DE7E82">
          <w:rPr>
            <w:rStyle w:val="Hyperlink"/>
            <w:noProof/>
          </w:rPr>
          <w:t>6.1.32</w:t>
        </w:r>
        <w:r>
          <w:rPr>
            <w:rFonts w:eastAsiaTheme="minorEastAsia"/>
            <w:noProof/>
            <w:lang w:bidi="ar-SA"/>
          </w:rPr>
          <w:tab/>
        </w:r>
        <w:r w:rsidRPr="00DE7E82">
          <w:rPr>
            <w:rStyle w:val="Hyperlink"/>
            <w:noProof/>
          </w:rPr>
          <w:t>CreditsAvailable</w:t>
        </w:r>
        <w:r>
          <w:rPr>
            <w:noProof/>
            <w:webHidden/>
          </w:rPr>
          <w:tab/>
        </w:r>
        <w:r>
          <w:rPr>
            <w:noProof/>
            <w:webHidden/>
          </w:rPr>
          <w:fldChar w:fldCharType="begin"/>
        </w:r>
        <w:r>
          <w:rPr>
            <w:noProof/>
            <w:webHidden/>
          </w:rPr>
          <w:instrText xml:space="preserve"> PAGEREF _Toc294267962 \h </w:instrText>
        </w:r>
        <w:r>
          <w:rPr>
            <w:noProof/>
            <w:webHidden/>
          </w:rPr>
        </w:r>
        <w:r>
          <w:rPr>
            <w:noProof/>
            <w:webHidden/>
          </w:rPr>
          <w:fldChar w:fldCharType="separate"/>
        </w:r>
        <w:r>
          <w:rPr>
            <w:noProof/>
            <w:webHidden/>
          </w:rPr>
          <w:t>129</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63" w:history="1">
        <w:r w:rsidRPr="00DE7E82">
          <w:rPr>
            <w:rStyle w:val="Hyperlink"/>
            <w:noProof/>
          </w:rPr>
          <w:t>6.1.33</w:t>
        </w:r>
        <w:r>
          <w:rPr>
            <w:rFonts w:eastAsiaTheme="minorEastAsia"/>
            <w:noProof/>
            <w:lang w:bidi="ar-SA"/>
          </w:rPr>
          <w:tab/>
        </w:r>
        <w:r w:rsidRPr="00DE7E82">
          <w:rPr>
            <w:rStyle w:val="Hyperlink"/>
            <w:noProof/>
          </w:rPr>
          <w:t>CreditUseHistory</w:t>
        </w:r>
        <w:r>
          <w:rPr>
            <w:noProof/>
            <w:webHidden/>
          </w:rPr>
          <w:tab/>
        </w:r>
        <w:r>
          <w:rPr>
            <w:noProof/>
            <w:webHidden/>
          </w:rPr>
          <w:fldChar w:fldCharType="begin"/>
        </w:r>
        <w:r>
          <w:rPr>
            <w:noProof/>
            <w:webHidden/>
          </w:rPr>
          <w:instrText xml:space="preserve"> PAGEREF _Toc294267963 \h </w:instrText>
        </w:r>
        <w:r>
          <w:rPr>
            <w:noProof/>
            <w:webHidden/>
          </w:rPr>
        </w:r>
        <w:r>
          <w:rPr>
            <w:noProof/>
            <w:webHidden/>
          </w:rPr>
          <w:fldChar w:fldCharType="separate"/>
        </w:r>
        <w:r>
          <w:rPr>
            <w:noProof/>
            <w:webHidden/>
          </w:rPr>
          <w:t>130</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64" w:history="1">
        <w:r w:rsidRPr="00DE7E82">
          <w:rPr>
            <w:rStyle w:val="Hyperlink"/>
            <w:noProof/>
          </w:rPr>
          <w:t>6.1.34</w:t>
        </w:r>
        <w:r>
          <w:rPr>
            <w:rFonts w:eastAsiaTheme="minorEastAsia"/>
            <w:noProof/>
            <w:lang w:bidi="ar-SA"/>
          </w:rPr>
          <w:tab/>
        </w:r>
        <w:r w:rsidRPr="00DE7E82">
          <w:rPr>
            <w:rStyle w:val="Hyperlink"/>
            <w:noProof/>
          </w:rPr>
          <w:t>CreditCardInfo</w:t>
        </w:r>
        <w:r>
          <w:rPr>
            <w:noProof/>
            <w:webHidden/>
          </w:rPr>
          <w:tab/>
        </w:r>
        <w:r>
          <w:rPr>
            <w:noProof/>
            <w:webHidden/>
          </w:rPr>
          <w:fldChar w:fldCharType="begin"/>
        </w:r>
        <w:r>
          <w:rPr>
            <w:noProof/>
            <w:webHidden/>
          </w:rPr>
          <w:instrText xml:space="preserve"> PAGEREF _Toc294267964 \h </w:instrText>
        </w:r>
        <w:r>
          <w:rPr>
            <w:noProof/>
            <w:webHidden/>
          </w:rPr>
        </w:r>
        <w:r>
          <w:rPr>
            <w:noProof/>
            <w:webHidden/>
          </w:rPr>
          <w:fldChar w:fldCharType="separate"/>
        </w:r>
        <w:r>
          <w:rPr>
            <w:noProof/>
            <w:webHidden/>
          </w:rPr>
          <w:t>132</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65" w:history="1">
        <w:r w:rsidRPr="00DE7E82">
          <w:rPr>
            <w:rStyle w:val="Hyperlink"/>
            <w:noProof/>
          </w:rPr>
          <w:t>6.1.35</w:t>
        </w:r>
        <w:r>
          <w:rPr>
            <w:rFonts w:eastAsiaTheme="minorEastAsia"/>
            <w:noProof/>
            <w:lang w:bidi="ar-SA"/>
          </w:rPr>
          <w:tab/>
        </w:r>
        <w:r w:rsidRPr="00DE7E82">
          <w:rPr>
            <w:rStyle w:val="Hyperlink"/>
            <w:noProof/>
          </w:rPr>
          <w:t>CacheRefreshCommand Message Schema</w:t>
        </w:r>
        <w:r>
          <w:rPr>
            <w:noProof/>
            <w:webHidden/>
          </w:rPr>
          <w:tab/>
        </w:r>
        <w:r>
          <w:rPr>
            <w:noProof/>
            <w:webHidden/>
          </w:rPr>
          <w:fldChar w:fldCharType="begin"/>
        </w:r>
        <w:r>
          <w:rPr>
            <w:noProof/>
            <w:webHidden/>
          </w:rPr>
          <w:instrText xml:space="preserve"> PAGEREF _Toc294267965 \h </w:instrText>
        </w:r>
        <w:r>
          <w:rPr>
            <w:noProof/>
            <w:webHidden/>
          </w:rPr>
        </w:r>
        <w:r>
          <w:rPr>
            <w:noProof/>
            <w:webHidden/>
          </w:rPr>
          <w:fldChar w:fldCharType="separate"/>
        </w:r>
        <w:r>
          <w:rPr>
            <w:noProof/>
            <w:webHidden/>
          </w:rPr>
          <w:t>133</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66" w:history="1">
        <w:r w:rsidRPr="00DE7E82">
          <w:rPr>
            <w:rStyle w:val="Hyperlink"/>
            <w:noProof/>
          </w:rPr>
          <w:t>6.1.36</w:t>
        </w:r>
        <w:r>
          <w:rPr>
            <w:rFonts w:eastAsiaTheme="minorEastAsia"/>
            <w:noProof/>
            <w:lang w:bidi="ar-SA"/>
          </w:rPr>
          <w:tab/>
        </w:r>
        <w:r w:rsidRPr="00DE7E82">
          <w:rPr>
            <w:rStyle w:val="Hyperlink"/>
            <w:noProof/>
          </w:rPr>
          <w:t>ProductsCacheRefreshCommand Message Schema</w:t>
        </w:r>
        <w:r>
          <w:rPr>
            <w:noProof/>
            <w:webHidden/>
          </w:rPr>
          <w:tab/>
        </w:r>
        <w:r>
          <w:rPr>
            <w:noProof/>
            <w:webHidden/>
          </w:rPr>
          <w:fldChar w:fldCharType="begin"/>
        </w:r>
        <w:r>
          <w:rPr>
            <w:noProof/>
            <w:webHidden/>
          </w:rPr>
          <w:instrText xml:space="preserve"> PAGEREF _Toc294267966 \h </w:instrText>
        </w:r>
        <w:r>
          <w:rPr>
            <w:noProof/>
            <w:webHidden/>
          </w:rPr>
        </w:r>
        <w:r>
          <w:rPr>
            <w:noProof/>
            <w:webHidden/>
          </w:rPr>
          <w:fldChar w:fldCharType="separate"/>
        </w:r>
        <w:r>
          <w:rPr>
            <w:noProof/>
            <w:webHidden/>
          </w:rPr>
          <w:t>134</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67" w:history="1">
        <w:r w:rsidRPr="00DE7E82">
          <w:rPr>
            <w:rStyle w:val="Hyperlink"/>
            <w:noProof/>
          </w:rPr>
          <w:t>6.1.37</w:t>
        </w:r>
        <w:r>
          <w:rPr>
            <w:rFonts w:eastAsiaTheme="minorEastAsia"/>
            <w:noProof/>
            <w:lang w:bidi="ar-SA"/>
          </w:rPr>
          <w:tab/>
        </w:r>
        <w:r w:rsidRPr="00DE7E82">
          <w:rPr>
            <w:rStyle w:val="Hyperlink"/>
            <w:noProof/>
          </w:rPr>
          <w:t>StoresCacheRefreshCommand Message Schema</w:t>
        </w:r>
        <w:r>
          <w:rPr>
            <w:noProof/>
            <w:webHidden/>
          </w:rPr>
          <w:tab/>
        </w:r>
        <w:r>
          <w:rPr>
            <w:noProof/>
            <w:webHidden/>
          </w:rPr>
          <w:fldChar w:fldCharType="begin"/>
        </w:r>
        <w:r>
          <w:rPr>
            <w:noProof/>
            <w:webHidden/>
          </w:rPr>
          <w:instrText xml:space="preserve"> PAGEREF _Toc294267967 \h </w:instrText>
        </w:r>
        <w:r>
          <w:rPr>
            <w:noProof/>
            <w:webHidden/>
          </w:rPr>
        </w:r>
        <w:r>
          <w:rPr>
            <w:noProof/>
            <w:webHidden/>
          </w:rPr>
          <w:fldChar w:fldCharType="separate"/>
        </w:r>
        <w:r>
          <w:rPr>
            <w:noProof/>
            <w:webHidden/>
          </w:rPr>
          <w:t>135</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68" w:history="1">
        <w:r w:rsidRPr="00DE7E82">
          <w:rPr>
            <w:rStyle w:val="Hyperlink"/>
            <w:noProof/>
          </w:rPr>
          <w:t>6.1.38</w:t>
        </w:r>
        <w:r>
          <w:rPr>
            <w:rFonts w:eastAsiaTheme="minorEastAsia"/>
            <w:noProof/>
            <w:lang w:bidi="ar-SA"/>
          </w:rPr>
          <w:tab/>
        </w:r>
        <w:r w:rsidRPr="00DE7E82">
          <w:rPr>
            <w:rStyle w:val="Hyperlink"/>
            <w:noProof/>
          </w:rPr>
          <w:t>Top20CacheRefreshCommand Message Schema</w:t>
        </w:r>
        <w:r>
          <w:rPr>
            <w:noProof/>
            <w:webHidden/>
          </w:rPr>
          <w:tab/>
        </w:r>
        <w:r>
          <w:rPr>
            <w:noProof/>
            <w:webHidden/>
          </w:rPr>
          <w:fldChar w:fldCharType="begin"/>
        </w:r>
        <w:r>
          <w:rPr>
            <w:noProof/>
            <w:webHidden/>
          </w:rPr>
          <w:instrText xml:space="preserve"> PAGEREF _Toc294267968 \h </w:instrText>
        </w:r>
        <w:r>
          <w:rPr>
            <w:noProof/>
            <w:webHidden/>
          </w:rPr>
        </w:r>
        <w:r>
          <w:rPr>
            <w:noProof/>
            <w:webHidden/>
          </w:rPr>
          <w:fldChar w:fldCharType="separate"/>
        </w:r>
        <w:r>
          <w:rPr>
            <w:noProof/>
            <w:webHidden/>
          </w:rPr>
          <w:t>136</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69" w:history="1">
        <w:r w:rsidRPr="00DE7E82">
          <w:rPr>
            <w:rStyle w:val="Hyperlink"/>
            <w:noProof/>
          </w:rPr>
          <w:t>6.1.39</w:t>
        </w:r>
        <w:r>
          <w:rPr>
            <w:rFonts w:eastAsiaTheme="minorEastAsia"/>
            <w:noProof/>
            <w:lang w:bidi="ar-SA"/>
          </w:rPr>
          <w:tab/>
        </w:r>
        <w:r w:rsidRPr="00DE7E82">
          <w:rPr>
            <w:rStyle w:val="Hyperlink"/>
            <w:noProof/>
          </w:rPr>
          <w:t>InventoryCacheRefreshCommandMessage Schema</w:t>
        </w:r>
        <w:r>
          <w:rPr>
            <w:noProof/>
            <w:webHidden/>
          </w:rPr>
          <w:tab/>
        </w:r>
        <w:r>
          <w:rPr>
            <w:noProof/>
            <w:webHidden/>
          </w:rPr>
          <w:fldChar w:fldCharType="begin"/>
        </w:r>
        <w:r>
          <w:rPr>
            <w:noProof/>
            <w:webHidden/>
          </w:rPr>
          <w:instrText xml:space="preserve"> PAGEREF _Toc294267969 \h </w:instrText>
        </w:r>
        <w:r>
          <w:rPr>
            <w:noProof/>
            <w:webHidden/>
          </w:rPr>
        </w:r>
        <w:r>
          <w:rPr>
            <w:noProof/>
            <w:webHidden/>
          </w:rPr>
          <w:fldChar w:fldCharType="separate"/>
        </w:r>
        <w:r>
          <w:rPr>
            <w:noProof/>
            <w:webHidden/>
          </w:rPr>
          <w:t>137</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70" w:history="1">
        <w:r w:rsidRPr="00DE7E82">
          <w:rPr>
            <w:rStyle w:val="Hyperlink"/>
            <w:noProof/>
          </w:rPr>
          <w:t>6.1.40</w:t>
        </w:r>
        <w:r>
          <w:rPr>
            <w:rFonts w:eastAsiaTheme="minorEastAsia"/>
            <w:noProof/>
            <w:lang w:bidi="ar-SA"/>
          </w:rPr>
          <w:tab/>
        </w:r>
        <w:r w:rsidRPr="00DE7E82">
          <w:rPr>
            <w:rStyle w:val="Hyperlink"/>
            <w:noProof/>
          </w:rPr>
          <w:t>ItemChangedEventMessage Schema</w:t>
        </w:r>
        <w:r>
          <w:rPr>
            <w:noProof/>
            <w:webHidden/>
          </w:rPr>
          <w:tab/>
        </w:r>
        <w:r>
          <w:rPr>
            <w:noProof/>
            <w:webHidden/>
          </w:rPr>
          <w:fldChar w:fldCharType="begin"/>
        </w:r>
        <w:r>
          <w:rPr>
            <w:noProof/>
            <w:webHidden/>
          </w:rPr>
          <w:instrText xml:space="preserve"> PAGEREF _Toc294267970 \h </w:instrText>
        </w:r>
        <w:r>
          <w:rPr>
            <w:noProof/>
            <w:webHidden/>
          </w:rPr>
        </w:r>
        <w:r>
          <w:rPr>
            <w:noProof/>
            <w:webHidden/>
          </w:rPr>
          <w:fldChar w:fldCharType="separate"/>
        </w:r>
        <w:r>
          <w:rPr>
            <w:noProof/>
            <w:webHidden/>
          </w:rPr>
          <w:t>138</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71" w:history="1">
        <w:r w:rsidRPr="00DE7E82">
          <w:rPr>
            <w:rStyle w:val="Hyperlink"/>
            <w:noProof/>
          </w:rPr>
          <w:t>6.1.41</w:t>
        </w:r>
        <w:r>
          <w:rPr>
            <w:rFonts w:eastAsiaTheme="minorEastAsia"/>
            <w:noProof/>
            <w:lang w:bidi="ar-SA"/>
          </w:rPr>
          <w:tab/>
        </w:r>
        <w:r w:rsidRPr="00DE7E82">
          <w:rPr>
            <w:rStyle w:val="Hyperlink"/>
            <w:noProof/>
          </w:rPr>
          <w:t>StoreChangedEventMessage Schema</w:t>
        </w:r>
        <w:r>
          <w:rPr>
            <w:noProof/>
            <w:webHidden/>
          </w:rPr>
          <w:tab/>
        </w:r>
        <w:r>
          <w:rPr>
            <w:noProof/>
            <w:webHidden/>
          </w:rPr>
          <w:fldChar w:fldCharType="begin"/>
        </w:r>
        <w:r>
          <w:rPr>
            <w:noProof/>
            <w:webHidden/>
          </w:rPr>
          <w:instrText xml:space="preserve"> PAGEREF _Toc294267971 \h </w:instrText>
        </w:r>
        <w:r>
          <w:rPr>
            <w:noProof/>
            <w:webHidden/>
          </w:rPr>
        </w:r>
        <w:r>
          <w:rPr>
            <w:noProof/>
            <w:webHidden/>
          </w:rPr>
          <w:fldChar w:fldCharType="separate"/>
        </w:r>
        <w:r>
          <w:rPr>
            <w:noProof/>
            <w:webHidden/>
          </w:rPr>
          <w:t>139</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72" w:history="1">
        <w:r w:rsidRPr="00DE7E82">
          <w:rPr>
            <w:rStyle w:val="Hyperlink"/>
            <w:noProof/>
          </w:rPr>
          <w:t>6.1.42</w:t>
        </w:r>
        <w:r>
          <w:rPr>
            <w:rFonts w:eastAsiaTheme="minorEastAsia"/>
            <w:noProof/>
            <w:lang w:bidi="ar-SA"/>
          </w:rPr>
          <w:tab/>
        </w:r>
        <w:r w:rsidRPr="00DE7E82">
          <w:rPr>
            <w:rStyle w:val="Hyperlink"/>
            <w:noProof/>
          </w:rPr>
          <w:t>InventoryChangedEventMessage Schema</w:t>
        </w:r>
        <w:r>
          <w:rPr>
            <w:noProof/>
            <w:webHidden/>
          </w:rPr>
          <w:tab/>
        </w:r>
        <w:r>
          <w:rPr>
            <w:noProof/>
            <w:webHidden/>
          </w:rPr>
          <w:fldChar w:fldCharType="begin"/>
        </w:r>
        <w:r>
          <w:rPr>
            <w:noProof/>
            <w:webHidden/>
          </w:rPr>
          <w:instrText xml:space="preserve"> PAGEREF _Toc294267972 \h </w:instrText>
        </w:r>
        <w:r>
          <w:rPr>
            <w:noProof/>
            <w:webHidden/>
          </w:rPr>
        </w:r>
        <w:r>
          <w:rPr>
            <w:noProof/>
            <w:webHidden/>
          </w:rPr>
          <w:fldChar w:fldCharType="separate"/>
        </w:r>
        <w:r>
          <w:rPr>
            <w:noProof/>
            <w:webHidden/>
          </w:rPr>
          <w:t>140</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73" w:history="1">
        <w:r w:rsidRPr="00DE7E82">
          <w:rPr>
            <w:rStyle w:val="Hyperlink"/>
            <w:noProof/>
          </w:rPr>
          <w:t>6.1.43</w:t>
        </w:r>
        <w:r>
          <w:rPr>
            <w:rFonts w:eastAsiaTheme="minorEastAsia"/>
            <w:noProof/>
            <w:lang w:bidi="ar-SA"/>
          </w:rPr>
          <w:tab/>
        </w:r>
        <w:r w:rsidRPr="00DE7E82">
          <w:rPr>
            <w:rStyle w:val="Hyperlink"/>
            <w:noProof/>
          </w:rPr>
          <w:t>ItemChangesMessage Schema</w:t>
        </w:r>
        <w:r>
          <w:rPr>
            <w:noProof/>
            <w:webHidden/>
          </w:rPr>
          <w:tab/>
        </w:r>
        <w:r>
          <w:rPr>
            <w:noProof/>
            <w:webHidden/>
          </w:rPr>
          <w:fldChar w:fldCharType="begin"/>
        </w:r>
        <w:r>
          <w:rPr>
            <w:noProof/>
            <w:webHidden/>
          </w:rPr>
          <w:instrText xml:space="preserve"> PAGEREF _Toc294267973 \h </w:instrText>
        </w:r>
        <w:r>
          <w:rPr>
            <w:noProof/>
            <w:webHidden/>
          </w:rPr>
        </w:r>
        <w:r>
          <w:rPr>
            <w:noProof/>
            <w:webHidden/>
          </w:rPr>
          <w:fldChar w:fldCharType="separate"/>
        </w:r>
        <w:r>
          <w:rPr>
            <w:noProof/>
            <w:webHidden/>
          </w:rPr>
          <w:t>141</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74" w:history="1">
        <w:r w:rsidRPr="00DE7E82">
          <w:rPr>
            <w:rStyle w:val="Hyperlink"/>
            <w:noProof/>
          </w:rPr>
          <w:t>6.1.44</w:t>
        </w:r>
        <w:r>
          <w:rPr>
            <w:rFonts w:eastAsiaTheme="minorEastAsia"/>
            <w:noProof/>
            <w:lang w:bidi="ar-SA"/>
          </w:rPr>
          <w:tab/>
        </w:r>
        <w:r w:rsidRPr="00DE7E82">
          <w:rPr>
            <w:rStyle w:val="Hyperlink"/>
            <w:noProof/>
          </w:rPr>
          <w:t>StoreChangesMessage Schema</w:t>
        </w:r>
        <w:r>
          <w:rPr>
            <w:noProof/>
            <w:webHidden/>
          </w:rPr>
          <w:tab/>
        </w:r>
        <w:r>
          <w:rPr>
            <w:noProof/>
            <w:webHidden/>
          </w:rPr>
          <w:fldChar w:fldCharType="begin"/>
        </w:r>
        <w:r>
          <w:rPr>
            <w:noProof/>
            <w:webHidden/>
          </w:rPr>
          <w:instrText xml:space="preserve"> PAGEREF _Toc294267974 \h </w:instrText>
        </w:r>
        <w:r>
          <w:rPr>
            <w:noProof/>
            <w:webHidden/>
          </w:rPr>
        </w:r>
        <w:r>
          <w:rPr>
            <w:noProof/>
            <w:webHidden/>
          </w:rPr>
          <w:fldChar w:fldCharType="separate"/>
        </w:r>
        <w:r>
          <w:rPr>
            <w:noProof/>
            <w:webHidden/>
          </w:rPr>
          <w:t>142</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75" w:history="1">
        <w:r w:rsidRPr="00DE7E82">
          <w:rPr>
            <w:rStyle w:val="Hyperlink"/>
            <w:noProof/>
          </w:rPr>
          <w:t>6.1.45</w:t>
        </w:r>
        <w:r>
          <w:rPr>
            <w:rFonts w:eastAsiaTheme="minorEastAsia"/>
            <w:noProof/>
            <w:lang w:bidi="ar-SA"/>
          </w:rPr>
          <w:tab/>
        </w:r>
        <w:r w:rsidRPr="00DE7E82">
          <w:rPr>
            <w:rStyle w:val="Hyperlink"/>
            <w:noProof/>
          </w:rPr>
          <w:t>InventoryChangesMessage Schema</w:t>
        </w:r>
        <w:r>
          <w:rPr>
            <w:noProof/>
            <w:webHidden/>
          </w:rPr>
          <w:tab/>
        </w:r>
        <w:r>
          <w:rPr>
            <w:noProof/>
            <w:webHidden/>
          </w:rPr>
          <w:fldChar w:fldCharType="begin"/>
        </w:r>
        <w:r>
          <w:rPr>
            <w:noProof/>
            <w:webHidden/>
          </w:rPr>
          <w:instrText xml:space="preserve"> PAGEREF _Toc294267975 \h </w:instrText>
        </w:r>
        <w:r>
          <w:rPr>
            <w:noProof/>
            <w:webHidden/>
          </w:rPr>
        </w:r>
        <w:r>
          <w:rPr>
            <w:noProof/>
            <w:webHidden/>
          </w:rPr>
          <w:fldChar w:fldCharType="separate"/>
        </w:r>
        <w:r>
          <w:rPr>
            <w:noProof/>
            <w:webHidden/>
          </w:rPr>
          <w:t>144</w:t>
        </w:r>
        <w:r>
          <w:rPr>
            <w:noProof/>
            <w:webHidden/>
          </w:rPr>
          <w:fldChar w:fldCharType="end"/>
        </w:r>
      </w:hyperlink>
    </w:p>
    <w:p w:rsidR="0058145D" w:rsidRDefault="0058145D">
      <w:pPr>
        <w:pStyle w:val="TOC3"/>
        <w:tabs>
          <w:tab w:val="left" w:pos="1320"/>
          <w:tab w:val="right" w:leader="dot" w:pos="10070"/>
        </w:tabs>
        <w:rPr>
          <w:rFonts w:eastAsiaTheme="minorEastAsia"/>
          <w:noProof/>
          <w:lang w:bidi="ar-SA"/>
        </w:rPr>
      </w:pPr>
      <w:hyperlink w:anchor="_Toc294267976" w:history="1">
        <w:r w:rsidRPr="00DE7E82">
          <w:rPr>
            <w:rStyle w:val="Hyperlink"/>
            <w:noProof/>
          </w:rPr>
          <w:t>6.1.46</w:t>
        </w:r>
        <w:r>
          <w:rPr>
            <w:rFonts w:eastAsiaTheme="minorEastAsia"/>
            <w:noProof/>
            <w:lang w:bidi="ar-SA"/>
          </w:rPr>
          <w:tab/>
        </w:r>
        <w:r w:rsidRPr="00DE7E82">
          <w:rPr>
            <w:rStyle w:val="Hyperlink"/>
            <w:noProof/>
          </w:rPr>
          <w:t>MovieTrailers Schema</w:t>
        </w:r>
        <w:r>
          <w:rPr>
            <w:noProof/>
            <w:webHidden/>
          </w:rPr>
          <w:tab/>
        </w:r>
        <w:r>
          <w:rPr>
            <w:noProof/>
            <w:webHidden/>
          </w:rPr>
          <w:fldChar w:fldCharType="begin"/>
        </w:r>
        <w:r>
          <w:rPr>
            <w:noProof/>
            <w:webHidden/>
          </w:rPr>
          <w:instrText xml:space="preserve"> PAGEREF _Toc294267976 \h </w:instrText>
        </w:r>
        <w:r>
          <w:rPr>
            <w:noProof/>
            <w:webHidden/>
          </w:rPr>
        </w:r>
        <w:r>
          <w:rPr>
            <w:noProof/>
            <w:webHidden/>
          </w:rPr>
          <w:fldChar w:fldCharType="separate"/>
        </w:r>
        <w:r>
          <w:rPr>
            <w:noProof/>
            <w:webHidden/>
          </w:rPr>
          <w:t>145</w:t>
        </w:r>
        <w:r>
          <w:rPr>
            <w:noProof/>
            <w:webHidden/>
          </w:rPr>
          <w:fldChar w:fldCharType="end"/>
        </w:r>
      </w:hyperlink>
    </w:p>
    <w:p w:rsidR="0058145D" w:rsidRDefault="0058145D">
      <w:pPr>
        <w:pStyle w:val="TOC1"/>
        <w:rPr>
          <w:rFonts w:eastAsiaTheme="minorEastAsia"/>
          <w:szCs w:val="22"/>
          <w:lang w:bidi="ar-SA"/>
        </w:rPr>
      </w:pPr>
      <w:hyperlink w:anchor="_Toc294267977" w:history="1">
        <w:r w:rsidRPr="00DE7E82">
          <w:rPr>
            <w:rStyle w:val="Hyperlink"/>
          </w:rPr>
          <w:t>7.</w:t>
        </w:r>
        <w:r>
          <w:rPr>
            <w:rFonts w:eastAsiaTheme="minorEastAsia"/>
            <w:szCs w:val="22"/>
            <w:lang w:bidi="ar-SA"/>
          </w:rPr>
          <w:tab/>
        </w:r>
        <w:r w:rsidRPr="00DE7E82">
          <w:rPr>
            <w:rStyle w:val="Hyperlink"/>
          </w:rPr>
          <w:t>Change Log</w:t>
        </w:r>
        <w:r>
          <w:rPr>
            <w:webHidden/>
          </w:rPr>
          <w:tab/>
        </w:r>
        <w:r>
          <w:rPr>
            <w:webHidden/>
          </w:rPr>
          <w:fldChar w:fldCharType="begin"/>
        </w:r>
        <w:r>
          <w:rPr>
            <w:webHidden/>
          </w:rPr>
          <w:instrText xml:space="preserve"> PAGEREF _Toc294267977 \h </w:instrText>
        </w:r>
        <w:r>
          <w:rPr>
            <w:webHidden/>
          </w:rPr>
        </w:r>
        <w:r>
          <w:rPr>
            <w:webHidden/>
          </w:rPr>
          <w:fldChar w:fldCharType="separate"/>
        </w:r>
        <w:r>
          <w:rPr>
            <w:webHidden/>
          </w:rPr>
          <w:t>147</w:t>
        </w:r>
        <w:r>
          <w:rPr>
            <w:webHidden/>
          </w:rPr>
          <w:fldChar w:fldCharType="end"/>
        </w:r>
      </w:hyperlink>
    </w:p>
    <w:p w:rsidR="00A15EAF" w:rsidRPr="00C25BA5" w:rsidRDefault="00453563" w:rsidP="00453563">
      <w:pPr>
        <w:rPr>
          <w:sz w:val="32"/>
          <w:szCs w:val="32"/>
        </w:rPr>
      </w:pPr>
      <w:r w:rsidRPr="0089529A">
        <w:rPr>
          <w:rFonts w:asciiTheme="majorHAnsi" w:hAnsiTheme="majorHAnsi"/>
          <w:noProof/>
          <w:sz w:val="18"/>
          <w:szCs w:val="18"/>
        </w:rPr>
        <w:fldChar w:fldCharType="end"/>
      </w:r>
    </w:p>
    <w:p w:rsidR="00B95EC3" w:rsidRPr="00C25BA5" w:rsidRDefault="00B95EC3">
      <w:pPr>
        <w:spacing w:after="200" w:line="276" w:lineRule="auto"/>
        <w:rPr>
          <w:smallCaps/>
          <w:spacing w:val="5"/>
          <w:sz w:val="36"/>
          <w:szCs w:val="36"/>
        </w:rPr>
      </w:pPr>
      <w:r w:rsidRPr="00C25BA5">
        <w:br w:type="page"/>
      </w:r>
    </w:p>
    <w:p w:rsidR="0092163D" w:rsidRPr="00C25BA5" w:rsidRDefault="00C84880" w:rsidP="007D4FB1">
      <w:pPr>
        <w:pStyle w:val="Heading1"/>
      </w:pPr>
      <w:bookmarkStart w:id="0" w:name="_Toc228700221"/>
      <w:bookmarkStart w:id="1" w:name="_Toc294267881"/>
      <w:r w:rsidRPr="00C25BA5">
        <w:lastRenderedPageBreak/>
        <w:t>Introduction</w:t>
      </w:r>
      <w:bookmarkEnd w:id="0"/>
      <w:bookmarkEnd w:id="1"/>
    </w:p>
    <w:p w:rsidR="00D36E13" w:rsidRPr="00C25BA5" w:rsidRDefault="00D36E13" w:rsidP="00D36E13">
      <w:pPr>
        <w:pStyle w:val="Heading2"/>
      </w:pPr>
      <w:bookmarkStart w:id="2" w:name="_Toc258312961"/>
      <w:bookmarkStart w:id="3" w:name="_Toc294267882"/>
      <w:r w:rsidRPr="00C25BA5">
        <w:t>Project Description</w:t>
      </w:r>
      <w:bookmarkEnd w:id="2"/>
      <w:bookmarkEnd w:id="3"/>
    </w:p>
    <w:p w:rsidR="00A27C09" w:rsidRPr="00465D72" w:rsidRDefault="00A27C09" w:rsidP="00A27C09">
      <w:r w:rsidRPr="00465D72">
        <w:t xml:space="preserve">The purpose of the </w:t>
      </w:r>
      <w:r w:rsidR="00841301" w:rsidRPr="00465D72">
        <w:t>Redbox</w:t>
      </w:r>
      <w:r w:rsidRPr="00465D72">
        <w:t xml:space="preserve"> application programming interface (API) is to leverage </w:t>
      </w:r>
      <w:r w:rsidR="00841301" w:rsidRPr="00465D72">
        <w:t>Redbox</w:t>
      </w:r>
      <w:r w:rsidRPr="00465D72">
        <w:t xml:space="preserve"> information and feature assets into an interface that will allow business partners and affiliates to integrate </w:t>
      </w:r>
      <w:r w:rsidR="00841301" w:rsidRPr="00465D72">
        <w:t>Redbox</w:t>
      </w:r>
      <w:r w:rsidRPr="00465D72">
        <w:t xml:space="preserve"> </w:t>
      </w:r>
      <w:r w:rsidR="00E67C47">
        <w:t>with</w:t>
      </w:r>
      <w:r w:rsidRPr="00465D72">
        <w:t xml:space="preserve"> partner and affiliate </w:t>
      </w:r>
      <w:r w:rsidR="00E67C47">
        <w:t xml:space="preserve">web </w:t>
      </w:r>
      <w:r w:rsidRPr="00465D72">
        <w:t>properties.</w:t>
      </w:r>
    </w:p>
    <w:p w:rsidR="00CF7B4D" w:rsidRDefault="00CF7B4D" w:rsidP="00CF7B4D">
      <w:pPr>
        <w:pStyle w:val="ListParagraph"/>
        <w:ind w:left="0"/>
        <w:contextualSpacing w:val="0"/>
      </w:pPr>
      <w:r w:rsidRPr="00135FCC">
        <w:t xml:space="preserve"> </w:t>
      </w:r>
    </w:p>
    <w:p w:rsidR="00C05C8E" w:rsidRDefault="00C05C8E" w:rsidP="00C05C8E">
      <w:pPr>
        <w:pStyle w:val="Heading2"/>
      </w:pPr>
      <w:bookmarkStart w:id="4" w:name="_Toc294267883"/>
      <w:r>
        <w:t>Description and Scope of this Document</w:t>
      </w:r>
      <w:bookmarkEnd w:id="4"/>
    </w:p>
    <w:p w:rsidR="00554C24" w:rsidRDefault="00C05C8E" w:rsidP="00CF7B4D">
      <w:pPr>
        <w:pStyle w:val="ListParagraph"/>
        <w:ind w:left="0"/>
        <w:contextualSpacing w:val="0"/>
      </w:pPr>
      <w:r>
        <w:t xml:space="preserve">This document describes the </w:t>
      </w:r>
      <w:r w:rsidR="00A27C09">
        <w:t xml:space="preserve">architectural </w:t>
      </w:r>
      <w:r>
        <w:t xml:space="preserve">design </w:t>
      </w:r>
      <w:r w:rsidR="00857F8D">
        <w:t>for</w:t>
      </w:r>
      <w:r>
        <w:t xml:space="preserve"> implementing </w:t>
      </w:r>
      <w:r w:rsidR="00A27C09">
        <w:t>OpenAPI</w:t>
      </w:r>
      <w:r>
        <w:t xml:space="preserve">.  </w:t>
      </w:r>
      <w:r w:rsidR="00554C24">
        <w:t xml:space="preserve">This document will provide an overview of the solution by describing each major component, the data flows among components, the sequencing of key activities, and the data that will be used </w:t>
      </w:r>
      <w:r w:rsidR="00A27C09">
        <w:t>by OpenAPI</w:t>
      </w:r>
      <w:r w:rsidR="00554C24">
        <w:t>.</w:t>
      </w:r>
      <w:r w:rsidR="00550BAB">
        <w:t xml:space="preserve">  This design document represents the detailed architecture design and is based upon its sister document, </w:t>
      </w:r>
      <w:r w:rsidR="00550BAB" w:rsidRPr="00550BAB">
        <w:rPr>
          <w:i/>
        </w:rPr>
        <w:t>Architecture Design Part I - Conceptual Overview</w:t>
      </w:r>
      <w:r w:rsidR="00550BAB">
        <w:t>.</w:t>
      </w:r>
    </w:p>
    <w:p w:rsidR="00554C24" w:rsidRDefault="00554C24" w:rsidP="00CF7B4D">
      <w:pPr>
        <w:pStyle w:val="ListParagraph"/>
        <w:ind w:left="0"/>
        <w:contextualSpacing w:val="0"/>
      </w:pPr>
    </w:p>
    <w:p w:rsidR="00C05C8E" w:rsidRDefault="00C05C8E" w:rsidP="00CF7B4D">
      <w:pPr>
        <w:pStyle w:val="ListParagraph"/>
        <w:ind w:left="0"/>
        <w:contextualSpacing w:val="0"/>
      </w:pPr>
      <w:r>
        <w:t xml:space="preserve">The design is driven by requirements as documented in the following </w:t>
      </w:r>
      <w:r w:rsidR="00A27C09">
        <w:t>OpenAPI deliverable</w:t>
      </w:r>
      <w:r>
        <w:t>:</w:t>
      </w:r>
    </w:p>
    <w:p w:rsidR="00406C57" w:rsidRPr="00406C57" w:rsidRDefault="00A27C09" w:rsidP="00A54DFF">
      <w:pPr>
        <w:pStyle w:val="ListParagraph"/>
        <w:numPr>
          <w:ilvl w:val="0"/>
          <w:numId w:val="3"/>
        </w:numPr>
        <w:contextualSpacing w:val="0"/>
        <w:rPr>
          <w:sz w:val="18"/>
        </w:rPr>
      </w:pPr>
      <w:r>
        <w:t>OpenAPI Product Requirements Document (v</w:t>
      </w:r>
      <w:r w:rsidR="00406C57">
        <w:t>2</w:t>
      </w:r>
      <w:r>
        <w:t>):</w:t>
      </w:r>
      <w:r w:rsidR="00C05C8E">
        <w:t xml:space="preserve"> </w:t>
      </w:r>
      <w:hyperlink r:id="rId14" w:history="1">
        <w:r w:rsidR="009570C0" w:rsidRPr="009570C0">
          <w:rPr>
            <w:rStyle w:val="Hyperlink"/>
            <w:rFonts w:asciiTheme="minorHAnsi" w:hAnsiTheme="minorHAnsi"/>
          </w:rPr>
          <w:t>https://boxoffice.redbox.com/digital/Shared%20Documents/Open%20API/Definition%20and%20Requirements/Release%202%20(Digital)/Open%20API%20Release%202%20(Digital)%20v1.1%20BPS.docx</w:t>
        </w:r>
      </w:hyperlink>
    </w:p>
    <w:p w:rsidR="009570C0" w:rsidRDefault="009570C0" w:rsidP="00CF7B4D">
      <w:pPr>
        <w:pStyle w:val="ListParagraph"/>
        <w:ind w:left="0"/>
        <w:contextualSpacing w:val="0"/>
      </w:pPr>
    </w:p>
    <w:p w:rsidR="00A27C09" w:rsidRDefault="00A27C09" w:rsidP="00CF7B4D">
      <w:pPr>
        <w:pStyle w:val="ListParagraph"/>
        <w:ind w:left="0"/>
        <w:contextualSpacing w:val="0"/>
      </w:pPr>
      <w:r>
        <w:t>The scope of this document covers:</w:t>
      </w:r>
    </w:p>
    <w:p w:rsidR="00A27C09" w:rsidRDefault="00A27C09" w:rsidP="00A54DFF">
      <w:pPr>
        <w:pStyle w:val="ListParagraph"/>
        <w:numPr>
          <w:ilvl w:val="0"/>
          <w:numId w:val="3"/>
        </w:numPr>
        <w:contextualSpacing w:val="0"/>
      </w:pPr>
      <w:r>
        <w:t>Exposing Product (Title) information via the API</w:t>
      </w:r>
    </w:p>
    <w:p w:rsidR="00452F61" w:rsidRDefault="00452F61" w:rsidP="00A54DFF">
      <w:pPr>
        <w:pStyle w:val="ListParagraph"/>
        <w:numPr>
          <w:ilvl w:val="0"/>
          <w:numId w:val="3"/>
        </w:numPr>
        <w:contextualSpacing w:val="0"/>
      </w:pPr>
      <w:r>
        <w:t>Exposing Top20 Product Rental statistics via the API</w:t>
      </w:r>
    </w:p>
    <w:p w:rsidR="00A27C09" w:rsidRDefault="00A27C09" w:rsidP="00A54DFF">
      <w:pPr>
        <w:pStyle w:val="ListParagraph"/>
        <w:numPr>
          <w:ilvl w:val="0"/>
          <w:numId w:val="3"/>
        </w:numPr>
        <w:contextualSpacing w:val="0"/>
      </w:pPr>
      <w:r>
        <w:t>Exposing Kiosk information via the API</w:t>
      </w:r>
    </w:p>
    <w:p w:rsidR="00406C57" w:rsidRDefault="00406C57" w:rsidP="00A54DFF">
      <w:pPr>
        <w:pStyle w:val="ListParagraph"/>
        <w:numPr>
          <w:ilvl w:val="0"/>
          <w:numId w:val="3"/>
        </w:numPr>
        <w:contextualSpacing w:val="0"/>
      </w:pPr>
      <w:r>
        <w:t>Exposing Inventory</w:t>
      </w:r>
    </w:p>
    <w:p w:rsidR="00406C57" w:rsidRDefault="00406C57" w:rsidP="00A54DFF">
      <w:pPr>
        <w:pStyle w:val="ListParagraph"/>
        <w:numPr>
          <w:ilvl w:val="0"/>
          <w:numId w:val="3"/>
        </w:numPr>
        <w:contextualSpacing w:val="0"/>
      </w:pPr>
      <w:r>
        <w:t>Transacting Reservations via the API</w:t>
      </w:r>
    </w:p>
    <w:p w:rsidR="00550BAB" w:rsidRDefault="00550BAB" w:rsidP="00A54DFF">
      <w:pPr>
        <w:pStyle w:val="ListParagraph"/>
        <w:numPr>
          <w:ilvl w:val="0"/>
          <w:numId w:val="3"/>
        </w:numPr>
        <w:contextualSpacing w:val="0"/>
      </w:pPr>
      <w:r>
        <w:t>Exposing Customer/Account profile information</w:t>
      </w:r>
    </w:p>
    <w:p w:rsidR="00A27C09" w:rsidRDefault="00A27C09" w:rsidP="00A54DFF">
      <w:pPr>
        <w:pStyle w:val="ListParagraph"/>
        <w:numPr>
          <w:ilvl w:val="0"/>
          <w:numId w:val="3"/>
        </w:numPr>
        <w:contextualSpacing w:val="0"/>
      </w:pPr>
      <w:r>
        <w:t>Integration with Apigee as a cloud-proxy for the API</w:t>
      </w:r>
    </w:p>
    <w:p w:rsidR="00A27C09" w:rsidRDefault="00A27C09" w:rsidP="00A54DFF">
      <w:pPr>
        <w:pStyle w:val="ListParagraph"/>
        <w:numPr>
          <w:ilvl w:val="0"/>
          <w:numId w:val="3"/>
        </w:numPr>
        <w:contextualSpacing w:val="0"/>
      </w:pPr>
      <w:r>
        <w:t>Mechanisms for tracking traffic</w:t>
      </w:r>
    </w:p>
    <w:p w:rsidR="00A27C09" w:rsidRDefault="00A27C09" w:rsidP="00CF7B4D">
      <w:pPr>
        <w:pStyle w:val="ListParagraph"/>
        <w:ind w:left="0"/>
        <w:contextualSpacing w:val="0"/>
      </w:pPr>
    </w:p>
    <w:p w:rsidR="00C05C8E" w:rsidRDefault="00554C24" w:rsidP="00CF7B4D">
      <w:pPr>
        <w:pStyle w:val="ListParagraph"/>
        <w:ind w:left="0"/>
        <w:contextualSpacing w:val="0"/>
      </w:pPr>
      <w:r>
        <w:t xml:space="preserve">This document </w:t>
      </w:r>
      <w:r w:rsidR="00313E43">
        <w:t>does</w:t>
      </w:r>
      <w:r>
        <w:t xml:space="preserve"> NOT </w:t>
      </w:r>
      <w:r w:rsidR="00857F8D">
        <w:t>describe</w:t>
      </w:r>
      <w:r>
        <w:t>:</w:t>
      </w:r>
    </w:p>
    <w:p w:rsidR="00313E43" w:rsidRDefault="00A27C09" w:rsidP="00A54DFF">
      <w:pPr>
        <w:pStyle w:val="ListParagraph"/>
        <w:numPr>
          <w:ilvl w:val="0"/>
          <w:numId w:val="4"/>
        </w:numPr>
        <w:contextualSpacing w:val="0"/>
      </w:pPr>
      <w:r>
        <w:t xml:space="preserve">The design of how Redbox.com will be modified to provide the required </w:t>
      </w:r>
      <w:r w:rsidR="00E3359A">
        <w:t>pre-filled cart landing page</w:t>
      </w:r>
    </w:p>
    <w:p w:rsidR="00E3359A" w:rsidRDefault="00E3359A" w:rsidP="00A54DFF">
      <w:pPr>
        <w:pStyle w:val="ListParagraph"/>
        <w:numPr>
          <w:ilvl w:val="0"/>
          <w:numId w:val="4"/>
        </w:numPr>
        <w:contextualSpacing w:val="0"/>
      </w:pPr>
      <w:r>
        <w:t>The design of any changes required to EPC to fulfill the needs of OpenAPI</w:t>
      </w:r>
    </w:p>
    <w:p w:rsidR="00550BAB" w:rsidRDefault="00C43FEB" w:rsidP="00375B38">
      <w:pPr>
        <w:keepNext/>
      </w:pPr>
      <w:bookmarkStart w:id="5" w:name="_Toc258312968"/>
      <w:r>
        <w:t>The following sections describe the application of this pattern</w:t>
      </w:r>
      <w:r w:rsidR="007A4B3D">
        <w:t xml:space="preserve"> for the services required in R2</w:t>
      </w:r>
      <w:r>
        <w:t xml:space="preserve"> of the OpenAPI.</w:t>
      </w:r>
    </w:p>
    <w:p w:rsidR="00550BAB" w:rsidRDefault="00550BAB">
      <w:pPr>
        <w:spacing w:after="200" w:line="276" w:lineRule="auto"/>
      </w:pPr>
      <w:r>
        <w:br w:type="page"/>
      </w:r>
    </w:p>
    <w:p w:rsidR="00550BAB" w:rsidRPr="00C43FEB" w:rsidRDefault="00550BAB" w:rsidP="00550BAB">
      <w:pPr>
        <w:pStyle w:val="Heading1"/>
      </w:pPr>
      <w:bookmarkStart w:id="6" w:name="_Toc294267884"/>
      <w:r>
        <w:lastRenderedPageBreak/>
        <w:t>Design</w:t>
      </w:r>
      <w:bookmarkEnd w:id="6"/>
    </w:p>
    <w:p w:rsidR="00375B38" w:rsidRDefault="00C43FEB" w:rsidP="006F0225">
      <w:pPr>
        <w:pStyle w:val="Heading2"/>
      </w:pPr>
      <w:bookmarkStart w:id="7" w:name="_Toc294267885"/>
      <w:r>
        <w:t>Products</w:t>
      </w:r>
      <w:r w:rsidR="006F0225">
        <w:t xml:space="preserve"> Service</w:t>
      </w:r>
      <w:bookmarkEnd w:id="7"/>
    </w:p>
    <w:p w:rsidR="00F83780" w:rsidRDefault="00C43FEB" w:rsidP="00375B38">
      <w:r>
        <w:t xml:space="preserve">The Products Service will provide </w:t>
      </w:r>
      <w:r w:rsidR="0051581E">
        <w:t>to information about</w:t>
      </w:r>
      <w:r>
        <w:t xml:space="preserve"> Movies </w:t>
      </w:r>
      <w:r w:rsidR="00A96B61">
        <w:t xml:space="preserve">and Games </w:t>
      </w:r>
      <w:r>
        <w:t>in the Redbox catalog</w:t>
      </w:r>
      <w:r w:rsidR="009D5731">
        <w:t xml:space="preserve">, as depicted in </w:t>
      </w:r>
      <w:r w:rsidR="00312421">
        <w:fldChar w:fldCharType="begin"/>
      </w:r>
      <w:r w:rsidR="00312421">
        <w:instrText xml:space="preserve"> REF _Ref288055794 \h </w:instrText>
      </w:r>
      <w:r w:rsidR="00312421">
        <w:fldChar w:fldCharType="separate"/>
      </w:r>
      <w:r w:rsidR="00424A19">
        <w:t xml:space="preserve">Figure </w:t>
      </w:r>
      <w:r w:rsidR="00424A19">
        <w:rPr>
          <w:noProof/>
        </w:rPr>
        <w:t>2.1</w:t>
      </w:r>
      <w:r w:rsidR="00424A19">
        <w:noBreakHyphen/>
      </w:r>
      <w:r w:rsidR="00424A19">
        <w:rPr>
          <w:noProof/>
        </w:rPr>
        <w:t>1</w:t>
      </w:r>
      <w:r w:rsidR="00424A19">
        <w:t xml:space="preserve"> Products Service</w:t>
      </w:r>
      <w:r w:rsidR="00312421">
        <w:fldChar w:fldCharType="end"/>
      </w:r>
      <w:r w:rsidR="00AD1C2E">
        <w:fldChar w:fldCharType="begin"/>
      </w:r>
      <w:r w:rsidR="00AD1C2E">
        <w:instrText xml:space="preserve"> REF _Ref283378544 \h </w:instrText>
      </w:r>
      <w:r w:rsidR="00AD1C2E">
        <w:fldChar w:fldCharType="end"/>
      </w:r>
      <w:r>
        <w:t xml:space="preserve">.  </w:t>
      </w:r>
      <w:r w:rsidR="00F83780">
        <w:t>The major components of the Products Service include:</w:t>
      </w:r>
    </w:p>
    <w:p w:rsidR="006F0225" w:rsidRDefault="00C43FEB" w:rsidP="00A54DFF">
      <w:pPr>
        <w:pStyle w:val="ListParagraph"/>
        <w:numPr>
          <w:ilvl w:val="0"/>
          <w:numId w:val="17"/>
        </w:numPr>
      </w:pPr>
      <w:r>
        <w:t xml:space="preserve">The Internal Source System will be the Enterprise </w:t>
      </w:r>
      <w:r w:rsidR="00F83780">
        <w:t>Product Catalog Servi</w:t>
      </w:r>
      <w:r w:rsidR="009D5731">
        <w:t xml:space="preserve">ce (EPC) </w:t>
      </w:r>
    </w:p>
    <w:p w:rsidR="00816215" w:rsidRDefault="00816215" w:rsidP="00A54DFF">
      <w:pPr>
        <w:pStyle w:val="ListParagraph"/>
        <w:numPr>
          <w:ilvl w:val="0"/>
          <w:numId w:val="17"/>
        </w:numPr>
      </w:pPr>
      <w:r>
        <w:t>EPC data will be supplemented by product circulation status from the ODS</w:t>
      </w:r>
    </w:p>
    <w:p w:rsidR="00EC0F8C" w:rsidRDefault="00EC0F8C" w:rsidP="00A54DFF">
      <w:pPr>
        <w:pStyle w:val="ListParagraph"/>
        <w:numPr>
          <w:ilvl w:val="0"/>
          <w:numId w:val="17"/>
        </w:numPr>
      </w:pPr>
      <w:r>
        <w:t>‘Similar Titles’ recommendations will be provided by calling a Website service</w:t>
      </w:r>
    </w:p>
    <w:p w:rsidR="008E1F08" w:rsidRDefault="008E1F08" w:rsidP="00A54DFF">
      <w:pPr>
        <w:pStyle w:val="ListParagraph"/>
        <w:numPr>
          <w:ilvl w:val="0"/>
          <w:numId w:val="17"/>
        </w:numPr>
      </w:pPr>
      <w:r>
        <w:t>Trailer metadata will be provided by BrightCove</w:t>
      </w:r>
    </w:p>
    <w:p w:rsidR="00F83780" w:rsidRDefault="00F83780" w:rsidP="00A54DFF">
      <w:pPr>
        <w:pStyle w:val="ListParagraph"/>
        <w:numPr>
          <w:ilvl w:val="0"/>
          <w:numId w:val="17"/>
        </w:numPr>
      </w:pPr>
      <w:r>
        <w:t xml:space="preserve">The Products </w:t>
      </w:r>
      <w:r w:rsidR="00371B85">
        <w:t>Gateway</w:t>
      </w:r>
      <w:r w:rsidR="009D5731">
        <w:t xml:space="preserve"> (described further in</w:t>
      </w:r>
      <w:r w:rsidR="00D80296">
        <w:t xml:space="preserve"> </w:t>
      </w:r>
      <w:r w:rsidR="00D80296">
        <w:fldChar w:fldCharType="begin"/>
      </w:r>
      <w:r w:rsidR="00D80296">
        <w:instrText xml:space="preserve"> REF _Ref283378588 \r \h </w:instrText>
      </w:r>
      <w:r w:rsidR="00D80296">
        <w:fldChar w:fldCharType="separate"/>
      </w:r>
      <w:r w:rsidR="00424A19">
        <w:t>2.7.1</w:t>
      </w:r>
      <w:r w:rsidR="00D80296">
        <w:fldChar w:fldCharType="end"/>
      </w:r>
      <w:r>
        <w:t>)</w:t>
      </w:r>
    </w:p>
    <w:p w:rsidR="008E1F08" w:rsidRDefault="008E1F08" w:rsidP="00A54DFF">
      <w:pPr>
        <w:pStyle w:val="ListParagraph"/>
        <w:numPr>
          <w:ilvl w:val="0"/>
          <w:numId w:val="17"/>
        </w:numPr>
      </w:pPr>
      <w:r>
        <w:t xml:space="preserve">The Trailers Gateway (described in </w:t>
      </w:r>
      <w:r w:rsidR="00065E6E">
        <w:fldChar w:fldCharType="begin"/>
      </w:r>
      <w:r w:rsidR="00065E6E">
        <w:instrText xml:space="preserve"> REF _Ref290016442 \r \h </w:instrText>
      </w:r>
      <w:r w:rsidR="00065E6E">
        <w:fldChar w:fldCharType="separate"/>
      </w:r>
      <w:r w:rsidR="00424A19">
        <w:t>2.7.8</w:t>
      </w:r>
      <w:r w:rsidR="00065E6E">
        <w:fldChar w:fldCharType="end"/>
      </w:r>
      <w:r>
        <w:t>)</w:t>
      </w:r>
    </w:p>
    <w:p w:rsidR="0030099C" w:rsidRDefault="0030099C" w:rsidP="00A54DFF">
      <w:pPr>
        <w:pStyle w:val="ListParagraph"/>
        <w:numPr>
          <w:ilvl w:val="0"/>
          <w:numId w:val="17"/>
        </w:numPr>
      </w:pPr>
      <w:r>
        <w:t xml:space="preserve">The Products Cache Refresh Job (see </w:t>
      </w:r>
      <w:r w:rsidR="00D80296">
        <w:fldChar w:fldCharType="begin"/>
      </w:r>
      <w:r w:rsidR="00D80296">
        <w:instrText xml:space="preserve"> REF _Ref283378661 \r \h </w:instrText>
      </w:r>
      <w:r w:rsidR="00D80296">
        <w:fldChar w:fldCharType="separate"/>
      </w:r>
      <w:r w:rsidR="00424A19">
        <w:t>2.7.10.1</w:t>
      </w:r>
      <w:r w:rsidR="00D80296">
        <w:fldChar w:fldCharType="end"/>
      </w:r>
      <w:r>
        <w:t>)</w:t>
      </w:r>
    </w:p>
    <w:p w:rsidR="0030099C" w:rsidRDefault="0030099C" w:rsidP="00A54DFF">
      <w:pPr>
        <w:pStyle w:val="ListParagraph"/>
        <w:numPr>
          <w:ilvl w:val="0"/>
          <w:numId w:val="17"/>
        </w:numPr>
      </w:pPr>
      <w:r>
        <w:t>The Products Cache Refresh Message Handler</w:t>
      </w:r>
      <w:r w:rsidR="00A532C3">
        <w:t xml:space="preserve"> (see </w:t>
      </w:r>
      <w:r w:rsidR="00D80296">
        <w:fldChar w:fldCharType="begin"/>
      </w:r>
      <w:r w:rsidR="00D80296">
        <w:instrText xml:space="preserve"> REF _Ref283378671 \r \h </w:instrText>
      </w:r>
      <w:r w:rsidR="00D80296">
        <w:fldChar w:fldCharType="separate"/>
      </w:r>
      <w:r w:rsidR="00424A19">
        <w:t>2.7.13.1</w:t>
      </w:r>
      <w:r w:rsidR="00D80296">
        <w:fldChar w:fldCharType="end"/>
      </w:r>
      <w:r w:rsidR="00A532C3">
        <w:t>)</w:t>
      </w:r>
    </w:p>
    <w:p w:rsidR="00F83780" w:rsidRDefault="00F83780" w:rsidP="00A54DFF">
      <w:pPr>
        <w:pStyle w:val="ListParagraph"/>
        <w:numPr>
          <w:ilvl w:val="0"/>
          <w:numId w:val="17"/>
        </w:numPr>
      </w:pPr>
      <w:r>
        <w:t>The Products Servic</w:t>
      </w:r>
      <w:r w:rsidR="009D5731">
        <w:t xml:space="preserve">e </w:t>
      </w:r>
      <w:r w:rsidR="00FB6643">
        <w:t xml:space="preserve">Endpoint </w:t>
      </w:r>
      <w:r w:rsidR="009D5731">
        <w:t xml:space="preserve">in the Apigee Layer (see </w:t>
      </w:r>
      <w:r w:rsidR="00D80296">
        <w:fldChar w:fldCharType="begin"/>
      </w:r>
      <w:r w:rsidR="00D80296">
        <w:instrText xml:space="preserve"> REF _Ref283378685 \r \h </w:instrText>
      </w:r>
      <w:r w:rsidR="00D80296">
        <w:fldChar w:fldCharType="separate"/>
      </w:r>
      <w:r w:rsidR="00424A19">
        <w:t>2.7.15.1.1</w:t>
      </w:r>
      <w:r w:rsidR="00D80296">
        <w:fldChar w:fldCharType="end"/>
      </w:r>
      <w:r>
        <w:t>)</w:t>
      </w:r>
    </w:p>
    <w:p w:rsidR="00F83780" w:rsidRDefault="00F83780" w:rsidP="00F83780"/>
    <w:p w:rsidR="0051581E" w:rsidRDefault="0051581E" w:rsidP="00F83780">
      <w:r>
        <w:t xml:space="preserve">The Products Service provides </w:t>
      </w:r>
      <w:r w:rsidR="00816215">
        <w:t>the following</w:t>
      </w:r>
      <w:r>
        <w:t xml:space="preserve"> operations:</w:t>
      </w:r>
    </w:p>
    <w:p w:rsidR="00CD2CEA" w:rsidRDefault="00CD2CEA" w:rsidP="00CD2CEA"/>
    <w:tbl>
      <w:tblPr>
        <w:tblW w:w="8388" w:type="dxa"/>
        <w:tblInd w:w="-98" w:type="dxa"/>
        <w:tblLayout w:type="fixed"/>
        <w:tblCellMar>
          <w:left w:w="0" w:type="dxa"/>
          <w:right w:w="0" w:type="dxa"/>
        </w:tblCellMar>
        <w:tblLook w:val="04A0" w:firstRow="1" w:lastRow="0" w:firstColumn="1" w:lastColumn="0" w:noHBand="0" w:noVBand="1"/>
      </w:tblPr>
      <w:tblGrid>
        <w:gridCol w:w="558"/>
        <w:gridCol w:w="2770"/>
        <w:gridCol w:w="1980"/>
        <w:gridCol w:w="3080"/>
      </w:tblGrid>
      <w:tr w:rsidR="00472F4F" w:rsidTr="00472F4F">
        <w:tc>
          <w:tcPr>
            <w:tcW w:w="558" w:type="dxa"/>
            <w:tcBorders>
              <w:top w:val="single" w:sz="8" w:space="0" w:color="auto"/>
              <w:left w:val="single" w:sz="8" w:space="0" w:color="auto"/>
              <w:bottom w:val="single" w:sz="8" w:space="0" w:color="auto"/>
              <w:right w:val="single" w:sz="8" w:space="0" w:color="auto"/>
            </w:tcBorders>
          </w:tcPr>
          <w:p w:rsidR="00472F4F" w:rsidRPr="008226C6" w:rsidRDefault="00472F4F" w:rsidP="00472F4F">
            <w:pPr>
              <w:jc w:val="center"/>
              <w:rPr>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472F4F" w:rsidRPr="008226C6" w:rsidRDefault="00472F4F" w:rsidP="00472F4F">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472F4F" w:rsidRPr="008226C6" w:rsidRDefault="00472F4F" w:rsidP="00472F4F">
            <w:pPr>
              <w:jc w:val="center"/>
              <w:rPr>
                <w:b/>
              </w:rPr>
            </w:pPr>
            <w:r>
              <w:rPr>
                <w:b/>
              </w:rPr>
              <w:t>Input</w:t>
            </w:r>
          </w:p>
        </w:tc>
        <w:tc>
          <w:tcPr>
            <w:tcW w:w="3080" w:type="dxa"/>
            <w:tcBorders>
              <w:top w:val="single" w:sz="8" w:space="0" w:color="auto"/>
              <w:left w:val="nil"/>
              <w:bottom w:val="single" w:sz="8" w:space="0" w:color="auto"/>
              <w:right w:val="single" w:sz="8" w:space="0" w:color="auto"/>
            </w:tcBorders>
            <w:vAlign w:val="bottom"/>
          </w:tcPr>
          <w:p w:rsidR="00472F4F" w:rsidRDefault="00472F4F" w:rsidP="00472F4F">
            <w:pPr>
              <w:jc w:val="center"/>
              <w:rPr>
                <w:b/>
              </w:rPr>
            </w:pPr>
            <w:r>
              <w:rPr>
                <w:b/>
              </w:rPr>
              <w:t>Output</w:t>
            </w:r>
          </w:p>
        </w:tc>
      </w:tr>
      <w:tr w:rsidR="0056538E" w:rsidTr="00472F4F">
        <w:tc>
          <w:tcPr>
            <w:tcW w:w="558" w:type="dxa"/>
            <w:tcBorders>
              <w:top w:val="nil"/>
              <w:left w:val="single" w:sz="8" w:space="0" w:color="auto"/>
              <w:bottom w:val="single" w:sz="8" w:space="0" w:color="auto"/>
              <w:right w:val="single" w:sz="8" w:space="0" w:color="auto"/>
            </w:tcBorders>
          </w:tcPr>
          <w:p w:rsidR="0056538E" w:rsidRDefault="0056538E" w:rsidP="00472F4F">
            <w:pPr>
              <w:jc w:val="center"/>
              <w:rPr>
                <w:sz w:val="18"/>
                <w:szCs w:val="18"/>
              </w:rPr>
            </w:pPr>
            <w:r>
              <w:rPr>
                <w:sz w:val="18"/>
                <w:szCs w:val="18"/>
              </w:rPr>
              <w:t>P0</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56538E" w:rsidRDefault="0056538E" w:rsidP="00472F4F">
            <w:pPr>
              <w:rPr>
                <w:sz w:val="18"/>
                <w:szCs w:val="18"/>
              </w:rPr>
            </w:pPr>
            <w:r>
              <w:rPr>
                <w:sz w:val="18"/>
                <w:szCs w:val="18"/>
              </w:rPr>
              <w:t xml:space="preserve">Status Monitor – called by the Redbox service monitoring infrastructure to confirm the operation of the service. </w:t>
            </w:r>
          </w:p>
        </w:tc>
        <w:tc>
          <w:tcPr>
            <w:tcW w:w="1980" w:type="dxa"/>
            <w:tcBorders>
              <w:top w:val="nil"/>
              <w:left w:val="nil"/>
              <w:bottom w:val="single" w:sz="8" w:space="0" w:color="auto"/>
              <w:right w:val="single" w:sz="8" w:space="0" w:color="auto"/>
            </w:tcBorders>
            <w:tcMar>
              <w:left w:w="115" w:type="dxa"/>
              <w:right w:w="115" w:type="dxa"/>
            </w:tcMar>
          </w:tcPr>
          <w:p w:rsidR="0056538E" w:rsidRDefault="0056538E"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472F4F">
            <w:pPr>
              <w:rPr>
                <w:sz w:val="18"/>
                <w:szCs w:val="18"/>
              </w:rPr>
            </w:pPr>
            <w:r>
              <w:rPr>
                <w:sz w:val="18"/>
                <w:szCs w:val="18"/>
              </w:rPr>
              <w:t>Status</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P1</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472F4F" w:rsidRPr="00A4317A" w:rsidRDefault="00472F4F" w:rsidP="00472F4F">
            <w:pPr>
              <w:rPr>
                <w:rFonts w:ascii="Calibri" w:hAnsi="Calibri" w:cs="Calibri"/>
                <w:sz w:val="18"/>
                <w:szCs w:val="18"/>
              </w:rPr>
            </w:pPr>
            <w:r>
              <w:rPr>
                <w:sz w:val="18"/>
                <w:szCs w:val="18"/>
              </w:rPr>
              <w:t xml:space="preserve">Retrieve a bulk listing of all </w:t>
            </w:r>
            <w:r w:rsidR="008E1F08">
              <w:rPr>
                <w:sz w:val="18"/>
                <w:szCs w:val="18"/>
              </w:rPr>
              <w:t xml:space="preserve">‘current’ </w:t>
            </w:r>
            <w:r>
              <w:rPr>
                <w:sz w:val="18"/>
                <w:szCs w:val="18"/>
              </w:rPr>
              <w:t>Movie product metadata.</w:t>
            </w:r>
            <w:r w:rsidRPr="00A4317A">
              <w:rPr>
                <w:sz w:val="18"/>
                <w:szCs w:val="18"/>
              </w:rPr>
              <w:t xml:space="preserve"> </w:t>
            </w:r>
          </w:p>
        </w:tc>
        <w:tc>
          <w:tcPr>
            <w:tcW w:w="1980" w:type="dxa"/>
            <w:tcBorders>
              <w:top w:val="nil"/>
              <w:left w:val="nil"/>
              <w:bottom w:val="single" w:sz="8" w:space="0" w:color="auto"/>
              <w:right w:val="single" w:sz="8" w:space="0" w:color="auto"/>
            </w:tcBorders>
            <w:tcMar>
              <w:left w:w="115" w:type="dxa"/>
              <w:right w:w="115" w:type="dxa"/>
            </w:tcMar>
          </w:tcPr>
          <w:p w:rsidR="00472F4F" w:rsidRPr="00A4317A" w:rsidRDefault="00B220EA" w:rsidP="00472F4F">
            <w:pPr>
              <w:rPr>
                <w:sz w:val="18"/>
                <w:szCs w:val="18"/>
              </w:rPr>
            </w:pPr>
            <w:r>
              <w:rPr>
                <w:sz w:val="18"/>
                <w:szCs w:val="18"/>
              </w:rPr>
              <w:t>Optional flag to include Coming Soon movies</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Pr="00A4317A" w:rsidRDefault="00105FEB" w:rsidP="00472F4F">
            <w:pPr>
              <w:rPr>
                <w:sz w:val="18"/>
                <w:szCs w:val="18"/>
              </w:rPr>
            </w:pPr>
            <w:r>
              <w:rPr>
                <w:sz w:val="18"/>
                <w:szCs w:val="18"/>
              </w:rPr>
              <w:t>Movie metadata</w:t>
            </w:r>
            <w:r w:rsidR="00472F4F">
              <w:rPr>
                <w:sz w:val="18"/>
                <w:szCs w:val="18"/>
              </w:rPr>
              <w:t xml:space="preserve"> (Bulk list, younger than 250 days with ‘Display On Website’ set)</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P2</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472F4F" w:rsidRDefault="00472F4F" w:rsidP="00472F4F">
            <w:pPr>
              <w:rPr>
                <w:sz w:val="18"/>
                <w:szCs w:val="18"/>
              </w:rPr>
            </w:pPr>
            <w:r>
              <w:rPr>
                <w:sz w:val="18"/>
                <w:szCs w:val="18"/>
              </w:rPr>
              <w:t xml:space="preserve">Retrieves a bulk listing of all </w:t>
            </w:r>
            <w:r w:rsidR="008E1F08">
              <w:rPr>
                <w:sz w:val="18"/>
                <w:szCs w:val="18"/>
              </w:rPr>
              <w:t xml:space="preserve">‘in-circulation’ </w:t>
            </w:r>
            <w:r>
              <w:rPr>
                <w:sz w:val="18"/>
                <w:szCs w:val="18"/>
              </w:rPr>
              <w:t>Movie product metadata</w:t>
            </w:r>
          </w:p>
        </w:tc>
        <w:tc>
          <w:tcPr>
            <w:tcW w:w="1980" w:type="dxa"/>
            <w:tcBorders>
              <w:top w:val="nil"/>
              <w:left w:val="nil"/>
              <w:bottom w:val="single" w:sz="8" w:space="0" w:color="auto"/>
              <w:right w:val="single" w:sz="8" w:space="0" w:color="auto"/>
            </w:tcBorders>
            <w:tcMar>
              <w:left w:w="115" w:type="dxa"/>
              <w:right w:w="115" w:type="dxa"/>
            </w:tcMar>
          </w:tcPr>
          <w:p w:rsidR="00472F4F" w:rsidRDefault="00472F4F"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Metadata for all products</w:t>
            </w:r>
            <w:r w:rsidR="00B220EA">
              <w:rPr>
                <w:sz w:val="18"/>
                <w:szCs w:val="18"/>
              </w:rPr>
              <w:t xml:space="preserve"> in circulation</w:t>
            </w:r>
          </w:p>
        </w:tc>
      </w:tr>
      <w:tr w:rsidR="00FE6D2D" w:rsidTr="00472F4F">
        <w:tc>
          <w:tcPr>
            <w:tcW w:w="558" w:type="dxa"/>
            <w:tcBorders>
              <w:top w:val="nil"/>
              <w:left w:val="single" w:sz="8" w:space="0" w:color="auto"/>
              <w:bottom w:val="single" w:sz="8" w:space="0" w:color="auto"/>
              <w:right w:val="single" w:sz="8" w:space="0" w:color="auto"/>
            </w:tcBorders>
          </w:tcPr>
          <w:p w:rsidR="00FE6D2D" w:rsidRDefault="00FE6D2D" w:rsidP="00472F4F">
            <w:pPr>
              <w:jc w:val="center"/>
              <w:rPr>
                <w:sz w:val="18"/>
                <w:szCs w:val="18"/>
              </w:rPr>
            </w:pPr>
            <w:r>
              <w:rPr>
                <w:sz w:val="18"/>
                <w:szCs w:val="18"/>
              </w:rPr>
              <w:t>P3</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FE6D2D" w:rsidRDefault="00FE6D2D" w:rsidP="00472F4F">
            <w:pPr>
              <w:rPr>
                <w:sz w:val="18"/>
                <w:szCs w:val="18"/>
              </w:rPr>
            </w:pPr>
            <w:r>
              <w:rPr>
                <w:sz w:val="18"/>
                <w:szCs w:val="18"/>
              </w:rPr>
              <w:t>Retrieve a list of ‘Coming Soon’ product metadata</w:t>
            </w:r>
          </w:p>
        </w:tc>
        <w:tc>
          <w:tcPr>
            <w:tcW w:w="1980" w:type="dxa"/>
            <w:tcBorders>
              <w:top w:val="nil"/>
              <w:left w:val="nil"/>
              <w:bottom w:val="single" w:sz="8" w:space="0" w:color="auto"/>
              <w:right w:val="single" w:sz="8" w:space="0" w:color="auto"/>
            </w:tcBorders>
            <w:tcMar>
              <w:left w:w="115" w:type="dxa"/>
              <w:right w:w="115" w:type="dxa"/>
            </w:tcMar>
          </w:tcPr>
          <w:p w:rsidR="00FE6D2D" w:rsidRDefault="00FE6D2D"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FE6D2D" w:rsidRDefault="00FE6D2D" w:rsidP="00472F4F">
            <w:pPr>
              <w:rPr>
                <w:sz w:val="18"/>
                <w:szCs w:val="18"/>
              </w:rPr>
            </w:pPr>
            <w:r>
              <w:rPr>
                <w:sz w:val="18"/>
                <w:szCs w:val="18"/>
              </w:rPr>
              <w:t>Metadata for all ‘coming soon’ products</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P4</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472F4F" w:rsidRPr="00A4317A" w:rsidRDefault="00472F4F" w:rsidP="008E1F08">
            <w:pPr>
              <w:rPr>
                <w:rFonts w:ascii="Calibri" w:hAnsi="Calibri" w:cs="Calibri"/>
                <w:sz w:val="18"/>
                <w:szCs w:val="18"/>
              </w:rPr>
            </w:pPr>
            <w:r>
              <w:rPr>
                <w:sz w:val="18"/>
                <w:szCs w:val="18"/>
              </w:rPr>
              <w:t>Retrieve Movie product metadata for a specific set of Products.</w:t>
            </w:r>
          </w:p>
        </w:tc>
        <w:tc>
          <w:tcPr>
            <w:tcW w:w="1980" w:type="dxa"/>
            <w:tcBorders>
              <w:top w:val="nil"/>
              <w:left w:val="nil"/>
              <w:bottom w:val="single" w:sz="8" w:space="0" w:color="auto"/>
              <w:right w:val="single" w:sz="8" w:space="0" w:color="auto"/>
            </w:tcBorders>
            <w:tcMar>
              <w:left w:w="115" w:type="dxa"/>
              <w:right w:w="115" w:type="dxa"/>
            </w:tcMar>
          </w:tcPr>
          <w:p w:rsidR="00472F4F" w:rsidRPr="00A4317A" w:rsidRDefault="00472F4F" w:rsidP="00472F4F">
            <w:pPr>
              <w:rPr>
                <w:sz w:val="18"/>
                <w:szCs w:val="18"/>
              </w:rPr>
            </w:pPr>
            <w:r>
              <w:rPr>
                <w:sz w:val="18"/>
                <w:szCs w:val="18"/>
              </w:rPr>
              <w:t>MovieBrowseRequest (list of Product Ids)</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Pr="00A4317A" w:rsidRDefault="00472F4F" w:rsidP="00472F4F">
            <w:pPr>
              <w:rPr>
                <w:sz w:val="18"/>
                <w:szCs w:val="18"/>
              </w:rPr>
            </w:pPr>
            <w:r>
              <w:rPr>
                <w:sz w:val="18"/>
                <w:szCs w:val="18"/>
              </w:rPr>
              <w:t>MovieBrowseResponse</w:t>
            </w:r>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P5</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472F4F" w:rsidP="008E1F08">
            <w:pPr>
              <w:rPr>
                <w:sz w:val="18"/>
                <w:szCs w:val="18"/>
              </w:rPr>
            </w:pPr>
            <w:r>
              <w:rPr>
                <w:sz w:val="18"/>
                <w:szCs w:val="18"/>
              </w:rPr>
              <w:t>Retrieve product metadata about a single Product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472F4F" w:rsidP="00BB6C44">
            <w:pPr>
              <w:rPr>
                <w:sz w:val="18"/>
                <w:szCs w:val="18"/>
              </w:rPr>
            </w:pPr>
            <w:r>
              <w:rPr>
                <w:sz w:val="18"/>
                <w:szCs w:val="18"/>
              </w:rPr>
              <w:t>ProductId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MovieBrowseResponse</w:t>
            </w:r>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P6</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8E1F08" w:rsidP="00472F4F">
            <w:pPr>
              <w:rPr>
                <w:sz w:val="18"/>
                <w:szCs w:val="18"/>
              </w:rPr>
            </w:pPr>
            <w:r>
              <w:rPr>
                <w:sz w:val="18"/>
                <w:szCs w:val="18"/>
              </w:rPr>
              <w:t>Search</w:t>
            </w:r>
            <w:r w:rsidR="00472F4F">
              <w:rPr>
                <w:sz w:val="18"/>
                <w:szCs w:val="18"/>
              </w:rPr>
              <w:t xml:space="preserve"> the Product catalog</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472F4F" w:rsidP="00472F4F">
            <w:pPr>
              <w:rPr>
                <w:sz w:val="18"/>
                <w:szCs w:val="18"/>
              </w:rPr>
            </w:pPr>
            <w:r>
              <w:rPr>
                <w:sz w:val="18"/>
                <w:szCs w:val="18"/>
              </w:rPr>
              <w:t>ProductSearchRequest:</w:t>
            </w:r>
          </w:p>
          <w:p w:rsidR="00472F4F" w:rsidRDefault="00472F4F" w:rsidP="00472F4F">
            <w:pPr>
              <w:ind w:left="245"/>
              <w:rPr>
                <w:sz w:val="18"/>
                <w:szCs w:val="18"/>
              </w:rPr>
            </w:pPr>
            <w:r>
              <w:rPr>
                <w:sz w:val="18"/>
                <w:szCs w:val="18"/>
              </w:rPr>
              <w:t>Search Criteria</w:t>
            </w:r>
          </w:p>
          <w:p w:rsidR="00472F4F" w:rsidRDefault="00472F4F" w:rsidP="00472F4F">
            <w:pPr>
              <w:ind w:left="245"/>
              <w:rPr>
                <w:sz w:val="18"/>
                <w:szCs w:val="18"/>
              </w:rPr>
            </w:pPr>
            <w:r>
              <w:rPr>
                <w:sz w:val="18"/>
                <w:szCs w:val="18"/>
              </w:rPr>
              <w:t>Sort Criteria</w:t>
            </w:r>
          </w:p>
          <w:p w:rsidR="00472F4F" w:rsidRDefault="00472F4F" w:rsidP="00472F4F">
            <w:pPr>
              <w:rPr>
                <w:sz w:val="18"/>
                <w:szCs w:val="18"/>
              </w:rPr>
            </w:pPr>
            <w:r>
              <w:rPr>
                <w:sz w:val="18"/>
                <w:szCs w:val="18"/>
              </w:rPr>
              <w:t>Paging Info</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Paginated Product Search Response</w:t>
            </w:r>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P7</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472F4F" w:rsidP="00472F4F">
            <w:pPr>
              <w:rPr>
                <w:sz w:val="18"/>
                <w:szCs w:val="18"/>
              </w:rPr>
            </w:pPr>
            <w:r>
              <w:rPr>
                <w:sz w:val="18"/>
                <w:szCs w:val="18"/>
              </w:rPr>
              <w:t>Retrieve Title metadata (multiple formats collapsed into a single item)</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B220EA" w:rsidP="00472F4F">
            <w:pPr>
              <w:rPr>
                <w:sz w:val="18"/>
                <w:szCs w:val="18"/>
              </w:rPr>
            </w:pPr>
            <w:r>
              <w:rPr>
                <w:sz w:val="18"/>
                <w:szCs w:val="18"/>
              </w:rPr>
              <w:t>Optional flag to include Coming Soon movies</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Pr="00A4317A" w:rsidRDefault="00472F4F" w:rsidP="00187FF8">
            <w:pPr>
              <w:rPr>
                <w:sz w:val="18"/>
                <w:szCs w:val="18"/>
              </w:rPr>
            </w:pPr>
            <w:r>
              <w:rPr>
                <w:sz w:val="18"/>
                <w:szCs w:val="18"/>
              </w:rPr>
              <w:t>Titles (Bulk list, younger than 250 days with ‘Display On Website’ set)</w:t>
            </w:r>
          </w:p>
        </w:tc>
      </w:tr>
      <w:tr w:rsidR="00B220EA" w:rsidRPr="00816215" w:rsidTr="00472F4F">
        <w:tc>
          <w:tcPr>
            <w:tcW w:w="558" w:type="dxa"/>
            <w:tcBorders>
              <w:top w:val="single" w:sz="8" w:space="0" w:color="auto"/>
              <w:left w:val="single" w:sz="8" w:space="0" w:color="auto"/>
              <w:bottom w:val="single" w:sz="8" w:space="0" w:color="auto"/>
              <w:right w:val="single" w:sz="8" w:space="0" w:color="auto"/>
            </w:tcBorders>
          </w:tcPr>
          <w:p w:rsidR="00B220EA" w:rsidRDefault="00B220EA" w:rsidP="00472F4F">
            <w:pPr>
              <w:jc w:val="center"/>
              <w:rPr>
                <w:sz w:val="18"/>
                <w:szCs w:val="18"/>
              </w:rPr>
            </w:pPr>
            <w:r>
              <w:rPr>
                <w:sz w:val="18"/>
                <w:szCs w:val="18"/>
              </w:rPr>
              <w:t>P8</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220EA" w:rsidRDefault="00B220EA" w:rsidP="00B220EA">
            <w:pPr>
              <w:rPr>
                <w:sz w:val="18"/>
                <w:szCs w:val="18"/>
              </w:rPr>
            </w:pPr>
            <w:r>
              <w:rPr>
                <w:sz w:val="18"/>
                <w:szCs w:val="18"/>
              </w:rPr>
              <w:t>Retrieve Coming Soon Title metadata (multiple formats collapsed into a single item)</w:t>
            </w:r>
          </w:p>
        </w:tc>
        <w:tc>
          <w:tcPr>
            <w:tcW w:w="1980" w:type="dxa"/>
            <w:tcBorders>
              <w:top w:val="single" w:sz="8" w:space="0" w:color="auto"/>
              <w:left w:val="nil"/>
              <w:bottom w:val="single" w:sz="8" w:space="0" w:color="auto"/>
              <w:right w:val="single" w:sz="8" w:space="0" w:color="auto"/>
            </w:tcBorders>
            <w:tcMar>
              <w:left w:w="115" w:type="dxa"/>
              <w:right w:w="115" w:type="dxa"/>
            </w:tcMar>
          </w:tcPr>
          <w:p w:rsidR="00B220EA" w:rsidRDefault="00B220EA" w:rsidP="00B220EA">
            <w:pPr>
              <w:rPr>
                <w:sz w:val="18"/>
                <w:szCs w:val="18"/>
              </w:rPr>
            </w:pPr>
            <w:r>
              <w:rPr>
                <w:sz w:val="18"/>
                <w:szCs w:val="18"/>
              </w:rPr>
              <w:t>None</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B220EA" w:rsidRPr="00A4317A" w:rsidRDefault="00B220EA" w:rsidP="00B220EA">
            <w:pPr>
              <w:rPr>
                <w:sz w:val="18"/>
                <w:szCs w:val="18"/>
              </w:rPr>
            </w:pPr>
            <w:r>
              <w:rPr>
                <w:sz w:val="18"/>
                <w:szCs w:val="18"/>
              </w:rPr>
              <w:t>Coming Soon Titles</w:t>
            </w:r>
          </w:p>
        </w:tc>
      </w:tr>
      <w:tr w:rsidR="00EC0F8C" w:rsidRPr="00816215" w:rsidTr="00472F4F">
        <w:tc>
          <w:tcPr>
            <w:tcW w:w="558" w:type="dxa"/>
            <w:tcBorders>
              <w:top w:val="single" w:sz="8" w:space="0" w:color="auto"/>
              <w:left w:val="single" w:sz="8" w:space="0" w:color="auto"/>
              <w:bottom w:val="single" w:sz="8" w:space="0" w:color="auto"/>
              <w:right w:val="single" w:sz="8" w:space="0" w:color="auto"/>
            </w:tcBorders>
          </w:tcPr>
          <w:p w:rsidR="00EC0F8C" w:rsidRDefault="00EC0F8C" w:rsidP="00472F4F">
            <w:pPr>
              <w:jc w:val="center"/>
              <w:rPr>
                <w:sz w:val="18"/>
                <w:szCs w:val="18"/>
              </w:rPr>
            </w:pPr>
            <w:r>
              <w:rPr>
                <w:sz w:val="18"/>
                <w:szCs w:val="18"/>
              </w:rPr>
              <w:lastRenderedPageBreak/>
              <w:t>P9</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EC0F8C" w:rsidP="00B220EA">
            <w:pPr>
              <w:rPr>
                <w:sz w:val="18"/>
                <w:szCs w:val="18"/>
              </w:rPr>
            </w:pPr>
            <w:r>
              <w:rPr>
                <w:sz w:val="18"/>
                <w:szCs w:val="18"/>
              </w:rPr>
              <w:t>Provide Recommendations of similar titles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B220EA">
            <w:pPr>
              <w:rPr>
                <w:sz w:val="18"/>
                <w:szCs w:val="18"/>
              </w:rPr>
            </w:pPr>
            <w:r>
              <w:rPr>
                <w:sz w:val="18"/>
                <w:szCs w:val="18"/>
              </w:rPr>
              <w:t>Product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B220EA">
            <w:pPr>
              <w:rPr>
                <w:sz w:val="18"/>
                <w:szCs w:val="18"/>
              </w:rPr>
            </w:pPr>
            <w:r>
              <w:rPr>
                <w:sz w:val="18"/>
                <w:szCs w:val="18"/>
              </w:rPr>
              <w:t>Similar Titles metadata</w:t>
            </w:r>
          </w:p>
        </w:tc>
      </w:tr>
      <w:tr w:rsidR="00B35146" w:rsidRPr="00816215" w:rsidTr="00472F4F">
        <w:tc>
          <w:tcPr>
            <w:tcW w:w="558" w:type="dxa"/>
            <w:tcBorders>
              <w:top w:val="single" w:sz="8" w:space="0" w:color="auto"/>
              <w:left w:val="single" w:sz="8" w:space="0" w:color="auto"/>
              <w:bottom w:val="single" w:sz="8" w:space="0" w:color="auto"/>
              <w:right w:val="single" w:sz="8" w:space="0" w:color="auto"/>
            </w:tcBorders>
          </w:tcPr>
          <w:p w:rsidR="00B35146" w:rsidRDefault="00B35146" w:rsidP="00472F4F">
            <w:pPr>
              <w:jc w:val="center"/>
              <w:rPr>
                <w:sz w:val="18"/>
                <w:szCs w:val="18"/>
              </w:rPr>
            </w:pPr>
            <w:r>
              <w:rPr>
                <w:sz w:val="18"/>
                <w:szCs w:val="18"/>
              </w:rPr>
              <w:t>P13</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35146" w:rsidRDefault="00B35146" w:rsidP="00B220EA">
            <w:pPr>
              <w:rPr>
                <w:sz w:val="18"/>
                <w:szCs w:val="18"/>
              </w:rPr>
            </w:pPr>
            <w:r>
              <w:rPr>
                <w:sz w:val="18"/>
                <w:szCs w:val="18"/>
              </w:rPr>
              <w:t>Retrieve Trailer Information</w:t>
            </w:r>
          </w:p>
        </w:tc>
        <w:tc>
          <w:tcPr>
            <w:tcW w:w="1980" w:type="dxa"/>
            <w:tcBorders>
              <w:top w:val="single" w:sz="8" w:space="0" w:color="auto"/>
              <w:left w:val="nil"/>
              <w:bottom w:val="single" w:sz="8" w:space="0" w:color="auto"/>
              <w:right w:val="single" w:sz="8" w:space="0" w:color="auto"/>
            </w:tcBorders>
            <w:tcMar>
              <w:left w:w="115" w:type="dxa"/>
              <w:right w:w="115" w:type="dxa"/>
            </w:tcMar>
          </w:tcPr>
          <w:p w:rsidR="00B35146" w:rsidRDefault="00B35146" w:rsidP="00B220EA">
            <w:pPr>
              <w:rPr>
                <w:sz w:val="18"/>
                <w:szCs w:val="18"/>
              </w:rPr>
            </w:pPr>
            <w:r>
              <w:rPr>
                <w:sz w:val="18"/>
                <w:szCs w:val="18"/>
              </w:rPr>
              <w:t>Product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B35146" w:rsidRDefault="00B35146" w:rsidP="00B220EA">
            <w:pPr>
              <w:rPr>
                <w:sz w:val="18"/>
                <w:szCs w:val="18"/>
              </w:rPr>
            </w:pPr>
            <w:r>
              <w:rPr>
                <w:sz w:val="18"/>
                <w:szCs w:val="18"/>
              </w:rPr>
              <w:t>Trailer metadata</w:t>
            </w:r>
          </w:p>
        </w:tc>
      </w:tr>
      <w:tr w:rsidR="00C549DE" w:rsidRPr="00816215" w:rsidTr="00472F4F">
        <w:tc>
          <w:tcPr>
            <w:tcW w:w="558" w:type="dxa"/>
            <w:tcBorders>
              <w:top w:val="single" w:sz="8" w:space="0" w:color="auto"/>
              <w:left w:val="single" w:sz="8" w:space="0" w:color="auto"/>
              <w:bottom w:val="single" w:sz="8" w:space="0" w:color="auto"/>
              <w:right w:val="single" w:sz="8" w:space="0" w:color="auto"/>
            </w:tcBorders>
          </w:tcPr>
          <w:p w:rsidR="00C549DE" w:rsidRDefault="00C549DE" w:rsidP="00472F4F">
            <w:pPr>
              <w:jc w:val="center"/>
              <w:rPr>
                <w:sz w:val="18"/>
                <w:szCs w:val="18"/>
              </w:rPr>
            </w:pPr>
            <w:r>
              <w:rPr>
                <w:sz w:val="18"/>
                <w:szCs w:val="18"/>
              </w:rPr>
              <w:t>P14</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549DE" w:rsidRDefault="00C549DE" w:rsidP="00B220EA">
            <w:pPr>
              <w:rPr>
                <w:sz w:val="18"/>
                <w:szCs w:val="18"/>
              </w:rPr>
            </w:pPr>
            <w:r>
              <w:rPr>
                <w:sz w:val="18"/>
                <w:szCs w:val="18"/>
              </w:rPr>
              <w:t>Refresh Product cache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C549DE" w:rsidRPr="00A4317A" w:rsidRDefault="00C549DE" w:rsidP="00C549DE">
            <w:pPr>
              <w:rPr>
                <w:sz w:val="18"/>
                <w:szCs w:val="18"/>
              </w:rPr>
            </w:pP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C549DE" w:rsidRDefault="00C549DE" w:rsidP="00C549DE">
            <w:pPr>
              <w:rPr>
                <w:sz w:val="18"/>
                <w:szCs w:val="18"/>
              </w:rPr>
            </w:pPr>
          </w:p>
        </w:tc>
      </w:tr>
      <w:tr w:rsidR="00C549DE" w:rsidRPr="00816215" w:rsidTr="00472F4F">
        <w:tc>
          <w:tcPr>
            <w:tcW w:w="558" w:type="dxa"/>
            <w:tcBorders>
              <w:top w:val="single" w:sz="8" w:space="0" w:color="auto"/>
              <w:left w:val="single" w:sz="8" w:space="0" w:color="auto"/>
              <w:bottom w:val="single" w:sz="8" w:space="0" w:color="auto"/>
              <w:right w:val="single" w:sz="8" w:space="0" w:color="auto"/>
            </w:tcBorders>
          </w:tcPr>
          <w:p w:rsidR="00C549DE" w:rsidRDefault="00C549DE" w:rsidP="00472F4F">
            <w:pPr>
              <w:jc w:val="center"/>
              <w:rPr>
                <w:sz w:val="18"/>
                <w:szCs w:val="18"/>
              </w:rPr>
            </w:pPr>
            <w:r>
              <w:rPr>
                <w:sz w:val="18"/>
                <w:szCs w:val="18"/>
              </w:rPr>
              <w:t>P15</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549DE" w:rsidRDefault="00C549DE" w:rsidP="00B220EA">
            <w:pPr>
              <w:rPr>
                <w:sz w:val="18"/>
                <w:szCs w:val="18"/>
              </w:rPr>
            </w:pPr>
            <w:r>
              <w:rPr>
                <w:sz w:val="18"/>
                <w:szCs w:val="18"/>
              </w:rPr>
              <w:t>Retrieve a bulk listing of all ‘current’ Game product metadata.</w:t>
            </w:r>
          </w:p>
        </w:tc>
        <w:tc>
          <w:tcPr>
            <w:tcW w:w="1980" w:type="dxa"/>
            <w:tcBorders>
              <w:top w:val="single" w:sz="8" w:space="0" w:color="auto"/>
              <w:left w:val="nil"/>
              <w:bottom w:val="single" w:sz="8" w:space="0" w:color="auto"/>
              <w:right w:val="single" w:sz="8" w:space="0" w:color="auto"/>
            </w:tcBorders>
            <w:tcMar>
              <w:left w:w="115" w:type="dxa"/>
              <w:right w:w="115" w:type="dxa"/>
            </w:tcMar>
          </w:tcPr>
          <w:p w:rsidR="00C549DE" w:rsidRPr="00A4317A" w:rsidRDefault="00C549DE" w:rsidP="00C549DE">
            <w:pPr>
              <w:rPr>
                <w:sz w:val="18"/>
                <w:szCs w:val="18"/>
              </w:rPr>
            </w:pP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C549DE" w:rsidRPr="00A4317A" w:rsidRDefault="00C549DE" w:rsidP="00C549DE">
            <w:pPr>
              <w:rPr>
                <w:sz w:val="18"/>
                <w:szCs w:val="18"/>
              </w:rPr>
            </w:pPr>
            <w:r>
              <w:rPr>
                <w:sz w:val="18"/>
                <w:szCs w:val="18"/>
              </w:rPr>
              <w:t>Products (Bulk list, younger than 250 days with ‘Display On Website’ set)</w:t>
            </w:r>
          </w:p>
        </w:tc>
      </w:tr>
      <w:tr w:rsidR="00C549DE" w:rsidRPr="00816215" w:rsidTr="00472F4F">
        <w:tc>
          <w:tcPr>
            <w:tcW w:w="558" w:type="dxa"/>
            <w:tcBorders>
              <w:top w:val="single" w:sz="8" w:space="0" w:color="auto"/>
              <w:left w:val="single" w:sz="8" w:space="0" w:color="auto"/>
              <w:bottom w:val="single" w:sz="8" w:space="0" w:color="auto"/>
              <w:right w:val="single" w:sz="8" w:space="0" w:color="auto"/>
            </w:tcBorders>
          </w:tcPr>
          <w:p w:rsidR="00C549DE" w:rsidRDefault="00C549DE" w:rsidP="00472F4F">
            <w:pPr>
              <w:jc w:val="center"/>
              <w:rPr>
                <w:sz w:val="18"/>
                <w:szCs w:val="18"/>
              </w:rPr>
            </w:pPr>
            <w:r>
              <w:rPr>
                <w:sz w:val="18"/>
                <w:szCs w:val="18"/>
              </w:rPr>
              <w:t>P16</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549DE" w:rsidRDefault="00C549DE" w:rsidP="00C549DE">
            <w:pPr>
              <w:rPr>
                <w:sz w:val="18"/>
                <w:szCs w:val="18"/>
              </w:rPr>
            </w:pPr>
            <w:r>
              <w:rPr>
                <w:sz w:val="18"/>
                <w:szCs w:val="18"/>
              </w:rPr>
              <w:t>Retrieves a bulk listing of all ‘in-circulation’ Game product metadata</w:t>
            </w:r>
          </w:p>
        </w:tc>
        <w:tc>
          <w:tcPr>
            <w:tcW w:w="1980" w:type="dxa"/>
            <w:tcBorders>
              <w:top w:val="single" w:sz="8" w:space="0" w:color="auto"/>
              <w:left w:val="nil"/>
              <w:bottom w:val="single" w:sz="8" w:space="0" w:color="auto"/>
              <w:right w:val="single" w:sz="8" w:space="0" w:color="auto"/>
            </w:tcBorders>
            <w:tcMar>
              <w:left w:w="115" w:type="dxa"/>
              <w:right w:w="115" w:type="dxa"/>
            </w:tcMar>
          </w:tcPr>
          <w:p w:rsidR="00C549DE" w:rsidRDefault="00C549DE" w:rsidP="00C549DE">
            <w:pPr>
              <w:rPr>
                <w:sz w:val="18"/>
                <w:szCs w:val="18"/>
              </w:rPr>
            </w:pPr>
            <w:r>
              <w:rPr>
                <w:sz w:val="18"/>
                <w:szCs w:val="18"/>
              </w:rPr>
              <w:t>None</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C549DE" w:rsidRDefault="00C549DE" w:rsidP="00C549DE">
            <w:pPr>
              <w:rPr>
                <w:sz w:val="18"/>
                <w:szCs w:val="18"/>
              </w:rPr>
            </w:pPr>
            <w:r>
              <w:rPr>
                <w:sz w:val="18"/>
                <w:szCs w:val="18"/>
              </w:rPr>
              <w:t>Metadata for all games in circulation</w:t>
            </w:r>
          </w:p>
        </w:tc>
      </w:tr>
    </w:tbl>
    <w:p w:rsidR="00816215" w:rsidRDefault="00816215" w:rsidP="00816215">
      <w:pPr>
        <w:ind w:left="360"/>
      </w:pPr>
    </w:p>
    <w:p w:rsidR="0030099C" w:rsidRDefault="0030099C" w:rsidP="00375B38"/>
    <w:p w:rsidR="00F83780" w:rsidRDefault="005037A5" w:rsidP="00375B38">
      <w:r>
        <w:t>The Products Service will proces</w:t>
      </w:r>
      <w:r w:rsidR="00D3688B">
        <w:t xml:space="preserve">s changes in bulk from EPC on an hourly </w:t>
      </w:r>
      <w:r>
        <w:t xml:space="preserve">basis.  There is no need to process changes as they occur.  Therefore, the </w:t>
      </w:r>
      <w:r w:rsidRPr="005037A5">
        <w:rPr>
          <w:i/>
        </w:rPr>
        <w:t>ItemChangedEvent</w:t>
      </w:r>
      <w:r>
        <w:t xml:space="preserve"> sequence is not used by this service.</w:t>
      </w:r>
    </w:p>
    <w:p w:rsidR="005A38D5" w:rsidRDefault="005A38D5" w:rsidP="00375B38"/>
    <w:p w:rsidR="00FE6D2D" w:rsidRPr="00FE6D2D" w:rsidRDefault="00FE6D2D" w:rsidP="00375B38">
      <w:pPr>
        <w:rPr>
          <w:i/>
        </w:rPr>
      </w:pPr>
      <w:r w:rsidRPr="00FE6D2D">
        <w:rPr>
          <w:i/>
        </w:rPr>
        <w:t>Caching</w:t>
      </w:r>
    </w:p>
    <w:p w:rsidR="008E1F08" w:rsidRDefault="008E1F08" w:rsidP="008E1F08">
      <w:r>
        <w:t>Most of the above service operations will be executed at the Apigee layer using the contents of the Products Caches.</w:t>
      </w:r>
    </w:p>
    <w:p w:rsidR="00810718" w:rsidRDefault="005A38D5" w:rsidP="00375B38">
      <w:r>
        <w:t xml:space="preserve">The Products </w:t>
      </w:r>
      <w:r w:rsidR="00371B85">
        <w:t>Gateway</w:t>
      </w:r>
      <w:r>
        <w:t xml:space="preserve"> will retrieve all Movies </w:t>
      </w:r>
      <w:r w:rsidR="00C549DE">
        <w:t xml:space="preserve">and Games </w:t>
      </w:r>
      <w:r>
        <w:t xml:space="preserve">from EPC and filter that to those titles that are ‘in-circulation’ based upon title status data from the ODS.  This will also include the ‘Coming Soon’ titles.  This set of data will be provided to the Apigee layer, which will split this into </w:t>
      </w:r>
      <w:r w:rsidR="005C2FED">
        <w:t>four</w:t>
      </w:r>
      <w:r>
        <w:t xml:space="preserve"> caches</w:t>
      </w:r>
      <w:r w:rsidR="00810718">
        <w:t>:</w:t>
      </w:r>
    </w:p>
    <w:p w:rsidR="00810718" w:rsidRDefault="00810718" w:rsidP="00A54DFF">
      <w:pPr>
        <w:pStyle w:val="ListParagraph"/>
        <w:numPr>
          <w:ilvl w:val="0"/>
          <w:numId w:val="41"/>
        </w:numPr>
      </w:pPr>
      <w:r>
        <w:t>t</w:t>
      </w:r>
      <w:r w:rsidR="00FE6D2D">
        <w:t>he ‘Default Cache’</w:t>
      </w:r>
      <w:r>
        <w:t xml:space="preserve">: </w:t>
      </w:r>
      <w:r w:rsidR="005A38D5">
        <w:t xml:space="preserve">the set of </w:t>
      </w:r>
      <w:r w:rsidR="00472F4F">
        <w:t>products</w:t>
      </w:r>
      <w:r w:rsidR="005A38D5">
        <w:t xml:space="preserve"> that make up the Default browsable catalog (younger than 250 days plus ‘Coming Soon’)</w:t>
      </w:r>
      <w:r w:rsidR="00A20E1C">
        <w:t xml:space="preserve"> containing both Movies and Games</w:t>
      </w:r>
      <w:r w:rsidR="005A38D5">
        <w:t xml:space="preserve">; </w:t>
      </w:r>
    </w:p>
    <w:p w:rsidR="00810718" w:rsidRDefault="00810718" w:rsidP="00A54DFF">
      <w:pPr>
        <w:pStyle w:val="ListParagraph"/>
        <w:numPr>
          <w:ilvl w:val="0"/>
          <w:numId w:val="41"/>
        </w:numPr>
      </w:pPr>
      <w:r>
        <w:t>One</w:t>
      </w:r>
      <w:r w:rsidR="005A38D5">
        <w:t xml:space="preserve"> for all </w:t>
      </w:r>
      <w:r w:rsidR="00A20E1C">
        <w:t>products</w:t>
      </w:r>
      <w:r w:rsidR="00FE6D2D">
        <w:t>, called the ‘</w:t>
      </w:r>
      <w:r>
        <w:t>In-Circulation</w:t>
      </w:r>
      <w:r w:rsidR="00FE6D2D">
        <w:t xml:space="preserve"> Cache’</w:t>
      </w:r>
      <w:r>
        <w:t>;</w:t>
      </w:r>
      <w:r w:rsidR="005A38D5">
        <w:t xml:space="preserve"> </w:t>
      </w:r>
    </w:p>
    <w:p w:rsidR="00810718" w:rsidRDefault="00810718" w:rsidP="00A54DFF">
      <w:pPr>
        <w:pStyle w:val="ListParagraph"/>
        <w:numPr>
          <w:ilvl w:val="0"/>
          <w:numId w:val="41"/>
        </w:numPr>
      </w:pPr>
      <w:r>
        <w:t>One for Titles</w:t>
      </w:r>
      <w:r w:rsidR="00A20E1C">
        <w:t xml:space="preserve"> (movies only)</w:t>
      </w:r>
    </w:p>
    <w:p w:rsidR="005C2FED" w:rsidRDefault="005C2FED" w:rsidP="00A54DFF">
      <w:pPr>
        <w:pStyle w:val="ListParagraph"/>
        <w:numPr>
          <w:ilvl w:val="0"/>
          <w:numId w:val="41"/>
        </w:numPr>
      </w:pPr>
      <w:r>
        <w:t>One for Trailers</w:t>
      </w:r>
      <w:r w:rsidR="00A20E1C">
        <w:t xml:space="preserve"> (movies and games)</w:t>
      </w:r>
    </w:p>
    <w:p w:rsidR="005C2FED" w:rsidRDefault="005C2FED" w:rsidP="005C2FED">
      <w:pPr>
        <w:pStyle w:val="ListParagraph"/>
      </w:pPr>
    </w:p>
    <w:p w:rsidR="00795CB9" w:rsidRDefault="00FE6D2D" w:rsidP="00810718">
      <w:r>
        <w:t>The operations will use the caches in the following way:</w:t>
      </w:r>
    </w:p>
    <w:p w:rsidR="00FE6D2D" w:rsidRDefault="00FE6D2D" w:rsidP="00375B38"/>
    <w:tbl>
      <w:tblPr>
        <w:tblStyle w:val="TableGrid"/>
        <w:tblW w:w="0" w:type="auto"/>
        <w:tblInd w:w="720" w:type="dxa"/>
        <w:tblLook w:val="04A0" w:firstRow="1" w:lastRow="0" w:firstColumn="1" w:lastColumn="0" w:noHBand="0" w:noVBand="1"/>
      </w:tblPr>
      <w:tblGrid>
        <w:gridCol w:w="1458"/>
        <w:gridCol w:w="2430"/>
      </w:tblGrid>
      <w:tr w:rsidR="00FE6D2D" w:rsidRPr="00FE6D2D" w:rsidTr="00810718">
        <w:tc>
          <w:tcPr>
            <w:tcW w:w="1458" w:type="dxa"/>
          </w:tcPr>
          <w:p w:rsidR="00FE6D2D" w:rsidRPr="00FE6D2D" w:rsidRDefault="00FE6D2D" w:rsidP="00375B38">
            <w:pPr>
              <w:rPr>
                <w:b/>
              </w:rPr>
            </w:pPr>
            <w:r w:rsidRPr="00FE6D2D">
              <w:rPr>
                <w:b/>
              </w:rPr>
              <w:t>Operation</w:t>
            </w:r>
          </w:p>
        </w:tc>
        <w:tc>
          <w:tcPr>
            <w:tcW w:w="2430" w:type="dxa"/>
          </w:tcPr>
          <w:p w:rsidR="00FE6D2D" w:rsidRPr="00FE6D2D" w:rsidRDefault="00FE6D2D" w:rsidP="00FE6D2D">
            <w:pPr>
              <w:rPr>
                <w:b/>
              </w:rPr>
            </w:pPr>
            <w:r w:rsidRPr="00FE6D2D">
              <w:rPr>
                <w:b/>
              </w:rPr>
              <w:t>Cache</w:t>
            </w:r>
          </w:p>
        </w:tc>
      </w:tr>
      <w:tr w:rsidR="00FE6D2D" w:rsidTr="00810718">
        <w:tc>
          <w:tcPr>
            <w:tcW w:w="1458" w:type="dxa"/>
          </w:tcPr>
          <w:p w:rsidR="00FE6D2D" w:rsidRDefault="00FE6D2D" w:rsidP="00375B38">
            <w:r>
              <w:t>P1</w:t>
            </w:r>
          </w:p>
        </w:tc>
        <w:tc>
          <w:tcPr>
            <w:tcW w:w="2430" w:type="dxa"/>
          </w:tcPr>
          <w:p w:rsidR="00FE6D2D" w:rsidRDefault="00FE6D2D" w:rsidP="00375B38">
            <w:r>
              <w:t>Default Cache</w:t>
            </w:r>
          </w:p>
        </w:tc>
      </w:tr>
      <w:tr w:rsidR="00B220EA" w:rsidTr="00810718">
        <w:tc>
          <w:tcPr>
            <w:tcW w:w="1458" w:type="dxa"/>
          </w:tcPr>
          <w:p w:rsidR="00B220EA" w:rsidRDefault="00B220EA" w:rsidP="00375B38">
            <w:r>
              <w:t>P2</w:t>
            </w:r>
          </w:p>
        </w:tc>
        <w:tc>
          <w:tcPr>
            <w:tcW w:w="2430" w:type="dxa"/>
          </w:tcPr>
          <w:p w:rsidR="00B220EA" w:rsidRDefault="00B220EA" w:rsidP="00B220EA">
            <w:r>
              <w:t>In-Circulation Cache</w:t>
            </w:r>
          </w:p>
        </w:tc>
      </w:tr>
      <w:tr w:rsidR="00B220EA" w:rsidTr="00810718">
        <w:tc>
          <w:tcPr>
            <w:tcW w:w="1458" w:type="dxa"/>
          </w:tcPr>
          <w:p w:rsidR="00B220EA" w:rsidRDefault="00B220EA" w:rsidP="00375B38">
            <w:r>
              <w:t>P3</w:t>
            </w:r>
          </w:p>
        </w:tc>
        <w:tc>
          <w:tcPr>
            <w:tcW w:w="2430" w:type="dxa"/>
          </w:tcPr>
          <w:p w:rsidR="00B220EA" w:rsidRDefault="00B220EA" w:rsidP="00375B38">
            <w:r>
              <w:t>Default Cache</w:t>
            </w:r>
          </w:p>
        </w:tc>
      </w:tr>
      <w:tr w:rsidR="00B220EA" w:rsidTr="00810718">
        <w:tc>
          <w:tcPr>
            <w:tcW w:w="1458" w:type="dxa"/>
          </w:tcPr>
          <w:p w:rsidR="00B220EA" w:rsidRDefault="00B220EA" w:rsidP="00375B38">
            <w:r>
              <w:t>P4</w:t>
            </w:r>
          </w:p>
        </w:tc>
        <w:tc>
          <w:tcPr>
            <w:tcW w:w="2430" w:type="dxa"/>
          </w:tcPr>
          <w:p w:rsidR="00B220EA" w:rsidRDefault="00B220EA" w:rsidP="00375B38">
            <w:r>
              <w:t>In-Circulation Cache</w:t>
            </w:r>
          </w:p>
        </w:tc>
      </w:tr>
      <w:tr w:rsidR="00B220EA" w:rsidTr="00810718">
        <w:tc>
          <w:tcPr>
            <w:tcW w:w="1458" w:type="dxa"/>
          </w:tcPr>
          <w:p w:rsidR="00B220EA" w:rsidRDefault="00B220EA" w:rsidP="00375B38">
            <w:r>
              <w:t>P5</w:t>
            </w:r>
          </w:p>
        </w:tc>
        <w:tc>
          <w:tcPr>
            <w:tcW w:w="2430" w:type="dxa"/>
          </w:tcPr>
          <w:p w:rsidR="00B220EA" w:rsidRDefault="00B220EA" w:rsidP="00375B38">
            <w:r>
              <w:t>In-Circulation Cache</w:t>
            </w:r>
          </w:p>
        </w:tc>
      </w:tr>
      <w:tr w:rsidR="00B220EA" w:rsidTr="00810718">
        <w:tc>
          <w:tcPr>
            <w:tcW w:w="1458" w:type="dxa"/>
          </w:tcPr>
          <w:p w:rsidR="00B220EA" w:rsidRDefault="00B220EA" w:rsidP="00375B38">
            <w:r>
              <w:t>P6</w:t>
            </w:r>
          </w:p>
        </w:tc>
        <w:tc>
          <w:tcPr>
            <w:tcW w:w="2430" w:type="dxa"/>
          </w:tcPr>
          <w:p w:rsidR="00B220EA" w:rsidRDefault="00B220EA" w:rsidP="00375B38">
            <w:r>
              <w:t>In-Circulation Cache</w:t>
            </w:r>
          </w:p>
        </w:tc>
      </w:tr>
      <w:tr w:rsidR="00B220EA" w:rsidTr="00810718">
        <w:tc>
          <w:tcPr>
            <w:tcW w:w="1458" w:type="dxa"/>
          </w:tcPr>
          <w:p w:rsidR="00B220EA" w:rsidRDefault="00B220EA" w:rsidP="00375B38">
            <w:r>
              <w:t>P7</w:t>
            </w:r>
          </w:p>
        </w:tc>
        <w:tc>
          <w:tcPr>
            <w:tcW w:w="2430" w:type="dxa"/>
          </w:tcPr>
          <w:p w:rsidR="00B220EA" w:rsidRDefault="00B220EA" w:rsidP="00375B38">
            <w:r>
              <w:t>Titles Cache</w:t>
            </w:r>
          </w:p>
        </w:tc>
      </w:tr>
      <w:tr w:rsidR="00B220EA" w:rsidTr="00810718">
        <w:tc>
          <w:tcPr>
            <w:tcW w:w="1458" w:type="dxa"/>
          </w:tcPr>
          <w:p w:rsidR="00B220EA" w:rsidRDefault="00B220EA" w:rsidP="00375B38">
            <w:r>
              <w:t>P8</w:t>
            </w:r>
          </w:p>
        </w:tc>
        <w:tc>
          <w:tcPr>
            <w:tcW w:w="2430" w:type="dxa"/>
          </w:tcPr>
          <w:p w:rsidR="00B220EA" w:rsidRDefault="00B220EA" w:rsidP="00375B38">
            <w:r>
              <w:t>Titles Cache</w:t>
            </w:r>
          </w:p>
        </w:tc>
      </w:tr>
      <w:tr w:rsidR="00EC0F8C" w:rsidTr="00810718">
        <w:tc>
          <w:tcPr>
            <w:tcW w:w="1458" w:type="dxa"/>
          </w:tcPr>
          <w:p w:rsidR="00EC0F8C" w:rsidRDefault="00EC0F8C" w:rsidP="00375B38">
            <w:r>
              <w:t>P9</w:t>
            </w:r>
          </w:p>
        </w:tc>
        <w:tc>
          <w:tcPr>
            <w:tcW w:w="2430" w:type="dxa"/>
          </w:tcPr>
          <w:p w:rsidR="00EC0F8C" w:rsidRDefault="00EC0F8C" w:rsidP="00375B38">
            <w:r>
              <w:t>In-Circulation Cache</w:t>
            </w:r>
          </w:p>
        </w:tc>
      </w:tr>
      <w:tr w:rsidR="008E1F08" w:rsidTr="00810718">
        <w:tc>
          <w:tcPr>
            <w:tcW w:w="1458" w:type="dxa"/>
          </w:tcPr>
          <w:p w:rsidR="008E1F08" w:rsidRDefault="008E1F08" w:rsidP="00375B38">
            <w:r>
              <w:t>P13</w:t>
            </w:r>
          </w:p>
        </w:tc>
        <w:tc>
          <w:tcPr>
            <w:tcW w:w="2430" w:type="dxa"/>
          </w:tcPr>
          <w:p w:rsidR="008E1F08" w:rsidRDefault="008E1F08" w:rsidP="00375B38">
            <w:r>
              <w:t>Trailers Cache</w:t>
            </w:r>
          </w:p>
        </w:tc>
      </w:tr>
      <w:tr w:rsidR="00A20E1C" w:rsidTr="00810718">
        <w:tc>
          <w:tcPr>
            <w:tcW w:w="1458" w:type="dxa"/>
          </w:tcPr>
          <w:p w:rsidR="00A20E1C" w:rsidRDefault="00A20E1C" w:rsidP="00375B38">
            <w:r>
              <w:t>P15</w:t>
            </w:r>
          </w:p>
        </w:tc>
        <w:tc>
          <w:tcPr>
            <w:tcW w:w="2430" w:type="dxa"/>
          </w:tcPr>
          <w:p w:rsidR="00A20E1C" w:rsidRDefault="00A20E1C" w:rsidP="00A20E1C">
            <w:r>
              <w:t>Default Cache</w:t>
            </w:r>
          </w:p>
        </w:tc>
      </w:tr>
      <w:tr w:rsidR="00A20E1C" w:rsidTr="00810718">
        <w:tc>
          <w:tcPr>
            <w:tcW w:w="1458" w:type="dxa"/>
          </w:tcPr>
          <w:p w:rsidR="00A20E1C" w:rsidRDefault="00A20E1C" w:rsidP="00375B38">
            <w:r>
              <w:t>P16</w:t>
            </w:r>
          </w:p>
        </w:tc>
        <w:tc>
          <w:tcPr>
            <w:tcW w:w="2430" w:type="dxa"/>
          </w:tcPr>
          <w:p w:rsidR="00A20E1C" w:rsidRDefault="00A20E1C" w:rsidP="00A20E1C">
            <w:r>
              <w:t>In-Circulation Cache</w:t>
            </w:r>
          </w:p>
        </w:tc>
      </w:tr>
    </w:tbl>
    <w:p w:rsidR="00FE6D2D" w:rsidRDefault="00FE6D2D" w:rsidP="00375B38"/>
    <w:p w:rsidR="009776D0" w:rsidRDefault="009776D0" w:rsidP="00375B38"/>
    <w:p w:rsidR="00312421" w:rsidRDefault="00424A19" w:rsidP="00312421">
      <w:pPr>
        <w:keepNext/>
      </w:pPr>
      <w:r w:rsidRPr="00424A19">
        <w:rPr>
          <w:noProof/>
          <w:lang w:bidi="ar-SA"/>
        </w:rPr>
        <w:lastRenderedPageBreak/>
        <w:drawing>
          <wp:inline distT="0" distB="0" distL="0" distR="0" wp14:anchorId="077DFBDB" wp14:editId="0733AB0C">
            <wp:extent cx="6400800" cy="3855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855964"/>
                    </a:xfrm>
                    <a:prstGeom prst="rect">
                      <a:avLst/>
                    </a:prstGeom>
                    <a:noFill/>
                    <a:ln>
                      <a:noFill/>
                    </a:ln>
                  </pic:spPr>
                </pic:pic>
              </a:graphicData>
            </a:graphic>
          </wp:inline>
        </w:drawing>
      </w:r>
    </w:p>
    <w:p w:rsidR="00467411" w:rsidRDefault="00312421" w:rsidP="00312421">
      <w:pPr>
        <w:pStyle w:val="Caption"/>
      </w:pPr>
      <w:bookmarkStart w:id="8" w:name="_Ref288055794"/>
      <w:r>
        <w:t xml:space="preserve">Figure </w:t>
      </w:r>
      <w:r w:rsidR="006A421C">
        <w:fldChar w:fldCharType="begin"/>
      </w:r>
      <w:r w:rsidR="006A421C">
        <w:instrText xml:space="preserve"> STYLEREF 2 \s </w:instrText>
      </w:r>
      <w:r w:rsidR="006A421C">
        <w:fldChar w:fldCharType="separate"/>
      </w:r>
      <w:r>
        <w:rPr>
          <w:noProof/>
        </w:rPr>
        <w:t>2.1</w:t>
      </w:r>
      <w:r w:rsidR="006A421C">
        <w:rPr>
          <w:noProof/>
        </w:rPr>
        <w:fldChar w:fldCharType="end"/>
      </w:r>
      <w:r>
        <w:noBreakHyphen/>
      </w:r>
      <w:r w:rsidR="006A421C">
        <w:fldChar w:fldCharType="begin"/>
      </w:r>
      <w:r w:rsidR="006A421C">
        <w:instrText xml:space="preserve"> SEQ Figure \* ARABIC \s 2 </w:instrText>
      </w:r>
      <w:r w:rsidR="006A421C">
        <w:fldChar w:fldCharType="separate"/>
      </w:r>
      <w:r>
        <w:rPr>
          <w:noProof/>
        </w:rPr>
        <w:t>1</w:t>
      </w:r>
      <w:r w:rsidR="006A421C">
        <w:rPr>
          <w:noProof/>
        </w:rPr>
        <w:fldChar w:fldCharType="end"/>
      </w:r>
      <w:r>
        <w:t xml:space="preserve"> Products Service</w:t>
      </w:r>
      <w:bookmarkEnd w:id="8"/>
    </w:p>
    <w:p w:rsidR="00CC1F46" w:rsidRDefault="00CC1F46">
      <w:pPr>
        <w:spacing w:after="200" w:line="276" w:lineRule="auto"/>
      </w:pPr>
      <w:r>
        <w:br w:type="page"/>
      </w:r>
    </w:p>
    <w:p w:rsidR="006F0225" w:rsidRDefault="006F0225" w:rsidP="006F0225"/>
    <w:p w:rsidR="006F0225" w:rsidRDefault="006F0225" w:rsidP="006F0225">
      <w:pPr>
        <w:pStyle w:val="Heading2"/>
      </w:pPr>
      <w:bookmarkStart w:id="9" w:name="_Toc294267886"/>
      <w:r>
        <w:t>Stores Service</w:t>
      </w:r>
      <w:bookmarkEnd w:id="9"/>
    </w:p>
    <w:p w:rsidR="00467411" w:rsidRDefault="00467411" w:rsidP="00467411">
      <w:r>
        <w:t xml:space="preserve">The Stores Service will provide </w:t>
      </w:r>
      <w:r w:rsidR="00792787">
        <w:t>read-only information about</w:t>
      </w:r>
      <w:r>
        <w:t xml:space="preserve"> the Stores (</w:t>
      </w:r>
      <w:r w:rsidR="009D5731">
        <w:t xml:space="preserve">kiosks), as depicted in </w:t>
      </w:r>
      <w:r w:rsidR="00D80296">
        <w:fldChar w:fldCharType="begin"/>
      </w:r>
      <w:r w:rsidR="00D80296">
        <w:instrText xml:space="preserve"> REF _Ref283378787 \h </w:instrText>
      </w:r>
      <w:r w:rsidR="00D80296">
        <w:fldChar w:fldCharType="separate"/>
      </w:r>
      <w:r w:rsidR="00424A19">
        <w:t xml:space="preserve">Figure </w:t>
      </w:r>
      <w:r w:rsidR="00424A19">
        <w:rPr>
          <w:noProof/>
        </w:rPr>
        <w:t>2.2</w:t>
      </w:r>
      <w:r w:rsidR="00424A19">
        <w:noBreakHyphen/>
      </w:r>
      <w:r w:rsidR="00424A19">
        <w:rPr>
          <w:noProof/>
        </w:rPr>
        <w:t>1</w:t>
      </w:r>
      <w:r w:rsidR="00424A19">
        <w:t xml:space="preserve"> Stores Service</w:t>
      </w:r>
      <w:r w:rsidR="00D80296">
        <w:fldChar w:fldCharType="end"/>
      </w:r>
      <w:r>
        <w:t>.  The major components of the Stores Service include:</w:t>
      </w:r>
    </w:p>
    <w:p w:rsidR="00467411" w:rsidRDefault="00467411" w:rsidP="00A54DFF">
      <w:pPr>
        <w:pStyle w:val="ListParagraph"/>
        <w:numPr>
          <w:ilvl w:val="0"/>
          <w:numId w:val="17"/>
        </w:numPr>
      </w:pPr>
      <w:r>
        <w:t xml:space="preserve">The Internal Source System will be the </w:t>
      </w:r>
      <w:r w:rsidR="00792787">
        <w:t>Kiosk table of</w:t>
      </w:r>
      <w:r w:rsidR="00AE130B">
        <w:t xml:space="preserve"> the </w:t>
      </w:r>
      <w:r w:rsidR="00792787">
        <w:t>ODS</w:t>
      </w:r>
      <w:r w:rsidR="00A532C3">
        <w:t xml:space="preserve">. </w:t>
      </w:r>
    </w:p>
    <w:p w:rsidR="00964B8C" w:rsidRDefault="00964B8C" w:rsidP="00A54DFF">
      <w:pPr>
        <w:pStyle w:val="ListParagraph"/>
        <w:numPr>
          <w:ilvl w:val="0"/>
          <w:numId w:val="17"/>
        </w:numPr>
      </w:pPr>
      <w:r>
        <w:t xml:space="preserve">Stores Change Notifier (see </w:t>
      </w:r>
      <w:r w:rsidR="00AF4F2C">
        <w:fldChar w:fldCharType="begin"/>
      </w:r>
      <w:r w:rsidR="00AF4F2C">
        <w:instrText xml:space="preserve"> REF _Ref283636971 \r \h </w:instrText>
      </w:r>
      <w:r w:rsidR="00AF4F2C">
        <w:fldChar w:fldCharType="separate"/>
      </w:r>
      <w:r w:rsidR="00424A19">
        <w:t>2.7.11.1</w:t>
      </w:r>
      <w:r w:rsidR="00AF4F2C">
        <w:fldChar w:fldCharType="end"/>
      </w:r>
      <w:r>
        <w:t>)</w:t>
      </w:r>
    </w:p>
    <w:p w:rsidR="00467411" w:rsidRDefault="00467411" w:rsidP="00A54DFF">
      <w:pPr>
        <w:pStyle w:val="ListParagraph"/>
        <w:numPr>
          <w:ilvl w:val="0"/>
          <w:numId w:val="17"/>
        </w:numPr>
      </w:pPr>
      <w:r>
        <w:t xml:space="preserve">The Stores </w:t>
      </w:r>
      <w:r w:rsidR="00371B85">
        <w:t>Gateway</w:t>
      </w:r>
      <w:r>
        <w:t xml:space="preserve"> (described further in </w:t>
      </w:r>
      <w:r w:rsidR="00D80296">
        <w:fldChar w:fldCharType="begin"/>
      </w:r>
      <w:r w:rsidR="00D80296">
        <w:instrText xml:space="preserve"> REF _Ref283378823 \r \h </w:instrText>
      </w:r>
      <w:r w:rsidR="00D80296">
        <w:fldChar w:fldCharType="separate"/>
      </w:r>
      <w:r w:rsidR="00424A19">
        <w:t>2.7.2</w:t>
      </w:r>
      <w:r w:rsidR="00D80296">
        <w:fldChar w:fldCharType="end"/>
      </w:r>
      <w:r>
        <w:t>)</w:t>
      </w:r>
    </w:p>
    <w:p w:rsidR="00792787" w:rsidRDefault="00792787" w:rsidP="00A54DFF">
      <w:pPr>
        <w:pStyle w:val="ListParagraph"/>
        <w:numPr>
          <w:ilvl w:val="0"/>
          <w:numId w:val="17"/>
        </w:numPr>
      </w:pPr>
      <w:r>
        <w:t xml:space="preserve">The Inventory </w:t>
      </w:r>
      <w:r w:rsidR="00371B85">
        <w:t>Gateway</w:t>
      </w:r>
      <w:r w:rsidR="00964B8C">
        <w:t xml:space="preserve"> (see </w:t>
      </w:r>
      <w:r w:rsidR="00AF4F2C">
        <w:fldChar w:fldCharType="begin"/>
      </w:r>
      <w:r w:rsidR="00AF4F2C">
        <w:instrText xml:space="preserve"> REF _Ref283629961 \r \h </w:instrText>
      </w:r>
      <w:r w:rsidR="00AF4F2C">
        <w:fldChar w:fldCharType="separate"/>
      </w:r>
      <w:r w:rsidR="00424A19">
        <w:t>2.7.4</w:t>
      </w:r>
      <w:r w:rsidR="00AF4F2C">
        <w:fldChar w:fldCharType="end"/>
      </w:r>
      <w:r w:rsidR="00964B8C">
        <w:t xml:space="preserve"> )</w:t>
      </w:r>
    </w:p>
    <w:p w:rsidR="0030099C" w:rsidRDefault="0030099C" w:rsidP="00A54DFF">
      <w:pPr>
        <w:pStyle w:val="ListParagraph"/>
        <w:numPr>
          <w:ilvl w:val="0"/>
          <w:numId w:val="17"/>
        </w:numPr>
      </w:pPr>
      <w:r>
        <w:t>The S</w:t>
      </w:r>
      <w:r w:rsidR="00A532C3">
        <w:t xml:space="preserve">tores Cache Refresh Job (see </w:t>
      </w:r>
      <w:r w:rsidR="00D80296">
        <w:fldChar w:fldCharType="begin"/>
      </w:r>
      <w:r w:rsidR="00D80296">
        <w:instrText xml:space="preserve"> REF _Ref283378835 \r \h </w:instrText>
      </w:r>
      <w:r w:rsidR="00D80296">
        <w:fldChar w:fldCharType="separate"/>
      </w:r>
      <w:r w:rsidR="005E5C3D">
        <w:t>2.7.10.2</w:t>
      </w:r>
      <w:r w:rsidR="00D80296">
        <w:fldChar w:fldCharType="end"/>
      </w:r>
      <w:r>
        <w:t>)</w:t>
      </w:r>
    </w:p>
    <w:p w:rsidR="0030099C" w:rsidRDefault="0030099C" w:rsidP="00A54DFF">
      <w:pPr>
        <w:pStyle w:val="ListParagraph"/>
        <w:numPr>
          <w:ilvl w:val="0"/>
          <w:numId w:val="17"/>
        </w:numPr>
      </w:pPr>
      <w:r>
        <w:t>The Stores Cache Refresh Message Handler</w:t>
      </w:r>
      <w:r w:rsidR="00A532C3">
        <w:t xml:space="preserve"> (see </w:t>
      </w:r>
      <w:r w:rsidR="00D80296">
        <w:fldChar w:fldCharType="begin"/>
      </w:r>
      <w:r w:rsidR="00D80296">
        <w:instrText xml:space="preserve"> REF _Ref283378841 \r \h </w:instrText>
      </w:r>
      <w:r w:rsidR="00D80296">
        <w:fldChar w:fldCharType="separate"/>
      </w:r>
      <w:r w:rsidR="005E5C3D">
        <w:t>2.7.13.2</w:t>
      </w:r>
      <w:r w:rsidR="00D80296">
        <w:fldChar w:fldCharType="end"/>
      </w:r>
      <w:r w:rsidR="00A532C3">
        <w:t>)</w:t>
      </w:r>
    </w:p>
    <w:p w:rsidR="00964B8C" w:rsidRDefault="00964B8C" w:rsidP="00A54DFF">
      <w:pPr>
        <w:pStyle w:val="ListParagraph"/>
        <w:numPr>
          <w:ilvl w:val="0"/>
          <w:numId w:val="17"/>
        </w:numPr>
      </w:pPr>
      <w:r>
        <w:t xml:space="preserve">The Store Changed Message Handler (see </w:t>
      </w:r>
      <w:r w:rsidR="00AF4F2C">
        <w:fldChar w:fldCharType="begin"/>
      </w:r>
      <w:r w:rsidR="00AF4F2C">
        <w:instrText xml:space="preserve"> REF _Ref283637021 \r \h </w:instrText>
      </w:r>
      <w:r w:rsidR="00AF4F2C">
        <w:fldChar w:fldCharType="separate"/>
      </w:r>
      <w:r w:rsidR="005E5C3D">
        <w:t>2.7.14.1</w:t>
      </w:r>
      <w:r w:rsidR="00AF4F2C">
        <w:fldChar w:fldCharType="end"/>
      </w:r>
      <w:r>
        <w:t>)</w:t>
      </w:r>
    </w:p>
    <w:p w:rsidR="00467411" w:rsidRDefault="00467411" w:rsidP="00A54DFF">
      <w:pPr>
        <w:pStyle w:val="ListParagraph"/>
        <w:numPr>
          <w:ilvl w:val="0"/>
          <w:numId w:val="17"/>
        </w:numPr>
      </w:pPr>
      <w:r>
        <w:t xml:space="preserve">The Stores Service in the Apigee Layer (see </w:t>
      </w:r>
      <w:r w:rsidR="00D80296">
        <w:fldChar w:fldCharType="begin"/>
      </w:r>
      <w:r w:rsidR="00D80296">
        <w:instrText xml:space="preserve"> REF _Ref283378852 \r \h </w:instrText>
      </w:r>
      <w:r w:rsidR="00D80296">
        <w:fldChar w:fldCharType="separate"/>
      </w:r>
      <w:r w:rsidR="005E5C3D">
        <w:t>2.7.15.1.2</w:t>
      </w:r>
      <w:r w:rsidR="00D80296">
        <w:fldChar w:fldCharType="end"/>
      </w:r>
      <w:r>
        <w:t>)</w:t>
      </w:r>
    </w:p>
    <w:p w:rsidR="00467411" w:rsidRDefault="00467411" w:rsidP="00467411"/>
    <w:p w:rsidR="0030099C" w:rsidRDefault="00792787" w:rsidP="0030099C">
      <w:r>
        <w:t>The service operations for the Stores Service include:</w:t>
      </w:r>
    </w:p>
    <w:p w:rsidR="00792787" w:rsidRDefault="00792787" w:rsidP="00A54DFF">
      <w:pPr>
        <w:pStyle w:val="ListParagraph"/>
        <w:numPr>
          <w:ilvl w:val="0"/>
          <w:numId w:val="31"/>
        </w:numPr>
      </w:pPr>
      <w:r>
        <w:t>Bulk Stores List</w:t>
      </w:r>
    </w:p>
    <w:p w:rsidR="00792787" w:rsidRDefault="0037000E" w:rsidP="00A54DFF">
      <w:pPr>
        <w:pStyle w:val="ListParagraph"/>
        <w:numPr>
          <w:ilvl w:val="0"/>
          <w:numId w:val="31"/>
        </w:numPr>
      </w:pPr>
      <w:r>
        <w:t>Store Info by Store ID</w:t>
      </w:r>
    </w:p>
    <w:p w:rsidR="0037000E" w:rsidRDefault="0037000E" w:rsidP="00A54DFF">
      <w:pPr>
        <w:pStyle w:val="ListParagraph"/>
        <w:numPr>
          <w:ilvl w:val="0"/>
          <w:numId w:val="31"/>
        </w:numPr>
      </w:pPr>
      <w:r>
        <w:t>Store Search by Lat/Long</w:t>
      </w:r>
    </w:p>
    <w:p w:rsidR="00964B8C" w:rsidRDefault="00964B8C" w:rsidP="00964B8C"/>
    <w:p w:rsidR="001305A0" w:rsidRDefault="00964B8C" w:rsidP="00964B8C">
      <w:r>
        <w:t>This service will provide</w:t>
      </w:r>
      <w:r w:rsidR="001305A0">
        <w:t>:</w:t>
      </w:r>
    </w:p>
    <w:p w:rsidR="00964B8C" w:rsidRDefault="001305A0" w:rsidP="00A54DFF">
      <w:pPr>
        <w:pStyle w:val="ListParagraph"/>
        <w:numPr>
          <w:ilvl w:val="0"/>
          <w:numId w:val="35"/>
        </w:numPr>
      </w:pPr>
      <w:r>
        <w:t>a bulk output;</w:t>
      </w:r>
      <w:r w:rsidR="00964B8C">
        <w:t xml:space="preserve"> a Store List (schema described in Appendix A, Section </w:t>
      </w:r>
      <w:r w:rsidR="00964B8C">
        <w:fldChar w:fldCharType="begin"/>
      </w:r>
      <w:r w:rsidR="00964B8C">
        <w:instrText xml:space="preserve"> REF _Ref283378870 \r \h </w:instrText>
      </w:r>
      <w:r w:rsidR="00964B8C">
        <w:fldChar w:fldCharType="separate"/>
      </w:r>
      <w:r w:rsidR="005E5C3D">
        <w:t>6.1.10</w:t>
      </w:r>
      <w:r w:rsidR="00964B8C">
        <w:fldChar w:fldCharType="end"/>
      </w:r>
      <w:r>
        <w:t>)</w:t>
      </w:r>
    </w:p>
    <w:p w:rsidR="001305A0" w:rsidRDefault="001305A0" w:rsidP="00A54DFF">
      <w:pPr>
        <w:pStyle w:val="ListParagraph"/>
        <w:numPr>
          <w:ilvl w:val="0"/>
          <w:numId w:val="35"/>
        </w:numPr>
      </w:pPr>
      <w:r>
        <w:t xml:space="preserve">a store lookup result (schema described in Section </w:t>
      </w:r>
      <w:r>
        <w:fldChar w:fldCharType="begin"/>
      </w:r>
      <w:r>
        <w:instrText xml:space="preserve"> REF _Ref283711277 \r \h </w:instrText>
      </w:r>
      <w:r>
        <w:fldChar w:fldCharType="separate"/>
      </w:r>
      <w:r w:rsidR="005E5C3D">
        <w:t>6.1.13</w:t>
      </w:r>
      <w:r>
        <w:fldChar w:fldCharType="end"/>
      </w:r>
      <w:r>
        <w:t>)</w:t>
      </w:r>
    </w:p>
    <w:p w:rsidR="0037000E" w:rsidRDefault="0037000E" w:rsidP="0037000E"/>
    <w:p w:rsidR="005A63D3" w:rsidRDefault="003D1D17" w:rsidP="0037000E">
      <w:r>
        <w:t xml:space="preserve">The Stores Service endpoint (Apigee layer) will be responsible for resolving location requests by finding the closest stores to a given location.  {In other words, all of these requests are fulfilled at the Apigee layer, none result in requests going all the way back to Redbox.}  </w:t>
      </w:r>
      <w:r w:rsidR="0037000E">
        <w:t xml:space="preserve">All but the first of these operations </w:t>
      </w:r>
      <w:r w:rsidR="005E75B0">
        <w:t xml:space="preserve">(Bulk Stores List) </w:t>
      </w:r>
      <w:r w:rsidR="0037000E">
        <w:t xml:space="preserve">will provide </w:t>
      </w:r>
      <w:r w:rsidR="005A63D3">
        <w:t xml:space="preserve">support for </w:t>
      </w:r>
      <w:r w:rsidR="0037000E">
        <w:t xml:space="preserve">paging </w:t>
      </w:r>
      <w:r w:rsidR="005A63D3">
        <w:t>output</w:t>
      </w:r>
      <w:r w:rsidR="0037000E">
        <w:t>.</w:t>
      </w:r>
    </w:p>
    <w:p w:rsidR="00B50607" w:rsidRDefault="00B50607" w:rsidP="0037000E"/>
    <w:tbl>
      <w:tblPr>
        <w:tblpPr w:leftFromText="180" w:rightFromText="180" w:vertAnchor="text" w:horzAnchor="margin" w:tblpY="143"/>
        <w:tblW w:w="9828" w:type="dxa"/>
        <w:tblLayout w:type="fixed"/>
        <w:tblCellMar>
          <w:left w:w="0" w:type="dxa"/>
          <w:right w:w="0" w:type="dxa"/>
        </w:tblCellMar>
        <w:tblLook w:val="04A0" w:firstRow="1" w:lastRow="0" w:firstColumn="1" w:lastColumn="0" w:noHBand="0" w:noVBand="1"/>
      </w:tblPr>
      <w:tblGrid>
        <w:gridCol w:w="1032"/>
        <w:gridCol w:w="3666"/>
        <w:gridCol w:w="3240"/>
        <w:gridCol w:w="1890"/>
      </w:tblGrid>
      <w:tr w:rsidR="00DF5B9E" w:rsidTr="00DF5B9E">
        <w:trPr>
          <w:cantSplit/>
          <w:tblHeader/>
        </w:trPr>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CB3DC9">
            <w:pPr>
              <w:jc w:val="center"/>
              <w:rPr>
                <w:rFonts w:ascii="Calibri" w:hAnsi="Calibri" w:cs="Calibri"/>
                <w:b/>
              </w:rPr>
            </w:pPr>
            <w:r>
              <w:rPr>
                <w:b/>
              </w:rPr>
              <w:t>ID</w:t>
            </w:r>
          </w:p>
        </w:tc>
        <w:tc>
          <w:tcPr>
            <w:tcW w:w="366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CB3DC9">
            <w:pPr>
              <w:jc w:val="center"/>
              <w:rPr>
                <w:rFonts w:ascii="Calibri" w:hAnsi="Calibri" w:cs="Calibri"/>
                <w:b/>
              </w:rPr>
            </w:pPr>
            <w:r w:rsidRPr="008226C6">
              <w:rPr>
                <w:b/>
              </w:rPr>
              <w:t>Description</w:t>
            </w:r>
          </w:p>
        </w:tc>
        <w:tc>
          <w:tcPr>
            <w:tcW w:w="3240" w:type="dxa"/>
            <w:tcBorders>
              <w:top w:val="single" w:sz="8" w:space="0" w:color="auto"/>
              <w:left w:val="nil"/>
              <w:bottom w:val="single" w:sz="8" w:space="0" w:color="auto"/>
              <w:right w:val="single" w:sz="8" w:space="0" w:color="auto"/>
            </w:tcBorders>
            <w:vAlign w:val="bottom"/>
          </w:tcPr>
          <w:p w:rsidR="00DF5B9E" w:rsidRPr="008226C6" w:rsidRDefault="00DF5B9E" w:rsidP="00CB3DC9">
            <w:pPr>
              <w:jc w:val="center"/>
              <w:rPr>
                <w:b/>
              </w:rPr>
            </w:pPr>
            <w:r>
              <w:rPr>
                <w:b/>
              </w:rPr>
              <w:t>Input</w:t>
            </w:r>
          </w:p>
        </w:tc>
        <w:tc>
          <w:tcPr>
            <w:tcW w:w="1890" w:type="dxa"/>
            <w:tcBorders>
              <w:top w:val="single" w:sz="8" w:space="0" w:color="auto"/>
              <w:left w:val="nil"/>
              <w:bottom w:val="single" w:sz="8" w:space="0" w:color="auto"/>
              <w:right w:val="single" w:sz="8" w:space="0" w:color="auto"/>
            </w:tcBorders>
            <w:vAlign w:val="bottom"/>
          </w:tcPr>
          <w:p w:rsidR="00DF5B9E" w:rsidRDefault="00DF5B9E" w:rsidP="00CB3DC9">
            <w:pPr>
              <w:jc w:val="center"/>
              <w:rPr>
                <w:b/>
              </w:rPr>
            </w:pPr>
            <w:r>
              <w:rPr>
                <w:b/>
              </w:rPr>
              <w:t>Output</w:t>
            </w:r>
          </w:p>
        </w:tc>
      </w:tr>
      <w:tr w:rsidR="0056538E" w:rsidTr="00DF5B9E">
        <w:trPr>
          <w:cantSplit/>
        </w:trPr>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6538E" w:rsidRDefault="0056538E" w:rsidP="00DF5B9E">
            <w:pPr>
              <w:jc w:val="center"/>
              <w:rPr>
                <w:sz w:val="18"/>
                <w:szCs w:val="18"/>
              </w:rPr>
            </w:pPr>
            <w:r>
              <w:rPr>
                <w:sz w:val="18"/>
                <w:szCs w:val="18"/>
              </w:rPr>
              <w:t>S0</w:t>
            </w:r>
          </w:p>
        </w:tc>
        <w:tc>
          <w:tcPr>
            <w:tcW w:w="3666" w:type="dxa"/>
            <w:tcBorders>
              <w:top w:val="nil"/>
              <w:left w:val="nil"/>
              <w:bottom w:val="single" w:sz="8" w:space="0" w:color="auto"/>
              <w:right w:val="single" w:sz="8" w:space="0" w:color="auto"/>
            </w:tcBorders>
            <w:tcMar>
              <w:top w:w="0" w:type="dxa"/>
              <w:left w:w="108" w:type="dxa"/>
              <w:bottom w:w="0" w:type="dxa"/>
              <w:right w:w="108" w:type="dxa"/>
            </w:tcMar>
          </w:tcPr>
          <w:p w:rsidR="0056538E" w:rsidRDefault="0056538E" w:rsidP="00B50607">
            <w:pPr>
              <w:rPr>
                <w:sz w:val="18"/>
                <w:szCs w:val="18"/>
              </w:rPr>
            </w:pPr>
            <w:r>
              <w:rPr>
                <w:sz w:val="18"/>
                <w:szCs w:val="18"/>
              </w:rPr>
              <w:t>Status Monitor – called by the Redbox service monitoring infrastructure to confirm the operation of the service.</w:t>
            </w:r>
          </w:p>
        </w:tc>
        <w:tc>
          <w:tcPr>
            <w:tcW w:w="3240" w:type="dxa"/>
            <w:tcBorders>
              <w:top w:val="nil"/>
              <w:left w:val="nil"/>
              <w:bottom w:val="single" w:sz="8" w:space="0" w:color="auto"/>
              <w:right w:val="single" w:sz="8" w:space="0" w:color="auto"/>
            </w:tcBorders>
            <w:tcMar>
              <w:left w:w="115" w:type="dxa"/>
              <w:right w:w="115" w:type="dxa"/>
            </w:tcMar>
          </w:tcPr>
          <w:p w:rsidR="0056538E" w:rsidRDefault="0056538E" w:rsidP="00CB3DC9">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CB3DC9">
            <w:pPr>
              <w:rPr>
                <w:sz w:val="18"/>
                <w:szCs w:val="18"/>
              </w:rPr>
            </w:pPr>
            <w:r>
              <w:rPr>
                <w:sz w:val="18"/>
                <w:szCs w:val="18"/>
              </w:rPr>
              <w:t>Status</w:t>
            </w:r>
          </w:p>
        </w:tc>
      </w:tr>
      <w:tr w:rsidR="00DF5B9E" w:rsidTr="00DF5B9E">
        <w:trPr>
          <w:cantSplit/>
        </w:trPr>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5B9E" w:rsidRPr="00A4317A" w:rsidRDefault="00DF5B9E" w:rsidP="00DF5B9E">
            <w:pPr>
              <w:jc w:val="center"/>
              <w:rPr>
                <w:rFonts w:ascii="Calibri" w:hAnsi="Calibri" w:cs="Calibri"/>
                <w:sz w:val="18"/>
                <w:szCs w:val="18"/>
              </w:rPr>
            </w:pPr>
            <w:r>
              <w:rPr>
                <w:sz w:val="18"/>
                <w:szCs w:val="18"/>
              </w:rPr>
              <w:t>S1</w:t>
            </w:r>
          </w:p>
        </w:tc>
        <w:tc>
          <w:tcPr>
            <w:tcW w:w="3666" w:type="dxa"/>
            <w:tcBorders>
              <w:top w:val="nil"/>
              <w:left w:val="nil"/>
              <w:bottom w:val="single" w:sz="8" w:space="0" w:color="auto"/>
              <w:right w:val="single" w:sz="8" w:space="0" w:color="auto"/>
            </w:tcBorders>
            <w:tcMar>
              <w:top w:w="0" w:type="dxa"/>
              <w:left w:w="108" w:type="dxa"/>
              <w:bottom w:w="0" w:type="dxa"/>
              <w:right w:w="108" w:type="dxa"/>
            </w:tcMar>
            <w:hideMark/>
          </w:tcPr>
          <w:p w:rsidR="00DF5B9E" w:rsidRPr="00A4317A" w:rsidRDefault="00DF5B9E" w:rsidP="00B50607">
            <w:pPr>
              <w:rPr>
                <w:rFonts w:ascii="Calibri" w:hAnsi="Calibri" w:cs="Calibri"/>
                <w:sz w:val="18"/>
                <w:szCs w:val="18"/>
              </w:rPr>
            </w:pPr>
            <w:r>
              <w:rPr>
                <w:sz w:val="18"/>
                <w:szCs w:val="18"/>
              </w:rPr>
              <w:t>Retrieve a bulk listing of all Kiosk metadata.</w:t>
            </w:r>
            <w:r w:rsidRPr="00A4317A">
              <w:rPr>
                <w:sz w:val="18"/>
                <w:szCs w:val="18"/>
              </w:rPr>
              <w:t xml:space="preserve"> </w:t>
            </w:r>
          </w:p>
        </w:tc>
        <w:tc>
          <w:tcPr>
            <w:tcW w:w="3240" w:type="dxa"/>
            <w:tcBorders>
              <w:top w:val="nil"/>
              <w:left w:val="nil"/>
              <w:bottom w:val="single" w:sz="8" w:space="0" w:color="auto"/>
              <w:right w:val="single" w:sz="8" w:space="0" w:color="auto"/>
            </w:tcBorders>
            <w:tcMar>
              <w:left w:w="115" w:type="dxa"/>
              <w:right w:w="115" w:type="dxa"/>
            </w:tcMar>
          </w:tcPr>
          <w:p w:rsidR="00DF5B9E" w:rsidRPr="00A4317A" w:rsidRDefault="00DF5B9E" w:rsidP="00CB3DC9">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CB3DC9">
            <w:pPr>
              <w:rPr>
                <w:sz w:val="18"/>
                <w:szCs w:val="18"/>
              </w:rPr>
            </w:pPr>
            <w:r>
              <w:rPr>
                <w:sz w:val="18"/>
                <w:szCs w:val="18"/>
              </w:rPr>
              <w:t>Stores</w:t>
            </w:r>
          </w:p>
        </w:tc>
      </w:tr>
      <w:tr w:rsidR="00DF5B9E" w:rsidTr="00DF5B9E">
        <w:trPr>
          <w:cantSplit/>
        </w:trPr>
        <w:tc>
          <w:tcPr>
            <w:tcW w:w="1032" w:type="dxa"/>
            <w:tcBorders>
              <w:top w:val="single" w:sz="8" w:space="0" w:color="auto"/>
              <w:left w:val="single" w:sz="8" w:space="0" w:color="auto"/>
              <w:bottom w:val="single" w:sz="6" w:space="0" w:color="auto"/>
              <w:right w:val="single" w:sz="6" w:space="0" w:color="auto"/>
            </w:tcBorders>
            <w:tcMar>
              <w:top w:w="0" w:type="dxa"/>
              <w:left w:w="108" w:type="dxa"/>
              <w:bottom w:w="0" w:type="dxa"/>
              <w:right w:w="108" w:type="dxa"/>
            </w:tcMar>
            <w:hideMark/>
          </w:tcPr>
          <w:p w:rsidR="00DF5B9E" w:rsidRPr="00A4317A" w:rsidRDefault="00DF5B9E" w:rsidP="00DF5B9E">
            <w:pPr>
              <w:jc w:val="center"/>
              <w:rPr>
                <w:rFonts w:ascii="Calibri" w:hAnsi="Calibri" w:cs="Calibri"/>
                <w:sz w:val="18"/>
                <w:szCs w:val="18"/>
              </w:rPr>
            </w:pPr>
            <w:r>
              <w:rPr>
                <w:sz w:val="18"/>
                <w:szCs w:val="18"/>
              </w:rPr>
              <w:t>S2</w:t>
            </w:r>
          </w:p>
        </w:tc>
        <w:tc>
          <w:tcPr>
            <w:tcW w:w="3666" w:type="dxa"/>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DF5B9E" w:rsidRPr="00A4317A" w:rsidRDefault="00DF5B9E" w:rsidP="00402800">
            <w:pPr>
              <w:rPr>
                <w:rFonts w:ascii="Calibri" w:hAnsi="Calibri" w:cs="Calibri"/>
                <w:sz w:val="18"/>
                <w:szCs w:val="18"/>
              </w:rPr>
            </w:pPr>
            <w:r>
              <w:rPr>
                <w:sz w:val="18"/>
                <w:szCs w:val="18"/>
              </w:rPr>
              <w:t>Retrieves page</w:t>
            </w:r>
            <w:r w:rsidR="00402800">
              <w:rPr>
                <w:sz w:val="18"/>
                <w:szCs w:val="18"/>
              </w:rPr>
              <w:t>d</w:t>
            </w:r>
            <w:r>
              <w:rPr>
                <w:sz w:val="18"/>
                <w:szCs w:val="18"/>
              </w:rPr>
              <w:t xml:space="preserve"> Store metadata</w:t>
            </w:r>
            <w:r w:rsidR="00402800">
              <w:rPr>
                <w:sz w:val="18"/>
                <w:szCs w:val="18"/>
              </w:rPr>
              <w:t xml:space="preserve"> given StoreID(s)</w:t>
            </w:r>
            <w:r>
              <w:rPr>
                <w:sz w:val="18"/>
                <w:szCs w:val="18"/>
              </w:rPr>
              <w:t>.</w:t>
            </w:r>
          </w:p>
        </w:tc>
        <w:tc>
          <w:tcPr>
            <w:tcW w:w="3240" w:type="dxa"/>
            <w:tcBorders>
              <w:top w:val="single" w:sz="8" w:space="0" w:color="auto"/>
              <w:left w:val="single" w:sz="6" w:space="0" w:color="auto"/>
              <w:bottom w:val="single" w:sz="6" w:space="0" w:color="auto"/>
              <w:right w:val="single" w:sz="6" w:space="0" w:color="auto"/>
            </w:tcBorders>
            <w:tcMar>
              <w:left w:w="115" w:type="dxa"/>
              <w:right w:w="115" w:type="dxa"/>
            </w:tcMar>
          </w:tcPr>
          <w:p w:rsidR="00DF5B9E" w:rsidRDefault="00DF5B9E" w:rsidP="00CB3DC9">
            <w:pPr>
              <w:rPr>
                <w:sz w:val="18"/>
                <w:szCs w:val="18"/>
              </w:rPr>
            </w:pPr>
            <w:r>
              <w:rPr>
                <w:sz w:val="18"/>
                <w:szCs w:val="18"/>
              </w:rPr>
              <w:t>List of StoreIDs to search for;</w:t>
            </w:r>
          </w:p>
          <w:p w:rsidR="00DF5B9E" w:rsidRDefault="00DF5B9E" w:rsidP="00CB3DC9">
            <w:pPr>
              <w:rPr>
                <w:sz w:val="18"/>
                <w:szCs w:val="18"/>
              </w:rPr>
            </w:pPr>
            <w:r>
              <w:rPr>
                <w:sz w:val="18"/>
                <w:szCs w:val="18"/>
              </w:rPr>
              <w:t>Banner name to filter;</w:t>
            </w:r>
          </w:p>
          <w:p w:rsidR="00DF5B9E" w:rsidRPr="00A4317A" w:rsidRDefault="00DF5B9E" w:rsidP="00CB3DC9">
            <w:pPr>
              <w:rPr>
                <w:sz w:val="18"/>
                <w:szCs w:val="18"/>
              </w:rPr>
            </w:pPr>
            <w:r>
              <w:rPr>
                <w:sz w:val="18"/>
                <w:szCs w:val="18"/>
              </w:rPr>
              <w:t>Page Number and Page Size</w:t>
            </w:r>
          </w:p>
        </w:tc>
        <w:tc>
          <w:tcPr>
            <w:tcW w:w="1890" w:type="dxa"/>
            <w:tcBorders>
              <w:top w:val="single" w:sz="8"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B50607">
            <w:pPr>
              <w:rPr>
                <w:sz w:val="18"/>
                <w:szCs w:val="18"/>
              </w:rPr>
            </w:pPr>
            <w:r>
              <w:rPr>
                <w:sz w:val="18"/>
                <w:szCs w:val="18"/>
              </w:rPr>
              <w:t>Stores</w:t>
            </w:r>
          </w:p>
        </w:tc>
      </w:tr>
      <w:tr w:rsidR="00DF5B9E" w:rsidTr="00DF5B9E">
        <w:trPr>
          <w:cantSplit/>
        </w:trPr>
        <w:tc>
          <w:tcPr>
            <w:tcW w:w="1032"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tcPr>
          <w:p w:rsidR="00DF5B9E" w:rsidRPr="00A4317A" w:rsidRDefault="00DF5B9E" w:rsidP="00DF5B9E">
            <w:pPr>
              <w:jc w:val="center"/>
              <w:rPr>
                <w:rFonts w:ascii="Calibri" w:hAnsi="Calibri" w:cs="Calibri"/>
                <w:sz w:val="18"/>
                <w:szCs w:val="18"/>
              </w:rPr>
            </w:pPr>
            <w:r>
              <w:rPr>
                <w:sz w:val="18"/>
                <w:szCs w:val="18"/>
              </w:rPr>
              <w:t>S3</w:t>
            </w:r>
          </w:p>
        </w:tc>
        <w:tc>
          <w:tcPr>
            <w:tcW w:w="36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DF5B9E" w:rsidRPr="00A4317A" w:rsidRDefault="00DF5B9E" w:rsidP="00402800">
            <w:pPr>
              <w:rPr>
                <w:rFonts w:ascii="Calibri" w:hAnsi="Calibri" w:cs="Calibri"/>
                <w:sz w:val="18"/>
                <w:szCs w:val="18"/>
              </w:rPr>
            </w:pPr>
            <w:r>
              <w:rPr>
                <w:sz w:val="18"/>
                <w:szCs w:val="18"/>
              </w:rPr>
              <w:t>Retrieves page</w:t>
            </w:r>
            <w:r w:rsidR="00402800">
              <w:rPr>
                <w:sz w:val="18"/>
                <w:szCs w:val="18"/>
              </w:rPr>
              <w:t>d</w:t>
            </w:r>
            <w:r>
              <w:rPr>
                <w:sz w:val="18"/>
                <w:szCs w:val="18"/>
              </w:rPr>
              <w:t xml:space="preserve"> </w:t>
            </w:r>
            <w:r w:rsidR="00402800">
              <w:rPr>
                <w:sz w:val="18"/>
                <w:szCs w:val="18"/>
              </w:rPr>
              <w:t>Store metadata given a location.</w:t>
            </w:r>
          </w:p>
        </w:tc>
        <w:tc>
          <w:tcPr>
            <w:tcW w:w="3240" w:type="dxa"/>
            <w:tcBorders>
              <w:top w:val="single" w:sz="6" w:space="0" w:color="auto"/>
              <w:left w:val="single" w:sz="6" w:space="0" w:color="auto"/>
              <w:bottom w:val="single" w:sz="6" w:space="0" w:color="auto"/>
              <w:right w:val="single" w:sz="6" w:space="0" w:color="auto"/>
            </w:tcBorders>
            <w:tcMar>
              <w:left w:w="115" w:type="dxa"/>
              <w:right w:w="115" w:type="dxa"/>
            </w:tcMar>
          </w:tcPr>
          <w:p w:rsidR="00DF5B9E" w:rsidRDefault="00DF5B9E" w:rsidP="00B50607">
            <w:pPr>
              <w:rPr>
                <w:sz w:val="18"/>
                <w:szCs w:val="18"/>
              </w:rPr>
            </w:pPr>
            <w:r>
              <w:rPr>
                <w:sz w:val="18"/>
                <w:szCs w:val="18"/>
              </w:rPr>
              <w:t>Lat/Long of stores to search for;</w:t>
            </w:r>
          </w:p>
          <w:p w:rsidR="00DF5B9E" w:rsidRDefault="00DF5B9E" w:rsidP="00B50607">
            <w:pPr>
              <w:rPr>
                <w:sz w:val="18"/>
                <w:szCs w:val="18"/>
              </w:rPr>
            </w:pPr>
            <w:r>
              <w:rPr>
                <w:sz w:val="18"/>
                <w:szCs w:val="18"/>
              </w:rPr>
              <w:t>Radius to search;</w:t>
            </w:r>
          </w:p>
          <w:p w:rsidR="00DF5B9E" w:rsidRDefault="00DF5B9E" w:rsidP="00B50607">
            <w:pPr>
              <w:rPr>
                <w:sz w:val="18"/>
                <w:szCs w:val="18"/>
              </w:rPr>
            </w:pPr>
            <w:r>
              <w:rPr>
                <w:sz w:val="18"/>
                <w:szCs w:val="18"/>
              </w:rPr>
              <w:t>Count of number of Stores to return;</w:t>
            </w:r>
          </w:p>
          <w:p w:rsidR="00DF5B9E" w:rsidRDefault="00DF5B9E" w:rsidP="00B50607">
            <w:pPr>
              <w:rPr>
                <w:sz w:val="18"/>
                <w:szCs w:val="18"/>
              </w:rPr>
            </w:pPr>
            <w:r>
              <w:rPr>
                <w:sz w:val="18"/>
                <w:szCs w:val="18"/>
              </w:rPr>
              <w:t>Banner name to filter;</w:t>
            </w:r>
          </w:p>
          <w:p w:rsidR="00402800" w:rsidRDefault="00402800" w:rsidP="00B50607">
            <w:pPr>
              <w:rPr>
                <w:sz w:val="18"/>
                <w:szCs w:val="18"/>
              </w:rPr>
            </w:pPr>
            <w:r>
              <w:rPr>
                <w:sz w:val="18"/>
                <w:szCs w:val="18"/>
              </w:rPr>
              <w:t>Sorting options;</w:t>
            </w:r>
          </w:p>
          <w:p w:rsidR="00DF5B9E" w:rsidRPr="00A4317A" w:rsidRDefault="00DF5B9E" w:rsidP="00B50607">
            <w:pPr>
              <w:rPr>
                <w:sz w:val="18"/>
                <w:szCs w:val="18"/>
              </w:rPr>
            </w:pPr>
            <w:r>
              <w:rPr>
                <w:sz w:val="18"/>
                <w:szCs w:val="18"/>
              </w:rPr>
              <w:t>Page Number and Page Size</w:t>
            </w:r>
          </w:p>
        </w:tc>
        <w:tc>
          <w:tcPr>
            <w:tcW w:w="1890" w:type="dxa"/>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B50607">
            <w:pPr>
              <w:rPr>
                <w:sz w:val="18"/>
                <w:szCs w:val="18"/>
              </w:rPr>
            </w:pPr>
            <w:r>
              <w:rPr>
                <w:sz w:val="18"/>
                <w:szCs w:val="18"/>
              </w:rPr>
              <w:t>Stores</w:t>
            </w:r>
          </w:p>
        </w:tc>
      </w:tr>
    </w:tbl>
    <w:p w:rsidR="00964B8C" w:rsidRDefault="0037000E" w:rsidP="0037000E">
      <w:r>
        <w:t xml:space="preserve">  </w:t>
      </w:r>
    </w:p>
    <w:p w:rsidR="00DD0666" w:rsidRDefault="00DD0666" w:rsidP="0037000E">
      <w:r w:rsidRPr="00DD0666">
        <w:rPr>
          <w:b/>
        </w:rPr>
        <w:t>NOTE</w:t>
      </w:r>
      <w:r>
        <w:t>: While this design fully specifies the use of the item changed pattern for store status changes, the requriements to-date will allow for simply performing full refreshes of Stores data on a periodic basis.  Therefore, the following components (while specified in the design) are out of scope for R2:</w:t>
      </w:r>
    </w:p>
    <w:p w:rsidR="00DD0666" w:rsidRDefault="00DD0666" w:rsidP="00DD0666">
      <w:pPr>
        <w:pStyle w:val="ListParagraph"/>
        <w:numPr>
          <w:ilvl w:val="0"/>
          <w:numId w:val="17"/>
        </w:numPr>
      </w:pPr>
      <w:r>
        <w:t xml:space="preserve">Stores Change Notifier (see </w:t>
      </w:r>
      <w:r>
        <w:fldChar w:fldCharType="begin"/>
      </w:r>
      <w:r>
        <w:instrText xml:space="preserve"> REF _Ref283636971 \r \h </w:instrText>
      </w:r>
      <w:r>
        <w:fldChar w:fldCharType="separate"/>
      </w:r>
      <w:r w:rsidR="005E5C3D">
        <w:t>2.7.11.1</w:t>
      </w:r>
      <w:r>
        <w:fldChar w:fldCharType="end"/>
      </w:r>
      <w:r>
        <w:t>)</w:t>
      </w:r>
    </w:p>
    <w:p w:rsidR="00DD0666" w:rsidRDefault="00DD0666" w:rsidP="00DD0666">
      <w:pPr>
        <w:pStyle w:val="ListParagraph"/>
        <w:numPr>
          <w:ilvl w:val="0"/>
          <w:numId w:val="17"/>
        </w:numPr>
      </w:pPr>
      <w:r>
        <w:lastRenderedPageBreak/>
        <w:t>StoreChangedEvent Queue</w:t>
      </w:r>
    </w:p>
    <w:p w:rsidR="00DD0666" w:rsidRDefault="00DD0666" w:rsidP="00DD0666">
      <w:pPr>
        <w:pStyle w:val="ListParagraph"/>
        <w:numPr>
          <w:ilvl w:val="0"/>
          <w:numId w:val="17"/>
        </w:numPr>
      </w:pPr>
      <w:r>
        <w:t xml:space="preserve">The Store Changed Message Handler (see </w:t>
      </w:r>
      <w:r>
        <w:fldChar w:fldCharType="begin"/>
      </w:r>
      <w:r>
        <w:instrText xml:space="preserve"> REF _Ref283637021 \r \h </w:instrText>
      </w:r>
      <w:r>
        <w:fldChar w:fldCharType="separate"/>
      </w:r>
      <w:r w:rsidR="005E5C3D">
        <w:t>2.7.14.1</w:t>
      </w:r>
      <w:r>
        <w:fldChar w:fldCharType="end"/>
      </w:r>
      <w:r>
        <w:t>)</w:t>
      </w:r>
    </w:p>
    <w:p w:rsidR="00DD0666" w:rsidRDefault="00DD0666" w:rsidP="00DD0666">
      <w:pPr>
        <w:pStyle w:val="ListParagraph"/>
        <w:numPr>
          <w:ilvl w:val="0"/>
          <w:numId w:val="17"/>
        </w:numPr>
      </w:pPr>
      <w:r>
        <w:t>The /StoreChanged operation of the Stores Gateway (</w:t>
      </w:r>
      <w:r>
        <w:fldChar w:fldCharType="begin"/>
      </w:r>
      <w:r>
        <w:instrText xml:space="preserve"> REF _Ref283378823 \r \h </w:instrText>
      </w:r>
      <w:r>
        <w:fldChar w:fldCharType="separate"/>
      </w:r>
      <w:r w:rsidR="005E5C3D">
        <w:t>2.7.2</w:t>
      </w:r>
      <w:r>
        <w:fldChar w:fldCharType="end"/>
      </w:r>
      <w:r>
        <w:t>)</w:t>
      </w:r>
    </w:p>
    <w:p w:rsidR="00DD0666" w:rsidRDefault="00DD0666" w:rsidP="00DD0666"/>
    <w:p w:rsidR="00467411" w:rsidRDefault="00A1489E" w:rsidP="00467411">
      <w:pPr>
        <w:keepNext/>
      </w:pPr>
      <w:r w:rsidRPr="00A1489E">
        <w:rPr>
          <w:noProof/>
          <w:lang w:bidi="ar-SA"/>
        </w:rPr>
        <w:drawing>
          <wp:inline distT="0" distB="0" distL="0" distR="0" wp14:anchorId="64359E75" wp14:editId="780CEA0F">
            <wp:extent cx="6400800" cy="310146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6F0225" w:rsidRDefault="00467411" w:rsidP="00467411">
      <w:pPr>
        <w:pStyle w:val="Caption"/>
      </w:pPr>
      <w:bookmarkStart w:id="10" w:name="_Ref283378787"/>
      <w:r>
        <w:t xml:space="preserve">Figure </w:t>
      </w:r>
      <w:r w:rsidR="006A421C">
        <w:fldChar w:fldCharType="begin"/>
      </w:r>
      <w:r w:rsidR="006A421C">
        <w:instrText xml:space="preserve"> STYLEREF 2 \s </w:instrText>
      </w:r>
      <w:r w:rsidR="006A421C">
        <w:fldChar w:fldCharType="separate"/>
      </w:r>
      <w:r w:rsidR="00312421">
        <w:rPr>
          <w:noProof/>
        </w:rPr>
        <w:t>2.2</w:t>
      </w:r>
      <w:r w:rsidR="006A421C">
        <w:rPr>
          <w:noProof/>
        </w:rPr>
        <w:fldChar w:fldCharType="end"/>
      </w:r>
      <w:r w:rsidR="00312421">
        <w:noBreakHyphen/>
      </w:r>
      <w:r w:rsidR="006A421C">
        <w:fldChar w:fldCharType="begin"/>
      </w:r>
      <w:r w:rsidR="006A421C">
        <w:instrText xml:space="preserve"> SEQ Figure \* ARABIC \s 2 </w:instrText>
      </w:r>
      <w:r w:rsidR="006A421C">
        <w:fldChar w:fldCharType="separate"/>
      </w:r>
      <w:r w:rsidR="00312421">
        <w:rPr>
          <w:noProof/>
        </w:rPr>
        <w:t>1</w:t>
      </w:r>
      <w:r w:rsidR="006A421C">
        <w:rPr>
          <w:noProof/>
        </w:rPr>
        <w:fldChar w:fldCharType="end"/>
      </w:r>
      <w:r>
        <w:t xml:space="preserve"> Stores Service</w:t>
      </w:r>
      <w:bookmarkEnd w:id="10"/>
    </w:p>
    <w:p w:rsidR="00CC1F46" w:rsidRDefault="00CC1F46">
      <w:pPr>
        <w:spacing w:after="200" w:line="276" w:lineRule="auto"/>
      </w:pPr>
      <w:r>
        <w:br w:type="page"/>
      </w:r>
    </w:p>
    <w:p w:rsidR="006F0225" w:rsidRDefault="006F0225" w:rsidP="00375B38"/>
    <w:p w:rsidR="006F0225" w:rsidRDefault="006F0225" w:rsidP="006F0225">
      <w:pPr>
        <w:pStyle w:val="Heading2"/>
      </w:pPr>
      <w:bookmarkStart w:id="11" w:name="_Toc294267887"/>
      <w:r>
        <w:t>Top20 Service</w:t>
      </w:r>
      <w:bookmarkEnd w:id="11"/>
    </w:p>
    <w:p w:rsidR="00467411" w:rsidRDefault="00467411" w:rsidP="00467411">
      <w:r>
        <w:t xml:space="preserve">The Top20 Service will provide a bulk listing of the Top20 Movies, as depicted in </w:t>
      </w:r>
      <w:r w:rsidR="00D80296">
        <w:fldChar w:fldCharType="begin"/>
      </w:r>
      <w:r w:rsidR="00D80296">
        <w:instrText xml:space="preserve"> REF _Ref283378893 \h </w:instrText>
      </w:r>
      <w:r w:rsidR="00D80296">
        <w:fldChar w:fldCharType="separate"/>
      </w:r>
      <w:r w:rsidR="005E5C3D">
        <w:t xml:space="preserve">Figure </w:t>
      </w:r>
      <w:r w:rsidR="005E5C3D">
        <w:rPr>
          <w:noProof/>
        </w:rPr>
        <w:t>2.3</w:t>
      </w:r>
      <w:r w:rsidR="005E5C3D">
        <w:noBreakHyphen/>
      </w:r>
      <w:r w:rsidR="005E5C3D">
        <w:rPr>
          <w:noProof/>
        </w:rPr>
        <w:t>1</w:t>
      </w:r>
      <w:r w:rsidR="005E5C3D">
        <w:t xml:space="preserve"> Top20 Service</w:t>
      </w:r>
      <w:r w:rsidR="00D80296">
        <w:fldChar w:fldCharType="end"/>
      </w:r>
      <w:r>
        <w:t>.  The major components of the Top20 Service include:</w:t>
      </w:r>
    </w:p>
    <w:p w:rsidR="00A532C3" w:rsidRDefault="00467411" w:rsidP="00A54DFF">
      <w:pPr>
        <w:pStyle w:val="ListParagraph"/>
        <w:numPr>
          <w:ilvl w:val="0"/>
          <w:numId w:val="17"/>
        </w:numPr>
      </w:pPr>
      <w:r>
        <w:t xml:space="preserve">The Internal Source System will be the </w:t>
      </w:r>
      <w:r w:rsidR="009776D0">
        <w:t>Product Service in Redbox.com’s W</w:t>
      </w:r>
      <w:r w:rsidR="00BD4D02">
        <w:t xml:space="preserve">ebsite </w:t>
      </w:r>
      <w:r w:rsidR="009776D0">
        <w:t>S</w:t>
      </w:r>
      <w:r w:rsidR="00BD4D02">
        <w:t>ervice</w:t>
      </w:r>
      <w:r w:rsidR="009776D0">
        <w:t>s</w:t>
      </w:r>
      <w:r w:rsidR="002E4561">
        <w:t xml:space="preserve">. </w:t>
      </w:r>
    </w:p>
    <w:p w:rsidR="00467411" w:rsidRDefault="00467411" w:rsidP="00A54DFF">
      <w:pPr>
        <w:pStyle w:val="ListParagraph"/>
        <w:numPr>
          <w:ilvl w:val="0"/>
          <w:numId w:val="17"/>
        </w:numPr>
      </w:pPr>
      <w:r>
        <w:t xml:space="preserve">The </w:t>
      </w:r>
      <w:r w:rsidR="002E4561">
        <w:t>Top20</w:t>
      </w:r>
      <w:r>
        <w:t xml:space="preserve"> </w:t>
      </w:r>
      <w:r w:rsidR="00371B85">
        <w:t>Gateway</w:t>
      </w:r>
      <w:r>
        <w:t xml:space="preserve"> (described further in </w:t>
      </w:r>
      <w:r w:rsidR="00D80296">
        <w:fldChar w:fldCharType="begin"/>
      </w:r>
      <w:r w:rsidR="00D80296">
        <w:instrText xml:space="preserve"> REF _Ref283378921 \r \h </w:instrText>
      </w:r>
      <w:r w:rsidR="00D80296">
        <w:fldChar w:fldCharType="separate"/>
      </w:r>
      <w:r w:rsidR="005E5C3D">
        <w:t>2.7.3</w:t>
      </w:r>
      <w:r w:rsidR="00D80296">
        <w:fldChar w:fldCharType="end"/>
      </w:r>
      <w:r>
        <w:t>)</w:t>
      </w:r>
    </w:p>
    <w:p w:rsidR="00467411" w:rsidRDefault="0030099C" w:rsidP="00A54DFF">
      <w:pPr>
        <w:pStyle w:val="ListParagraph"/>
        <w:numPr>
          <w:ilvl w:val="0"/>
          <w:numId w:val="17"/>
        </w:numPr>
      </w:pPr>
      <w:r>
        <w:t>The Top20 Cache Refresh Job</w:t>
      </w:r>
      <w:r w:rsidR="002E4561">
        <w:t xml:space="preserve"> (see </w:t>
      </w:r>
      <w:r w:rsidR="00D80296">
        <w:fldChar w:fldCharType="begin"/>
      </w:r>
      <w:r w:rsidR="00D80296">
        <w:instrText xml:space="preserve"> REF _Ref283378928 \r \h </w:instrText>
      </w:r>
      <w:r w:rsidR="00D80296">
        <w:fldChar w:fldCharType="separate"/>
      </w:r>
      <w:r w:rsidR="005E5C3D">
        <w:t>2.7.10.3</w:t>
      </w:r>
      <w:r w:rsidR="00D80296">
        <w:fldChar w:fldCharType="end"/>
      </w:r>
      <w:r w:rsidR="00467411">
        <w:t>)</w:t>
      </w:r>
    </w:p>
    <w:p w:rsidR="0030099C" w:rsidRDefault="0030099C" w:rsidP="00A54DFF">
      <w:pPr>
        <w:pStyle w:val="ListParagraph"/>
        <w:numPr>
          <w:ilvl w:val="0"/>
          <w:numId w:val="17"/>
        </w:numPr>
      </w:pPr>
      <w:r>
        <w:t>The Top20 Cache Refresh Message Handler</w:t>
      </w:r>
      <w:r w:rsidR="00A532C3">
        <w:t xml:space="preserve"> (see </w:t>
      </w:r>
      <w:r w:rsidR="00D80296">
        <w:fldChar w:fldCharType="begin"/>
      </w:r>
      <w:r w:rsidR="00D80296">
        <w:instrText xml:space="preserve"> REF _Ref283378933 \r \h </w:instrText>
      </w:r>
      <w:r w:rsidR="00D80296">
        <w:fldChar w:fldCharType="separate"/>
      </w:r>
      <w:r w:rsidR="005E5C3D">
        <w:t>2.7.13.3</w:t>
      </w:r>
      <w:r w:rsidR="00D80296">
        <w:fldChar w:fldCharType="end"/>
      </w:r>
      <w:r w:rsidR="00A074A7">
        <w:t>)</w:t>
      </w:r>
    </w:p>
    <w:p w:rsidR="0030099C" w:rsidRDefault="0030099C" w:rsidP="00A54DFF">
      <w:pPr>
        <w:pStyle w:val="ListParagraph"/>
        <w:numPr>
          <w:ilvl w:val="0"/>
          <w:numId w:val="17"/>
        </w:numPr>
      </w:pPr>
      <w:r>
        <w:t xml:space="preserve">The </w:t>
      </w:r>
      <w:r w:rsidR="008F77B5">
        <w:t>Products Ser</w:t>
      </w:r>
      <w:r>
        <w:t xml:space="preserve">vice in the Apigee Layer (see </w:t>
      </w:r>
      <w:r w:rsidR="00D80296">
        <w:fldChar w:fldCharType="begin"/>
      </w:r>
      <w:r w:rsidR="00D80296">
        <w:instrText xml:space="preserve"> REF _Ref283378685 \r \h </w:instrText>
      </w:r>
      <w:r w:rsidR="00D80296">
        <w:fldChar w:fldCharType="separate"/>
      </w:r>
      <w:r w:rsidR="005E5C3D">
        <w:t>2.7.15.1.1</w:t>
      </w:r>
      <w:r w:rsidR="00D80296">
        <w:fldChar w:fldCharType="end"/>
      </w:r>
      <w:r>
        <w:t>)</w:t>
      </w:r>
    </w:p>
    <w:p w:rsidR="00467411" w:rsidRDefault="00467411" w:rsidP="00467411"/>
    <w:p w:rsidR="009776D0" w:rsidRDefault="00467411" w:rsidP="00467411">
      <w:r>
        <w:t xml:space="preserve">This service will provide one output: a </w:t>
      </w:r>
      <w:r w:rsidR="002E4561">
        <w:t>Top20</w:t>
      </w:r>
      <w:r>
        <w:t xml:space="preserve"> List (schema described in Appendix A, Section </w:t>
      </w:r>
      <w:r w:rsidR="00D80296">
        <w:fldChar w:fldCharType="begin"/>
      </w:r>
      <w:r w:rsidR="00D80296">
        <w:instrText xml:space="preserve"> REF _Ref283378964 \r \h </w:instrText>
      </w:r>
      <w:r w:rsidR="00D80296">
        <w:fldChar w:fldCharType="separate"/>
      </w:r>
      <w:r w:rsidR="0058145D">
        <w:t>6.1.17</w:t>
      </w:r>
      <w:r w:rsidR="00D80296">
        <w:fldChar w:fldCharType="end"/>
      </w:r>
      <w:r>
        <w:t>)</w:t>
      </w:r>
      <w:r w:rsidR="002E4561">
        <w:t xml:space="preserve">.  </w:t>
      </w:r>
    </w:p>
    <w:p w:rsidR="00527465" w:rsidRDefault="00527465" w:rsidP="00467411"/>
    <w:tbl>
      <w:tblPr>
        <w:tblW w:w="7762" w:type="dxa"/>
        <w:tblLayout w:type="fixed"/>
        <w:tblCellMar>
          <w:left w:w="0" w:type="dxa"/>
          <w:right w:w="0" w:type="dxa"/>
        </w:tblCellMar>
        <w:tblLook w:val="04A0" w:firstRow="1" w:lastRow="0" w:firstColumn="1" w:lastColumn="0" w:noHBand="0" w:noVBand="1"/>
      </w:tblPr>
      <w:tblGrid>
        <w:gridCol w:w="1032"/>
        <w:gridCol w:w="2770"/>
        <w:gridCol w:w="1980"/>
        <w:gridCol w:w="1980"/>
      </w:tblGrid>
      <w:tr w:rsidR="00DF5B9E" w:rsidTr="00DF5B9E">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DF5B9E">
            <w:pPr>
              <w:jc w:val="center"/>
              <w:rPr>
                <w:rFonts w:ascii="Calibri" w:hAnsi="Calibri" w:cs="Calibri"/>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DF5B9E">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DF5B9E" w:rsidRPr="008226C6" w:rsidRDefault="00DF5B9E" w:rsidP="00DF5B9E">
            <w:pPr>
              <w:jc w:val="center"/>
              <w:rPr>
                <w:b/>
              </w:rPr>
            </w:pPr>
            <w:r>
              <w:rPr>
                <w:b/>
              </w:rPr>
              <w:t>Input</w:t>
            </w:r>
          </w:p>
        </w:tc>
        <w:tc>
          <w:tcPr>
            <w:tcW w:w="1980" w:type="dxa"/>
            <w:tcBorders>
              <w:top w:val="single" w:sz="8" w:space="0" w:color="auto"/>
              <w:left w:val="nil"/>
              <w:bottom w:val="single" w:sz="8" w:space="0" w:color="auto"/>
              <w:right w:val="single" w:sz="8" w:space="0" w:color="auto"/>
            </w:tcBorders>
            <w:vAlign w:val="bottom"/>
          </w:tcPr>
          <w:p w:rsidR="00DF5B9E" w:rsidRDefault="00DF5B9E" w:rsidP="00DF5B9E">
            <w:pPr>
              <w:jc w:val="center"/>
              <w:rPr>
                <w:b/>
              </w:rPr>
            </w:pPr>
            <w:r>
              <w:rPr>
                <w:b/>
              </w:rPr>
              <w:t>Output</w:t>
            </w:r>
          </w:p>
        </w:tc>
      </w:tr>
      <w:tr w:rsidR="00DF5B9E" w:rsidTr="00DF5B9E">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5B9E" w:rsidRPr="00A4317A" w:rsidRDefault="00EC0F8C" w:rsidP="00FE6D2D">
            <w:pPr>
              <w:rPr>
                <w:rFonts w:ascii="Calibri" w:hAnsi="Calibri" w:cs="Calibri"/>
                <w:sz w:val="18"/>
                <w:szCs w:val="18"/>
              </w:rPr>
            </w:pPr>
            <w:r>
              <w:rPr>
                <w:sz w:val="18"/>
                <w:szCs w:val="18"/>
              </w:rPr>
              <w:t>P10</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DF5B9E" w:rsidRPr="00A4317A" w:rsidRDefault="00DF5B9E" w:rsidP="00DF5B9E">
            <w:pPr>
              <w:rPr>
                <w:rFonts w:ascii="Calibri" w:hAnsi="Calibri" w:cs="Calibri"/>
                <w:sz w:val="18"/>
                <w:szCs w:val="18"/>
              </w:rPr>
            </w:pPr>
            <w:r>
              <w:rPr>
                <w:sz w:val="18"/>
                <w:szCs w:val="18"/>
              </w:rPr>
              <w:t>Retrieve a Top20 list</w:t>
            </w:r>
            <w:r w:rsidRPr="00A4317A">
              <w:rPr>
                <w:sz w:val="18"/>
                <w:szCs w:val="18"/>
              </w:rPr>
              <w:t xml:space="preserve"> </w:t>
            </w:r>
          </w:p>
        </w:tc>
        <w:tc>
          <w:tcPr>
            <w:tcW w:w="1980" w:type="dxa"/>
            <w:tcBorders>
              <w:top w:val="nil"/>
              <w:left w:val="nil"/>
              <w:bottom w:val="single" w:sz="8" w:space="0" w:color="auto"/>
              <w:right w:val="single" w:sz="8" w:space="0" w:color="auto"/>
            </w:tcBorders>
            <w:tcMar>
              <w:left w:w="115" w:type="dxa"/>
              <w:right w:w="115" w:type="dxa"/>
            </w:tcMar>
          </w:tcPr>
          <w:p w:rsidR="00DF5B9E" w:rsidRPr="00A4317A" w:rsidRDefault="00DF5B9E" w:rsidP="00DF5B9E">
            <w:pPr>
              <w:rPr>
                <w:sz w:val="18"/>
                <w:szCs w:val="18"/>
              </w:rPr>
            </w:pPr>
            <w:r>
              <w:rPr>
                <w:sz w:val="18"/>
                <w:szCs w:val="18"/>
              </w:rPr>
              <w:t>Period (7 or 30)</w:t>
            </w:r>
          </w:p>
        </w:tc>
        <w:tc>
          <w:tcPr>
            <w:tcW w:w="1980" w:type="dxa"/>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DF5B9E">
            <w:pPr>
              <w:rPr>
                <w:sz w:val="18"/>
                <w:szCs w:val="18"/>
              </w:rPr>
            </w:pPr>
            <w:r>
              <w:rPr>
                <w:sz w:val="18"/>
                <w:szCs w:val="18"/>
              </w:rPr>
              <w:t>Top20List</w:t>
            </w:r>
          </w:p>
        </w:tc>
      </w:tr>
    </w:tbl>
    <w:p w:rsidR="00527465" w:rsidRDefault="00527465" w:rsidP="00467411"/>
    <w:p w:rsidR="009776D0" w:rsidRDefault="009776D0" w:rsidP="00467411"/>
    <w:p w:rsidR="00467411" w:rsidRDefault="00D97BD1" w:rsidP="00467411">
      <w:r>
        <w:t xml:space="preserve">The Top20 </w:t>
      </w:r>
      <w:r w:rsidR="000600A3">
        <w:t>Source System Gateway</w:t>
      </w:r>
      <w:r>
        <w:t xml:space="preserve"> will retrieve </w:t>
      </w:r>
      <w:r w:rsidR="001313DF">
        <w:t xml:space="preserve">information about rental volumes of products from the ODS.  </w:t>
      </w:r>
      <w:r>
        <w:t xml:space="preserve">It will also access the Products </w:t>
      </w:r>
      <w:r w:rsidR="009776D0">
        <w:t xml:space="preserve">Canonical Format Cache from the Products </w:t>
      </w:r>
      <w:r w:rsidR="001313DF">
        <w:t>Gateway</w:t>
      </w:r>
      <w:r w:rsidR="009776D0">
        <w:t xml:space="preserve"> </w:t>
      </w:r>
      <w:r>
        <w:t xml:space="preserve">to retrieve the Products list.  </w:t>
      </w:r>
      <w:r w:rsidR="009776D0">
        <w:t xml:space="preserve">This will provide the Top20 </w:t>
      </w:r>
      <w:r w:rsidR="00371B85">
        <w:t>Gateway</w:t>
      </w:r>
      <w:r w:rsidR="009776D0">
        <w:t xml:space="preserve"> with the correlation between the </w:t>
      </w:r>
      <w:r w:rsidR="00371B85">
        <w:t xml:space="preserve">Product </w:t>
      </w:r>
      <w:r w:rsidR="006F0631">
        <w:t xml:space="preserve">ID provided by </w:t>
      </w:r>
      <w:r w:rsidR="00371B85">
        <w:t>ODS</w:t>
      </w:r>
      <w:r w:rsidR="006F0631">
        <w:t xml:space="preserve"> and the external </w:t>
      </w:r>
      <w:r w:rsidR="00371B85">
        <w:t>Product</w:t>
      </w:r>
      <w:r w:rsidR="006F0631">
        <w:t xml:space="preserve"> Identifier that should be provided to the Apigee layer.  </w:t>
      </w:r>
      <w:r>
        <w:t xml:space="preserve">The service will </w:t>
      </w:r>
      <w:r w:rsidR="006F0631">
        <w:t>then</w:t>
      </w:r>
      <w:r>
        <w:t xml:space="preserve"> create the Top20 list in its canonical format.</w:t>
      </w:r>
    </w:p>
    <w:p w:rsidR="009776D0" w:rsidRPr="00467411" w:rsidRDefault="009776D0" w:rsidP="00467411"/>
    <w:p w:rsidR="002E4561" w:rsidRDefault="00A1489E" w:rsidP="002E4561">
      <w:pPr>
        <w:keepNext/>
      </w:pPr>
      <w:r w:rsidRPr="00A1489E">
        <w:rPr>
          <w:noProof/>
          <w:lang w:bidi="ar-SA"/>
        </w:rPr>
        <w:drawing>
          <wp:inline distT="0" distB="0" distL="0" distR="0" wp14:anchorId="379EE091" wp14:editId="6519DA96">
            <wp:extent cx="6400800" cy="310146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6F0225" w:rsidRDefault="002E4561" w:rsidP="002E4561">
      <w:pPr>
        <w:pStyle w:val="Caption"/>
      </w:pPr>
      <w:bookmarkStart w:id="12" w:name="_Ref283378893"/>
      <w:r>
        <w:t xml:space="preserve">Figure </w:t>
      </w:r>
      <w:r w:rsidR="006A421C">
        <w:fldChar w:fldCharType="begin"/>
      </w:r>
      <w:r w:rsidR="006A421C">
        <w:instrText xml:space="preserve"> STYLEREF 2 \s </w:instrText>
      </w:r>
      <w:r w:rsidR="006A421C">
        <w:fldChar w:fldCharType="separate"/>
      </w:r>
      <w:r w:rsidR="00312421">
        <w:rPr>
          <w:noProof/>
        </w:rPr>
        <w:t>2.3</w:t>
      </w:r>
      <w:r w:rsidR="006A421C">
        <w:rPr>
          <w:noProof/>
        </w:rPr>
        <w:fldChar w:fldCharType="end"/>
      </w:r>
      <w:r w:rsidR="00312421">
        <w:noBreakHyphen/>
      </w:r>
      <w:r w:rsidR="006A421C">
        <w:fldChar w:fldCharType="begin"/>
      </w:r>
      <w:r w:rsidR="006A421C">
        <w:instrText xml:space="preserve"> SEQ Figure \* ARABIC</w:instrText>
      </w:r>
      <w:r w:rsidR="006A421C">
        <w:instrText xml:space="preserve"> \s 2 </w:instrText>
      </w:r>
      <w:r w:rsidR="006A421C">
        <w:fldChar w:fldCharType="separate"/>
      </w:r>
      <w:r w:rsidR="00312421">
        <w:rPr>
          <w:noProof/>
        </w:rPr>
        <w:t>1</w:t>
      </w:r>
      <w:r w:rsidR="006A421C">
        <w:rPr>
          <w:noProof/>
        </w:rPr>
        <w:fldChar w:fldCharType="end"/>
      </w:r>
      <w:r>
        <w:t xml:space="preserve"> Top20 Service</w:t>
      </w:r>
      <w:bookmarkEnd w:id="12"/>
    </w:p>
    <w:p w:rsidR="008A7104" w:rsidRDefault="008A7104">
      <w:pPr>
        <w:spacing w:after="200" w:line="276" w:lineRule="auto"/>
      </w:pPr>
    </w:p>
    <w:p w:rsidR="00A96B61" w:rsidRDefault="00A96B61">
      <w:pPr>
        <w:spacing w:after="200" w:line="276" w:lineRule="auto"/>
        <w:rPr>
          <w:smallCaps/>
          <w:sz w:val="28"/>
          <w:szCs w:val="28"/>
        </w:rPr>
      </w:pPr>
      <w:r>
        <w:br w:type="page"/>
      </w:r>
    </w:p>
    <w:p w:rsidR="00B90130" w:rsidRDefault="00B90130" w:rsidP="00B90130">
      <w:pPr>
        <w:pStyle w:val="Heading2"/>
      </w:pPr>
      <w:bookmarkStart w:id="13" w:name="_Toc294267888"/>
      <w:r>
        <w:lastRenderedPageBreak/>
        <w:t>Inventory Service</w:t>
      </w:r>
      <w:bookmarkEnd w:id="13"/>
    </w:p>
    <w:p w:rsidR="00B90130" w:rsidRDefault="00B90130" w:rsidP="00B90130">
      <w:r>
        <w:t>The Inventory Service will provide inventory data, as depicted in</w:t>
      </w:r>
      <w:r w:rsidR="00F875C9">
        <w:t xml:space="preserve"> </w:t>
      </w:r>
      <w:r w:rsidR="00F875C9">
        <w:fldChar w:fldCharType="begin"/>
      </w:r>
      <w:r w:rsidR="00F875C9">
        <w:instrText xml:space="preserve"> REF _Ref283581318 \h </w:instrText>
      </w:r>
      <w:r w:rsidR="00F875C9">
        <w:fldChar w:fldCharType="separate"/>
      </w:r>
      <w:r w:rsidR="005E5C3D">
        <w:t xml:space="preserve">Figure </w:t>
      </w:r>
      <w:r w:rsidR="005E5C3D">
        <w:rPr>
          <w:noProof/>
        </w:rPr>
        <w:t>2.4</w:t>
      </w:r>
      <w:r w:rsidR="005E5C3D">
        <w:noBreakHyphen/>
      </w:r>
      <w:r w:rsidR="005E5C3D">
        <w:rPr>
          <w:noProof/>
        </w:rPr>
        <w:t xml:space="preserve">1 </w:t>
      </w:r>
      <w:r w:rsidR="005E5C3D">
        <w:t>Inventory Service</w:t>
      </w:r>
      <w:r w:rsidR="00F875C9">
        <w:fldChar w:fldCharType="end"/>
      </w:r>
      <w:r>
        <w:t>.  The major components of the Inventory Service include:</w:t>
      </w:r>
    </w:p>
    <w:p w:rsidR="00B90130" w:rsidRDefault="00B90130" w:rsidP="00A54DFF">
      <w:pPr>
        <w:pStyle w:val="ListParagraph"/>
        <w:numPr>
          <w:ilvl w:val="0"/>
          <w:numId w:val="17"/>
        </w:numPr>
      </w:pPr>
      <w:r>
        <w:t xml:space="preserve">The Internal Source System will be the Inventory data exposed in the ODS. </w:t>
      </w:r>
    </w:p>
    <w:p w:rsidR="00C21DD3" w:rsidRDefault="00C21DD3" w:rsidP="00A54DFF">
      <w:pPr>
        <w:pStyle w:val="ListParagraph"/>
        <w:numPr>
          <w:ilvl w:val="0"/>
          <w:numId w:val="17"/>
        </w:numPr>
      </w:pPr>
      <w:r>
        <w:t xml:space="preserve">The Inventory Change Notifier (see </w:t>
      </w:r>
      <w:r w:rsidR="00942A14">
        <w:fldChar w:fldCharType="begin"/>
      </w:r>
      <w:r w:rsidR="00942A14">
        <w:instrText xml:space="preserve"> REF _Ref283637068 \r \h </w:instrText>
      </w:r>
      <w:r w:rsidR="00942A14">
        <w:fldChar w:fldCharType="separate"/>
      </w:r>
      <w:r w:rsidR="005E5C3D">
        <w:t>2.7.11.2</w:t>
      </w:r>
      <w:r w:rsidR="00942A14">
        <w:fldChar w:fldCharType="end"/>
      </w:r>
      <w:r>
        <w:t>)</w:t>
      </w:r>
    </w:p>
    <w:p w:rsidR="00B90130" w:rsidRDefault="00B90130" w:rsidP="00A54DFF">
      <w:pPr>
        <w:pStyle w:val="ListParagraph"/>
        <w:numPr>
          <w:ilvl w:val="0"/>
          <w:numId w:val="17"/>
        </w:numPr>
      </w:pPr>
      <w:r>
        <w:t xml:space="preserve">The Inventory </w:t>
      </w:r>
      <w:r w:rsidR="00371B85">
        <w:t>Gateway</w:t>
      </w:r>
      <w:r>
        <w:t xml:space="preserve"> (described further in</w:t>
      </w:r>
      <w:r w:rsidR="00373157">
        <w:t xml:space="preserve"> </w:t>
      </w:r>
      <w:r w:rsidR="00373157">
        <w:fldChar w:fldCharType="begin"/>
      </w:r>
      <w:r w:rsidR="00373157">
        <w:instrText xml:space="preserve"> REF _Ref283629961 \r \h </w:instrText>
      </w:r>
      <w:r w:rsidR="00373157">
        <w:fldChar w:fldCharType="separate"/>
      </w:r>
      <w:r w:rsidR="005E5C3D">
        <w:t>2.7.4</w:t>
      </w:r>
      <w:r w:rsidR="00373157">
        <w:fldChar w:fldCharType="end"/>
      </w:r>
      <w:r>
        <w:t>)</w:t>
      </w:r>
    </w:p>
    <w:p w:rsidR="00B90130" w:rsidRDefault="00B90130" w:rsidP="00A54DFF">
      <w:pPr>
        <w:pStyle w:val="ListParagraph"/>
        <w:numPr>
          <w:ilvl w:val="0"/>
          <w:numId w:val="17"/>
        </w:numPr>
      </w:pPr>
      <w:r>
        <w:t xml:space="preserve">The </w:t>
      </w:r>
      <w:r w:rsidR="00F875C9">
        <w:t>Inventory Cache Refresh Job (see</w:t>
      </w:r>
      <w:r w:rsidR="00373157">
        <w:t xml:space="preserve"> </w:t>
      </w:r>
      <w:r w:rsidR="00373157">
        <w:fldChar w:fldCharType="begin"/>
      </w:r>
      <w:r w:rsidR="00373157">
        <w:instrText xml:space="preserve"> REF _Ref283629394 \r \h </w:instrText>
      </w:r>
      <w:r w:rsidR="00373157">
        <w:fldChar w:fldCharType="separate"/>
      </w:r>
      <w:r w:rsidR="005E5C3D">
        <w:t>2.7.10.4</w:t>
      </w:r>
      <w:r w:rsidR="00373157">
        <w:fldChar w:fldCharType="end"/>
      </w:r>
      <w:r>
        <w:t>)</w:t>
      </w:r>
    </w:p>
    <w:p w:rsidR="00B90130" w:rsidRDefault="00B90130" w:rsidP="00A54DFF">
      <w:pPr>
        <w:pStyle w:val="ListParagraph"/>
        <w:numPr>
          <w:ilvl w:val="0"/>
          <w:numId w:val="17"/>
        </w:numPr>
      </w:pPr>
      <w:r>
        <w:t>The Inventory Ca</w:t>
      </w:r>
      <w:r w:rsidR="00F875C9">
        <w:t>che Refresh Message Handler (see</w:t>
      </w:r>
      <w:r w:rsidR="00373157">
        <w:t xml:space="preserve"> </w:t>
      </w:r>
      <w:r w:rsidR="00373157">
        <w:fldChar w:fldCharType="begin"/>
      </w:r>
      <w:r w:rsidR="00373157">
        <w:instrText xml:space="preserve"> REF _Ref283629405 \r \h </w:instrText>
      </w:r>
      <w:r w:rsidR="00373157">
        <w:fldChar w:fldCharType="separate"/>
      </w:r>
      <w:r w:rsidR="005E5C3D">
        <w:t>2.7.13.4</w:t>
      </w:r>
      <w:r w:rsidR="00373157">
        <w:fldChar w:fldCharType="end"/>
      </w:r>
      <w:r>
        <w:t>)</w:t>
      </w:r>
    </w:p>
    <w:p w:rsidR="00C21DD3" w:rsidRDefault="00C21DD3" w:rsidP="00A54DFF">
      <w:pPr>
        <w:pStyle w:val="ListParagraph"/>
        <w:numPr>
          <w:ilvl w:val="0"/>
          <w:numId w:val="17"/>
        </w:numPr>
      </w:pPr>
      <w:r>
        <w:t xml:space="preserve">The Inventory Changed Event Message Handler (see </w:t>
      </w:r>
      <w:r w:rsidR="00373157">
        <w:fldChar w:fldCharType="begin"/>
      </w:r>
      <w:r w:rsidR="00373157">
        <w:instrText xml:space="preserve"> REF _Ref283629415 \r \h </w:instrText>
      </w:r>
      <w:r w:rsidR="00373157">
        <w:fldChar w:fldCharType="separate"/>
      </w:r>
      <w:r w:rsidR="005E5C3D">
        <w:t>2.7.14.2</w:t>
      </w:r>
      <w:r w:rsidR="00373157">
        <w:fldChar w:fldCharType="end"/>
      </w:r>
      <w:r>
        <w:t>)</w:t>
      </w:r>
    </w:p>
    <w:p w:rsidR="008634C2" w:rsidRDefault="008634C2" w:rsidP="00A54DFF">
      <w:pPr>
        <w:pStyle w:val="ListParagraph"/>
        <w:numPr>
          <w:ilvl w:val="0"/>
          <w:numId w:val="17"/>
        </w:numPr>
      </w:pPr>
      <w:r>
        <w:t xml:space="preserve">The Inventory Endpoint Service in the Apigee Layer (see  </w:t>
      </w:r>
      <w:r w:rsidR="00C07D34">
        <w:fldChar w:fldCharType="begin"/>
      </w:r>
      <w:r w:rsidR="00C07D34">
        <w:instrText xml:space="preserve"> REF _Ref285105256 \r \h </w:instrText>
      </w:r>
      <w:r w:rsidR="00C07D34">
        <w:fldChar w:fldCharType="separate"/>
      </w:r>
      <w:r w:rsidR="005E5C3D">
        <w:t>2.7.15.1.3</w:t>
      </w:r>
      <w:r w:rsidR="00C07D34">
        <w:fldChar w:fldCharType="end"/>
      </w:r>
      <w:r>
        <w:t>)</w:t>
      </w:r>
    </w:p>
    <w:p w:rsidR="00F875C9" w:rsidRDefault="00F875C9" w:rsidP="00F875C9">
      <w:pPr>
        <w:ind w:left="360"/>
      </w:pPr>
    </w:p>
    <w:p w:rsidR="00373157" w:rsidRDefault="00373157" w:rsidP="00373157">
      <w:r>
        <w:t xml:space="preserve">Inventory data changes frequently.  The Inventory Service will use the ‘item changed event’ pattern as described in the Architectural Pattern’s description of the “Item Changed Event Sequence” (see </w:t>
      </w:r>
      <w:r w:rsidR="00F03166" w:rsidRPr="00F03166">
        <w:rPr>
          <w:i/>
        </w:rPr>
        <w:t>Architecture Desig, Part I – Conceptual Overview</w:t>
      </w:r>
      <w:r w:rsidR="00AD1C2E">
        <w:fldChar w:fldCharType="begin"/>
      </w:r>
      <w:r w:rsidR="00AD1C2E">
        <w:instrText xml:space="preserve"> REF _Ref283629765 \r \h </w:instrText>
      </w:r>
      <w:r w:rsidR="00AD1C2E">
        <w:fldChar w:fldCharType="end"/>
      </w:r>
      <w:r>
        <w:t xml:space="preserve">).  The ODS will send individual inventory change notifications to the Inventory Changed Event Queue.  The queue handler will call the Inventory </w:t>
      </w:r>
      <w:r w:rsidR="00371B85">
        <w:t>Gateway</w:t>
      </w:r>
      <w:r>
        <w:t>, which will update its internal cache and then notify the Inventory Endpoint in Apigee.</w:t>
      </w:r>
    </w:p>
    <w:p w:rsidR="00373157" w:rsidRDefault="00373157" w:rsidP="00373157"/>
    <w:p w:rsidR="00527465" w:rsidRDefault="00527465" w:rsidP="00373157">
      <w:r>
        <w:t>The Inventory API exposes the following operations:</w:t>
      </w:r>
    </w:p>
    <w:tbl>
      <w:tblPr>
        <w:tblW w:w="7762" w:type="dxa"/>
        <w:tblLayout w:type="fixed"/>
        <w:tblCellMar>
          <w:left w:w="0" w:type="dxa"/>
          <w:right w:w="0" w:type="dxa"/>
        </w:tblCellMar>
        <w:tblLook w:val="04A0" w:firstRow="1" w:lastRow="0" w:firstColumn="1" w:lastColumn="0" w:noHBand="0" w:noVBand="1"/>
      </w:tblPr>
      <w:tblGrid>
        <w:gridCol w:w="1032"/>
        <w:gridCol w:w="2770"/>
        <w:gridCol w:w="1980"/>
        <w:gridCol w:w="1980"/>
      </w:tblGrid>
      <w:tr w:rsidR="00F02E51" w:rsidTr="00F02E51">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F02E51" w:rsidRPr="008226C6" w:rsidRDefault="00F02E51" w:rsidP="00F02E51">
            <w:pPr>
              <w:jc w:val="center"/>
              <w:rPr>
                <w:b/>
              </w:rPr>
            </w:pPr>
            <w:r>
              <w:rPr>
                <w:b/>
              </w:rPr>
              <w:t>Input</w:t>
            </w:r>
          </w:p>
        </w:tc>
        <w:tc>
          <w:tcPr>
            <w:tcW w:w="1980" w:type="dxa"/>
            <w:tcBorders>
              <w:top w:val="single" w:sz="8" w:space="0" w:color="auto"/>
              <w:left w:val="nil"/>
              <w:bottom w:val="single" w:sz="8" w:space="0" w:color="auto"/>
              <w:right w:val="single" w:sz="8" w:space="0" w:color="auto"/>
            </w:tcBorders>
            <w:vAlign w:val="bottom"/>
          </w:tcPr>
          <w:p w:rsidR="00F02E51" w:rsidRDefault="00F02E51" w:rsidP="00F02E51">
            <w:pPr>
              <w:jc w:val="center"/>
              <w:rPr>
                <w:b/>
              </w:rPr>
            </w:pPr>
            <w:r>
              <w:rPr>
                <w:b/>
              </w:rPr>
              <w:t>Output</w:t>
            </w:r>
          </w:p>
        </w:tc>
      </w:tr>
      <w:tr w:rsidR="0056538E" w:rsidTr="00F02E51">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rsidR="0056538E" w:rsidRDefault="0056538E" w:rsidP="00F02E51">
            <w:pPr>
              <w:rPr>
                <w:sz w:val="18"/>
                <w:szCs w:val="18"/>
              </w:rPr>
            </w:pPr>
            <w:r>
              <w:rPr>
                <w:sz w:val="18"/>
                <w:szCs w:val="18"/>
              </w:rPr>
              <w:t>I0</w:t>
            </w:r>
          </w:p>
        </w:tc>
        <w:tc>
          <w:tcPr>
            <w:tcW w:w="2770" w:type="dxa"/>
            <w:tcBorders>
              <w:top w:val="single" w:sz="8" w:space="0" w:color="auto"/>
              <w:left w:val="nil"/>
              <w:bottom w:val="single" w:sz="4" w:space="0" w:color="auto"/>
              <w:right w:val="single" w:sz="8" w:space="0" w:color="auto"/>
            </w:tcBorders>
            <w:tcMar>
              <w:top w:w="0" w:type="dxa"/>
              <w:left w:w="108" w:type="dxa"/>
              <w:bottom w:w="0" w:type="dxa"/>
              <w:right w:w="108" w:type="dxa"/>
            </w:tcMar>
          </w:tcPr>
          <w:p w:rsidR="0056538E" w:rsidRDefault="0056538E" w:rsidP="00F02E51">
            <w:pPr>
              <w:rPr>
                <w:sz w:val="18"/>
                <w:szCs w:val="18"/>
              </w:rPr>
            </w:pPr>
            <w:r>
              <w:rPr>
                <w:sz w:val="18"/>
                <w:szCs w:val="18"/>
              </w:rPr>
              <w:t>Status Monitor – called by the Redbox service monitoring infrastructure to confirm the operation of the service.</w:t>
            </w:r>
          </w:p>
        </w:tc>
        <w:tc>
          <w:tcPr>
            <w:tcW w:w="1980" w:type="dxa"/>
            <w:tcBorders>
              <w:top w:val="single" w:sz="8" w:space="0" w:color="auto"/>
              <w:left w:val="nil"/>
              <w:bottom w:val="single" w:sz="4" w:space="0" w:color="auto"/>
              <w:right w:val="single" w:sz="8" w:space="0" w:color="auto"/>
            </w:tcBorders>
            <w:tcMar>
              <w:left w:w="115" w:type="dxa"/>
              <w:right w:w="115" w:type="dxa"/>
            </w:tcMar>
          </w:tcPr>
          <w:p w:rsidR="0056538E" w:rsidRDefault="0056538E" w:rsidP="00F02E51">
            <w:pPr>
              <w:rPr>
                <w:sz w:val="18"/>
                <w:szCs w:val="18"/>
              </w:rPr>
            </w:pPr>
            <w:r>
              <w:rPr>
                <w:sz w:val="18"/>
                <w:szCs w:val="18"/>
              </w:rPr>
              <w:t>None</w:t>
            </w:r>
          </w:p>
        </w:tc>
        <w:tc>
          <w:tcPr>
            <w:tcW w:w="198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56538E" w:rsidRDefault="0056538E" w:rsidP="00F02E51">
            <w:pPr>
              <w:rPr>
                <w:sz w:val="18"/>
                <w:szCs w:val="18"/>
              </w:rPr>
            </w:pPr>
            <w:r>
              <w:rPr>
                <w:sz w:val="18"/>
                <w:szCs w:val="18"/>
              </w:rPr>
              <w:t>Status</w:t>
            </w:r>
          </w:p>
        </w:tc>
      </w:tr>
      <w:tr w:rsidR="00F02E51" w:rsidTr="00F02E51">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Pr>
                <w:sz w:val="18"/>
                <w:szCs w:val="18"/>
              </w:rPr>
              <w:t>I1</w:t>
            </w:r>
          </w:p>
        </w:tc>
        <w:tc>
          <w:tcPr>
            <w:tcW w:w="2770"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Pr>
                <w:sz w:val="18"/>
                <w:szCs w:val="18"/>
              </w:rPr>
              <w:t>Retrieve a paged listing of Inventory for a given set of stores.</w:t>
            </w:r>
            <w:r w:rsidRPr="00A4317A">
              <w:rPr>
                <w:sz w:val="18"/>
                <w:szCs w:val="18"/>
              </w:rPr>
              <w:t xml:space="preserve"> </w:t>
            </w:r>
          </w:p>
        </w:tc>
        <w:tc>
          <w:tcPr>
            <w:tcW w:w="1980" w:type="dxa"/>
            <w:tcBorders>
              <w:top w:val="single" w:sz="8" w:space="0" w:color="auto"/>
              <w:left w:val="nil"/>
              <w:bottom w:val="single" w:sz="4" w:space="0" w:color="auto"/>
              <w:right w:val="single" w:sz="8" w:space="0" w:color="auto"/>
            </w:tcBorders>
            <w:tcMar>
              <w:left w:w="115" w:type="dxa"/>
              <w:right w:w="115" w:type="dxa"/>
            </w:tcMar>
          </w:tcPr>
          <w:p w:rsidR="00F02E51" w:rsidRDefault="00F02E51" w:rsidP="00F02E51">
            <w:pPr>
              <w:rPr>
                <w:sz w:val="18"/>
                <w:szCs w:val="18"/>
              </w:rPr>
            </w:pPr>
            <w:r>
              <w:rPr>
                <w:sz w:val="18"/>
                <w:szCs w:val="18"/>
              </w:rPr>
              <w:t>A StoreList of the list of Store Ids for which Inventory is to be retrieved;</w:t>
            </w:r>
          </w:p>
          <w:p w:rsidR="00F02E51" w:rsidRDefault="00F02E51" w:rsidP="00F02E51">
            <w:pPr>
              <w:rPr>
                <w:sz w:val="18"/>
                <w:szCs w:val="18"/>
              </w:rPr>
            </w:pPr>
            <w:r>
              <w:rPr>
                <w:sz w:val="18"/>
                <w:szCs w:val="18"/>
              </w:rPr>
              <w:t>List of Product IDs for which Inventory status is to be retrieved;</w:t>
            </w:r>
          </w:p>
          <w:p w:rsidR="00F02E51" w:rsidRPr="00A4317A" w:rsidRDefault="00F02E51" w:rsidP="00F02E51">
            <w:pPr>
              <w:rPr>
                <w:sz w:val="18"/>
                <w:szCs w:val="18"/>
              </w:rPr>
            </w:pPr>
            <w:r>
              <w:rPr>
                <w:sz w:val="18"/>
                <w:szCs w:val="18"/>
              </w:rPr>
              <w:t>Page Number and Page Size</w:t>
            </w:r>
          </w:p>
        </w:tc>
        <w:tc>
          <w:tcPr>
            <w:tcW w:w="198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r>
              <w:rPr>
                <w:sz w:val="18"/>
                <w:szCs w:val="18"/>
              </w:rPr>
              <w:t>Inventory Lookup</w:t>
            </w:r>
          </w:p>
        </w:tc>
      </w:tr>
      <w:tr w:rsidR="00F02E51" w:rsidTr="00F02E51">
        <w:tc>
          <w:tcPr>
            <w:tcW w:w="103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F02E51" w:rsidRDefault="00F02E51" w:rsidP="00F02E51">
            <w:pPr>
              <w:rPr>
                <w:sz w:val="18"/>
                <w:szCs w:val="18"/>
              </w:rPr>
            </w:pPr>
            <w:r>
              <w:rPr>
                <w:sz w:val="18"/>
                <w:szCs w:val="18"/>
              </w:rPr>
              <w:t>I2</w:t>
            </w:r>
          </w:p>
        </w:tc>
        <w:tc>
          <w:tcPr>
            <w:tcW w:w="277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F02E51" w:rsidRDefault="00F02E51" w:rsidP="001912F3">
            <w:pPr>
              <w:rPr>
                <w:sz w:val="18"/>
                <w:szCs w:val="18"/>
              </w:rPr>
            </w:pPr>
            <w:r>
              <w:rPr>
                <w:sz w:val="18"/>
                <w:szCs w:val="18"/>
              </w:rPr>
              <w:t>Retrieve a paged listing of Inventory by finding the stores near a location that carry a particular product (given a</w:t>
            </w:r>
            <w:r w:rsidR="001912F3">
              <w:rPr>
                <w:sz w:val="18"/>
                <w:szCs w:val="18"/>
              </w:rPr>
              <w:t>n</w:t>
            </w:r>
            <w:r>
              <w:rPr>
                <w:sz w:val="18"/>
                <w:szCs w:val="18"/>
              </w:rPr>
              <w:t xml:space="preserve"> ID for that product).</w:t>
            </w:r>
          </w:p>
        </w:tc>
        <w:tc>
          <w:tcPr>
            <w:tcW w:w="1980" w:type="dxa"/>
            <w:tcBorders>
              <w:top w:val="single" w:sz="4" w:space="0" w:color="auto"/>
              <w:left w:val="nil"/>
              <w:bottom w:val="single" w:sz="8" w:space="0" w:color="auto"/>
              <w:right w:val="single" w:sz="8" w:space="0" w:color="auto"/>
            </w:tcBorders>
            <w:tcMar>
              <w:left w:w="115" w:type="dxa"/>
              <w:right w:w="115" w:type="dxa"/>
            </w:tcMar>
          </w:tcPr>
          <w:p w:rsidR="00F02E51" w:rsidRDefault="00F02E51" w:rsidP="00F02E51">
            <w:pPr>
              <w:rPr>
                <w:sz w:val="18"/>
                <w:szCs w:val="18"/>
              </w:rPr>
            </w:pPr>
            <w:r>
              <w:rPr>
                <w:sz w:val="18"/>
                <w:szCs w:val="18"/>
              </w:rPr>
              <w:t>Product ID;</w:t>
            </w:r>
          </w:p>
          <w:p w:rsidR="00F02E51" w:rsidRDefault="00F02E51" w:rsidP="00F02E51">
            <w:pPr>
              <w:rPr>
                <w:sz w:val="18"/>
                <w:szCs w:val="18"/>
              </w:rPr>
            </w:pPr>
            <w:r>
              <w:rPr>
                <w:sz w:val="18"/>
                <w:szCs w:val="18"/>
              </w:rPr>
              <w:t>Location (Lat/Long);</w:t>
            </w:r>
          </w:p>
          <w:p w:rsidR="00F02E51" w:rsidRDefault="00F02E51" w:rsidP="00F02E51">
            <w:pPr>
              <w:rPr>
                <w:sz w:val="18"/>
                <w:szCs w:val="18"/>
              </w:rPr>
            </w:pPr>
            <w:r>
              <w:rPr>
                <w:sz w:val="18"/>
                <w:szCs w:val="18"/>
              </w:rPr>
              <w:t>Store Count (max number of stores to return);</w:t>
            </w:r>
          </w:p>
          <w:p w:rsidR="00F02E51" w:rsidRDefault="00F02E51" w:rsidP="00F02E51">
            <w:pPr>
              <w:rPr>
                <w:sz w:val="18"/>
                <w:szCs w:val="18"/>
              </w:rPr>
            </w:pPr>
            <w:r>
              <w:rPr>
                <w:sz w:val="18"/>
                <w:szCs w:val="18"/>
              </w:rPr>
              <w:t>Radius (search radius in miles);</w:t>
            </w:r>
          </w:p>
          <w:p w:rsidR="00402800" w:rsidRDefault="00402800" w:rsidP="00F02E51">
            <w:pPr>
              <w:rPr>
                <w:sz w:val="18"/>
                <w:szCs w:val="18"/>
              </w:rPr>
            </w:pPr>
            <w:r>
              <w:rPr>
                <w:sz w:val="18"/>
                <w:szCs w:val="18"/>
              </w:rPr>
              <w:t>Sort options;</w:t>
            </w:r>
          </w:p>
          <w:p w:rsidR="00F02E51" w:rsidRDefault="00F02E51" w:rsidP="00F02E51">
            <w:pPr>
              <w:rPr>
                <w:sz w:val="18"/>
                <w:szCs w:val="18"/>
              </w:rPr>
            </w:pPr>
            <w:r>
              <w:rPr>
                <w:sz w:val="18"/>
                <w:szCs w:val="18"/>
              </w:rPr>
              <w:t>Page Number and Page Size</w:t>
            </w:r>
          </w:p>
        </w:tc>
        <w:tc>
          <w:tcPr>
            <w:tcW w:w="1980" w:type="dxa"/>
            <w:tcBorders>
              <w:top w:val="single" w:sz="4" w:space="0" w:color="auto"/>
              <w:left w:val="nil"/>
              <w:bottom w:val="single" w:sz="8" w:space="0" w:color="auto"/>
              <w:right w:val="single" w:sz="8" w:space="0" w:color="auto"/>
            </w:tcBorders>
            <w:tcMar>
              <w:top w:w="115" w:type="dxa"/>
              <w:left w:w="115" w:type="dxa"/>
              <w:bottom w:w="115" w:type="dxa"/>
              <w:right w:w="115" w:type="dxa"/>
            </w:tcMar>
          </w:tcPr>
          <w:p w:rsidR="00F02E51" w:rsidRDefault="00F02E51" w:rsidP="00F02E51">
            <w:pPr>
              <w:rPr>
                <w:sz w:val="18"/>
                <w:szCs w:val="18"/>
              </w:rPr>
            </w:pPr>
            <w:r>
              <w:rPr>
                <w:sz w:val="18"/>
                <w:szCs w:val="18"/>
              </w:rPr>
              <w:t>StoresInventory Lookup</w:t>
            </w:r>
          </w:p>
        </w:tc>
      </w:tr>
    </w:tbl>
    <w:p w:rsidR="00527465" w:rsidRDefault="00527465" w:rsidP="00373157"/>
    <w:p w:rsidR="00E56980" w:rsidRDefault="00E56980" w:rsidP="00373157">
      <w:r>
        <w:t xml:space="preserve">These Inventory API operations will be handled by the Apigee layer with data </w:t>
      </w:r>
      <w:r w:rsidR="00402800">
        <w:t>from</w:t>
      </w:r>
      <w:r>
        <w:t>the Apigee Stores and Inventory caches.</w:t>
      </w:r>
    </w:p>
    <w:p w:rsidR="00E56980" w:rsidRDefault="00E56980" w:rsidP="00373157">
      <w:r>
        <w:t xml:space="preserve">  </w:t>
      </w:r>
    </w:p>
    <w:p w:rsidR="00942A14" w:rsidRDefault="00CB3DC9" w:rsidP="00373157">
      <w:r>
        <w:t>The output of the</w:t>
      </w:r>
      <w:r w:rsidR="00E56980">
        <w:t xml:space="preserve"> first operation, an inventory lookup, i</w:t>
      </w:r>
      <w:r>
        <w:t>s a list, by StoreId, of the inventory status for each product that has been seen by that kiosk in the last 30 days.  (Some product will be shown as ‘OutOfStock’).  If the kiosk is Offline (as recorded in the Store Cache on Apigee), there will be no Inventory returned for that kiosk.</w:t>
      </w:r>
    </w:p>
    <w:p w:rsidR="00E56980" w:rsidRDefault="00E56980" w:rsidP="00373157"/>
    <w:p w:rsidR="00E56980" w:rsidRDefault="00E56980" w:rsidP="00373157">
      <w:r>
        <w:lastRenderedPageBreak/>
        <w:t>The second operation</w:t>
      </w:r>
      <w:r w:rsidR="001912F3">
        <w:t>, I2,</w:t>
      </w:r>
      <w:r>
        <w:t xml:space="preserve"> is a combination of a stor</w:t>
      </w:r>
      <w:r w:rsidR="001912F3">
        <w:t xml:space="preserve">e lookup and inventory lookup.  </w:t>
      </w:r>
      <w:r>
        <w:t xml:space="preserve">The primary use case is that a user has identified a single movie and would like to find which local kiosks carry the movie.  </w:t>
      </w:r>
      <w:r w:rsidR="001912F3">
        <w:t>The product (movie) will have an identifier.  This operation is designed to flexibly accept a number of different forms of product identifiers.  In a Digital subscriber scenario, t</w:t>
      </w:r>
      <w:r>
        <w:t>he Digital partner application will provide the Digital partner product ID and the location of the customer (as Lat/Long).  The output will include the store metadata (identical to the Store metadata provided by the Stores service) and the inventory status for the product</w:t>
      </w:r>
      <w:r w:rsidR="001912F3">
        <w:t xml:space="preserve"> in those locations.</w:t>
      </w:r>
    </w:p>
    <w:p w:rsidR="001912F3" w:rsidRDefault="001912F3" w:rsidP="00373157">
      <w:r>
        <w:t>For the Digital release (R2 of OpenAPI), this operation will support the use of Redbox Product ID (GUIDs) and Digital Partner IDs as means to identify products.  In the future this might be expanded to include the use of UPCs, Baseline IDs and other forms of product identity.</w:t>
      </w:r>
    </w:p>
    <w:p w:rsidR="00E56980" w:rsidRDefault="00E56980" w:rsidP="00373157"/>
    <w:p w:rsidR="00F875C9" w:rsidRDefault="00A1489E" w:rsidP="00F875C9">
      <w:pPr>
        <w:keepNext/>
        <w:spacing w:after="200" w:line="276" w:lineRule="auto"/>
      </w:pPr>
      <w:r w:rsidRPr="00A1489E">
        <w:rPr>
          <w:noProof/>
          <w:lang w:bidi="ar-SA"/>
        </w:rPr>
        <w:drawing>
          <wp:inline distT="0" distB="0" distL="0" distR="0" wp14:anchorId="2BE3AA60" wp14:editId="580BDE58">
            <wp:extent cx="6400800" cy="3101466"/>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F875C9" w:rsidRDefault="00F875C9" w:rsidP="00F875C9">
      <w:pPr>
        <w:pStyle w:val="Caption"/>
      </w:pPr>
      <w:bookmarkStart w:id="14" w:name="_Ref283581318"/>
      <w:r>
        <w:t xml:space="preserve">Figure </w:t>
      </w:r>
      <w:r w:rsidR="006A421C">
        <w:fldChar w:fldCharType="begin"/>
      </w:r>
      <w:r w:rsidR="006A421C">
        <w:instrText xml:space="preserve"> STYLEREF 2 \s </w:instrText>
      </w:r>
      <w:r w:rsidR="006A421C">
        <w:fldChar w:fldCharType="separate"/>
      </w:r>
      <w:r w:rsidR="00312421">
        <w:rPr>
          <w:noProof/>
        </w:rPr>
        <w:t>2.4</w:t>
      </w:r>
      <w:r w:rsidR="006A421C">
        <w:rPr>
          <w:noProof/>
        </w:rPr>
        <w:fldChar w:fldCharType="end"/>
      </w:r>
      <w:r w:rsidR="00312421">
        <w:noBreakHyphen/>
      </w:r>
      <w:r w:rsidR="006A421C">
        <w:fldChar w:fldCharType="begin"/>
      </w:r>
      <w:r w:rsidR="006A421C">
        <w:instrText xml:space="preserve"> SEQ Figure \* ARABIC \s 2 </w:instrText>
      </w:r>
      <w:r w:rsidR="006A421C">
        <w:fldChar w:fldCharType="separate"/>
      </w:r>
      <w:r w:rsidR="00312421">
        <w:rPr>
          <w:noProof/>
        </w:rPr>
        <w:t>1</w:t>
      </w:r>
      <w:r w:rsidR="006A421C">
        <w:rPr>
          <w:noProof/>
        </w:rPr>
        <w:fldChar w:fldCharType="end"/>
      </w:r>
      <w:r w:rsidR="00373157">
        <w:rPr>
          <w:noProof/>
        </w:rPr>
        <w:t xml:space="preserve"> </w:t>
      </w:r>
      <w:r>
        <w:t>Inventory Service</w:t>
      </w:r>
      <w:bookmarkEnd w:id="14"/>
    </w:p>
    <w:p w:rsidR="00F875C9" w:rsidRDefault="00F875C9">
      <w:pPr>
        <w:spacing w:after="200" w:line="276" w:lineRule="auto"/>
      </w:pPr>
      <w:r>
        <w:br w:type="page"/>
      </w:r>
    </w:p>
    <w:p w:rsidR="007E1D7D" w:rsidRDefault="007E1D7D" w:rsidP="007E1D7D">
      <w:pPr>
        <w:pStyle w:val="Heading2"/>
      </w:pPr>
      <w:bookmarkStart w:id="15" w:name="_Toc294267889"/>
      <w:r>
        <w:lastRenderedPageBreak/>
        <w:t>Reservation Service</w:t>
      </w:r>
      <w:bookmarkEnd w:id="15"/>
    </w:p>
    <w:p w:rsidR="007E1D7D" w:rsidRDefault="007E1D7D" w:rsidP="007E1D7D">
      <w:r>
        <w:t>The Reservation Service will provide the capability to submit reservations fo</w:t>
      </w:r>
      <w:r w:rsidR="004767F4">
        <w:t xml:space="preserve">r physical discs, as depicted in </w:t>
      </w:r>
      <w:r w:rsidR="004767F4">
        <w:fldChar w:fldCharType="begin"/>
      </w:r>
      <w:r w:rsidR="004767F4">
        <w:instrText xml:space="preserve"> REF _Ref284231930 \h </w:instrText>
      </w:r>
      <w:r w:rsidR="004767F4">
        <w:fldChar w:fldCharType="separate"/>
      </w:r>
      <w:r w:rsidR="00F03166">
        <w:t xml:space="preserve">Figure </w:t>
      </w:r>
      <w:r w:rsidR="00F03166">
        <w:rPr>
          <w:noProof/>
        </w:rPr>
        <w:t>2.5</w:t>
      </w:r>
      <w:r w:rsidR="00F03166">
        <w:noBreakHyphen/>
      </w:r>
      <w:r w:rsidR="00F03166">
        <w:rPr>
          <w:noProof/>
        </w:rPr>
        <w:t>1</w:t>
      </w:r>
      <w:r w:rsidR="00F03166">
        <w:t xml:space="preserve"> Reservation Service</w:t>
      </w:r>
      <w:r w:rsidR="004767F4">
        <w:fldChar w:fldCharType="end"/>
      </w:r>
      <w:r>
        <w:t>.  The major components of the Reservation Service include:</w:t>
      </w:r>
    </w:p>
    <w:p w:rsidR="007E1D7D" w:rsidRDefault="007E1D7D" w:rsidP="00A54DFF">
      <w:pPr>
        <w:pStyle w:val="ListParagraph"/>
        <w:numPr>
          <w:ilvl w:val="0"/>
          <w:numId w:val="17"/>
        </w:numPr>
      </w:pPr>
      <w:r>
        <w:t>The Internal Sour</w:t>
      </w:r>
      <w:r w:rsidR="00936BF6">
        <w:t>ce System will be the Pipeline S</w:t>
      </w:r>
      <w:r>
        <w:t xml:space="preserve">ervice of the Redbox.com application services. </w:t>
      </w:r>
    </w:p>
    <w:p w:rsidR="007E1D7D" w:rsidRDefault="007E1D7D" w:rsidP="00A54DFF">
      <w:pPr>
        <w:pStyle w:val="ListParagraph"/>
        <w:numPr>
          <w:ilvl w:val="0"/>
          <w:numId w:val="17"/>
        </w:numPr>
      </w:pPr>
      <w:r>
        <w:t xml:space="preserve">The Reservation </w:t>
      </w:r>
      <w:r w:rsidR="00371B85">
        <w:t>Gateway</w:t>
      </w:r>
      <w:r>
        <w:t xml:space="preserve"> (described further in</w:t>
      </w:r>
      <w:r w:rsidR="00E74975">
        <w:t xml:space="preserve"> </w:t>
      </w:r>
      <w:r w:rsidR="00E74975">
        <w:fldChar w:fldCharType="begin"/>
      </w:r>
      <w:r w:rsidR="00E74975">
        <w:instrText xml:space="preserve"> REF _Ref284515571 \r \h </w:instrText>
      </w:r>
      <w:r w:rsidR="00E74975">
        <w:fldChar w:fldCharType="separate"/>
      </w:r>
      <w:r w:rsidR="005E5C3D">
        <w:t>2.7.5</w:t>
      </w:r>
      <w:r w:rsidR="00E74975">
        <w:fldChar w:fldCharType="end"/>
      </w:r>
      <w:r>
        <w:t>)</w:t>
      </w:r>
    </w:p>
    <w:p w:rsidR="007E1D7D" w:rsidRDefault="007E1D7D" w:rsidP="00A54DFF">
      <w:pPr>
        <w:pStyle w:val="ListParagraph"/>
        <w:numPr>
          <w:ilvl w:val="0"/>
          <w:numId w:val="17"/>
        </w:numPr>
      </w:pPr>
      <w:r>
        <w:t>The Reservation Endpoint in Apigee</w:t>
      </w:r>
      <w:r w:rsidR="00E74975">
        <w:t xml:space="preserve"> (see</w:t>
      </w:r>
      <w:r w:rsidR="00C07D34">
        <w:t xml:space="preserve"> </w:t>
      </w:r>
      <w:r w:rsidR="00C07D34">
        <w:fldChar w:fldCharType="begin"/>
      </w:r>
      <w:r w:rsidR="00C07D34">
        <w:instrText xml:space="preserve"> REF _Ref285105320 \r \h </w:instrText>
      </w:r>
      <w:r w:rsidR="00C07D34">
        <w:fldChar w:fldCharType="separate"/>
      </w:r>
      <w:r w:rsidR="005E5C3D">
        <w:t>2.7.15.1.4</w:t>
      </w:r>
      <w:r w:rsidR="00C07D34">
        <w:fldChar w:fldCharType="end"/>
      </w:r>
      <w:r w:rsidR="00E74975">
        <w:t>)</w:t>
      </w:r>
    </w:p>
    <w:p w:rsidR="007E1D7D" w:rsidRDefault="007E1D7D" w:rsidP="007E1D7D">
      <w:pPr>
        <w:ind w:left="360"/>
      </w:pPr>
    </w:p>
    <w:p w:rsidR="004767F4" w:rsidRDefault="00A1489E" w:rsidP="004767F4">
      <w:pPr>
        <w:keepNext/>
      </w:pPr>
      <w:r w:rsidRPr="00A1489E">
        <w:rPr>
          <w:noProof/>
          <w:lang w:bidi="ar-SA"/>
        </w:rPr>
        <w:drawing>
          <wp:inline distT="0" distB="0" distL="0" distR="0" wp14:anchorId="5A5DBC05" wp14:editId="5902F4CA">
            <wp:extent cx="6400800" cy="38886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888604"/>
                    </a:xfrm>
                    <a:prstGeom prst="rect">
                      <a:avLst/>
                    </a:prstGeom>
                    <a:noFill/>
                    <a:ln>
                      <a:noFill/>
                    </a:ln>
                  </pic:spPr>
                </pic:pic>
              </a:graphicData>
            </a:graphic>
          </wp:inline>
        </w:drawing>
      </w:r>
    </w:p>
    <w:p w:rsidR="004767F4" w:rsidRDefault="004767F4" w:rsidP="004767F4">
      <w:pPr>
        <w:pStyle w:val="Caption"/>
      </w:pPr>
      <w:bookmarkStart w:id="16" w:name="_Ref284231930"/>
      <w:r>
        <w:t xml:space="preserve">Figure </w:t>
      </w:r>
      <w:r w:rsidR="006A421C">
        <w:fldChar w:fldCharType="begin"/>
      </w:r>
      <w:r w:rsidR="006A421C">
        <w:instrText xml:space="preserve"> STYLEREF 2 \s </w:instrText>
      </w:r>
      <w:r w:rsidR="006A421C">
        <w:fldChar w:fldCharType="separate"/>
      </w:r>
      <w:r w:rsidR="00312421">
        <w:rPr>
          <w:noProof/>
        </w:rPr>
        <w:t>2.5</w:t>
      </w:r>
      <w:r w:rsidR="006A421C">
        <w:rPr>
          <w:noProof/>
        </w:rPr>
        <w:fldChar w:fldCharType="end"/>
      </w:r>
      <w:r w:rsidR="00312421">
        <w:noBreakHyphen/>
      </w:r>
      <w:r w:rsidR="006A421C">
        <w:fldChar w:fldCharType="begin"/>
      </w:r>
      <w:r w:rsidR="006A421C">
        <w:instrText xml:space="preserve"> SEQ Figure </w:instrText>
      </w:r>
      <w:r w:rsidR="006A421C">
        <w:instrText xml:space="preserve">\* ARABIC \s 2 </w:instrText>
      </w:r>
      <w:r w:rsidR="006A421C">
        <w:fldChar w:fldCharType="separate"/>
      </w:r>
      <w:r w:rsidR="00312421">
        <w:rPr>
          <w:noProof/>
        </w:rPr>
        <w:t>1</w:t>
      </w:r>
      <w:r w:rsidR="006A421C">
        <w:rPr>
          <w:noProof/>
        </w:rPr>
        <w:fldChar w:fldCharType="end"/>
      </w:r>
      <w:r>
        <w:t xml:space="preserve"> Reservation Service</w:t>
      </w:r>
      <w:bookmarkEnd w:id="16"/>
    </w:p>
    <w:p w:rsidR="004767F4" w:rsidRDefault="004767F4" w:rsidP="007E1D7D">
      <w:pPr>
        <w:ind w:left="360"/>
      </w:pPr>
    </w:p>
    <w:p w:rsidR="007E1D7D" w:rsidRDefault="001471A0" w:rsidP="007E1D7D">
      <w:r>
        <w:t>The Reservation Service API will be conceptually similar to the reservation API exposed by the Redbox.com website.  Applications will be able to add items to a shopping cart.  The cart is associated with a single store.  After adding item(s) to a cart, the service will validate and price the cart, returning sufficient information to allow the customer to confirm the reservation and proceed to Checkout.  The application will then submit the cart to ‘Checkout’, at which time the cart will be revalidated, the credit card information authorized and the reservation transaction submitted to the Rental stack.</w:t>
      </w:r>
    </w:p>
    <w:p w:rsidR="001471A0" w:rsidRDefault="001471A0" w:rsidP="007E1D7D"/>
    <w:p w:rsidR="001471A0" w:rsidRDefault="001471A0" w:rsidP="007E1D7D">
      <w:r>
        <w:t>The Reservation Service will differ from the Redbox.com website in the following ways:</w:t>
      </w:r>
    </w:p>
    <w:p w:rsidR="001471A0" w:rsidRDefault="001471A0" w:rsidP="00A54DFF">
      <w:pPr>
        <w:pStyle w:val="ListParagraph"/>
        <w:numPr>
          <w:ilvl w:val="0"/>
          <w:numId w:val="32"/>
        </w:numPr>
      </w:pPr>
      <w:r>
        <w:t>The Reservation Service provides no mechanism to add a new credit card (this can be done through the Profile Service)</w:t>
      </w:r>
    </w:p>
    <w:p w:rsidR="00474AC2" w:rsidRDefault="003F6046" w:rsidP="00A54DFF">
      <w:pPr>
        <w:pStyle w:val="ListParagraph"/>
        <w:numPr>
          <w:ilvl w:val="0"/>
          <w:numId w:val="32"/>
        </w:numPr>
      </w:pPr>
      <w:r>
        <w:t>The cart content will be passed between client &amp; server with each request (to keep the server session-less which will help with scalability)</w:t>
      </w:r>
      <w:r w:rsidR="00474AC2">
        <w:t>.  Cart contents will not be committed to any databases until the Checkout.</w:t>
      </w:r>
    </w:p>
    <w:p w:rsidR="007E1D7D" w:rsidRDefault="007E1D7D" w:rsidP="007E1D7D"/>
    <w:p w:rsidR="007E1D7D" w:rsidRPr="003C0801" w:rsidRDefault="000D793A" w:rsidP="007E1D7D">
      <w:r>
        <w:t xml:space="preserve">The Reservation Service will not </w:t>
      </w:r>
      <w:r w:rsidR="003A4FE9">
        <w:t xml:space="preserve">keep any Cart or Reservation data in cache and thus will not </w:t>
      </w:r>
      <w:r>
        <w:t>use any of the Cache Refresh mechanisms defined by the architectural pattern.</w:t>
      </w:r>
      <w:r w:rsidR="003A4FE9">
        <w:t xml:space="preserve">  However, it is possible that </w:t>
      </w:r>
      <w:r w:rsidR="003C0801">
        <w:t xml:space="preserve">a product may go out of stock before a cart can be checked-out.  The Web Reservation pipeline will respond with an error message </w:t>
      </w:r>
      <w:r w:rsidR="003C0801">
        <w:lastRenderedPageBreak/>
        <w:t xml:space="preserve">when this happens and the Reservation </w:t>
      </w:r>
      <w:r w:rsidR="00371B85">
        <w:t>Gateway</w:t>
      </w:r>
      <w:r w:rsidR="003C0801">
        <w:t xml:space="preserve"> will send an </w:t>
      </w:r>
      <w:r w:rsidR="003C0801" w:rsidRPr="008626C7">
        <w:rPr>
          <w:b/>
        </w:rPr>
        <w:t>Inventory Changed Event Message</w:t>
      </w:r>
      <w:r w:rsidR="003C0801">
        <w:t xml:space="preserve"> to the </w:t>
      </w:r>
      <w:r w:rsidR="003C0801" w:rsidRPr="008626C7">
        <w:rPr>
          <w:b/>
        </w:rPr>
        <w:t>Inventory Changed Event Message Queue</w:t>
      </w:r>
      <w:r w:rsidR="003C0801">
        <w:t xml:space="preserve"> (see section </w:t>
      </w:r>
      <w:r w:rsidR="003C0801">
        <w:fldChar w:fldCharType="begin"/>
      </w:r>
      <w:r w:rsidR="003C0801">
        <w:instrText xml:space="preserve"> REF _Ref283629415 \r \h </w:instrText>
      </w:r>
      <w:r w:rsidR="003C0801">
        <w:fldChar w:fldCharType="separate"/>
      </w:r>
      <w:r w:rsidR="005E5C3D">
        <w:t>2.7.14.2</w:t>
      </w:r>
      <w:r w:rsidR="003C0801">
        <w:fldChar w:fldCharType="end"/>
      </w:r>
      <w:r w:rsidR="003C0801">
        <w:t>).</w:t>
      </w:r>
    </w:p>
    <w:p w:rsidR="007E1D7D" w:rsidRDefault="007E1D7D" w:rsidP="00E2183B"/>
    <w:p w:rsidR="00E2183B" w:rsidRDefault="00E2183B" w:rsidP="00E2183B">
      <w:r>
        <w:t xml:space="preserve">The following table summarizes the Reservation API’s structure.  </w:t>
      </w:r>
    </w:p>
    <w:p w:rsidR="00E2183B" w:rsidRDefault="00E2183B" w:rsidP="00E2183B"/>
    <w:tbl>
      <w:tblPr>
        <w:tblW w:w="9738" w:type="dxa"/>
        <w:tblLayout w:type="fixed"/>
        <w:tblCellMar>
          <w:left w:w="0" w:type="dxa"/>
          <w:right w:w="0" w:type="dxa"/>
        </w:tblCellMar>
        <w:tblLook w:val="04A0" w:firstRow="1" w:lastRow="0" w:firstColumn="1" w:lastColumn="0" w:noHBand="0" w:noVBand="1"/>
      </w:tblPr>
      <w:tblGrid>
        <w:gridCol w:w="738"/>
        <w:gridCol w:w="5130"/>
        <w:gridCol w:w="2340"/>
        <w:gridCol w:w="1530"/>
      </w:tblGrid>
      <w:tr w:rsidR="006C3F5A" w:rsidTr="006C3F5A">
        <w:tc>
          <w:tcPr>
            <w:tcW w:w="7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C3F5A" w:rsidRPr="008226C6" w:rsidRDefault="006C3F5A" w:rsidP="008226C6">
            <w:pPr>
              <w:jc w:val="center"/>
              <w:rPr>
                <w:rFonts w:ascii="Calibri" w:hAnsi="Calibri" w:cs="Calibri"/>
                <w:b/>
              </w:rPr>
            </w:pPr>
            <w:r>
              <w:rPr>
                <w:b/>
              </w:rPr>
              <w:t>ID</w:t>
            </w:r>
          </w:p>
        </w:tc>
        <w:tc>
          <w:tcPr>
            <w:tcW w:w="51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6C3F5A" w:rsidRPr="008226C6" w:rsidRDefault="006C3F5A" w:rsidP="008226C6">
            <w:pPr>
              <w:jc w:val="center"/>
              <w:rPr>
                <w:rFonts w:ascii="Calibri" w:hAnsi="Calibri" w:cs="Calibri"/>
                <w:b/>
              </w:rPr>
            </w:pPr>
            <w:r w:rsidRPr="008226C6">
              <w:rPr>
                <w:b/>
              </w:rPr>
              <w:t>Description</w:t>
            </w:r>
          </w:p>
        </w:tc>
        <w:tc>
          <w:tcPr>
            <w:tcW w:w="2340" w:type="dxa"/>
            <w:tcBorders>
              <w:top w:val="single" w:sz="8" w:space="0" w:color="auto"/>
              <w:left w:val="nil"/>
              <w:bottom w:val="single" w:sz="8" w:space="0" w:color="auto"/>
              <w:right w:val="single" w:sz="8" w:space="0" w:color="auto"/>
            </w:tcBorders>
            <w:vAlign w:val="bottom"/>
          </w:tcPr>
          <w:p w:rsidR="006C3F5A" w:rsidRPr="008226C6" w:rsidRDefault="006C3F5A" w:rsidP="005131A6">
            <w:pPr>
              <w:jc w:val="center"/>
              <w:rPr>
                <w:b/>
              </w:rPr>
            </w:pPr>
            <w:r>
              <w:rPr>
                <w:b/>
              </w:rPr>
              <w:t>Processed By</w:t>
            </w:r>
          </w:p>
        </w:tc>
        <w:tc>
          <w:tcPr>
            <w:tcW w:w="1530" w:type="dxa"/>
            <w:tcBorders>
              <w:top w:val="single" w:sz="8" w:space="0" w:color="auto"/>
              <w:left w:val="nil"/>
              <w:bottom w:val="single" w:sz="8" w:space="0" w:color="auto"/>
              <w:right w:val="single" w:sz="8" w:space="0" w:color="auto"/>
            </w:tcBorders>
            <w:vAlign w:val="bottom"/>
          </w:tcPr>
          <w:p w:rsidR="006C3F5A" w:rsidRDefault="006C3F5A" w:rsidP="00A4317A">
            <w:pPr>
              <w:jc w:val="center"/>
              <w:rPr>
                <w:b/>
              </w:rPr>
            </w:pPr>
            <w:r>
              <w:rPr>
                <w:b/>
              </w:rPr>
              <w:t>Returns</w:t>
            </w:r>
          </w:p>
        </w:tc>
      </w:tr>
      <w:tr w:rsidR="0056538E"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6538E" w:rsidRDefault="0056538E">
            <w:pPr>
              <w:rPr>
                <w:sz w:val="18"/>
                <w:szCs w:val="18"/>
              </w:rPr>
            </w:pPr>
            <w:r>
              <w:rPr>
                <w:sz w:val="18"/>
                <w:szCs w:val="18"/>
              </w:rPr>
              <w:t>R0</w:t>
            </w:r>
          </w:p>
        </w:tc>
        <w:tc>
          <w:tcPr>
            <w:tcW w:w="5130" w:type="dxa"/>
            <w:tcBorders>
              <w:top w:val="nil"/>
              <w:left w:val="nil"/>
              <w:bottom w:val="single" w:sz="8" w:space="0" w:color="auto"/>
              <w:right w:val="single" w:sz="8" w:space="0" w:color="auto"/>
            </w:tcBorders>
            <w:tcMar>
              <w:top w:w="0" w:type="dxa"/>
              <w:left w:w="108" w:type="dxa"/>
              <w:bottom w:w="0" w:type="dxa"/>
              <w:right w:w="108" w:type="dxa"/>
            </w:tcMar>
          </w:tcPr>
          <w:p w:rsidR="0056538E" w:rsidRPr="00A4317A" w:rsidRDefault="0056538E">
            <w:pPr>
              <w:rPr>
                <w:sz w:val="18"/>
                <w:szCs w:val="18"/>
              </w:rPr>
            </w:pPr>
            <w:r>
              <w:rPr>
                <w:sz w:val="18"/>
                <w:szCs w:val="18"/>
              </w:rPr>
              <w:t>Status Monitor – called by the Redbox service monitoring infrastructure to confirm the operation of the service.</w:t>
            </w:r>
          </w:p>
        </w:tc>
        <w:tc>
          <w:tcPr>
            <w:tcW w:w="2340" w:type="dxa"/>
            <w:tcBorders>
              <w:top w:val="nil"/>
              <w:left w:val="nil"/>
              <w:bottom w:val="single" w:sz="8" w:space="0" w:color="auto"/>
              <w:right w:val="single" w:sz="8" w:space="0" w:color="auto"/>
            </w:tcBorders>
            <w:tcMar>
              <w:left w:w="115" w:type="dxa"/>
              <w:right w:w="115" w:type="dxa"/>
            </w:tcMar>
          </w:tcPr>
          <w:p w:rsidR="0056538E" w:rsidRPr="00A4317A" w:rsidRDefault="0056538E" w:rsidP="00EB4A53">
            <w:pPr>
              <w:rPr>
                <w:sz w:val="18"/>
                <w:szCs w:val="18"/>
              </w:rPr>
            </w:pPr>
            <w:r>
              <w:rPr>
                <w:sz w:val="18"/>
                <w:szCs w:val="18"/>
              </w:rPr>
              <w:t>None</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EB4A53">
            <w:pPr>
              <w:rPr>
                <w:sz w:val="18"/>
                <w:szCs w:val="18"/>
              </w:rPr>
            </w:pPr>
            <w:r>
              <w:rPr>
                <w:sz w:val="18"/>
                <w:szCs w:val="18"/>
              </w:rPr>
              <w:t>Status</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Pr>
                <w:sz w:val="18"/>
                <w:szCs w:val="18"/>
              </w:rPr>
              <w:t>R1</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sidRPr="00A4317A">
              <w:rPr>
                <w:sz w:val="18"/>
                <w:szCs w:val="18"/>
              </w:rPr>
              <w:t>Adds an item to the user's cart for a reservation</w:t>
            </w:r>
            <w:r>
              <w:rPr>
                <w:sz w:val="18"/>
                <w:szCs w:val="18"/>
              </w:rPr>
              <w:t>.  The body of the message contains a Cart to which the item should be added.</w:t>
            </w:r>
            <w:r w:rsidRPr="00A4317A">
              <w:rPr>
                <w:sz w:val="18"/>
                <w:szCs w:val="18"/>
              </w:rPr>
              <w:t xml:space="preserve"> </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CartValidation</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Pr>
                <w:sz w:val="18"/>
                <w:szCs w:val="18"/>
              </w:rPr>
              <w:t>R2</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sidRPr="00A4317A">
              <w:rPr>
                <w:sz w:val="18"/>
                <w:szCs w:val="18"/>
              </w:rPr>
              <w:t>Removes an item from the user's cart</w:t>
            </w:r>
            <w:r>
              <w:rPr>
                <w:sz w:val="18"/>
                <w:szCs w:val="18"/>
              </w:rPr>
              <w:t>.  The body of the message contains a Cart from which the item should be removed.</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CartValidation</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C3F5A" w:rsidRPr="00A4317A" w:rsidRDefault="006C3F5A" w:rsidP="002A15F8">
            <w:pPr>
              <w:rPr>
                <w:sz w:val="18"/>
                <w:szCs w:val="18"/>
              </w:rPr>
            </w:pPr>
            <w:r>
              <w:rPr>
                <w:sz w:val="18"/>
                <w:szCs w:val="18"/>
              </w:rPr>
              <w:t>R</w:t>
            </w:r>
            <w:r w:rsidR="002A15F8">
              <w:rPr>
                <w:sz w:val="18"/>
                <w:szCs w:val="18"/>
              </w:rPr>
              <w:t>3</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sidRPr="00A4317A">
              <w:rPr>
                <w:sz w:val="18"/>
                <w:szCs w:val="18"/>
              </w:rPr>
              <w:t>Assigns a Store to the cart</w:t>
            </w:r>
            <w:r>
              <w:rPr>
                <w:sz w:val="18"/>
                <w:szCs w:val="18"/>
              </w:rPr>
              <w:t>.  The body of the message contains a Cart.  The Store is assigned/changed to the given StoreID.  Product inventory is re-validated when the Store is set/changed.</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CartValidation</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C3F5A" w:rsidRPr="00A4317A" w:rsidRDefault="006C3F5A" w:rsidP="00245E6D">
            <w:pPr>
              <w:rPr>
                <w:rFonts w:ascii="Calibri" w:hAnsi="Calibri" w:cs="Calibri"/>
                <w:sz w:val="18"/>
                <w:szCs w:val="18"/>
              </w:rPr>
            </w:pPr>
            <w:r>
              <w:rPr>
                <w:rFonts w:ascii="Calibri" w:hAnsi="Calibri" w:cs="Calibri"/>
                <w:sz w:val="18"/>
                <w:szCs w:val="18"/>
              </w:rPr>
              <w:t>R</w:t>
            </w:r>
            <w:r w:rsidR="00245E6D">
              <w:rPr>
                <w:rFonts w:ascii="Calibri" w:hAnsi="Calibri" w:cs="Calibri"/>
                <w:sz w:val="18"/>
                <w:szCs w:val="18"/>
              </w:rPr>
              <w:t>4</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6C3F5A" w:rsidP="007D1AED">
            <w:pPr>
              <w:rPr>
                <w:rFonts w:ascii="Calibri" w:hAnsi="Calibri" w:cs="Calibri"/>
                <w:sz w:val="18"/>
                <w:szCs w:val="18"/>
              </w:rPr>
            </w:pPr>
            <w:r w:rsidRPr="00A4317A">
              <w:rPr>
                <w:sz w:val="18"/>
                <w:szCs w:val="18"/>
              </w:rPr>
              <w:t xml:space="preserve">Validate the cart's current detail, including pricing, tax, etc (ensure it is ready for checkout) (executes the CartView </w:t>
            </w:r>
            <w:r w:rsidR="002A15F8" w:rsidRPr="00A4317A">
              <w:rPr>
                <w:sz w:val="18"/>
                <w:szCs w:val="18"/>
              </w:rPr>
              <w:t>Pipeline)</w:t>
            </w:r>
            <w:r>
              <w:rPr>
                <w:sz w:val="18"/>
                <w:szCs w:val="18"/>
              </w:rPr>
              <w:t>.  The body of the message contains a Cart.</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 xml:space="preserve">Pipeline Service (via Reservation </w:t>
            </w:r>
            <w:r w:rsidR="00371B85">
              <w:rPr>
                <w:sz w:val="18"/>
                <w:szCs w:val="18"/>
              </w:rPr>
              <w:t>Gateway</w:t>
            </w:r>
            <w:r w:rsidRPr="00A4317A">
              <w:rPr>
                <w:sz w:val="18"/>
                <w:szCs w:val="18"/>
              </w:rPr>
              <w:t>)</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PricedCart</w:t>
            </w:r>
          </w:p>
        </w:tc>
      </w:tr>
      <w:tr w:rsidR="006C3F5A" w:rsidTr="006C3F5A">
        <w:tc>
          <w:tcPr>
            <w:tcW w:w="73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6C3F5A" w:rsidRPr="00A4317A" w:rsidRDefault="00245E6D">
            <w:pPr>
              <w:rPr>
                <w:rFonts w:ascii="Calibri" w:hAnsi="Calibri" w:cs="Calibri"/>
                <w:sz w:val="18"/>
                <w:szCs w:val="18"/>
              </w:rPr>
            </w:pPr>
            <w:r>
              <w:rPr>
                <w:sz w:val="18"/>
                <w:szCs w:val="18"/>
              </w:rPr>
              <w:t>R5</w:t>
            </w:r>
          </w:p>
        </w:tc>
        <w:tc>
          <w:tcPr>
            <w:tcW w:w="5130" w:type="dxa"/>
            <w:tcBorders>
              <w:top w:val="nil"/>
              <w:left w:val="nil"/>
              <w:bottom w:val="single" w:sz="4"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sidRPr="00A4317A">
              <w:rPr>
                <w:sz w:val="18"/>
                <w:szCs w:val="18"/>
              </w:rPr>
              <w:t>Processes the checkout of the cart; return a Reservation ID (executes the Reservation Pipeline)</w:t>
            </w:r>
            <w:r>
              <w:rPr>
                <w:sz w:val="18"/>
                <w:szCs w:val="18"/>
              </w:rPr>
              <w:t>.  The body of the message contains a PricedCart.</w:t>
            </w:r>
          </w:p>
        </w:tc>
        <w:tc>
          <w:tcPr>
            <w:tcW w:w="2340" w:type="dxa"/>
            <w:tcBorders>
              <w:top w:val="nil"/>
              <w:left w:val="nil"/>
              <w:bottom w:val="single" w:sz="4"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 xml:space="preserve">Pipeline Service (via Reservation </w:t>
            </w:r>
            <w:r w:rsidR="00371B85">
              <w:rPr>
                <w:sz w:val="18"/>
                <w:szCs w:val="18"/>
              </w:rPr>
              <w:t>Gateway</w:t>
            </w:r>
            <w:r w:rsidRPr="00A4317A">
              <w:rPr>
                <w:sz w:val="18"/>
                <w:szCs w:val="18"/>
              </w:rPr>
              <w:t>)</w:t>
            </w:r>
          </w:p>
        </w:tc>
        <w:tc>
          <w:tcPr>
            <w:tcW w:w="1530" w:type="dxa"/>
            <w:tcBorders>
              <w:top w:val="nil"/>
              <w:left w:val="nil"/>
              <w:bottom w:val="single" w:sz="4"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ReservationResponse</w:t>
            </w:r>
          </w:p>
        </w:tc>
      </w:tr>
    </w:tbl>
    <w:p w:rsidR="008226C6" w:rsidRDefault="008226C6" w:rsidP="008226C6"/>
    <w:p w:rsidR="005131A6" w:rsidRDefault="007E0711" w:rsidP="008226C6">
      <w:r>
        <w:t xml:space="preserve">The Cart API provides specific API calls to add/delete products from the cart and to assign/change a Store.  The API does NOT provide a specific call to assign a credit card.  The application developer will populate a credit card ID in the cart to indicate which card should be used.  The presumption is this card ID will be retrieved separately by using the </w:t>
      </w:r>
      <w:r w:rsidR="00D44D67">
        <w:t>Customer Account Service</w:t>
      </w:r>
      <w:r>
        <w:t xml:space="preserve">.  </w:t>
      </w:r>
    </w:p>
    <w:p w:rsidR="00A4317A" w:rsidRDefault="00A4317A" w:rsidP="008226C6"/>
    <w:p w:rsidR="007E0711" w:rsidRDefault="007E0711" w:rsidP="008226C6">
      <w:r>
        <w:t>The Cart API also provide</w:t>
      </w:r>
      <w:r w:rsidR="00767231">
        <w:t>s</w:t>
      </w:r>
      <w:r>
        <w:t xml:space="preserve"> a means </w:t>
      </w:r>
      <w:r w:rsidR="00767231">
        <w:t>for the customer to indicate whether credits should be applied to this transaction.</w:t>
      </w:r>
      <w:r>
        <w:t xml:space="preserve">  </w:t>
      </w:r>
      <w:r w:rsidR="00767231">
        <w:t>After the Cart is priced, t</w:t>
      </w:r>
      <w:r>
        <w:t>he PricedCart response will provide information about which Credits are available (via the user’s Customer Profile).  The assumption made is that Credits will be automatically applied during billing.</w:t>
      </w:r>
    </w:p>
    <w:p w:rsidR="007E0711" w:rsidRDefault="007E0711" w:rsidP="008226C6"/>
    <w:p w:rsidR="005131A6" w:rsidRDefault="00977541" w:rsidP="008226C6">
      <w:r>
        <w:t xml:space="preserve">This style of API will support two ways of interaction between client application and the Reservation Service. </w:t>
      </w:r>
    </w:p>
    <w:p w:rsidR="00977541" w:rsidRDefault="00977541" w:rsidP="00A54DFF">
      <w:pPr>
        <w:pStyle w:val="ListParagraph"/>
        <w:numPr>
          <w:ilvl w:val="0"/>
          <w:numId w:val="33"/>
        </w:numPr>
      </w:pPr>
      <w:r>
        <w:t>The client may call the Reservation API upon each primitive action (add Product, assign Store) and have the Cart validated at each step.  This provides the client application with a means to provide the user with rapid feedback of any issues.</w:t>
      </w:r>
    </w:p>
    <w:p w:rsidR="00977541" w:rsidRDefault="00977541" w:rsidP="00A54DFF">
      <w:pPr>
        <w:pStyle w:val="ListParagraph"/>
        <w:numPr>
          <w:ilvl w:val="0"/>
          <w:numId w:val="33"/>
        </w:numPr>
      </w:pPr>
      <w:r>
        <w:t xml:space="preserve">The client application may wait until the Cart is fully populated (with Products, a CreditCard and a Store) and then call upon the Reservation Service to validate </w:t>
      </w:r>
      <w:r w:rsidR="00FC253E">
        <w:t xml:space="preserve">and price the </w:t>
      </w:r>
      <w:r>
        <w:t>Cart.</w:t>
      </w:r>
    </w:p>
    <w:p w:rsidR="00977541" w:rsidRDefault="00977541" w:rsidP="00977541"/>
    <w:p w:rsidR="008226C6" w:rsidRPr="00E74975" w:rsidRDefault="008226C6" w:rsidP="008226C6">
      <w:pPr>
        <w:rPr>
          <w:i/>
        </w:rPr>
      </w:pPr>
      <w:r w:rsidRPr="00E74975">
        <w:rPr>
          <w:i/>
        </w:rPr>
        <w:t>Note on additions/customization to Pipeline</w:t>
      </w:r>
      <w:r w:rsidR="00936BF6">
        <w:rPr>
          <w:i/>
        </w:rPr>
        <w:t>s</w:t>
      </w:r>
    </w:p>
    <w:p w:rsidR="008226C6" w:rsidRDefault="004767F4" w:rsidP="008226C6">
      <w:r>
        <w:t xml:space="preserve">The Pipeline Service is used twice during the processing of a reservation.  The first pipeline is used to validate and price a proposed cart.  The second pipeline processes the reservation checkout.  The Redbox.com site </w:t>
      </w:r>
      <w:r w:rsidR="007555E8">
        <w:t>uses</w:t>
      </w:r>
      <w:r>
        <w:t xml:space="preserve"> a set of pipeline componen</w:t>
      </w:r>
      <w:r w:rsidR="00CE1FAF">
        <w:t xml:space="preserve">ts which </w:t>
      </w:r>
      <w:r w:rsidR="007555E8">
        <w:t>were built to</w:t>
      </w:r>
      <w:r w:rsidR="00CE1FAF">
        <w:t xml:space="preserve"> the</w:t>
      </w:r>
      <w:r>
        <w:t xml:space="preserve"> requirements</w:t>
      </w:r>
      <w:r w:rsidR="00CE1FAF">
        <w:t xml:space="preserve"> of the website</w:t>
      </w:r>
      <w:r>
        <w:t xml:space="preserve">.  To fit the requirements of the Digital program, the OpenAPI Reservation Service will build </w:t>
      </w:r>
      <w:r w:rsidR="00F5395C">
        <w:t>a customized version of these pipelines.  Most of the existing pipeline components will be re-used, but a few will be customized.  The existing Redbox.com pipelines are:</w:t>
      </w:r>
    </w:p>
    <w:p w:rsidR="00F5395C" w:rsidRDefault="00F5395C" w:rsidP="008226C6"/>
    <w:p w:rsidR="0043478D" w:rsidRPr="00CE1FAF" w:rsidRDefault="0043478D" w:rsidP="0043478D">
      <w:pPr>
        <w:rPr>
          <w:b/>
        </w:rPr>
      </w:pPr>
      <w:r w:rsidRPr="00CE1FAF">
        <w:rPr>
          <w:b/>
        </w:rPr>
        <w:lastRenderedPageBreak/>
        <w:t>CartView Pipeline</w:t>
      </w:r>
    </w:p>
    <w:tbl>
      <w:tblPr>
        <w:tblStyle w:val="TableGrid"/>
        <w:tblW w:w="0" w:type="auto"/>
        <w:tblLook w:val="04A0" w:firstRow="1" w:lastRow="0" w:firstColumn="1" w:lastColumn="0" w:noHBand="0" w:noVBand="1"/>
      </w:tblPr>
      <w:tblGrid>
        <w:gridCol w:w="4056"/>
        <w:gridCol w:w="3972"/>
        <w:gridCol w:w="2268"/>
      </w:tblGrid>
      <w:tr w:rsidR="004B2F35" w:rsidRPr="00474AC2" w:rsidTr="00936BF6">
        <w:tc>
          <w:tcPr>
            <w:tcW w:w="4056" w:type="dxa"/>
          </w:tcPr>
          <w:p w:rsidR="004B2F35" w:rsidRPr="00DC739F" w:rsidRDefault="004B2F35" w:rsidP="00474AC2">
            <w:pPr>
              <w:rPr>
                <w:b/>
              </w:rPr>
            </w:pPr>
            <w:r w:rsidRPr="00DC739F">
              <w:rPr>
                <w:b/>
              </w:rPr>
              <w:t>Component Name</w:t>
            </w:r>
          </w:p>
        </w:tc>
        <w:tc>
          <w:tcPr>
            <w:tcW w:w="3972" w:type="dxa"/>
          </w:tcPr>
          <w:p w:rsidR="004B2F35" w:rsidRPr="00DC739F" w:rsidRDefault="004B2F35" w:rsidP="00474AC2">
            <w:pPr>
              <w:rPr>
                <w:b/>
              </w:rPr>
            </w:pPr>
            <w:r w:rsidRPr="00DC739F">
              <w:rPr>
                <w:b/>
              </w:rPr>
              <w:t>Description</w:t>
            </w:r>
          </w:p>
        </w:tc>
        <w:tc>
          <w:tcPr>
            <w:tcW w:w="2268" w:type="dxa"/>
          </w:tcPr>
          <w:p w:rsidR="004B2F35" w:rsidRPr="00DC739F" w:rsidRDefault="004B2F35" w:rsidP="00474AC2">
            <w:pPr>
              <w:rPr>
                <w:b/>
              </w:rPr>
            </w:pPr>
            <w:r w:rsidRPr="00DC739F">
              <w:rPr>
                <w:b/>
              </w:rPr>
              <w:t>Customized</w:t>
            </w:r>
          </w:p>
        </w:tc>
      </w:tr>
      <w:tr w:rsidR="004B2F35" w:rsidRPr="00474AC2" w:rsidTr="00936BF6">
        <w:tc>
          <w:tcPr>
            <w:tcW w:w="4056" w:type="dxa"/>
          </w:tcPr>
          <w:p w:rsidR="004B2F35" w:rsidRPr="00474AC2" w:rsidRDefault="004B2F35" w:rsidP="00474AC2">
            <w:r w:rsidRPr="00474AC2">
              <w:t>KioskProfileComponent</w:t>
            </w:r>
          </w:p>
        </w:tc>
        <w:tc>
          <w:tcPr>
            <w:tcW w:w="3972" w:type="dxa"/>
          </w:tcPr>
          <w:p w:rsidR="004B2F35" w:rsidRPr="00474AC2" w:rsidRDefault="004B2F35" w:rsidP="00474AC2">
            <w:r>
              <w:t>Given the StoreID assigned to the cart, retrieves other metadata about the store and adds it to the pipeline context.</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ProductProfileComponent</w:t>
            </w:r>
          </w:p>
        </w:tc>
        <w:tc>
          <w:tcPr>
            <w:tcW w:w="3972" w:type="dxa"/>
          </w:tcPr>
          <w:p w:rsidR="004B2F35" w:rsidRPr="00474AC2" w:rsidRDefault="004B2F35" w:rsidP="00474AC2">
            <w:r>
              <w:t>Given the ProductIds assigned to the cart, retrieves other metadata about them and adds this to the pipeline context.</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CustomerProfileComponent</w:t>
            </w:r>
          </w:p>
        </w:tc>
        <w:tc>
          <w:tcPr>
            <w:tcW w:w="3972" w:type="dxa"/>
          </w:tcPr>
          <w:p w:rsidR="004B2F35" w:rsidRPr="00474AC2" w:rsidRDefault="004B2F35" w:rsidP="00474AC2">
            <w:r>
              <w:t>Given the CustomerID, retrieves other metadata about the customer and adds it to the pipeline context.</w:t>
            </w:r>
          </w:p>
        </w:tc>
        <w:tc>
          <w:tcPr>
            <w:tcW w:w="2268" w:type="dxa"/>
          </w:tcPr>
          <w:p w:rsidR="004B2F35" w:rsidRDefault="007E0711" w:rsidP="007E0711">
            <w:r>
              <w:t>Modified to fetch profile from the Customer Profile Service.</w:t>
            </w:r>
          </w:p>
          <w:p w:rsidR="007E0711" w:rsidRDefault="007E0711" w:rsidP="007E0711">
            <w:r>
              <w:t>Retrieves Digital Credits from profile.</w:t>
            </w:r>
          </w:p>
        </w:tc>
      </w:tr>
      <w:tr w:rsidR="004B2F35" w:rsidRPr="00474AC2" w:rsidTr="00936BF6">
        <w:tc>
          <w:tcPr>
            <w:tcW w:w="4056" w:type="dxa"/>
          </w:tcPr>
          <w:p w:rsidR="004B2F35" w:rsidRPr="00474AC2" w:rsidRDefault="004B2F35" w:rsidP="00474AC2">
            <w:r w:rsidRPr="00474AC2">
              <w:t>KioskValidationComponent</w:t>
            </w:r>
          </w:p>
        </w:tc>
        <w:tc>
          <w:tcPr>
            <w:tcW w:w="3972" w:type="dxa"/>
          </w:tcPr>
          <w:p w:rsidR="004B2F35" w:rsidRPr="00474AC2" w:rsidRDefault="004B2F35" w:rsidP="00474AC2">
            <w:r>
              <w:t>Validates that the kiosk is able to accept reservations</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InventoryValidationComponent</w:t>
            </w:r>
          </w:p>
        </w:tc>
        <w:tc>
          <w:tcPr>
            <w:tcW w:w="3972" w:type="dxa"/>
          </w:tcPr>
          <w:p w:rsidR="004B2F35" w:rsidRPr="00474AC2" w:rsidRDefault="004B2F35" w:rsidP="00474AC2">
            <w:r>
              <w:t>Validates that the inventory is available</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ProductValidationComponent</w:t>
            </w:r>
          </w:p>
        </w:tc>
        <w:tc>
          <w:tcPr>
            <w:tcW w:w="3972" w:type="dxa"/>
          </w:tcPr>
          <w:p w:rsidR="004B2F35" w:rsidRPr="00474AC2" w:rsidRDefault="004B2F35" w:rsidP="00474AC2">
            <w:r>
              <w:t>Validates that Product can be rented</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PricingComponent</w:t>
            </w:r>
          </w:p>
        </w:tc>
        <w:tc>
          <w:tcPr>
            <w:tcW w:w="3972" w:type="dxa"/>
          </w:tcPr>
          <w:p w:rsidR="004B2F35" w:rsidRPr="00474AC2" w:rsidRDefault="004B2F35" w:rsidP="00474AC2">
            <w:r>
              <w:t>Applies pricing rules to calculate taxes, totals, etc.</w:t>
            </w:r>
          </w:p>
        </w:tc>
        <w:tc>
          <w:tcPr>
            <w:tcW w:w="2268" w:type="dxa"/>
          </w:tcPr>
          <w:p w:rsidR="004B2F35" w:rsidRDefault="00936BF6" w:rsidP="007E0711">
            <w:r>
              <w:t>Modified to support application of Credits to a Reservation.</w:t>
            </w:r>
          </w:p>
        </w:tc>
      </w:tr>
    </w:tbl>
    <w:p w:rsidR="0043478D" w:rsidRDefault="0043478D" w:rsidP="0043478D"/>
    <w:p w:rsidR="0043478D" w:rsidRPr="00CE1FAF" w:rsidRDefault="0043478D" w:rsidP="0043478D">
      <w:pPr>
        <w:rPr>
          <w:b/>
        </w:rPr>
      </w:pPr>
      <w:r w:rsidRPr="00CE1FAF">
        <w:rPr>
          <w:b/>
        </w:rPr>
        <w:t>Reservation Pipeline</w:t>
      </w:r>
    </w:p>
    <w:tbl>
      <w:tblPr>
        <w:tblStyle w:val="TableGrid"/>
        <w:tblW w:w="10296" w:type="dxa"/>
        <w:tblLook w:val="04A0" w:firstRow="1" w:lastRow="0" w:firstColumn="1" w:lastColumn="0" w:noHBand="0" w:noVBand="1"/>
      </w:tblPr>
      <w:tblGrid>
        <w:gridCol w:w="4102"/>
        <w:gridCol w:w="3926"/>
        <w:gridCol w:w="2268"/>
      </w:tblGrid>
      <w:tr w:rsidR="004B2F35" w:rsidRPr="00DC739F" w:rsidTr="00DC739F">
        <w:trPr>
          <w:cantSplit/>
          <w:tblHeader/>
        </w:trPr>
        <w:tc>
          <w:tcPr>
            <w:tcW w:w="4102" w:type="dxa"/>
          </w:tcPr>
          <w:p w:rsidR="004B2F35" w:rsidRPr="00DC739F" w:rsidRDefault="004B2F35" w:rsidP="00474AC2">
            <w:pPr>
              <w:rPr>
                <w:b/>
              </w:rPr>
            </w:pPr>
            <w:r w:rsidRPr="00DC739F">
              <w:rPr>
                <w:b/>
              </w:rPr>
              <w:t>Component Name</w:t>
            </w:r>
          </w:p>
        </w:tc>
        <w:tc>
          <w:tcPr>
            <w:tcW w:w="3926" w:type="dxa"/>
          </w:tcPr>
          <w:p w:rsidR="004B2F35" w:rsidRPr="00DC739F" w:rsidRDefault="004B2F35" w:rsidP="00474AC2">
            <w:pPr>
              <w:rPr>
                <w:b/>
              </w:rPr>
            </w:pPr>
            <w:r w:rsidRPr="00DC739F">
              <w:rPr>
                <w:b/>
              </w:rPr>
              <w:t>Description</w:t>
            </w:r>
          </w:p>
        </w:tc>
        <w:tc>
          <w:tcPr>
            <w:tcW w:w="2268" w:type="dxa"/>
          </w:tcPr>
          <w:p w:rsidR="004B2F35" w:rsidRPr="00DC739F" w:rsidRDefault="004B2F35" w:rsidP="007555E8">
            <w:pPr>
              <w:rPr>
                <w:b/>
              </w:rPr>
            </w:pPr>
            <w:r w:rsidRPr="00DC739F">
              <w:rPr>
                <w:b/>
              </w:rPr>
              <w:t>Customized</w:t>
            </w:r>
          </w:p>
        </w:tc>
      </w:tr>
      <w:tr w:rsidR="004B2F35" w:rsidRPr="00474AC2" w:rsidTr="00DC739F">
        <w:trPr>
          <w:cantSplit/>
        </w:trPr>
        <w:tc>
          <w:tcPr>
            <w:tcW w:w="4102" w:type="dxa"/>
          </w:tcPr>
          <w:p w:rsidR="004B2F35" w:rsidRPr="00474AC2" w:rsidRDefault="004B2F35" w:rsidP="00474AC2">
            <w:r w:rsidRPr="00474AC2">
              <w:t>KioskProfileComponent</w:t>
            </w:r>
          </w:p>
        </w:tc>
        <w:tc>
          <w:tcPr>
            <w:tcW w:w="3926" w:type="dxa"/>
          </w:tcPr>
          <w:p w:rsidR="004B2F35" w:rsidRPr="00474AC2" w:rsidRDefault="004B2F35" w:rsidP="00545C0D">
            <w:r>
              <w:t>Given the StoreID assigned to the cart, retrieves other metadata about the store and adds it to the pipeline context.</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ProductProfileComponent</w:t>
            </w:r>
          </w:p>
        </w:tc>
        <w:tc>
          <w:tcPr>
            <w:tcW w:w="3926" w:type="dxa"/>
          </w:tcPr>
          <w:p w:rsidR="004B2F35" w:rsidRPr="00474AC2" w:rsidRDefault="004B2F35" w:rsidP="00545C0D">
            <w:r>
              <w:t>Given the ProductIds assigned to the cart, retrieves other metadata about them and adds this to the pipeline context.</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CustomerProfileComponent</w:t>
            </w:r>
          </w:p>
        </w:tc>
        <w:tc>
          <w:tcPr>
            <w:tcW w:w="3926" w:type="dxa"/>
          </w:tcPr>
          <w:p w:rsidR="004B2F35" w:rsidRPr="00474AC2" w:rsidRDefault="004B2F35" w:rsidP="00545C0D">
            <w:r>
              <w:t>Given the CustomerID, retrieves other metadata about the customer and adds it to the pipeline context.</w:t>
            </w:r>
          </w:p>
        </w:tc>
        <w:tc>
          <w:tcPr>
            <w:tcW w:w="2268" w:type="dxa"/>
          </w:tcPr>
          <w:p w:rsidR="004B2F35" w:rsidRDefault="00936BF6" w:rsidP="007555E8">
            <w:r>
              <w:t>Same as above</w:t>
            </w:r>
          </w:p>
        </w:tc>
      </w:tr>
      <w:tr w:rsidR="004B2F35" w:rsidRPr="00474AC2" w:rsidTr="00DC739F">
        <w:trPr>
          <w:cantSplit/>
        </w:trPr>
        <w:tc>
          <w:tcPr>
            <w:tcW w:w="4102" w:type="dxa"/>
          </w:tcPr>
          <w:p w:rsidR="004B2F35" w:rsidRPr="00474AC2" w:rsidRDefault="004B2F35" w:rsidP="00474AC2">
            <w:r w:rsidRPr="00474AC2">
              <w:t>KioskValidationComponent</w:t>
            </w:r>
          </w:p>
        </w:tc>
        <w:tc>
          <w:tcPr>
            <w:tcW w:w="3926" w:type="dxa"/>
          </w:tcPr>
          <w:p w:rsidR="004B2F35" w:rsidRPr="00474AC2" w:rsidRDefault="004B2F35" w:rsidP="00545C0D">
            <w:r>
              <w:t>Validates that the kiosk is able to accept reservations</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InventoryValidationComponent</w:t>
            </w:r>
          </w:p>
        </w:tc>
        <w:tc>
          <w:tcPr>
            <w:tcW w:w="3926" w:type="dxa"/>
          </w:tcPr>
          <w:p w:rsidR="004B2F35" w:rsidRPr="00474AC2" w:rsidRDefault="004B2F35" w:rsidP="00545C0D">
            <w:r>
              <w:t>Validates that the inventory is available</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ProductValidationComponent</w:t>
            </w:r>
          </w:p>
        </w:tc>
        <w:tc>
          <w:tcPr>
            <w:tcW w:w="3926" w:type="dxa"/>
          </w:tcPr>
          <w:p w:rsidR="004B2F35" w:rsidRPr="00474AC2" w:rsidRDefault="004B2F35" w:rsidP="00545C0D">
            <w:r>
              <w:t>Validates that Product can be rented</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PricingComponent</w:t>
            </w:r>
          </w:p>
        </w:tc>
        <w:tc>
          <w:tcPr>
            <w:tcW w:w="3926" w:type="dxa"/>
          </w:tcPr>
          <w:p w:rsidR="004B2F35" w:rsidRPr="00474AC2" w:rsidRDefault="004B2F35" w:rsidP="00545C0D">
            <w:r>
              <w:t>Applies pricing rules to calculate taxes, totals, etc.</w:t>
            </w:r>
          </w:p>
        </w:tc>
        <w:tc>
          <w:tcPr>
            <w:tcW w:w="2268" w:type="dxa"/>
          </w:tcPr>
          <w:p w:rsidR="004B2F35" w:rsidRDefault="00936BF6" w:rsidP="007555E8">
            <w:r>
              <w:t>Same as above</w:t>
            </w:r>
          </w:p>
        </w:tc>
      </w:tr>
      <w:tr w:rsidR="004B2F35" w:rsidRPr="00474AC2" w:rsidTr="00DC739F">
        <w:trPr>
          <w:cantSplit/>
        </w:trPr>
        <w:tc>
          <w:tcPr>
            <w:tcW w:w="4102" w:type="dxa"/>
          </w:tcPr>
          <w:p w:rsidR="004B2F35" w:rsidRPr="00545C0D" w:rsidRDefault="004B2F35" w:rsidP="00474AC2">
            <w:pPr>
              <w:rPr>
                <w:i/>
              </w:rPr>
            </w:pPr>
            <w:r w:rsidRPr="00545C0D">
              <w:rPr>
                <w:i/>
              </w:rPr>
              <w:t>CardDataValidationComponent</w:t>
            </w:r>
          </w:p>
        </w:tc>
        <w:tc>
          <w:tcPr>
            <w:tcW w:w="3926" w:type="dxa"/>
          </w:tcPr>
          <w:p w:rsidR="004B2F35" w:rsidRPr="00545C0D" w:rsidRDefault="004B2F35" w:rsidP="00474AC2">
            <w:r>
              <w:t xml:space="preserve">Validates the credit card data. </w:t>
            </w:r>
          </w:p>
        </w:tc>
        <w:tc>
          <w:tcPr>
            <w:tcW w:w="2268" w:type="dxa"/>
            <w:vAlign w:val="center"/>
          </w:tcPr>
          <w:p w:rsidR="004B2F35" w:rsidRPr="00545C0D" w:rsidRDefault="00936BF6" w:rsidP="004B2F35">
            <w:pPr>
              <w:jc w:val="center"/>
              <w:rPr>
                <w:i/>
              </w:rPr>
            </w:pPr>
            <w:r w:rsidRPr="00545C0D">
              <w:rPr>
                <w:i/>
              </w:rPr>
              <w:t>This component may not be needed for OpenAPI Reservations because we will be using only previously entered/validated credit cards.</w:t>
            </w:r>
            <w:r>
              <w:t xml:space="preserve">  </w:t>
            </w:r>
          </w:p>
        </w:tc>
      </w:tr>
      <w:tr w:rsidR="004B2F35" w:rsidRPr="00474AC2" w:rsidTr="00DC739F">
        <w:trPr>
          <w:cantSplit/>
        </w:trPr>
        <w:tc>
          <w:tcPr>
            <w:tcW w:w="4102" w:type="dxa"/>
          </w:tcPr>
          <w:p w:rsidR="004B2F35" w:rsidRPr="00474AC2" w:rsidRDefault="004B2F35" w:rsidP="00474AC2">
            <w:r w:rsidRPr="00474AC2">
              <w:t>CardIntegrityComponent</w:t>
            </w:r>
          </w:p>
        </w:tc>
        <w:tc>
          <w:tcPr>
            <w:tcW w:w="3926" w:type="dxa"/>
          </w:tcPr>
          <w:p w:rsidR="004B2F35" w:rsidRPr="00474AC2" w:rsidRDefault="004B2F35" w:rsidP="00474AC2">
            <w:r>
              <w:t>Validates that this card is valid and that the user is allowed to rent.</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pPr>
              <w:rPr>
                <w:i/>
              </w:rPr>
            </w:pPr>
            <w:r w:rsidRPr="00474AC2">
              <w:rPr>
                <w:i/>
              </w:rPr>
              <w:lastRenderedPageBreak/>
              <w:t>CardPersistenceComponent</w:t>
            </w:r>
          </w:p>
        </w:tc>
        <w:tc>
          <w:tcPr>
            <w:tcW w:w="3926" w:type="dxa"/>
          </w:tcPr>
          <w:p w:rsidR="004B2F35" w:rsidRPr="00545C0D" w:rsidRDefault="004B2F35" w:rsidP="004962BD">
            <w:r>
              <w:t>Saves new credit card data.</w:t>
            </w:r>
          </w:p>
        </w:tc>
        <w:tc>
          <w:tcPr>
            <w:tcW w:w="2268" w:type="dxa"/>
            <w:vAlign w:val="center"/>
          </w:tcPr>
          <w:p w:rsidR="004B2F35" w:rsidRPr="00545C0D" w:rsidRDefault="00936BF6" w:rsidP="004B2F35">
            <w:pPr>
              <w:jc w:val="center"/>
              <w:rPr>
                <w:i/>
              </w:rPr>
            </w:pPr>
            <w:r w:rsidRPr="00545C0D">
              <w:rPr>
                <w:i/>
              </w:rPr>
              <w:t>This component may not be needed for OpenAPI Reservations because we will be using only previously entered/validated credit cards.</w:t>
            </w:r>
            <w:r>
              <w:t xml:space="preserve"> </w:t>
            </w:r>
          </w:p>
        </w:tc>
      </w:tr>
      <w:tr w:rsidR="004B2F35" w:rsidRPr="00474AC2" w:rsidTr="00DC739F">
        <w:trPr>
          <w:cantSplit/>
        </w:trPr>
        <w:tc>
          <w:tcPr>
            <w:tcW w:w="4102" w:type="dxa"/>
          </w:tcPr>
          <w:p w:rsidR="004B2F35" w:rsidRPr="00474AC2" w:rsidRDefault="004B2F35" w:rsidP="00474AC2">
            <w:pPr>
              <w:rPr>
                <w:i/>
              </w:rPr>
            </w:pPr>
            <w:r w:rsidRPr="00474AC2">
              <w:rPr>
                <w:i/>
              </w:rPr>
              <w:t>LoyaltyValidationComponent</w:t>
            </w:r>
          </w:p>
        </w:tc>
        <w:tc>
          <w:tcPr>
            <w:tcW w:w="3926" w:type="dxa"/>
          </w:tcPr>
          <w:p w:rsidR="004B2F35" w:rsidRPr="00474AC2" w:rsidRDefault="004B2F35" w:rsidP="004962BD">
            <w:pPr>
              <w:rPr>
                <w:i/>
              </w:rPr>
            </w:pPr>
          </w:p>
        </w:tc>
        <w:tc>
          <w:tcPr>
            <w:tcW w:w="2268" w:type="dxa"/>
            <w:vAlign w:val="center"/>
          </w:tcPr>
          <w:p w:rsidR="004B2F35" w:rsidRPr="00545C0D" w:rsidRDefault="00936BF6" w:rsidP="007555E8">
            <w:pPr>
              <w:jc w:val="center"/>
              <w:rPr>
                <w:i/>
              </w:rPr>
            </w:pPr>
            <w:r w:rsidRPr="00545C0D">
              <w:rPr>
                <w:i/>
              </w:rPr>
              <w:t xml:space="preserve">This component may not be needed for OpenAPI Reservations because </w:t>
            </w:r>
            <w:r>
              <w:rPr>
                <w:i/>
              </w:rPr>
              <w:t>we may not be supporting the use of Web Credits.</w:t>
            </w:r>
          </w:p>
        </w:tc>
      </w:tr>
      <w:tr w:rsidR="004B2F35" w:rsidRPr="00474AC2" w:rsidTr="00DC739F">
        <w:trPr>
          <w:cantSplit/>
        </w:trPr>
        <w:tc>
          <w:tcPr>
            <w:tcW w:w="4102" w:type="dxa"/>
          </w:tcPr>
          <w:p w:rsidR="004B2F35" w:rsidRPr="00474AC2" w:rsidRDefault="004B2F35" w:rsidP="00474AC2">
            <w:r w:rsidRPr="00474AC2">
              <w:t>PendingTransactionPersistenceComponent</w:t>
            </w:r>
          </w:p>
        </w:tc>
        <w:tc>
          <w:tcPr>
            <w:tcW w:w="3926" w:type="dxa"/>
          </w:tcPr>
          <w:p w:rsidR="004B2F35" w:rsidRPr="00474AC2" w:rsidRDefault="004B2F35" w:rsidP="00474AC2">
            <w:r>
              <w:t>This component saves the Reservation to the Transaction table.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MerchantAuthorizationComponent</w:t>
            </w:r>
          </w:p>
        </w:tc>
        <w:tc>
          <w:tcPr>
            <w:tcW w:w="3926" w:type="dxa"/>
          </w:tcPr>
          <w:p w:rsidR="004B2F35" w:rsidRPr="00474AC2" w:rsidRDefault="004B2F35" w:rsidP="00474AC2">
            <w:r>
              <w:t>This component calls MerchantService to authorize the charge.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KioskReservationComponent</w:t>
            </w:r>
          </w:p>
        </w:tc>
        <w:tc>
          <w:tcPr>
            <w:tcW w:w="3926" w:type="dxa"/>
          </w:tcPr>
          <w:p w:rsidR="004B2F35" w:rsidRPr="00474AC2" w:rsidRDefault="004B2F35" w:rsidP="00474AC2">
            <w:r>
              <w:t>This component calls KioskBroker to call out to the kiosk to reserve the disc.</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ReservationPersistenceComponent</w:t>
            </w:r>
          </w:p>
        </w:tc>
        <w:tc>
          <w:tcPr>
            <w:tcW w:w="3926" w:type="dxa"/>
          </w:tcPr>
          <w:p w:rsidR="004B2F35" w:rsidRPr="00474AC2" w:rsidRDefault="004B2F35" w:rsidP="00474AC2">
            <w:r>
              <w:t>This component saves the reservation to the Reservation table.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pPr>
              <w:rPr>
                <w:i/>
              </w:rPr>
            </w:pPr>
            <w:r w:rsidRPr="00474AC2">
              <w:rPr>
                <w:i/>
              </w:rPr>
              <w:t>LoyaltyPersistenceComponent</w:t>
            </w:r>
          </w:p>
        </w:tc>
        <w:tc>
          <w:tcPr>
            <w:tcW w:w="3926" w:type="dxa"/>
          </w:tcPr>
          <w:p w:rsidR="004B2F35" w:rsidRPr="00474AC2" w:rsidRDefault="004B2F35" w:rsidP="00CE1FAF">
            <w:pPr>
              <w:rPr>
                <w:i/>
              </w:rPr>
            </w:pPr>
          </w:p>
        </w:tc>
        <w:tc>
          <w:tcPr>
            <w:tcW w:w="2268" w:type="dxa"/>
            <w:vAlign w:val="center"/>
          </w:tcPr>
          <w:p w:rsidR="004B2F35" w:rsidRPr="00545C0D" w:rsidRDefault="00936BF6" w:rsidP="007555E8">
            <w:pPr>
              <w:jc w:val="center"/>
              <w:rPr>
                <w:i/>
              </w:rPr>
            </w:pPr>
            <w:r w:rsidRPr="00545C0D">
              <w:rPr>
                <w:i/>
              </w:rPr>
              <w:t xml:space="preserve">This component may not be needed for OpenAPI Reservations because </w:t>
            </w:r>
            <w:r>
              <w:rPr>
                <w:i/>
              </w:rPr>
              <w:t>we may not be supporting the use of Web Credits.</w:t>
            </w:r>
          </w:p>
        </w:tc>
      </w:tr>
      <w:tr w:rsidR="004B2F35" w:rsidRPr="00474AC2" w:rsidTr="00DC739F">
        <w:trPr>
          <w:cantSplit/>
        </w:trPr>
        <w:tc>
          <w:tcPr>
            <w:tcW w:w="4102" w:type="dxa"/>
          </w:tcPr>
          <w:p w:rsidR="004B2F35" w:rsidRPr="00474AC2" w:rsidRDefault="004B2F35" w:rsidP="00474AC2">
            <w:r w:rsidRPr="00474AC2">
              <w:t>InvoiceCloseoutComponent</w:t>
            </w:r>
          </w:p>
        </w:tc>
        <w:tc>
          <w:tcPr>
            <w:tcW w:w="3926" w:type="dxa"/>
          </w:tcPr>
          <w:p w:rsidR="004B2F35" w:rsidRPr="00474AC2" w:rsidRDefault="004B2F35" w:rsidP="00474AC2">
            <w:r>
              <w:t>This component closes out invoices when an error has occurred in any of the previous steps.</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NotificationComponent</w:t>
            </w:r>
          </w:p>
        </w:tc>
        <w:tc>
          <w:tcPr>
            <w:tcW w:w="3926" w:type="dxa"/>
          </w:tcPr>
          <w:p w:rsidR="004B2F35" w:rsidRPr="00474AC2" w:rsidRDefault="004B2F35" w:rsidP="00474AC2">
            <w:r>
              <w:t>This component sends the customer an email with the Reservation detail.</w:t>
            </w:r>
          </w:p>
        </w:tc>
        <w:tc>
          <w:tcPr>
            <w:tcW w:w="2268" w:type="dxa"/>
          </w:tcPr>
          <w:p w:rsidR="004B2F35" w:rsidRDefault="004B2F35" w:rsidP="00474AC2"/>
        </w:tc>
      </w:tr>
    </w:tbl>
    <w:p w:rsidR="0043478D" w:rsidRDefault="0043478D" w:rsidP="0043478D"/>
    <w:p w:rsidR="0043478D" w:rsidRDefault="0043478D" w:rsidP="008226C6"/>
    <w:p w:rsidR="003D6A52" w:rsidRDefault="003D6A52">
      <w:pPr>
        <w:spacing w:after="200" w:line="276" w:lineRule="auto"/>
        <w:rPr>
          <w:smallCaps/>
          <w:sz w:val="28"/>
          <w:szCs w:val="28"/>
        </w:rPr>
      </w:pPr>
      <w:r>
        <w:rPr>
          <w:smallCaps/>
          <w:sz w:val="28"/>
          <w:szCs w:val="28"/>
        </w:rPr>
        <w:br w:type="page"/>
      </w:r>
    </w:p>
    <w:p w:rsidR="008226C6" w:rsidRDefault="00D44D67" w:rsidP="003D6A52">
      <w:pPr>
        <w:pStyle w:val="Heading2"/>
      </w:pPr>
      <w:bookmarkStart w:id="17" w:name="_Toc294267890"/>
      <w:r>
        <w:lastRenderedPageBreak/>
        <w:t>Customer Account Service</w:t>
      </w:r>
      <w:bookmarkEnd w:id="17"/>
    </w:p>
    <w:p w:rsidR="00610FF4" w:rsidRDefault="003D6A52" w:rsidP="00610FF4">
      <w:r>
        <w:t xml:space="preserve">The </w:t>
      </w:r>
      <w:r w:rsidR="00D44D67">
        <w:t>Customer Account Service</w:t>
      </w:r>
      <w:r>
        <w:t xml:space="preserve"> will provide</w:t>
      </w:r>
      <w:r w:rsidR="00610FF4">
        <w:t xml:space="preserve"> access to a customer’s profile and data related to a user</w:t>
      </w:r>
      <w:r w:rsidR="001E1A4C">
        <w:t>,</w:t>
      </w:r>
      <w:r w:rsidR="00610FF4">
        <w:t xml:space="preserve"> as depicted in</w:t>
      </w:r>
      <w:r w:rsidR="00B43023">
        <w:t xml:space="preserve"> </w:t>
      </w:r>
      <w:r w:rsidR="00B43023">
        <w:fldChar w:fldCharType="begin"/>
      </w:r>
      <w:r w:rsidR="00B43023">
        <w:instrText xml:space="preserve"> REF _Ref286150172 \h </w:instrText>
      </w:r>
      <w:r w:rsidR="00B43023">
        <w:fldChar w:fldCharType="separate"/>
      </w:r>
      <w:r w:rsidR="00F03166">
        <w:t xml:space="preserve">Figure </w:t>
      </w:r>
      <w:r w:rsidR="00F03166">
        <w:rPr>
          <w:noProof/>
        </w:rPr>
        <w:t>2.6</w:t>
      </w:r>
      <w:r w:rsidR="00F03166">
        <w:noBreakHyphen/>
      </w:r>
      <w:r w:rsidR="00F03166">
        <w:rPr>
          <w:noProof/>
        </w:rPr>
        <w:t>1</w:t>
      </w:r>
      <w:r w:rsidR="00F03166">
        <w:t>: Customer Account Service</w:t>
      </w:r>
      <w:r w:rsidR="00B43023">
        <w:fldChar w:fldCharType="end"/>
      </w:r>
      <w:r w:rsidR="00610FF4">
        <w:t xml:space="preserve">.  The major components of the </w:t>
      </w:r>
      <w:r w:rsidR="00D44D67">
        <w:t>Customer Account Service</w:t>
      </w:r>
      <w:r w:rsidR="00610FF4">
        <w:t xml:space="preserve"> include:</w:t>
      </w:r>
    </w:p>
    <w:p w:rsidR="00610FF4" w:rsidRDefault="00610FF4" w:rsidP="00A54DFF">
      <w:pPr>
        <w:pStyle w:val="ListParagraph"/>
        <w:numPr>
          <w:ilvl w:val="0"/>
          <w:numId w:val="17"/>
        </w:numPr>
      </w:pPr>
      <w:r>
        <w:t>The Internal Source System will include:</w:t>
      </w:r>
    </w:p>
    <w:p w:rsidR="00610FF4" w:rsidRDefault="00610FF4" w:rsidP="00A54DFF">
      <w:pPr>
        <w:pStyle w:val="ListParagraph"/>
        <w:numPr>
          <w:ilvl w:val="1"/>
          <w:numId w:val="17"/>
        </w:numPr>
      </w:pPr>
      <w:r>
        <w:t>Redbox Customer</w:t>
      </w:r>
      <w:r w:rsidR="00D44D67">
        <w:t xml:space="preserve"> </w:t>
      </w:r>
      <w:r>
        <w:t xml:space="preserve">Profile Service </w:t>
      </w:r>
    </w:p>
    <w:p w:rsidR="00610FF4" w:rsidRDefault="00610FF4" w:rsidP="00A54DFF">
      <w:pPr>
        <w:pStyle w:val="ListParagraph"/>
        <w:numPr>
          <w:ilvl w:val="1"/>
          <w:numId w:val="17"/>
        </w:numPr>
      </w:pPr>
      <w:r>
        <w:t>Redbox.com’s recommendation service</w:t>
      </w:r>
    </w:p>
    <w:p w:rsidR="00327A8D" w:rsidRDefault="00327A8D" w:rsidP="00A54DFF">
      <w:pPr>
        <w:pStyle w:val="ListParagraph"/>
        <w:numPr>
          <w:ilvl w:val="1"/>
          <w:numId w:val="17"/>
        </w:numPr>
      </w:pPr>
      <w:r>
        <w:t>ODS (for Rental History)</w:t>
      </w:r>
    </w:p>
    <w:p w:rsidR="0039538E" w:rsidRDefault="0039538E" w:rsidP="00A54DFF">
      <w:pPr>
        <w:pStyle w:val="ListParagraph"/>
        <w:numPr>
          <w:ilvl w:val="1"/>
          <w:numId w:val="17"/>
        </w:numPr>
      </w:pPr>
      <w:r>
        <w:t>Merchant Service</w:t>
      </w:r>
    </w:p>
    <w:p w:rsidR="00610FF4" w:rsidRDefault="00610FF4" w:rsidP="00A54DFF">
      <w:pPr>
        <w:pStyle w:val="ListParagraph"/>
        <w:numPr>
          <w:ilvl w:val="0"/>
          <w:numId w:val="17"/>
        </w:numPr>
      </w:pPr>
      <w:r>
        <w:t xml:space="preserve">The </w:t>
      </w:r>
      <w:r w:rsidR="00D44D67">
        <w:t>Customer Account</w:t>
      </w:r>
      <w:r>
        <w:t xml:space="preserve"> </w:t>
      </w:r>
      <w:r w:rsidR="00371B85">
        <w:t>Gateway</w:t>
      </w:r>
      <w:r>
        <w:t xml:space="preserve"> (described further in</w:t>
      </w:r>
      <w:r w:rsidR="00F03166">
        <w:t xml:space="preserve"> </w:t>
      </w:r>
      <w:r w:rsidR="00F03166">
        <w:fldChar w:fldCharType="begin"/>
      </w:r>
      <w:r w:rsidR="00F03166">
        <w:instrText xml:space="preserve"> REF _Ref286734968 \r \h </w:instrText>
      </w:r>
      <w:r w:rsidR="00F03166">
        <w:fldChar w:fldCharType="separate"/>
      </w:r>
      <w:r w:rsidR="005E5C3D">
        <w:t>2.7.6</w:t>
      </w:r>
      <w:r w:rsidR="00F03166">
        <w:fldChar w:fldCharType="end"/>
      </w:r>
      <w:r>
        <w:t>)</w:t>
      </w:r>
    </w:p>
    <w:p w:rsidR="00B43023" w:rsidRDefault="00B43023" w:rsidP="00A54DFF">
      <w:pPr>
        <w:pStyle w:val="ListParagraph"/>
        <w:numPr>
          <w:ilvl w:val="0"/>
          <w:numId w:val="17"/>
        </w:numPr>
      </w:pPr>
      <w:r>
        <w:t xml:space="preserve">The CreditCardServices </w:t>
      </w:r>
      <w:r w:rsidR="00371B85">
        <w:t>Gateway</w:t>
      </w:r>
      <w:r>
        <w:t xml:space="preserve"> (described in </w:t>
      </w:r>
      <w:r w:rsidR="00F03166">
        <w:fldChar w:fldCharType="begin"/>
      </w:r>
      <w:r w:rsidR="00F03166">
        <w:instrText xml:space="preserve"> REF _Ref288056256 \r \h </w:instrText>
      </w:r>
      <w:r w:rsidR="00F03166">
        <w:fldChar w:fldCharType="separate"/>
      </w:r>
      <w:r w:rsidR="005E5C3D">
        <w:t>2.7.7</w:t>
      </w:r>
      <w:r w:rsidR="00F03166">
        <w:fldChar w:fldCharType="end"/>
      </w:r>
      <w:r>
        <w:t>)</w:t>
      </w:r>
    </w:p>
    <w:p w:rsidR="00610FF4" w:rsidRDefault="00610FF4" w:rsidP="00A54DFF">
      <w:pPr>
        <w:pStyle w:val="ListParagraph"/>
        <w:numPr>
          <w:ilvl w:val="0"/>
          <w:numId w:val="17"/>
        </w:numPr>
      </w:pPr>
      <w:r>
        <w:t xml:space="preserve">The </w:t>
      </w:r>
      <w:r w:rsidR="00D44D67">
        <w:t>Customer Account</w:t>
      </w:r>
      <w:r>
        <w:t xml:space="preserve">Service Endpoint in Apigee (see </w:t>
      </w:r>
      <w:r w:rsidR="00F03166">
        <w:fldChar w:fldCharType="begin"/>
      </w:r>
      <w:r w:rsidR="00F03166">
        <w:instrText xml:space="preserve"> REF _Ref288056296 \r \h </w:instrText>
      </w:r>
      <w:r w:rsidR="00F03166">
        <w:fldChar w:fldCharType="separate"/>
      </w:r>
      <w:r w:rsidR="005E5C3D">
        <w:t>2.7.15.1.5</w:t>
      </w:r>
      <w:r w:rsidR="00F03166">
        <w:fldChar w:fldCharType="end"/>
      </w:r>
      <w:r>
        <w:t>)</w:t>
      </w:r>
    </w:p>
    <w:p w:rsidR="00610FF4" w:rsidRDefault="00610FF4" w:rsidP="00610FF4"/>
    <w:p w:rsidR="00287186" w:rsidRDefault="00287186" w:rsidP="00610FF4">
      <w:r>
        <w:t xml:space="preserve">The following table summarizes the major features of the </w:t>
      </w:r>
      <w:r w:rsidR="00D44D67">
        <w:t>Customer Account Service</w:t>
      </w:r>
      <w:r>
        <w:t xml:space="preserve"> and indicates which internal source system will house the data:</w:t>
      </w:r>
    </w:p>
    <w:p w:rsidR="00287186" w:rsidRPr="0039538E" w:rsidRDefault="00287186" w:rsidP="00610FF4">
      <w:pPr>
        <w:rPr>
          <w:b/>
        </w:rPr>
      </w:pPr>
    </w:p>
    <w:tbl>
      <w:tblPr>
        <w:tblStyle w:val="TableGrid"/>
        <w:tblW w:w="0" w:type="auto"/>
        <w:tblLook w:val="04A0" w:firstRow="1" w:lastRow="0" w:firstColumn="1" w:lastColumn="0" w:noHBand="0" w:noVBand="1"/>
      </w:tblPr>
      <w:tblGrid>
        <w:gridCol w:w="2808"/>
        <w:gridCol w:w="3690"/>
        <w:gridCol w:w="3510"/>
      </w:tblGrid>
      <w:tr w:rsidR="0039538E" w:rsidRPr="0039538E" w:rsidTr="0039538E">
        <w:tc>
          <w:tcPr>
            <w:tcW w:w="2808" w:type="dxa"/>
          </w:tcPr>
          <w:p w:rsidR="0039538E" w:rsidRPr="0039538E" w:rsidRDefault="0039538E" w:rsidP="0039538E">
            <w:pPr>
              <w:rPr>
                <w:b/>
              </w:rPr>
            </w:pPr>
            <w:r w:rsidRPr="0039538E">
              <w:rPr>
                <w:b/>
              </w:rPr>
              <w:t>Feature</w:t>
            </w:r>
          </w:p>
        </w:tc>
        <w:tc>
          <w:tcPr>
            <w:tcW w:w="3690" w:type="dxa"/>
          </w:tcPr>
          <w:p w:rsidR="0039538E" w:rsidRPr="0039538E" w:rsidRDefault="0039538E" w:rsidP="006E3F54">
            <w:pPr>
              <w:rPr>
                <w:b/>
              </w:rPr>
            </w:pPr>
            <w:r w:rsidRPr="0039538E">
              <w:rPr>
                <w:b/>
              </w:rPr>
              <w:t>Description</w:t>
            </w:r>
          </w:p>
        </w:tc>
        <w:tc>
          <w:tcPr>
            <w:tcW w:w="3510" w:type="dxa"/>
          </w:tcPr>
          <w:p w:rsidR="0039538E" w:rsidRPr="0039538E" w:rsidRDefault="0039538E" w:rsidP="006E3F54">
            <w:pPr>
              <w:rPr>
                <w:b/>
              </w:rPr>
            </w:pPr>
            <w:r w:rsidRPr="0039538E">
              <w:rPr>
                <w:b/>
              </w:rPr>
              <w:t>Source System</w:t>
            </w:r>
          </w:p>
        </w:tc>
      </w:tr>
      <w:tr w:rsidR="0039538E" w:rsidRPr="0039538E" w:rsidTr="0039538E">
        <w:tc>
          <w:tcPr>
            <w:tcW w:w="2808" w:type="dxa"/>
          </w:tcPr>
          <w:p w:rsidR="0039538E" w:rsidRPr="0039538E" w:rsidRDefault="0039538E" w:rsidP="0039538E">
            <w:r w:rsidRPr="0039538E">
              <w:t xml:space="preserve">Basic Profile information </w:t>
            </w:r>
          </w:p>
        </w:tc>
        <w:tc>
          <w:tcPr>
            <w:tcW w:w="3690" w:type="dxa"/>
          </w:tcPr>
          <w:p w:rsidR="0039538E" w:rsidRPr="0039538E" w:rsidRDefault="0039538E" w:rsidP="006E3F54">
            <w:r>
              <w:t>name, address, email, display name</w:t>
            </w:r>
          </w:p>
        </w:tc>
        <w:tc>
          <w:tcPr>
            <w:tcW w:w="3510" w:type="dxa"/>
          </w:tcPr>
          <w:p w:rsidR="0039538E" w:rsidRPr="0039538E" w:rsidRDefault="0039538E" w:rsidP="006E3F54">
            <w:r>
              <w:t>CustomerProfile Service</w:t>
            </w:r>
          </w:p>
        </w:tc>
      </w:tr>
      <w:tr w:rsidR="0039538E" w:rsidRPr="0039538E" w:rsidTr="0039538E">
        <w:tc>
          <w:tcPr>
            <w:tcW w:w="2808" w:type="dxa"/>
          </w:tcPr>
          <w:p w:rsidR="0039538E" w:rsidRPr="0039538E" w:rsidRDefault="0039538E" w:rsidP="006E3F54">
            <w:r w:rsidRPr="0039538E">
              <w:t xml:space="preserve">Genre </w:t>
            </w:r>
            <w:r w:rsidR="004117AA">
              <w:t xml:space="preserve">and Format </w:t>
            </w:r>
            <w:r w:rsidRPr="0039538E">
              <w:t>Preferences</w:t>
            </w:r>
          </w:p>
        </w:tc>
        <w:tc>
          <w:tcPr>
            <w:tcW w:w="3690" w:type="dxa"/>
          </w:tcPr>
          <w:p w:rsidR="0039538E" w:rsidRPr="0039538E" w:rsidRDefault="0039538E" w:rsidP="004117AA">
            <w:r>
              <w:t xml:space="preserve">List of genres </w:t>
            </w:r>
            <w:r w:rsidR="004117AA">
              <w:t>and favorite format</w:t>
            </w:r>
          </w:p>
        </w:tc>
        <w:tc>
          <w:tcPr>
            <w:tcW w:w="3510" w:type="dxa"/>
          </w:tcPr>
          <w:p w:rsidR="0039538E" w:rsidRPr="0039538E" w:rsidRDefault="0039538E" w:rsidP="004117AA">
            <w:r>
              <w:t xml:space="preserve">CustomerProfile </w:t>
            </w:r>
            <w:r w:rsidR="004117AA">
              <w:t>Preferences</w:t>
            </w:r>
            <w:r>
              <w:t xml:space="preserve"> attributes</w:t>
            </w:r>
          </w:p>
        </w:tc>
      </w:tr>
      <w:tr w:rsidR="0039538E" w:rsidRPr="0039538E" w:rsidTr="0039538E">
        <w:tc>
          <w:tcPr>
            <w:tcW w:w="2808" w:type="dxa"/>
          </w:tcPr>
          <w:p w:rsidR="0039538E" w:rsidRPr="0039538E" w:rsidRDefault="0039538E" w:rsidP="006E3F54">
            <w:r w:rsidRPr="0039538E">
              <w:t>Favorite Stores (kiosks)</w:t>
            </w:r>
          </w:p>
        </w:tc>
        <w:tc>
          <w:tcPr>
            <w:tcW w:w="3690" w:type="dxa"/>
          </w:tcPr>
          <w:p w:rsidR="0039538E" w:rsidRPr="0039538E" w:rsidRDefault="0039538E" w:rsidP="006E3F54">
            <w:r>
              <w:t>List of StoreIds</w:t>
            </w:r>
          </w:p>
        </w:tc>
        <w:tc>
          <w:tcPr>
            <w:tcW w:w="3510" w:type="dxa"/>
          </w:tcPr>
          <w:p w:rsidR="0039538E" w:rsidRPr="0039538E" w:rsidRDefault="0039538E" w:rsidP="004117AA">
            <w:r>
              <w:t xml:space="preserve">CustomerProfile </w:t>
            </w:r>
            <w:r w:rsidR="004117AA">
              <w:t>Preferences</w:t>
            </w:r>
            <w:r>
              <w:t xml:space="preserve"> attributes</w:t>
            </w:r>
          </w:p>
        </w:tc>
      </w:tr>
      <w:tr w:rsidR="0039538E" w:rsidRPr="0039538E" w:rsidTr="0039538E">
        <w:tc>
          <w:tcPr>
            <w:tcW w:w="2808" w:type="dxa"/>
          </w:tcPr>
          <w:p w:rsidR="0039538E" w:rsidRPr="0039538E" w:rsidRDefault="0039538E" w:rsidP="006E3F54">
            <w:r w:rsidRPr="0039538E">
              <w:t>Rental History</w:t>
            </w:r>
          </w:p>
        </w:tc>
        <w:tc>
          <w:tcPr>
            <w:tcW w:w="3690" w:type="dxa"/>
          </w:tcPr>
          <w:p w:rsidR="0039538E" w:rsidRPr="0039538E" w:rsidRDefault="0039538E" w:rsidP="006E3F54">
            <w:r>
              <w:t>Past rental information</w:t>
            </w:r>
          </w:p>
        </w:tc>
        <w:tc>
          <w:tcPr>
            <w:tcW w:w="3510" w:type="dxa"/>
          </w:tcPr>
          <w:p w:rsidR="0039538E" w:rsidRPr="0039538E" w:rsidRDefault="0039538E" w:rsidP="006E3F54">
            <w:r>
              <w:t>ODS (summarized from Rental)</w:t>
            </w:r>
          </w:p>
        </w:tc>
      </w:tr>
      <w:tr w:rsidR="0039538E" w:rsidRPr="0039538E" w:rsidTr="0039538E">
        <w:tc>
          <w:tcPr>
            <w:tcW w:w="2808" w:type="dxa"/>
          </w:tcPr>
          <w:p w:rsidR="0039538E" w:rsidRPr="0039538E" w:rsidRDefault="0039538E" w:rsidP="006E3F54">
            <w:r w:rsidRPr="0039538E">
              <w:t>Queues</w:t>
            </w:r>
          </w:p>
        </w:tc>
        <w:tc>
          <w:tcPr>
            <w:tcW w:w="3690" w:type="dxa"/>
          </w:tcPr>
          <w:p w:rsidR="0039538E" w:rsidRPr="0039538E" w:rsidRDefault="0039538E" w:rsidP="006E3F54">
            <w:r>
              <w:t>Named queues, each of which contains an ordered list of ProductIds</w:t>
            </w:r>
          </w:p>
        </w:tc>
        <w:tc>
          <w:tcPr>
            <w:tcW w:w="3510" w:type="dxa"/>
          </w:tcPr>
          <w:p w:rsidR="0039538E" w:rsidRPr="0039538E" w:rsidRDefault="0039538E" w:rsidP="006E3F54">
            <w:r>
              <w:t>CustomerProfile extended attributes</w:t>
            </w:r>
          </w:p>
        </w:tc>
      </w:tr>
      <w:tr w:rsidR="0039538E" w:rsidRPr="0039538E" w:rsidTr="0039538E">
        <w:tc>
          <w:tcPr>
            <w:tcW w:w="2808" w:type="dxa"/>
          </w:tcPr>
          <w:p w:rsidR="0039538E" w:rsidRPr="0039538E" w:rsidRDefault="0039538E" w:rsidP="006E3F54">
            <w:r w:rsidRPr="0039538E">
              <w:t>Recommended Products</w:t>
            </w:r>
          </w:p>
        </w:tc>
        <w:tc>
          <w:tcPr>
            <w:tcW w:w="3690" w:type="dxa"/>
          </w:tcPr>
          <w:p w:rsidR="0039538E" w:rsidRPr="0039538E" w:rsidRDefault="0039538E" w:rsidP="006E3F54">
            <w:r>
              <w:t>ProductIds of recommended movies</w:t>
            </w:r>
          </w:p>
        </w:tc>
        <w:tc>
          <w:tcPr>
            <w:tcW w:w="3510" w:type="dxa"/>
          </w:tcPr>
          <w:p w:rsidR="0039538E" w:rsidRPr="0039538E" w:rsidRDefault="0039538E" w:rsidP="006E3F54">
            <w:r>
              <w:t>Redbox.com</w:t>
            </w:r>
          </w:p>
        </w:tc>
      </w:tr>
      <w:tr w:rsidR="0039538E" w:rsidRPr="0039538E" w:rsidTr="0039538E">
        <w:tc>
          <w:tcPr>
            <w:tcW w:w="2808" w:type="dxa"/>
          </w:tcPr>
          <w:p w:rsidR="0039538E" w:rsidRPr="0039538E" w:rsidRDefault="0039538E" w:rsidP="006E3F54">
            <w:r w:rsidRPr="0039538E">
              <w:t>Accounts</w:t>
            </w:r>
          </w:p>
        </w:tc>
        <w:tc>
          <w:tcPr>
            <w:tcW w:w="3690" w:type="dxa"/>
          </w:tcPr>
          <w:p w:rsidR="0039538E" w:rsidRPr="0039538E" w:rsidRDefault="0039538E" w:rsidP="006E3F54">
            <w:r>
              <w:t>Customer Accounts (credit card name, last 4 digits, exp date)</w:t>
            </w:r>
          </w:p>
        </w:tc>
        <w:tc>
          <w:tcPr>
            <w:tcW w:w="3510" w:type="dxa"/>
          </w:tcPr>
          <w:p w:rsidR="0039538E" w:rsidRPr="0039538E" w:rsidRDefault="0039538E" w:rsidP="006E3F54">
            <w:r>
              <w:t>Customer Profile Account Service</w:t>
            </w:r>
          </w:p>
        </w:tc>
      </w:tr>
      <w:tr w:rsidR="002719B6" w:rsidRPr="0039538E" w:rsidTr="0039538E">
        <w:tc>
          <w:tcPr>
            <w:tcW w:w="2808" w:type="dxa"/>
          </w:tcPr>
          <w:p w:rsidR="002719B6" w:rsidRPr="0039538E" w:rsidRDefault="002719B6" w:rsidP="006E3F54">
            <w:r>
              <w:t>Credits</w:t>
            </w:r>
          </w:p>
        </w:tc>
        <w:tc>
          <w:tcPr>
            <w:tcW w:w="3690" w:type="dxa"/>
          </w:tcPr>
          <w:p w:rsidR="002719B6" w:rsidRDefault="002719B6" w:rsidP="006E3F54">
            <w:r>
              <w:t>Credit Balances, Credit Usage History</w:t>
            </w:r>
          </w:p>
        </w:tc>
        <w:tc>
          <w:tcPr>
            <w:tcW w:w="3510" w:type="dxa"/>
          </w:tcPr>
          <w:p w:rsidR="002719B6" w:rsidRDefault="002719B6" w:rsidP="006E3F54">
            <w:r>
              <w:t>Credits</w:t>
            </w:r>
          </w:p>
        </w:tc>
      </w:tr>
      <w:tr w:rsidR="0039538E" w:rsidRPr="00D37EB1" w:rsidTr="0039538E">
        <w:tc>
          <w:tcPr>
            <w:tcW w:w="2808" w:type="dxa"/>
          </w:tcPr>
          <w:p w:rsidR="0039538E" w:rsidRPr="00D37EB1" w:rsidRDefault="0039538E" w:rsidP="006E3F54">
            <w:pPr>
              <w:rPr>
                <w:i/>
              </w:rPr>
            </w:pPr>
            <w:r w:rsidRPr="00D37EB1">
              <w:rPr>
                <w:i/>
              </w:rPr>
              <w:t>AddCreditCard</w:t>
            </w:r>
          </w:p>
        </w:tc>
        <w:tc>
          <w:tcPr>
            <w:tcW w:w="3690" w:type="dxa"/>
          </w:tcPr>
          <w:p w:rsidR="0039538E" w:rsidRPr="00D37EB1" w:rsidRDefault="0039538E" w:rsidP="006E3F54">
            <w:pPr>
              <w:rPr>
                <w:i/>
              </w:rPr>
            </w:pPr>
            <w:r w:rsidRPr="00D37EB1">
              <w:rPr>
                <w:i/>
              </w:rPr>
              <w:t>Ability to add a new credit card</w:t>
            </w:r>
          </w:p>
        </w:tc>
        <w:tc>
          <w:tcPr>
            <w:tcW w:w="3510" w:type="dxa"/>
          </w:tcPr>
          <w:p w:rsidR="0039538E" w:rsidRPr="00D37EB1" w:rsidRDefault="0039538E" w:rsidP="006E3F54">
            <w:pPr>
              <w:rPr>
                <w:i/>
              </w:rPr>
            </w:pPr>
            <w:r w:rsidRPr="00D37EB1">
              <w:rPr>
                <w:i/>
              </w:rPr>
              <w:t>Merchant Service</w:t>
            </w:r>
          </w:p>
        </w:tc>
      </w:tr>
    </w:tbl>
    <w:p w:rsidR="00287186" w:rsidRDefault="00287186" w:rsidP="00610FF4"/>
    <w:p w:rsidR="006E3F54" w:rsidRDefault="006E3F54" w:rsidP="00610FF4">
      <w:r>
        <w:t>In order to support these features, the following customizations/improvements to the internal Redbox systems will be required:</w:t>
      </w:r>
    </w:p>
    <w:p w:rsidR="006E3F54" w:rsidRDefault="006E3F54" w:rsidP="00A54DFF">
      <w:pPr>
        <w:pStyle w:val="ListParagraph"/>
        <w:numPr>
          <w:ilvl w:val="0"/>
          <w:numId w:val="37"/>
        </w:numPr>
      </w:pPr>
      <w:r>
        <w:t>Customer rental history must be available in the ODS (updated ? often)</w:t>
      </w:r>
    </w:p>
    <w:p w:rsidR="006E3F54" w:rsidRDefault="006E3F54" w:rsidP="00A54DFF">
      <w:pPr>
        <w:pStyle w:val="ListParagraph"/>
        <w:numPr>
          <w:ilvl w:val="0"/>
          <w:numId w:val="37"/>
        </w:numPr>
      </w:pPr>
      <w:r>
        <w:t>The logic that provides recommendations on Redbox.com website must be refactored into an application service so that OpenAPI can access it.</w:t>
      </w:r>
    </w:p>
    <w:p w:rsidR="00965548" w:rsidRDefault="00965548" w:rsidP="00A54DFF">
      <w:pPr>
        <w:pStyle w:val="ListParagraph"/>
        <w:numPr>
          <w:ilvl w:val="0"/>
          <w:numId w:val="37"/>
        </w:numPr>
      </w:pPr>
      <w:r>
        <w:t>Data structures for genre and format preferences, favorite stores, and queues must be added to the internal Customer Profile service.</w:t>
      </w:r>
    </w:p>
    <w:p w:rsidR="00B43023" w:rsidRDefault="00A1489E" w:rsidP="00B43023">
      <w:pPr>
        <w:keepNext/>
      </w:pPr>
      <w:r w:rsidRPr="00A1489E">
        <w:rPr>
          <w:noProof/>
          <w:lang w:bidi="ar-SA"/>
        </w:rPr>
        <w:lastRenderedPageBreak/>
        <w:drawing>
          <wp:inline distT="0" distB="0" distL="0" distR="0" wp14:anchorId="6175D594" wp14:editId="008F73B3">
            <wp:extent cx="6400800" cy="3974723"/>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3974723"/>
                    </a:xfrm>
                    <a:prstGeom prst="rect">
                      <a:avLst/>
                    </a:prstGeom>
                    <a:noFill/>
                    <a:ln>
                      <a:noFill/>
                    </a:ln>
                  </pic:spPr>
                </pic:pic>
              </a:graphicData>
            </a:graphic>
          </wp:inline>
        </w:drawing>
      </w:r>
    </w:p>
    <w:p w:rsidR="006E3F54" w:rsidRDefault="00B43023" w:rsidP="00B43023">
      <w:pPr>
        <w:pStyle w:val="Caption"/>
      </w:pPr>
      <w:bookmarkStart w:id="18" w:name="_Ref286150172"/>
      <w:r>
        <w:t xml:space="preserve">Figure </w:t>
      </w:r>
      <w:r w:rsidR="006A421C">
        <w:fldChar w:fldCharType="begin"/>
      </w:r>
      <w:r w:rsidR="006A421C">
        <w:instrText xml:space="preserve"> STYLEREF </w:instrText>
      </w:r>
      <w:r w:rsidR="006A421C">
        <w:instrText xml:space="preserve">2 \s </w:instrText>
      </w:r>
      <w:r w:rsidR="006A421C">
        <w:fldChar w:fldCharType="separate"/>
      </w:r>
      <w:r w:rsidR="00312421">
        <w:rPr>
          <w:noProof/>
        </w:rPr>
        <w:t>2.6</w:t>
      </w:r>
      <w:r w:rsidR="006A421C">
        <w:rPr>
          <w:noProof/>
        </w:rPr>
        <w:fldChar w:fldCharType="end"/>
      </w:r>
      <w:r w:rsidR="00312421">
        <w:noBreakHyphen/>
      </w:r>
      <w:r w:rsidR="006A421C">
        <w:fldChar w:fldCharType="begin"/>
      </w:r>
      <w:r w:rsidR="006A421C">
        <w:instrText xml:space="preserve"> SEQ Figure \* ARABIC \s 2 </w:instrText>
      </w:r>
      <w:r w:rsidR="006A421C">
        <w:fldChar w:fldCharType="separate"/>
      </w:r>
      <w:r w:rsidR="00312421">
        <w:rPr>
          <w:noProof/>
        </w:rPr>
        <w:t>1</w:t>
      </w:r>
      <w:r w:rsidR="006A421C">
        <w:rPr>
          <w:noProof/>
        </w:rPr>
        <w:fldChar w:fldCharType="end"/>
      </w:r>
      <w:r>
        <w:t xml:space="preserve">: </w:t>
      </w:r>
      <w:r w:rsidR="00D44D67">
        <w:t>Customer Account</w:t>
      </w:r>
      <w:r>
        <w:t xml:space="preserve"> Service</w:t>
      </w:r>
      <w:bookmarkEnd w:id="18"/>
    </w:p>
    <w:p w:rsidR="00B43023" w:rsidRDefault="00B43023" w:rsidP="00610FF4"/>
    <w:p w:rsidR="00610FF4" w:rsidRDefault="00610FF4" w:rsidP="00610FF4">
      <w:r>
        <w:t>The API structure of the Cus</w:t>
      </w:r>
      <w:r w:rsidR="002203B6">
        <w:t xml:space="preserve">tomer </w:t>
      </w:r>
      <w:r w:rsidR="00D37EB1">
        <w:t xml:space="preserve">Account </w:t>
      </w:r>
      <w:r w:rsidR="002203B6">
        <w:t xml:space="preserve">Service is described in the table below.  ALL calls to these URLs will be passed through Apigee and forwarded to the </w:t>
      </w:r>
      <w:r w:rsidR="00A574A6">
        <w:t>appropriate g</w:t>
      </w:r>
      <w:r w:rsidR="00371B85">
        <w:t>ateway</w:t>
      </w:r>
      <w:r w:rsidR="000D0578">
        <w:t xml:space="preserve">.  </w:t>
      </w:r>
      <w:r w:rsidR="00A574A6">
        <w:t xml:space="preserve">Most will go to the Customer </w:t>
      </w:r>
      <w:r w:rsidR="00D37EB1">
        <w:t xml:space="preserve">Account </w:t>
      </w:r>
      <w:r w:rsidR="00A574A6">
        <w:t xml:space="preserve">Gateway, while credits related calls will go to the Credits Gateway and </w:t>
      </w:r>
      <w:r w:rsidR="000D0578">
        <w:t xml:space="preserve">the last call, AddCreditCard, will be processed by the CreditCard Services </w:t>
      </w:r>
      <w:r w:rsidR="00371B85">
        <w:t>Gateway</w:t>
      </w:r>
      <w:r w:rsidR="000D0578">
        <w:t>.  The assumption made for this design is that PCI compliance rules will allow credit card details to be passed through Apigee.</w:t>
      </w:r>
      <w:r w:rsidR="00371B85">
        <w:t xml:space="preserve">  The </w:t>
      </w:r>
      <w:r w:rsidR="002719B6">
        <w:t>gateway for</w:t>
      </w:r>
      <w:r w:rsidR="00371B85">
        <w:t xml:space="preserve"> credit card</w:t>
      </w:r>
      <w:r w:rsidR="002719B6">
        <w:t xml:space="preserve">s has been split away from the main Customer </w:t>
      </w:r>
      <w:r w:rsidR="00D37EB1">
        <w:t xml:space="preserve">Account </w:t>
      </w:r>
      <w:r w:rsidR="002719B6">
        <w:t>Gateway to allow for deployment flexibility, such as if this unit of code needs to be segmented to a highly protected network segment.</w:t>
      </w:r>
      <w:r w:rsidR="00EC0F8C">
        <w:t xml:space="preserve">  The AddCreditCard operation will accept an encrypted credit card number, which has been encrypted with the public key of Merchant Service (so that Merchant Service is the only party with the ability to decrypt the credit card).</w:t>
      </w:r>
    </w:p>
    <w:p w:rsidR="00610FF4" w:rsidRDefault="00610FF4" w:rsidP="00610FF4"/>
    <w:tbl>
      <w:tblPr>
        <w:tblW w:w="7758" w:type="dxa"/>
        <w:tblInd w:w="73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3330"/>
        <w:gridCol w:w="1620"/>
        <w:gridCol w:w="2070"/>
      </w:tblGrid>
      <w:tr w:rsidR="00086994" w:rsidTr="00086994">
        <w:trPr>
          <w:cantSplit/>
          <w:tblHeader/>
        </w:trPr>
        <w:tc>
          <w:tcPr>
            <w:tcW w:w="738" w:type="dxa"/>
            <w:vAlign w:val="bottom"/>
          </w:tcPr>
          <w:p w:rsidR="00086994" w:rsidRPr="008226C6" w:rsidRDefault="00086994" w:rsidP="00F32920">
            <w:pPr>
              <w:jc w:val="center"/>
              <w:rPr>
                <w:b/>
              </w:rPr>
            </w:pPr>
            <w:r>
              <w:rPr>
                <w:b/>
              </w:rPr>
              <w:t>API ID</w:t>
            </w:r>
          </w:p>
        </w:tc>
        <w:tc>
          <w:tcPr>
            <w:tcW w:w="3330" w:type="dxa"/>
            <w:tcMar>
              <w:top w:w="0" w:type="dxa"/>
              <w:left w:w="108" w:type="dxa"/>
              <w:bottom w:w="0" w:type="dxa"/>
              <w:right w:w="108" w:type="dxa"/>
            </w:tcMar>
            <w:vAlign w:val="bottom"/>
            <w:hideMark/>
          </w:tcPr>
          <w:p w:rsidR="00086994" w:rsidRPr="008226C6" w:rsidRDefault="00086994" w:rsidP="00327A8D">
            <w:pPr>
              <w:jc w:val="center"/>
              <w:rPr>
                <w:rFonts w:ascii="Calibri" w:hAnsi="Calibri" w:cs="Calibri"/>
                <w:b/>
              </w:rPr>
            </w:pPr>
            <w:r w:rsidRPr="008226C6">
              <w:rPr>
                <w:b/>
              </w:rPr>
              <w:t>Description</w:t>
            </w:r>
          </w:p>
        </w:tc>
        <w:tc>
          <w:tcPr>
            <w:tcW w:w="1620" w:type="dxa"/>
            <w:vAlign w:val="bottom"/>
          </w:tcPr>
          <w:p w:rsidR="00086994" w:rsidRPr="008226C6" w:rsidRDefault="00086994" w:rsidP="00327A8D">
            <w:pPr>
              <w:jc w:val="center"/>
              <w:rPr>
                <w:b/>
              </w:rPr>
            </w:pPr>
            <w:r>
              <w:rPr>
                <w:b/>
              </w:rPr>
              <w:t>Input</w:t>
            </w:r>
          </w:p>
        </w:tc>
        <w:tc>
          <w:tcPr>
            <w:tcW w:w="2070" w:type="dxa"/>
            <w:vAlign w:val="bottom"/>
          </w:tcPr>
          <w:p w:rsidR="00086994" w:rsidRDefault="00086994" w:rsidP="00327A8D">
            <w:pPr>
              <w:jc w:val="center"/>
              <w:rPr>
                <w:b/>
              </w:rPr>
            </w:pPr>
            <w:r>
              <w:rPr>
                <w:b/>
              </w:rPr>
              <w:t>Output</w:t>
            </w:r>
          </w:p>
        </w:tc>
      </w:tr>
      <w:tr w:rsidR="0056538E" w:rsidTr="00086994">
        <w:trPr>
          <w:cantSplit/>
        </w:trPr>
        <w:tc>
          <w:tcPr>
            <w:tcW w:w="738" w:type="dxa"/>
          </w:tcPr>
          <w:p w:rsidR="0056538E" w:rsidRDefault="0056538E" w:rsidP="00F32920">
            <w:pPr>
              <w:jc w:val="center"/>
              <w:rPr>
                <w:sz w:val="18"/>
                <w:szCs w:val="18"/>
              </w:rPr>
            </w:pPr>
            <w:r>
              <w:rPr>
                <w:sz w:val="18"/>
                <w:szCs w:val="18"/>
              </w:rPr>
              <w:t>CP0</w:t>
            </w:r>
          </w:p>
        </w:tc>
        <w:tc>
          <w:tcPr>
            <w:tcW w:w="3330" w:type="dxa"/>
            <w:tcMar>
              <w:top w:w="0" w:type="dxa"/>
              <w:left w:w="108" w:type="dxa"/>
              <w:bottom w:w="0" w:type="dxa"/>
              <w:right w:w="108" w:type="dxa"/>
            </w:tcMar>
          </w:tcPr>
          <w:p w:rsidR="0056538E" w:rsidRDefault="0056538E" w:rsidP="00327A8D">
            <w:pPr>
              <w:rPr>
                <w:sz w:val="18"/>
                <w:szCs w:val="18"/>
              </w:rPr>
            </w:pPr>
            <w:r>
              <w:rPr>
                <w:sz w:val="18"/>
                <w:szCs w:val="18"/>
              </w:rPr>
              <w:t>Status Monitor – called by the Redbox service monitoring infrastructure to confirm the operation of the service.</w:t>
            </w:r>
          </w:p>
        </w:tc>
        <w:tc>
          <w:tcPr>
            <w:tcW w:w="1620" w:type="dxa"/>
            <w:tcMar>
              <w:left w:w="115" w:type="dxa"/>
              <w:right w:w="115" w:type="dxa"/>
            </w:tcMar>
          </w:tcPr>
          <w:p w:rsidR="0056538E" w:rsidRDefault="0056538E" w:rsidP="00327A8D">
            <w:pPr>
              <w:rPr>
                <w:sz w:val="18"/>
                <w:szCs w:val="18"/>
              </w:rPr>
            </w:pPr>
            <w:r>
              <w:rPr>
                <w:sz w:val="18"/>
                <w:szCs w:val="18"/>
              </w:rPr>
              <w:t>None</w:t>
            </w:r>
          </w:p>
        </w:tc>
        <w:tc>
          <w:tcPr>
            <w:tcW w:w="2070" w:type="dxa"/>
            <w:tcMar>
              <w:top w:w="115" w:type="dxa"/>
              <w:left w:w="115" w:type="dxa"/>
              <w:bottom w:w="115" w:type="dxa"/>
              <w:right w:w="115" w:type="dxa"/>
            </w:tcMar>
          </w:tcPr>
          <w:p w:rsidR="0056538E" w:rsidRDefault="0056538E" w:rsidP="00327A8D">
            <w:pPr>
              <w:rPr>
                <w:sz w:val="18"/>
                <w:szCs w:val="18"/>
              </w:rPr>
            </w:pPr>
            <w:r>
              <w:rPr>
                <w:sz w:val="18"/>
                <w:szCs w:val="18"/>
              </w:rPr>
              <w:t>Status</w:t>
            </w:r>
          </w:p>
        </w:tc>
      </w:tr>
      <w:tr w:rsidR="00086994" w:rsidTr="00086994">
        <w:trPr>
          <w:cantSplit/>
        </w:trPr>
        <w:tc>
          <w:tcPr>
            <w:tcW w:w="738" w:type="dxa"/>
          </w:tcPr>
          <w:p w:rsidR="00086994" w:rsidRDefault="00086994" w:rsidP="00F32920">
            <w:pPr>
              <w:jc w:val="center"/>
              <w:rPr>
                <w:sz w:val="18"/>
                <w:szCs w:val="18"/>
              </w:rPr>
            </w:pPr>
            <w:r>
              <w:rPr>
                <w:sz w:val="18"/>
                <w:szCs w:val="18"/>
              </w:rPr>
              <w:t>CP1</w:t>
            </w:r>
          </w:p>
        </w:tc>
        <w:tc>
          <w:tcPr>
            <w:tcW w:w="3330" w:type="dxa"/>
            <w:tcMar>
              <w:top w:w="0" w:type="dxa"/>
              <w:left w:w="108" w:type="dxa"/>
              <w:bottom w:w="0" w:type="dxa"/>
              <w:right w:w="108" w:type="dxa"/>
            </w:tcMar>
            <w:hideMark/>
          </w:tcPr>
          <w:p w:rsidR="00086994" w:rsidRPr="00A4317A" w:rsidRDefault="00086994" w:rsidP="00327A8D">
            <w:pPr>
              <w:rPr>
                <w:rFonts w:ascii="Calibri" w:hAnsi="Calibri" w:cs="Calibri"/>
                <w:sz w:val="18"/>
                <w:szCs w:val="18"/>
              </w:rPr>
            </w:pPr>
            <w:r>
              <w:rPr>
                <w:sz w:val="18"/>
                <w:szCs w:val="18"/>
              </w:rPr>
              <w:t>Retrieve the ‘basic profile’ for a customer</w:t>
            </w:r>
          </w:p>
        </w:tc>
        <w:tc>
          <w:tcPr>
            <w:tcW w:w="1620" w:type="dxa"/>
            <w:tcMar>
              <w:left w:w="115" w:type="dxa"/>
              <w:right w:w="115" w:type="dxa"/>
            </w:tcMar>
          </w:tcPr>
          <w:p w:rsidR="00086994" w:rsidRPr="00A4317A"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327A8D">
            <w:pPr>
              <w:rPr>
                <w:sz w:val="18"/>
                <w:szCs w:val="18"/>
              </w:rPr>
            </w:pPr>
            <w:r>
              <w:rPr>
                <w:sz w:val="18"/>
                <w:szCs w:val="18"/>
              </w:rPr>
              <w:t>Basic Profile</w:t>
            </w:r>
          </w:p>
        </w:tc>
      </w:tr>
      <w:tr w:rsidR="00086994" w:rsidTr="00086994">
        <w:trPr>
          <w:cantSplit/>
        </w:trPr>
        <w:tc>
          <w:tcPr>
            <w:tcW w:w="738" w:type="dxa"/>
          </w:tcPr>
          <w:p w:rsidR="00086994" w:rsidRDefault="00086994" w:rsidP="00F32920">
            <w:pPr>
              <w:jc w:val="center"/>
              <w:rPr>
                <w:sz w:val="18"/>
                <w:szCs w:val="18"/>
              </w:rPr>
            </w:pPr>
            <w:r>
              <w:rPr>
                <w:sz w:val="18"/>
                <w:szCs w:val="18"/>
              </w:rPr>
              <w:t>CP2</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Saves the basic profile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BasicProfile</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None</w:t>
            </w:r>
          </w:p>
        </w:tc>
      </w:tr>
      <w:tr w:rsidR="00086994" w:rsidTr="00086994">
        <w:trPr>
          <w:cantSplit/>
        </w:trPr>
        <w:tc>
          <w:tcPr>
            <w:tcW w:w="738" w:type="dxa"/>
          </w:tcPr>
          <w:p w:rsidR="00086994" w:rsidRDefault="00086994" w:rsidP="00F32920">
            <w:pPr>
              <w:jc w:val="center"/>
              <w:rPr>
                <w:rFonts w:ascii="Calibri" w:hAnsi="Calibri" w:cs="Calibri"/>
                <w:sz w:val="18"/>
                <w:szCs w:val="18"/>
              </w:rPr>
            </w:pPr>
            <w:r>
              <w:rPr>
                <w:rFonts w:ascii="Calibri" w:hAnsi="Calibri" w:cs="Calibri"/>
                <w:sz w:val="18"/>
                <w:szCs w:val="18"/>
              </w:rPr>
              <w:t>CP3</w:t>
            </w:r>
          </w:p>
        </w:tc>
        <w:tc>
          <w:tcPr>
            <w:tcW w:w="3330" w:type="dxa"/>
            <w:tcMar>
              <w:top w:w="0" w:type="dxa"/>
              <w:left w:w="108" w:type="dxa"/>
              <w:bottom w:w="0" w:type="dxa"/>
              <w:right w:w="108" w:type="dxa"/>
            </w:tcMar>
          </w:tcPr>
          <w:p w:rsidR="00086994" w:rsidRPr="00A4317A" w:rsidRDefault="00086994" w:rsidP="00DD3E23">
            <w:pPr>
              <w:rPr>
                <w:rFonts w:ascii="Calibri" w:hAnsi="Calibri" w:cs="Calibri"/>
                <w:sz w:val="18"/>
                <w:szCs w:val="18"/>
              </w:rPr>
            </w:pPr>
            <w:r>
              <w:rPr>
                <w:rFonts w:ascii="Calibri" w:hAnsi="Calibri" w:cs="Calibri"/>
                <w:sz w:val="18"/>
                <w:szCs w:val="18"/>
              </w:rPr>
              <w:t>Retrieve all preference data</w:t>
            </w:r>
          </w:p>
        </w:tc>
        <w:tc>
          <w:tcPr>
            <w:tcW w:w="1620" w:type="dxa"/>
            <w:tcMar>
              <w:left w:w="115" w:type="dxa"/>
              <w:right w:w="115" w:type="dxa"/>
            </w:tcMar>
          </w:tcPr>
          <w:p w:rsidR="00086994" w:rsidRPr="00A4317A"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327A8D">
            <w:pPr>
              <w:rPr>
                <w:sz w:val="18"/>
                <w:szCs w:val="18"/>
              </w:rPr>
            </w:pPr>
            <w:r>
              <w:rPr>
                <w:sz w:val="18"/>
                <w:szCs w:val="18"/>
              </w:rPr>
              <w:t>Preferences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CP4</w:t>
            </w:r>
          </w:p>
        </w:tc>
        <w:tc>
          <w:tcPr>
            <w:tcW w:w="3330" w:type="dxa"/>
            <w:tcMar>
              <w:top w:w="0" w:type="dxa"/>
              <w:left w:w="108" w:type="dxa"/>
              <w:bottom w:w="0" w:type="dxa"/>
              <w:right w:w="108" w:type="dxa"/>
            </w:tcMar>
          </w:tcPr>
          <w:p w:rsidR="00086994" w:rsidRDefault="00086994" w:rsidP="00EB741C">
            <w:pPr>
              <w:rPr>
                <w:sz w:val="18"/>
                <w:szCs w:val="18"/>
              </w:rPr>
            </w:pPr>
            <w:r>
              <w:rPr>
                <w:sz w:val="18"/>
                <w:szCs w:val="18"/>
              </w:rPr>
              <w:t>Saves preferences</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Preferences</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lastRenderedPageBreak/>
              <w:t>CP5</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rental history</w:t>
            </w:r>
          </w:p>
        </w:tc>
        <w:tc>
          <w:tcPr>
            <w:tcW w:w="1620" w:type="dxa"/>
            <w:tcMar>
              <w:left w:w="115" w:type="dxa"/>
              <w:right w:w="115" w:type="dxa"/>
            </w:tcMar>
          </w:tcPr>
          <w:p w:rsidR="00086994"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Rental History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CP6</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 xml:space="preserve">Retrieve the customer’s list of Queues </w:t>
            </w:r>
          </w:p>
        </w:tc>
        <w:tc>
          <w:tcPr>
            <w:tcW w:w="1620" w:type="dxa"/>
            <w:tcMar>
              <w:left w:w="115" w:type="dxa"/>
              <w:right w:w="115" w:type="dxa"/>
            </w:tcMar>
          </w:tcPr>
          <w:p w:rsidR="00086994"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CP7</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a single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 (ordered list of Product Ids)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CP8</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Replace a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p w:rsidR="00086994" w:rsidRDefault="00086994" w:rsidP="00327A8D">
            <w:pPr>
              <w:rPr>
                <w:sz w:val="18"/>
                <w:szCs w:val="18"/>
              </w:rPr>
            </w:pPr>
            <w:r>
              <w:rPr>
                <w:sz w:val="18"/>
                <w:szCs w:val="18"/>
              </w:rPr>
              <w:t>Queue Info</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CP9</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Delete a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CP10</w:t>
            </w:r>
          </w:p>
        </w:tc>
        <w:tc>
          <w:tcPr>
            <w:tcW w:w="3330" w:type="dxa"/>
            <w:tcMar>
              <w:top w:w="0" w:type="dxa"/>
              <w:left w:w="108" w:type="dxa"/>
              <w:bottom w:w="0" w:type="dxa"/>
              <w:right w:w="108" w:type="dxa"/>
            </w:tcMar>
          </w:tcPr>
          <w:p w:rsidR="00086994" w:rsidRDefault="00086994" w:rsidP="004117AA">
            <w:pPr>
              <w:rPr>
                <w:sz w:val="18"/>
                <w:szCs w:val="18"/>
              </w:rPr>
            </w:pPr>
            <w:r>
              <w:rPr>
                <w:sz w:val="18"/>
                <w:szCs w:val="18"/>
              </w:rPr>
              <w:t xml:space="preserve">Add </w:t>
            </w:r>
            <w:r w:rsidR="004117AA">
              <w:rPr>
                <w:sz w:val="18"/>
                <w:szCs w:val="18"/>
              </w:rPr>
              <w:t xml:space="preserve">to </w:t>
            </w:r>
            <w:r>
              <w:rPr>
                <w:sz w:val="18"/>
                <w:szCs w:val="18"/>
              </w:rPr>
              <w:t xml:space="preserve">or Move a Product </w:t>
            </w:r>
            <w:r w:rsidR="004117AA">
              <w:rPr>
                <w:sz w:val="18"/>
                <w:szCs w:val="18"/>
              </w:rPr>
              <w:t>in</w:t>
            </w:r>
            <w:r>
              <w:rPr>
                <w:sz w:val="18"/>
                <w:szCs w:val="18"/>
              </w:rPr>
              <w:t xml:space="preserve"> a Queue </w:t>
            </w:r>
            <w:r w:rsidR="004117AA">
              <w:rPr>
                <w:sz w:val="18"/>
                <w:szCs w:val="18"/>
              </w:rPr>
              <w:t>to</w:t>
            </w:r>
            <w:r>
              <w:rPr>
                <w:sz w:val="18"/>
                <w:szCs w:val="18"/>
              </w:rPr>
              <w:t xml:space="preserve"> the given position</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p w:rsidR="00086994" w:rsidRDefault="00086994" w:rsidP="00327A8D">
            <w:pPr>
              <w:rPr>
                <w:sz w:val="18"/>
                <w:szCs w:val="18"/>
              </w:rPr>
            </w:pPr>
            <w:r>
              <w:rPr>
                <w:sz w:val="18"/>
                <w:szCs w:val="18"/>
              </w:rPr>
              <w:t>Position number</w:t>
            </w:r>
          </w:p>
          <w:p w:rsidR="00086994" w:rsidRDefault="00086994" w:rsidP="00327A8D">
            <w:pPr>
              <w:rPr>
                <w:sz w:val="18"/>
                <w:szCs w:val="18"/>
              </w:rPr>
            </w:pPr>
            <w:r>
              <w:rPr>
                <w:sz w:val="18"/>
                <w:szCs w:val="18"/>
              </w:rPr>
              <w:t>ProductId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CP11</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Remove an item from a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p w:rsidR="00086994" w:rsidRDefault="00086994" w:rsidP="00327A8D">
            <w:pPr>
              <w:rPr>
                <w:sz w:val="18"/>
                <w:szCs w:val="18"/>
              </w:rPr>
            </w:pPr>
            <w:r>
              <w:rPr>
                <w:sz w:val="18"/>
                <w:szCs w:val="18"/>
              </w:rPr>
              <w:t>ProductId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CP12</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recommendations</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ProductType</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Product Ids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CP13</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the customer’s accounts</w:t>
            </w:r>
          </w:p>
        </w:tc>
        <w:tc>
          <w:tcPr>
            <w:tcW w:w="1620" w:type="dxa"/>
            <w:tcMar>
              <w:left w:w="115" w:type="dxa"/>
              <w:right w:w="115" w:type="dxa"/>
            </w:tcMar>
          </w:tcPr>
          <w:p w:rsidR="00086994"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Account Info objects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CP14</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a single account</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AccountNumber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Account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CP15</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Updates attributes of an account</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AccountNumber</w:t>
            </w:r>
          </w:p>
          <w:p w:rsidR="00086994" w:rsidRDefault="00086994" w:rsidP="00327A8D">
            <w:pPr>
              <w:rPr>
                <w:sz w:val="18"/>
                <w:szCs w:val="18"/>
              </w:rPr>
            </w:pPr>
            <w:r>
              <w:rPr>
                <w:sz w:val="18"/>
                <w:szCs w:val="18"/>
              </w:rPr>
              <w:t>AccountInfo</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CP16</w:t>
            </w:r>
          </w:p>
        </w:tc>
        <w:tc>
          <w:tcPr>
            <w:tcW w:w="3330" w:type="dxa"/>
            <w:tcMar>
              <w:top w:w="0" w:type="dxa"/>
              <w:left w:w="108" w:type="dxa"/>
              <w:bottom w:w="0" w:type="dxa"/>
              <w:right w:w="108" w:type="dxa"/>
            </w:tcMar>
          </w:tcPr>
          <w:p w:rsidR="00086994" w:rsidRPr="00A4317A" w:rsidRDefault="00086994" w:rsidP="00D44D67">
            <w:pPr>
              <w:rPr>
                <w:rFonts w:ascii="Calibri" w:hAnsi="Calibri" w:cs="Calibri"/>
                <w:sz w:val="18"/>
                <w:szCs w:val="18"/>
              </w:rPr>
            </w:pPr>
            <w:r>
              <w:rPr>
                <w:sz w:val="18"/>
                <w:szCs w:val="18"/>
              </w:rPr>
              <w:t>Retrieve the Rental Credits balance for a customer</w:t>
            </w:r>
          </w:p>
        </w:tc>
        <w:tc>
          <w:tcPr>
            <w:tcW w:w="1620" w:type="dxa"/>
            <w:tcMar>
              <w:left w:w="115" w:type="dxa"/>
              <w:right w:w="115" w:type="dxa"/>
            </w:tcMar>
          </w:tcPr>
          <w:p w:rsidR="00086994" w:rsidRPr="00A4317A" w:rsidRDefault="00086994" w:rsidP="00D44D67">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D44D67">
            <w:pPr>
              <w:rPr>
                <w:sz w:val="18"/>
                <w:szCs w:val="18"/>
              </w:rPr>
            </w:pPr>
            <w:r>
              <w:rPr>
                <w:sz w:val="18"/>
                <w:szCs w:val="18"/>
              </w:rPr>
              <w:t>Credits Balances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CP17</w:t>
            </w:r>
          </w:p>
        </w:tc>
        <w:tc>
          <w:tcPr>
            <w:tcW w:w="3330" w:type="dxa"/>
            <w:tcMar>
              <w:top w:w="0" w:type="dxa"/>
              <w:left w:w="108" w:type="dxa"/>
              <w:bottom w:w="0" w:type="dxa"/>
              <w:right w:w="108" w:type="dxa"/>
            </w:tcMar>
          </w:tcPr>
          <w:p w:rsidR="00086994" w:rsidRPr="00A4317A" w:rsidRDefault="00086994" w:rsidP="00A1489E">
            <w:pPr>
              <w:rPr>
                <w:rFonts w:ascii="Calibri" w:hAnsi="Calibri" w:cs="Calibri"/>
                <w:sz w:val="18"/>
                <w:szCs w:val="18"/>
              </w:rPr>
            </w:pPr>
            <w:r>
              <w:rPr>
                <w:sz w:val="18"/>
                <w:szCs w:val="18"/>
              </w:rPr>
              <w:t>Retrieve the Rental Credits history for a customer</w:t>
            </w:r>
          </w:p>
        </w:tc>
        <w:tc>
          <w:tcPr>
            <w:tcW w:w="1620" w:type="dxa"/>
            <w:tcMar>
              <w:left w:w="115" w:type="dxa"/>
              <w:right w:w="115" w:type="dxa"/>
            </w:tcMar>
          </w:tcPr>
          <w:p w:rsidR="00086994" w:rsidRPr="00A4317A" w:rsidRDefault="00086994" w:rsidP="00A1489E">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A1489E">
            <w:pPr>
              <w:rPr>
                <w:sz w:val="18"/>
                <w:szCs w:val="18"/>
              </w:rPr>
            </w:pPr>
            <w:r>
              <w:rPr>
                <w:sz w:val="18"/>
                <w:szCs w:val="18"/>
              </w:rPr>
              <w:t>Credits History</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CP18</w:t>
            </w:r>
          </w:p>
        </w:tc>
        <w:tc>
          <w:tcPr>
            <w:tcW w:w="3330" w:type="dxa"/>
            <w:tcMar>
              <w:top w:w="0" w:type="dxa"/>
              <w:left w:w="108" w:type="dxa"/>
              <w:bottom w:w="0" w:type="dxa"/>
              <w:right w:w="108" w:type="dxa"/>
            </w:tcMar>
          </w:tcPr>
          <w:p w:rsidR="00086994" w:rsidRDefault="00086994" w:rsidP="00EC0F8C">
            <w:pPr>
              <w:rPr>
                <w:sz w:val="18"/>
                <w:szCs w:val="18"/>
              </w:rPr>
            </w:pPr>
            <w:r>
              <w:rPr>
                <w:sz w:val="18"/>
                <w:szCs w:val="18"/>
              </w:rPr>
              <w:t>Add a CreditCard</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CreditCard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Account Info</w:t>
            </w:r>
          </w:p>
        </w:tc>
      </w:tr>
      <w:tr w:rsidR="00165A84" w:rsidRPr="00816215" w:rsidTr="00086994">
        <w:trPr>
          <w:cantSplit/>
        </w:trPr>
        <w:tc>
          <w:tcPr>
            <w:tcW w:w="738" w:type="dxa"/>
          </w:tcPr>
          <w:p w:rsidR="00165A84" w:rsidRDefault="00165A84" w:rsidP="00F32920">
            <w:pPr>
              <w:jc w:val="center"/>
              <w:rPr>
                <w:sz w:val="18"/>
                <w:szCs w:val="18"/>
              </w:rPr>
            </w:pPr>
            <w:r>
              <w:rPr>
                <w:sz w:val="18"/>
                <w:szCs w:val="18"/>
              </w:rPr>
              <w:t>CP19</w:t>
            </w:r>
          </w:p>
        </w:tc>
        <w:tc>
          <w:tcPr>
            <w:tcW w:w="3330" w:type="dxa"/>
            <w:tcMar>
              <w:top w:w="0" w:type="dxa"/>
              <w:left w:w="108" w:type="dxa"/>
              <w:bottom w:w="0" w:type="dxa"/>
              <w:right w:w="108" w:type="dxa"/>
            </w:tcMar>
          </w:tcPr>
          <w:p w:rsidR="00165A84" w:rsidRDefault="00165A84" w:rsidP="00EC0F8C">
            <w:pPr>
              <w:rPr>
                <w:sz w:val="18"/>
                <w:szCs w:val="18"/>
              </w:rPr>
            </w:pPr>
            <w:r>
              <w:rPr>
                <w:sz w:val="18"/>
                <w:szCs w:val="18"/>
              </w:rPr>
              <w:t>Create a New Customer</w:t>
            </w:r>
          </w:p>
        </w:tc>
        <w:tc>
          <w:tcPr>
            <w:tcW w:w="1620" w:type="dxa"/>
            <w:tcMar>
              <w:left w:w="115" w:type="dxa"/>
              <w:right w:w="115" w:type="dxa"/>
            </w:tcMar>
          </w:tcPr>
          <w:p w:rsidR="00165A84" w:rsidRDefault="00165A84" w:rsidP="00327A8D">
            <w:pPr>
              <w:rPr>
                <w:sz w:val="18"/>
                <w:szCs w:val="18"/>
              </w:rPr>
            </w:pPr>
            <w:r>
              <w:rPr>
                <w:sz w:val="18"/>
                <w:szCs w:val="18"/>
              </w:rPr>
              <w:t>Email Address</w:t>
            </w:r>
          </w:p>
        </w:tc>
        <w:tc>
          <w:tcPr>
            <w:tcW w:w="2070" w:type="dxa"/>
            <w:tcMar>
              <w:top w:w="115" w:type="dxa"/>
              <w:left w:w="115" w:type="dxa"/>
              <w:bottom w:w="115" w:type="dxa"/>
              <w:right w:w="115" w:type="dxa"/>
            </w:tcMar>
          </w:tcPr>
          <w:p w:rsidR="00165A84" w:rsidRDefault="00165A84" w:rsidP="00327A8D">
            <w:pPr>
              <w:rPr>
                <w:sz w:val="18"/>
                <w:szCs w:val="18"/>
              </w:rPr>
            </w:pPr>
            <w:r>
              <w:rPr>
                <w:sz w:val="18"/>
                <w:szCs w:val="18"/>
              </w:rPr>
              <w:t>CustomerNumber</w:t>
            </w:r>
          </w:p>
        </w:tc>
      </w:tr>
    </w:tbl>
    <w:p w:rsidR="003D6A52" w:rsidRDefault="003D6A52" w:rsidP="003D6A52"/>
    <w:p w:rsidR="003D6A52" w:rsidRPr="00375254" w:rsidRDefault="00375254" w:rsidP="003D6A52">
      <w:pPr>
        <w:rPr>
          <w:i/>
        </w:rPr>
      </w:pPr>
      <w:r w:rsidRPr="00375254">
        <w:rPr>
          <w:i/>
        </w:rPr>
        <w:t>The design for C19 (Create Customer) is subject to change pending design completion of how authentication will be handled and confirmation of the need for and implementation of a Captcha guard on this operation.</w:t>
      </w:r>
    </w:p>
    <w:p w:rsidR="00B74908" w:rsidRDefault="00B74908">
      <w:pPr>
        <w:spacing w:after="200" w:line="276" w:lineRule="auto"/>
      </w:pPr>
      <w:r>
        <w:br w:type="page"/>
      </w:r>
    </w:p>
    <w:p w:rsidR="006B3D7F" w:rsidRDefault="001F3DA9" w:rsidP="00375B38">
      <w:pPr>
        <w:pStyle w:val="Heading2"/>
      </w:pPr>
      <w:bookmarkStart w:id="19" w:name="_Toc294267891"/>
      <w:r>
        <w:lastRenderedPageBreak/>
        <w:t>Major Solution Components</w:t>
      </w:r>
      <w:bookmarkEnd w:id="19"/>
    </w:p>
    <w:p w:rsidR="00AE130B" w:rsidRDefault="00AE130B" w:rsidP="00AE130B"/>
    <w:p w:rsidR="00AE130B" w:rsidRPr="00AE130B" w:rsidRDefault="00AE130B" w:rsidP="00AE130B">
      <w:pPr>
        <w:rPr>
          <w:u w:val="single"/>
        </w:rPr>
      </w:pPr>
      <w:r w:rsidRPr="00AE130B">
        <w:rPr>
          <w:u w:val="single"/>
        </w:rPr>
        <w:t>New Components</w:t>
      </w:r>
    </w:p>
    <w:p w:rsidR="00AE130B" w:rsidRPr="00AE130B" w:rsidRDefault="00AE130B" w:rsidP="00AE130B">
      <w:r>
        <w:t>The following components will be built for OpenAPI:</w:t>
      </w:r>
    </w:p>
    <w:p w:rsidR="00D24F1A" w:rsidRDefault="00D24F1A" w:rsidP="0022605B">
      <w:pPr>
        <w:pStyle w:val="Heading3"/>
      </w:pPr>
      <w:bookmarkStart w:id="20" w:name="_Ref283378588"/>
      <w:bookmarkStart w:id="21" w:name="_Toc294267892"/>
      <w:r>
        <w:t xml:space="preserve">Products </w:t>
      </w:r>
      <w:r w:rsidR="00371B85">
        <w:t>Gateway</w:t>
      </w:r>
      <w:bookmarkEnd w:id="20"/>
      <w:bookmarkEnd w:id="21"/>
    </w:p>
    <w:p w:rsidR="00D24F1A" w:rsidRDefault="00386671" w:rsidP="00072365">
      <w:r>
        <w:t>This will be a new web service,</w:t>
      </w:r>
      <w:r w:rsidR="00D24F1A">
        <w:t xml:space="preserve"> written in .NET as </w:t>
      </w:r>
      <w:r w:rsidR="008F3855">
        <w:t xml:space="preserve">a </w:t>
      </w:r>
      <w:r w:rsidR="00D24F1A">
        <w:t>WCF REST service</w:t>
      </w:r>
      <w:r>
        <w:t>.  This service will be responsible for consuming the EPC Products list and transforming it into the canonical Products list for OpenAPI.</w:t>
      </w:r>
      <w:r w:rsidR="00016230">
        <w:t xml:space="preserve">  The output of the Products </w:t>
      </w:r>
      <w:r w:rsidR="00371B85">
        <w:t>Gateway</w:t>
      </w:r>
      <w:r w:rsidR="00016230">
        <w:t xml:space="preserve"> will be the ‘Source MoviesList’</w:t>
      </w:r>
      <w:r w:rsidR="00D24F1A">
        <w:t xml:space="preserve"> (see schema </w:t>
      </w:r>
      <w:r w:rsidR="00D80296">
        <w:fldChar w:fldCharType="begin"/>
      </w:r>
      <w:r w:rsidR="00D80296">
        <w:instrText xml:space="preserve"> REF _Ref283378976 \r \h </w:instrText>
      </w:r>
      <w:r w:rsidR="00D80296">
        <w:fldChar w:fldCharType="separate"/>
      </w:r>
      <w:r w:rsidR="005E5C3D">
        <w:t>6.1.2</w:t>
      </w:r>
      <w:r w:rsidR="00D80296">
        <w:fldChar w:fldCharType="end"/>
      </w:r>
      <w:r w:rsidR="00D80296">
        <w:t xml:space="preserve"> </w:t>
      </w:r>
      <w:r w:rsidR="00D24F1A">
        <w:t>in Appendix A)</w:t>
      </w:r>
      <w:r w:rsidR="00016230">
        <w:t xml:space="preserve">.  The output will identify each Product via an external GUID identifier.  This service will strip out the internal ProductNumber before providing the output.  The service </w:t>
      </w:r>
      <w:r w:rsidR="008E1F08">
        <w:t>will</w:t>
      </w:r>
      <w:r w:rsidR="00016230">
        <w:t xml:space="preserve"> keep a record of the association between external GUID and internal ProductNumber, either in cache and/or in a database, as services added to OpenAPI in the future (such as a Reservation Service) will </w:t>
      </w:r>
      <w:r w:rsidR="008F3855">
        <w:t xml:space="preserve">receive </w:t>
      </w:r>
      <w:r w:rsidR="00016230">
        <w:t>the external GUID</w:t>
      </w:r>
      <w:r w:rsidR="008F3855">
        <w:t xml:space="preserve"> as an input parameter</w:t>
      </w:r>
      <w:r w:rsidR="00016230">
        <w:t xml:space="preserve"> and will need a mechanism to map from external back to internal identifier.</w:t>
      </w:r>
    </w:p>
    <w:p w:rsidR="00447388" w:rsidRDefault="00447388" w:rsidP="00072365"/>
    <w:p w:rsidR="00447388" w:rsidRDefault="00447388" w:rsidP="00072365">
      <w:r>
        <w:t xml:space="preserve">The Products </w:t>
      </w:r>
      <w:r w:rsidR="00371B85">
        <w:t>Gateway</w:t>
      </w:r>
      <w:r>
        <w:t xml:space="preserve"> will filter the set of EPC Movies that are provided to the Apigee Layer by using circulation status information provided by the ODS.</w:t>
      </w:r>
      <w:r w:rsidR="00CC78CE">
        <w:t xml:space="preserve">  </w:t>
      </w:r>
    </w:p>
    <w:p w:rsidR="00CC78CE" w:rsidRDefault="00CC78CE" w:rsidP="00072365"/>
    <w:p w:rsidR="00D24F1A" w:rsidRDefault="00016230" w:rsidP="00D24F1A">
      <w:r>
        <w:t>This service n</w:t>
      </w:r>
      <w:r w:rsidR="00D24F1A">
        <w:t xml:space="preserve">eeds to be accessible </w:t>
      </w:r>
      <w:r w:rsidR="008F3855">
        <w:t>from</w:t>
      </w:r>
      <w:r w:rsidR="00D24F1A">
        <w:t xml:space="preserve"> A</w:t>
      </w:r>
      <w:r>
        <w:t xml:space="preserve">pigee servers, which implies the need for a </w:t>
      </w:r>
      <w:r w:rsidR="00D24F1A">
        <w:t>firewall rule</w:t>
      </w:r>
      <w:r>
        <w:t xml:space="preserve"> to</w:t>
      </w:r>
      <w:r w:rsidR="008F3855">
        <w:t xml:space="preserve"> be implemented to allow this traffic.</w:t>
      </w:r>
    </w:p>
    <w:p w:rsidR="00CD2CEA" w:rsidRDefault="00CD2CEA" w:rsidP="00D24F1A"/>
    <w:p w:rsidR="00D97BD1" w:rsidRDefault="00D97BD1" w:rsidP="00445772">
      <w:pPr>
        <w:ind w:left="720"/>
      </w:pPr>
      <w:r>
        <w:t>Operations:</w:t>
      </w:r>
    </w:p>
    <w:p w:rsidR="00D97BD1" w:rsidRDefault="00A432FF" w:rsidP="00A54DFF">
      <w:pPr>
        <w:pStyle w:val="ListParagraph"/>
        <w:numPr>
          <w:ilvl w:val="0"/>
          <w:numId w:val="6"/>
        </w:numPr>
        <w:ind w:left="1440"/>
      </w:pPr>
      <w:r>
        <w:t>/</w:t>
      </w:r>
      <w:r w:rsidR="0008382F">
        <w:t>Products</w:t>
      </w:r>
      <w:r w:rsidR="00D97BD1">
        <w:t>/Movies</w:t>
      </w:r>
    </w:p>
    <w:p w:rsidR="00D97BD1" w:rsidRDefault="00D97BD1" w:rsidP="00A54DFF">
      <w:pPr>
        <w:pStyle w:val="ListParagraph"/>
        <w:numPr>
          <w:ilvl w:val="1"/>
          <w:numId w:val="6"/>
        </w:numPr>
        <w:ind w:left="2160"/>
      </w:pPr>
      <w:r>
        <w:t>Input: None</w:t>
      </w:r>
    </w:p>
    <w:p w:rsidR="00D97BD1" w:rsidRDefault="00D97BD1" w:rsidP="00A54DFF">
      <w:pPr>
        <w:pStyle w:val="ListParagraph"/>
        <w:numPr>
          <w:ilvl w:val="1"/>
          <w:numId w:val="6"/>
        </w:numPr>
        <w:ind w:left="2160"/>
      </w:pPr>
      <w:r>
        <w:t xml:space="preserve">Output: </w:t>
      </w:r>
      <w:r w:rsidR="0008382F">
        <w:t>ProductList</w:t>
      </w:r>
      <w:r>
        <w:t>,</w:t>
      </w:r>
      <w:r w:rsidRPr="00D24F1A">
        <w:t xml:space="preserve"> </w:t>
      </w:r>
      <w:r>
        <w:t xml:space="preserve">see schema </w:t>
      </w:r>
      <w:r w:rsidR="00D80296">
        <w:fldChar w:fldCharType="begin"/>
      </w:r>
      <w:r w:rsidR="00D80296">
        <w:instrText xml:space="preserve"> REF _Ref283378976 \r \h </w:instrText>
      </w:r>
      <w:r w:rsidR="00D80296">
        <w:fldChar w:fldCharType="separate"/>
      </w:r>
      <w:r w:rsidR="003D09B4">
        <w:t>6.1.2</w:t>
      </w:r>
      <w:r w:rsidR="00D80296">
        <w:fldChar w:fldCharType="end"/>
      </w:r>
      <w:r w:rsidR="00D80296">
        <w:t xml:space="preserve"> </w:t>
      </w:r>
      <w:r>
        <w:t>in Appendix A</w:t>
      </w:r>
    </w:p>
    <w:p w:rsidR="00D97BD1" w:rsidRDefault="00D97BD1" w:rsidP="00A54DFF">
      <w:pPr>
        <w:pStyle w:val="ListParagraph"/>
        <w:numPr>
          <w:ilvl w:val="1"/>
          <w:numId w:val="6"/>
        </w:numPr>
        <w:ind w:left="2160"/>
      </w:pPr>
      <w:r>
        <w:t xml:space="preserve">Description: Respond to a request for a full list of Movies in </w:t>
      </w:r>
      <w:r w:rsidR="00D41486">
        <w:t xml:space="preserve">Products </w:t>
      </w:r>
      <w:r>
        <w:t>Source</w:t>
      </w:r>
      <w:r w:rsidR="00D41486">
        <w:t xml:space="preserve"> F</w:t>
      </w:r>
      <w:r>
        <w:t>ormat.</w:t>
      </w:r>
    </w:p>
    <w:p w:rsidR="00BA0D93" w:rsidRDefault="00A432FF" w:rsidP="00A54DFF">
      <w:pPr>
        <w:pStyle w:val="ListParagraph"/>
        <w:numPr>
          <w:ilvl w:val="0"/>
          <w:numId w:val="6"/>
        </w:numPr>
        <w:ind w:left="1440"/>
      </w:pPr>
      <w:r>
        <w:t>/</w:t>
      </w:r>
      <w:r w:rsidR="00BA0D93">
        <w:t>Products/Movies/</w:t>
      </w:r>
      <w:r w:rsidR="00ED74A9">
        <w:t>{productId}/</w:t>
      </w:r>
      <w:r w:rsidR="00BA0D93">
        <w:t>Similar</w:t>
      </w:r>
    </w:p>
    <w:p w:rsidR="00BA0D93" w:rsidRDefault="00BA0D93" w:rsidP="00A54DFF">
      <w:pPr>
        <w:pStyle w:val="ListParagraph"/>
        <w:numPr>
          <w:ilvl w:val="1"/>
          <w:numId w:val="6"/>
        </w:numPr>
        <w:ind w:left="2160"/>
      </w:pPr>
      <w:r>
        <w:t>Input: productId</w:t>
      </w:r>
    </w:p>
    <w:p w:rsidR="00BA0D93" w:rsidRDefault="00BA0D93" w:rsidP="00A54DFF">
      <w:pPr>
        <w:pStyle w:val="ListParagraph"/>
        <w:numPr>
          <w:ilvl w:val="1"/>
          <w:numId w:val="6"/>
        </w:numPr>
        <w:ind w:left="2160"/>
      </w:pPr>
      <w:r>
        <w:t>Output: RecommendedProductIDList,</w:t>
      </w:r>
      <w:r w:rsidRPr="00D24F1A">
        <w:t xml:space="preserve"> </w:t>
      </w:r>
      <w:r w:rsidR="003D09B4">
        <w:t xml:space="preserve">see schema </w:t>
      </w:r>
      <w:r w:rsidR="003D09B4">
        <w:fldChar w:fldCharType="begin"/>
      </w:r>
      <w:r w:rsidR="003D09B4">
        <w:instrText xml:space="preserve"> REF _Ref288056750 \r \h </w:instrText>
      </w:r>
      <w:r w:rsidR="003D09B4">
        <w:fldChar w:fldCharType="separate"/>
      </w:r>
      <w:r w:rsidR="005E5C3D">
        <w:t>6.1.8</w:t>
      </w:r>
      <w:r w:rsidR="003D09B4">
        <w:fldChar w:fldCharType="end"/>
      </w:r>
      <w:r>
        <w:t xml:space="preserve"> in Appendix A</w:t>
      </w:r>
    </w:p>
    <w:p w:rsidR="00BA0D93" w:rsidRDefault="00BA0D93" w:rsidP="00A54DFF">
      <w:pPr>
        <w:pStyle w:val="ListParagraph"/>
        <w:numPr>
          <w:ilvl w:val="1"/>
          <w:numId w:val="6"/>
        </w:numPr>
        <w:ind w:left="2160"/>
      </w:pPr>
      <w:r>
        <w:t>Description: Calls the website recommendation service to obtain a list of Product IDs similar to the given ProductID.  This operation will then transform the list from internal ProductIDs to external ProductID Guids.</w:t>
      </w:r>
    </w:p>
    <w:p w:rsidR="00445772" w:rsidRDefault="00445772" w:rsidP="00A54DFF">
      <w:pPr>
        <w:pStyle w:val="ListParagraph"/>
        <w:numPr>
          <w:ilvl w:val="0"/>
          <w:numId w:val="6"/>
        </w:numPr>
        <w:ind w:left="1440"/>
      </w:pPr>
      <w:r>
        <w:t>/FullRefresh</w:t>
      </w:r>
    </w:p>
    <w:p w:rsidR="00445772" w:rsidRDefault="00445772" w:rsidP="00A54DFF">
      <w:pPr>
        <w:pStyle w:val="ListParagraph"/>
        <w:numPr>
          <w:ilvl w:val="1"/>
          <w:numId w:val="6"/>
        </w:numPr>
        <w:ind w:left="2160"/>
      </w:pPr>
      <w:r>
        <w:t>Input: None</w:t>
      </w:r>
    </w:p>
    <w:p w:rsidR="00445772" w:rsidRDefault="00445772" w:rsidP="00A54DFF">
      <w:pPr>
        <w:pStyle w:val="ListParagraph"/>
        <w:numPr>
          <w:ilvl w:val="1"/>
          <w:numId w:val="6"/>
        </w:numPr>
        <w:ind w:left="2160"/>
      </w:pPr>
      <w:r>
        <w:t>Output: None</w:t>
      </w:r>
    </w:p>
    <w:p w:rsidR="00445772" w:rsidRDefault="00445772" w:rsidP="00A54DFF">
      <w:pPr>
        <w:pStyle w:val="ListParagraph"/>
        <w:numPr>
          <w:ilvl w:val="1"/>
          <w:numId w:val="6"/>
        </w:numPr>
        <w:ind w:left="2160"/>
      </w:pPr>
      <w:r>
        <w:t xml:space="preserve">Description: Invoked by the </w:t>
      </w:r>
      <w:r w:rsidRPr="00445772">
        <w:rPr>
          <w:b/>
        </w:rPr>
        <w:t>Products Cache Refresh Command Handler</w:t>
      </w:r>
      <w:r>
        <w:t xml:space="preserve">, this method will call the </w:t>
      </w:r>
      <w:r w:rsidRPr="00445772">
        <w:rPr>
          <w:b/>
        </w:rPr>
        <w:t>Products Endpoint</w:t>
      </w:r>
      <w:r>
        <w:t xml:space="preserve"> to cause a full cache refresh of both the Cloud Layer and the Open Services Layer.</w:t>
      </w:r>
    </w:p>
    <w:p w:rsidR="0056538E" w:rsidRDefault="00A432FF" w:rsidP="0056538E">
      <w:pPr>
        <w:pStyle w:val="ListParagraph"/>
        <w:numPr>
          <w:ilvl w:val="0"/>
          <w:numId w:val="6"/>
        </w:numPr>
        <w:ind w:left="1440"/>
      </w:pPr>
      <w:r>
        <w:t>/</w:t>
      </w:r>
      <w:r w:rsidR="0056538E">
        <w:t>Products/StatusMonitor</w:t>
      </w:r>
    </w:p>
    <w:p w:rsidR="0056538E" w:rsidRDefault="0056538E" w:rsidP="0056538E">
      <w:pPr>
        <w:pStyle w:val="ListParagraph"/>
        <w:numPr>
          <w:ilvl w:val="1"/>
          <w:numId w:val="6"/>
        </w:numPr>
        <w:ind w:left="2160"/>
      </w:pPr>
      <w:r>
        <w:t>Input: None</w:t>
      </w:r>
    </w:p>
    <w:p w:rsidR="0056538E" w:rsidRDefault="0056538E" w:rsidP="0056538E">
      <w:pPr>
        <w:pStyle w:val="ListParagraph"/>
        <w:numPr>
          <w:ilvl w:val="1"/>
          <w:numId w:val="6"/>
        </w:numPr>
        <w:ind w:left="2160"/>
      </w:pPr>
      <w:r>
        <w:t xml:space="preserve">Output: </w:t>
      </w:r>
      <w:r w:rsidR="00A432FF">
        <w:t>Status</w:t>
      </w:r>
    </w:p>
    <w:p w:rsidR="0056538E" w:rsidRDefault="0056538E" w:rsidP="0056538E">
      <w:pPr>
        <w:pStyle w:val="ListParagraph"/>
        <w:numPr>
          <w:ilvl w:val="1"/>
          <w:numId w:val="6"/>
        </w:numPr>
        <w:ind w:left="2160"/>
      </w:pPr>
      <w:r>
        <w:t xml:space="preserve">Description: </w:t>
      </w:r>
      <w:r w:rsidR="00A432FF">
        <w:t>Confirm connectivity with EPC and report back status.</w:t>
      </w:r>
    </w:p>
    <w:p w:rsidR="0056538E" w:rsidRDefault="0056538E" w:rsidP="0056538E">
      <w:pPr>
        <w:pStyle w:val="ListParagraph"/>
        <w:ind w:left="2160"/>
      </w:pPr>
    </w:p>
    <w:p w:rsidR="00445772" w:rsidRDefault="00445772" w:rsidP="00445772"/>
    <w:p w:rsidR="009C7C9E" w:rsidRDefault="009C7C9E" w:rsidP="009C7C9E">
      <w:pPr>
        <w:pStyle w:val="Heading4"/>
      </w:pPr>
      <w:bookmarkStart w:id="22" w:name="_Ref283378823"/>
      <w:r>
        <w:t>Products Gateway Caching</w:t>
      </w:r>
    </w:p>
    <w:p w:rsidR="009C7C9E" w:rsidRDefault="009C7C9E" w:rsidP="009C7C9E"/>
    <w:p w:rsidR="009C7C9E" w:rsidRDefault="009C7C9E" w:rsidP="009C7C9E">
      <w:r>
        <w:t>The Open Services Layer (WCF) will cache the Products metadata in source format.  This will be used when transforming other entity types (such as Top20 and Inventory) that need to convert internal/source Product IDs to external Product IDs.</w:t>
      </w:r>
    </w:p>
    <w:p w:rsidR="008A4B72" w:rsidRDefault="002B2A6F" w:rsidP="0022605B">
      <w:pPr>
        <w:pStyle w:val="Heading3"/>
      </w:pPr>
      <w:bookmarkStart w:id="23" w:name="_Toc294267893"/>
      <w:r>
        <w:lastRenderedPageBreak/>
        <w:t xml:space="preserve">Kiosk (“Stores”) </w:t>
      </w:r>
      <w:r w:rsidR="00371B85">
        <w:t>Gateway</w:t>
      </w:r>
      <w:bookmarkEnd w:id="22"/>
      <w:bookmarkEnd w:id="23"/>
    </w:p>
    <w:p w:rsidR="005A63D3" w:rsidRDefault="00016230" w:rsidP="00016230">
      <w:r>
        <w:t>This will be a new web service</w:t>
      </w:r>
      <w:r w:rsidR="00F125F9">
        <w:t>, written</w:t>
      </w:r>
      <w:r w:rsidR="00A31897">
        <w:t xml:space="preserve"> in .NET as </w:t>
      </w:r>
      <w:r w:rsidR="008F3855">
        <w:t xml:space="preserve">a </w:t>
      </w:r>
      <w:r w:rsidR="00A31897">
        <w:t>WCF REST service</w:t>
      </w:r>
      <w:r w:rsidR="008F3855">
        <w:t>.</w:t>
      </w:r>
      <w:r w:rsidR="00A31897">
        <w:t xml:space="preserve"> </w:t>
      </w:r>
      <w:r w:rsidR="005A63D3">
        <w:t xml:space="preserve"> This service will provide both a bulk list of stores and a provide change notifications when the status of a store changes.  The data source for the </w:t>
      </w:r>
      <w:r w:rsidR="000600A3">
        <w:t>gateway</w:t>
      </w:r>
      <w:r w:rsidR="005A63D3">
        <w:t xml:space="preserve"> will be the ODS</w:t>
      </w:r>
      <w:r>
        <w:t xml:space="preserve"> and </w:t>
      </w:r>
      <w:r w:rsidR="005A63D3">
        <w:t xml:space="preserve">the service will </w:t>
      </w:r>
      <w:r>
        <w:t>transform</w:t>
      </w:r>
      <w:r w:rsidR="005A63D3">
        <w:t xml:space="preserve"> this ODS data</w:t>
      </w:r>
      <w:r>
        <w:t xml:space="preserve"> into the canonical Stores list for OpenAPI.  </w:t>
      </w:r>
    </w:p>
    <w:p w:rsidR="005A63D3" w:rsidRDefault="005A63D3" w:rsidP="00016230"/>
    <w:p w:rsidR="005A63D3" w:rsidRDefault="005A63D3" w:rsidP="00016230">
      <w:r>
        <w:t xml:space="preserve">Changes to kiosk status will be routed to the Stores </w:t>
      </w:r>
      <w:r w:rsidR="000600A3">
        <w:t>Gateway</w:t>
      </w:r>
      <w:r>
        <w:t xml:space="preserve"> by the </w:t>
      </w:r>
      <w:r w:rsidRPr="00E87112">
        <w:rPr>
          <w:b/>
        </w:rPr>
        <w:t>Stores ChangedEventMessageHandler</w:t>
      </w:r>
      <w:r>
        <w:t xml:space="preserve">.  The </w:t>
      </w:r>
      <w:r w:rsidR="000600A3">
        <w:t>gateway</w:t>
      </w:r>
      <w:r>
        <w:t xml:space="preserve"> will update its cache and then notify the </w:t>
      </w:r>
      <w:r w:rsidRPr="00E87112">
        <w:rPr>
          <w:b/>
        </w:rPr>
        <w:t>Stores Endpoint</w:t>
      </w:r>
      <w:r>
        <w:t xml:space="preserve"> of the status change.</w:t>
      </w:r>
    </w:p>
    <w:p w:rsidR="005A63D3" w:rsidRDefault="005A63D3" w:rsidP="00016230"/>
    <w:p w:rsidR="00016230" w:rsidRDefault="005A63D3" w:rsidP="00016230">
      <w:r>
        <w:t>The Stores</w:t>
      </w:r>
      <w:r w:rsidR="00016230">
        <w:t xml:space="preserve"> </w:t>
      </w:r>
      <w:r w:rsidR="000600A3">
        <w:t>Gateway</w:t>
      </w:r>
      <w:r w:rsidR="00016230">
        <w:t xml:space="preserve"> will be </w:t>
      </w:r>
      <w:r>
        <w:t xml:space="preserve">called by the </w:t>
      </w:r>
      <w:r w:rsidR="00D37EB1">
        <w:t>Stores</w:t>
      </w:r>
      <w:r>
        <w:t xml:space="preserve"> Endpoint when a full refresh of the Apigee cache is required.  The </w:t>
      </w:r>
      <w:r w:rsidR="000600A3">
        <w:t>gateway</w:t>
      </w:r>
      <w:r>
        <w:t xml:space="preserve"> will output a</w:t>
      </w:r>
      <w:r w:rsidR="0069483D">
        <w:t xml:space="preserve"> ‘Source Store</w:t>
      </w:r>
      <w:r w:rsidR="00016230">
        <w:t>List</w:t>
      </w:r>
      <w:r w:rsidR="008F3855">
        <w:t>’</w:t>
      </w:r>
      <w:r w:rsidR="00A074A7">
        <w:t xml:space="preserve"> (see schema </w:t>
      </w:r>
      <w:r w:rsidR="00D80296">
        <w:fldChar w:fldCharType="begin"/>
      </w:r>
      <w:r w:rsidR="00D80296">
        <w:instrText xml:space="preserve"> REF _Ref283379011 \r \h </w:instrText>
      </w:r>
      <w:r w:rsidR="00D80296">
        <w:fldChar w:fldCharType="separate"/>
      </w:r>
      <w:r w:rsidR="005E5C3D">
        <w:t>6.1.9</w:t>
      </w:r>
      <w:r w:rsidR="00D80296">
        <w:fldChar w:fldCharType="end"/>
      </w:r>
      <w:r w:rsidR="00D80296">
        <w:t xml:space="preserve"> </w:t>
      </w:r>
      <w:r w:rsidR="00016230">
        <w:t xml:space="preserve">in Appendix A).  The output will identify each Store via an external GUID identifier.  This service will strip out the internal Kiosk ID before providing the output.  The service should keep a record of the association between external GUID and internal Kiosk ID, either in cache and/or in a database, as services added to OpenAPI in the future (such as a Reservation Service) will </w:t>
      </w:r>
      <w:r w:rsidR="008F3855">
        <w:t>receive</w:t>
      </w:r>
      <w:r w:rsidR="00016230">
        <w:t xml:space="preserve"> the external GUID and will need a mechanism to map from external back to internal identifier.</w:t>
      </w:r>
    </w:p>
    <w:p w:rsidR="00016230" w:rsidRDefault="00016230" w:rsidP="00016230">
      <w:r>
        <w:t xml:space="preserve">This service needs to be accessible </w:t>
      </w:r>
      <w:r w:rsidR="008F3855">
        <w:t>from</w:t>
      </w:r>
      <w:r>
        <w:t xml:space="preserve"> Apigee servers, which implies the need for a firewall rule to be implemented.</w:t>
      </w:r>
    </w:p>
    <w:p w:rsidR="00D41486" w:rsidRDefault="00D41486" w:rsidP="00016230"/>
    <w:p w:rsidR="00D41486" w:rsidRDefault="00D41486" w:rsidP="00445772">
      <w:pPr>
        <w:ind w:left="720"/>
      </w:pPr>
      <w:r>
        <w:t>Operations:</w:t>
      </w:r>
    </w:p>
    <w:p w:rsidR="00D41486" w:rsidRDefault="00D41486" w:rsidP="00A54DFF">
      <w:pPr>
        <w:pStyle w:val="ListParagraph"/>
        <w:numPr>
          <w:ilvl w:val="0"/>
          <w:numId w:val="6"/>
        </w:numPr>
        <w:ind w:left="1440"/>
      </w:pPr>
      <w:r>
        <w:t>/Stores</w:t>
      </w:r>
    </w:p>
    <w:p w:rsidR="00D41486" w:rsidRDefault="00D41486" w:rsidP="00A54DFF">
      <w:pPr>
        <w:pStyle w:val="ListParagraph"/>
        <w:numPr>
          <w:ilvl w:val="1"/>
          <w:numId w:val="6"/>
        </w:numPr>
        <w:ind w:left="2160"/>
      </w:pPr>
      <w:r>
        <w:t>Input: None</w:t>
      </w:r>
    </w:p>
    <w:p w:rsidR="00D41486" w:rsidRDefault="00D41486" w:rsidP="00A54DFF">
      <w:pPr>
        <w:pStyle w:val="ListParagraph"/>
        <w:numPr>
          <w:ilvl w:val="1"/>
          <w:numId w:val="6"/>
        </w:numPr>
        <w:ind w:left="2160"/>
      </w:pPr>
      <w:r>
        <w:t xml:space="preserve">Output: StoreList in Stores Source Format; see schema </w:t>
      </w:r>
      <w:r w:rsidR="00D80296">
        <w:fldChar w:fldCharType="begin"/>
      </w:r>
      <w:r w:rsidR="00D80296">
        <w:instrText xml:space="preserve"> REF _Ref283379011 \r \h </w:instrText>
      </w:r>
      <w:r w:rsidR="00D80296">
        <w:fldChar w:fldCharType="separate"/>
      </w:r>
      <w:r w:rsidR="005E5C3D">
        <w:t>6.1.9</w:t>
      </w:r>
      <w:r w:rsidR="00D80296">
        <w:fldChar w:fldCharType="end"/>
      </w:r>
      <w:r w:rsidR="00D80296">
        <w:t xml:space="preserve"> </w:t>
      </w:r>
      <w:r>
        <w:t>in Appendix A</w:t>
      </w:r>
    </w:p>
    <w:p w:rsidR="00D41486" w:rsidRDefault="00D41486" w:rsidP="00A54DFF">
      <w:pPr>
        <w:pStyle w:val="ListParagraph"/>
        <w:numPr>
          <w:ilvl w:val="1"/>
          <w:numId w:val="6"/>
        </w:numPr>
        <w:ind w:left="2160"/>
      </w:pPr>
      <w:r>
        <w:t xml:space="preserve">Description: Respond to a request for a full list of Stores in </w:t>
      </w:r>
      <w:r w:rsidRPr="000457CE">
        <w:rPr>
          <w:b/>
        </w:rPr>
        <w:t xml:space="preserve">Stores </w:t>
      </w:r>
      <w:r>
        <w:rPr>
          <w:b/>
        </w:rPr>
        <w:t>Source</w:t>
      </w:r>
      <w:r w:rsidRPr="000457CE">
        <w:rPr>
          <w:b/>
        </w:rPr>
        <w:t xml:space="preserve"> Format</w:t>
      </w:r>
      <w:r>
        <w:t>.</w:t>
      </w:r>
    </w:p>
    <w:p w:rsidR="00445772" w:rsidRDefault="00445772" w:rsidP="00A54DFF">
      <w:pPr>
        <w:pStyle w:val="ListParagraph"/>
        <w:numPr>
          <w:ilvl w:val="0"/>
          <w:numId w:val="6"/>
        </w:numPr>
        <w:ind w:left="1440"/>
      </w:pPr>
      <w:r>
        <w:t>/FullRefresh</w:t>
      </w:r>
    </w:p>
    <w:p w:rsidR="00445772" w:rsidRDefault="00445772" w:rsidP="00A54DFF">
      <w:pPr>
        <w:pStyle w:val="ListParagraph"/>
        <w:numPr>
          <w:ilvl w:val="1"/>
          <w:numId w:val="6"/>
        </w:numPr>
        <w:ind w:left="2160"/>
      </w:pPr>
      <w:r>
        <w:t>Input: None</w:t>
      </w:r>
    </w:p>
    <w:p w:rsidR="00445772" w:rsidRDefault="00445772" w:rsidP="00A54DFF">
      <w:pPr>
        <w:pStyle w:val="ListParagraph"/>
        <w:numPr>
          <w:ilvl w:val="1"/>
          <w:numId w:val="6"/>
        </w:numPr>
        <w:ind w:left="2160"/>
      </w:pPr>
      <w:r>
        <w:t>Output: None</w:t>
      </w:r>
    </w:p>
    <w:p w:rsidR="00445772" w:rsidRDefault="00445772" w:rsidP="00A54DFF">
      <w:pPr>
        <w:pStyle w:val="ListParagraph"/>
        <w:numPr>
          <w:ilvl w:val="1"/>
          <w:numId w:val="6"/>
        </w:numPr>
        <w:ind w:left="2160"/>
      </w:pPr>
      <w:r>
        <w:t xml:space="preserve">Description: Invoked by the </w:t>
      </w:r>
      <w:r>
        <w:rPr>
          <w:b/>
        </w:rPr>
        <w:t>Stores</w:t>
      </w:r>
      <w:r w:rsidRPr="00445772">
        <w:rPr>
          <w:b/>
        </w:rPr>
        <w:t xml:space="preserve"> Cache Refresh Command Handler</w:t>
      </w:r>
      <w:r>
        <w:t xml:space="preserve">, this method will call the </w:t>
      </w:r>
      <w:r>
        <w:rPr>
          <w:b/>
        </w:rPr>
        <w:t>Stores</w:t>
      </w:r>
      <w:r w:rsidRPr="00445772">
        <w:rPr>
          <w:b/>
        </w:rPr>
        <w:t xml:space="preserve"> Endpoint</w:t>
      </w:r>
      <w:r>
        <w:t xml:space="preserve"> to cause a full cache</w:t>
      </w:r>
      <w:r w:rsidR="005A63D3">
        <w:t xml:space="preserve"> refresh</w:t>
      </w:r>
      <w:r>
        <w:t>.</w:t>
      </w:r>
    </w:p>
    <w:p w:rsidR="005A63D3" w:rsidRDefault="005A63D3" w:rsidP="00A54DFF">
      <w:pPr>
        <w:pStyle w:val="ListParagraph"/>
        <w:numPr>
          <w:ilvl w:val="0"/>
          <w:numId w:val="6"/>
        </w:numPr>
        <w:ind w:left="1440"/>
      </w:pPr>
      <w:r>
        <w:t>/StoreChanged</w:t>
      </w:r>
      <w:r w:rsidR="00DD0666">
        <w:t xml:space="preserve"> </w:t>
      </w:r>
      <w:r w:rsidR="00A96B61">
        <w:rPr>
          <w:i/>
        </w:rPr>
        <w:t>(Out of scope</w:t>
      </w:r>
      <w:r w:rsidR="00DD0666" w:rsidRPr="00DD0666">
        <w:rPr>
          <w:i/>
        </w:rPr>
        <w:t>)</w:t>
      </w:r>
    </w:p>
    <w:p w:rsidR="005A63D3" w:rsidRDefault="005A63D3" w:rsidP="00A54DFF">
      <w:pPr>
        <w:pStyle w:val="ListParagraph"/>
        <w:numPr>
          <w:ilvl w:val="1"/>
          <w:numId w:val="6"/>
        </w:numPr>
        <w:ind w:left="2160"/>
      </w:pPr>
      <w:r>
        <w:t>Input: StoreChangedEventMessage</w:t>
      </w:r>
      <w:r w:rsidR="00165140">
        <w:t xml:space="preserve"> (see schema </w:t>
      </w:r>
      <w:r w:rsidR="0025693F">
        <w:fldChar w:fldCharType="begin"/>
      </w:r>
      <w:r w:rsidR="0025693F">
        <w:instrText xml:space="preserve"> REF _Ref283745473 \h </w:instrText>
      </w:r>
      <w:r w:rsidR="0025693F">
        <w:fldChar w:fldCharType="separate"/>
      </w:r>
      <w:r w:rsidR="00153AAE">
        <w:t>StoreChangedEventMessage Schema</w:t>
      </w:r>
      <w:r w:rsidR="0025693F">
        <w:fldChar w:fldCharType="end"/>
      </w:r>
      <w:r w:rsidR="003D09B4">
        <w:t xml:space="preserve"> </w:t>
      </w:r>
      <w:r w:rsidR="0025693F">
        <w:fldChar w:fldCharType="begin"/>
      </w:r>
      <w:r w:rsidR="0025693F">
        <w:instrText xml:space="preserve"> REF _Ref283745473 \r \h </w:instrText>
      </w:r>
      <w:r w:rsidR="0025693F">
        <w:fldChar w:fldCharType="separate"/>
      </w:r>
      <w:r w:rsidR="005E5C3D">
        <w:t>6.1.41</w:t>
      </w:r>
      <w:r w:rsidR="0025693F">
        <w:fldChar w:fldCharType="end"/>
      </w:r>
      <w:r w:rsidR="00165140">
        <w:t>)</w:t>
      </w:r>
    </w:p>
    <w:p w:rsidR="005A63D3" w:rsidRDefault="005A63D3" w:rsidP="00A54DFF">
      <w:pPr>
        <w:pStyle w:val="ListParagraph"/>
        <w:numPr>
          <w:ilvl w:val="1"/>
          <w:numId w:val="6"/>
        </w:numPr>
        <w:ind w:left="2160"/>
      </w:pPr>
      <w:r>
        <w:t>Output: None</w:t>
      </w:r>
    </w:p>
    <w:p w:rsidR="005A63D3" w:rsidRDefault="005A63D3" w:rsidP="00A54DFF">
      <w:pPr>
        <w:pStyle w:val="ListParagraph"/>
        <w:numPr>
          <w:ilvl w:val="1"/>
          <w:numId w:val="6"/>
        </w:numPr>
        <w:ind w:left="2160"/>
      </w:pPr>
      <w:r>
        <w:t xml:space="preserve">Description: Invoked by the </w:t>
      </w:r>
      <w:r>
        <w:rPr>
          <w:b/>
        </w:rPr>
        <w:t>StoresChangedEvent</w:t>
      </w:r>
      <w:r w:rsidRPr="00445772">
        <w:rPr>
          <w:b/>
        </w:rPr>
        <w:t>Handler</w:t>
      </w:r>
      <w:r>
        <w:t xml:space="preserve">, this operation will update the </w:t>
      </w:r>
      <w:r w:rsidR="000600A3">
        <w:t>gateway</w:t>
      </w:r>
      <w:r>
        <w:t xml:space="preserve">’s cache and then call the </w:t>
      </w:r>
      <w:r>
        <w:rPr>
          <w:b/>
        </w:rPr>
        <w:t>Stores</w:t>
      </w:r>
      <w:r w:rsidRPr="00445772">
        <w:rPr>
          <w:b/>
        </w:rPr>
        <w:t xml:space="preserve"> Endpoint</w:t>
      </w:r>
      <w:r>
        <w:t xml:space="preserve"> to notify it of the status change.</w:t>
      </w:r>
    </w:p>
    <w:p w:rsidR="00A432FF" w:rsidRDefault="00A432FF" w:rsidP="00A432FF">
      <w:pPr>
        <w:pStyle w:val="ListParagraph"/>
        <w:numPr>
          <w:ilvl w:val="0"/>
          <w:numId w:val="6"/>
        </w:numPr>
        <w:ind w:left="1440"/>
      </w:pPr>
      <w:r>
        <w:t>/Stores/StatusMonitor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ODS and report back status.</w:t>
      </w:r>
    </w:p>
    <w:p w:rsidR="00D41486" w:rsidRDefault="00D41486" w:rsidP="00016230"/>
    <w:p w:rsidR="002B2A6F" w:rsidRDefault="002B2A6F" w:rsidP="0022605B">
      <w:pPr>
        <w:pStyle w:val="Heading3"/>
      </w:pPr>
      <w:bookmarkStart w:id="24" w:name="_Ref283378921"/>
      <w:bookmarkStart w:id="25" w:name="_Toc294267894"/>
      <w:r>
        <w:t xml:space="preserve">Top 20 </w:t>
      </w:r>
      <w:r w:rsidR="000600A3">
        <w:t>Gateway</w:t>
      </w:r>
      <w:bookmarkEnd w:id="24"/>
      <w:bookmarkEnd w:id="25"/>
    </w:p>
    <w:p w:rsidR="00016230" w:rsidRDefault="00016230" w:rsidP="00016230">
      <w:r>
        <w:t>This will be a new web service</w:t>
      </w:r>
      <w:r w:rsidR="00F125F9">
        <w:t>, written</w:t>
      </w:r>
      <w:r>
        <w:t xml:space="preserve"> in .NET as </w:t>
      </w:r>
      <w:r w:rsidR="008F3855">
        <w:t xml:space="preserve">a WCF REST service.  </w:t>
      </w:r>
      <w:r>
        <w:t xml:space="preserve">This service will be responsible </w:t>
      </w:r>
      <w:r w:rsidR="00BD4D02">
        <w:t xml:space="preserve">for </w:t>
      </w:r>
      <w:r w:rsidR="003340A8">
        <w:t>retrieving data from</w:t>
      </w:r>
      <w:r w:rsidR="00BD4D02">
        <w:t xml:space="preserve"> the </w:t>
      </w:r>
      <w:r w:rsidR="003340A8">
        <w:t>ODS</w:t>
      </w:r>
      <w:r w:rsidR="00BD4D02">
        <w:t xml:space="preserve"> to retrieve the top 20 product ranking</w:t>
      </w:r>
      <w:r>
        <w:t xml:space="preserve"> and transforming it into the canonical Top20 list for OpenAPI.  The output of theTop20 </w:t>
      </w:r>
      <w:r w:rsidR="000600A3">
        <w:t>Gateway</w:t>
      </w:r>
      <w:r>
        <w:t xml:space="preserve"> will be the ‘Source Top20’ (see schema </w:t>
      </w:r>
      <w:r w:rsidR="00D80296">
        <w:fldChar w:fldCharType="begin"/>
      </w:r>
      <w:r w:rsidR="00D80296">
        <w:instrText xml:space="preserve"> REF _Ref283379044 \r \h </w:instrText>
      </w:r>
      <w:r w:rsidR="00D80296">
        <w:fldChar w:fldCharType="separate"/>
      </w:r>
      <w:r w:rsidR="005E5C3D">
        <w:t>6.1.15</w:t>
      </w:r>
      <w:r w:rsidR="00D80296">
        <w:fldChar w:fldCharType="end"/>
      </w:r>
      <w:r w:rsidR="00D80296">
        <w:t xml:space="preserve"> </w:t>
      </w:r>
      <w:r>
        <w:t xml:space="preserve">in Appendix A).  </w:t>
      </w:r>
      <w:r w:rsidR="00D50BD2">
        <w:t>This output will list the items in the Top20 by identifier and provide information about their position in the list.</w:t>
      </w:r>
    </w:p>
    <w:p w:rsidR="00016230" w:rsidRDefault="00016230" w:rsidP="00016230">
      <w:r>
        <w:t xml:space="preserve">This service needs to be accessible </w:t>
      </w:r>
      <w:r w:rsidR="008F3855">
        <w:t>from</w:t>
      </w:r>
      <w:r>
        <w:t xml:space="preserve"> Apigee servers, which implies the need for a firewall rule to be implemented.</w:t>
      </w:r>
    </w:p>
    <w:p w:rsidR="00D41486" w:rsidRDefault="00D41486" w:rsidP="00016230"/>
    <w:p w:rsidR="00D41486" w:rsidRDefault="00D41486" w:rsidP="00445772">
      <w:pPr>
        <w:ind w:left="720"/>
      </w:pPr>
      <w:r>
        <w:t>Operations:</w:t>
      </w:r>
    </w:p>
    <w:p w:rsidR="00D41486" w:rsidRDefault="0008382F" w:rsidP="00A54DFF">
      <w:pPr>
        <w:pStyle w:val="ListParagraph"/>
        <w:numPr>
          <w:ilvl w:val="0"/>
          <w:numId w:val="6"/>
        </w:numPr>
        <w:ind w:left="1440"/>
      </w:pPr>
      <w:r>
        <w:t>/Top20/Movies</w:t>
      </w:r>
      <w:r w:rsidR="00D41486">
        <w:t>?p={period}</w:t>
      </w:r>
    </w:p>
    <w:p w:rsidR="00D41486" w:rsidRDefault="00D41486" w:rsidP="00A54DFF">
      <w:pPr>
        <w:pStyle w:val="ListParagraph"/>
        <w:numPr>
          <w:ilvl w:val="1"/>
          <w:numId w:val="6"/>
        </w:numPr>
        <w:ind w:left="2160"/>
      </w:pPr>
      <w:r>
        <w:lastRenderedPageBreak/>
        <w:t>Input: Period – the 7 or 30 day window for the Top20 statistics</w:t>
      </w:r>
    </w:p>
    <w:p w:rsidR="00D41486" w:rsidRDefault="00D41486" w:rsidP="00A54DFF">
      <w:pPr>
        <w:pStyle w:val="ListParagraph"/>
        <w:numPr>
          <w:ilvl w:val="1"/>
          <w:numId w:val="6"/>
        </w:numPr>
        <w:ind w:left="2160"/>
      </w:pPr>
      <w:r>
        <w:t xml:space="preserve">Output: Top20; see schema </w:t>
      </w:r>
      <w:r w:rsidR="00D80296">
        <w:fldChar w:fldCharType="begin"/>
      </w:r>
      <w:r w:rsidR="00D80296">
        <w:instrText xml:space="preserve"> REF _Ref283379044 \r \h </w:instrText>
      </w:r>
      <w:r w:rsidR="00D80296">
        <w:fldChar w:fldCharType="separate"/>
      </w:r>
      <w:r w:rsidR="005E5C3D">
        <w:t>6.1.15</w:t>
      </w:r>
      <w:r w:rsidR="00D80296">
        <w:fldChar w:fldCharType="end"/>
      </w:r>
      <w:r w:rsidR="00D80296">
        <w:t xml:space="preserve"> </w:t>
      </w:r>
      <w:r>
        <w:t>in Appendix A</w:t>
      </w:r>
      <w:r w:rsidRPr="00B76DFD">
        <w:t xml:space="preserve"> </w:t>
      </w:r>
    </w:p>
    <w:p w:rsidR="00D41486" w:rsidRDefault="00D41486" w:rsidP="00A54DFF">
      <w:pPr>
        <w:pStyle w:val="ListParagraph"/>
        <w:numPr>
          <w:ilvl w:val="1"/>
          <w:numId w:val="6"/>
        </w:numPr>
        <w:ind w:left="2160"/>
      </w:pPr>
      <w:r>
        <w:t>Description: Respond to a request for the Top20 Movies</w:t>
      </w:r>
    </w:p>
    <w:p w:rsidR="00445772" w:rsidRDefault="00445772" w:rsidP="00A54DFF">
      <w:pPr>
        <w:pStyle w:val="ListParagraph"/>
        <w:numPr>
          <w:ilvl w:val="0"/>
          <w:numId w:val="6"/>
        </w:numPr>
        <w:ind w:left="1440"/>
      </w:pPr>
      <w:r>
        <w:t>/FullRefresh</w:t>
      </w:r>
    </w:p>
    <w:p w:rsidR="00445772" w:rsidRDefault="00445772" w:rsidP="00A54DFF">
      <w:pPr>
        <w:pStyle w:val="ListParagraph"/>
        <w:numPr>
          <w:ilvl w:val="1"/>
          <w:numId w:val="6"/>
        </w:numPr>
        <w:ind w:left="2160"/>
      </w:pPr>
      <w:r>
        <w:t>Input: None</w:t>
      </w:r>
    </w:p>
    <w:p w:rsidR="00445772" w:rsidRDefault="00445772" w:rsidP="00A54DFF">
      <w:pPr>
        <w:pStyle w:val="ListParagraph"/>
        <w:numPr>
          <w:ilvl w:val="1"/>
          <w:numId w:val="6"/>
        </w:numPr>
        <w:ind w:left="2160"/>
      </w:pPr>
      <w:r>
        <w:t>Output: None</w:t>
      </w:r>
    </w:p>
    <w:p w:rsidR="00445772" w:rsidRDefault="00445772" w:rsidP="00A54DFF">
      <w:pPr>
        <w:pStyle w:val="ListParagraph"/>
        <w:numPr>
          <w:ilvl w:val="1"/>
          <w:numId w:val="6"/>
        </w:numPr>
        <w:ind w:left="2160"/>
      </w:pPr>
      <w:r>
        <w:t xml:space="preserve">Description: Invoked by the </w:t>
      </w:r>
      <w:r>
        <w:rPr>
          <w:b/>
        </w:rPr>
        <w:t>Top20</w:t>
      </w:r>
      <w:r w:rsidRPr="00445772">
        <w:rPr>
          <w:b/>
        </w:rPr>
        <w:t xml:space="preserve"> Cache Refresh Command Handler</w:t>
      </w:r>
      <w:r>
        <w:t xml:space="preserve">, this method will call the </w:t>
      </w:r>
      <w:r>
        <w:rPr>
          <w:b/>
        </w:rPr>
        <w:t>Top20</w:t>
      </w:r>
      <w:r w:rsidRPr="00445772">
        <w:rPr>
          <w:b/>
        </w:rPr>
        <w:t xml:space="preserve"> Endpoint</w:t>
      </w:r>
      <w:r>
        <w:t xml:space="preserve"> to cause a full cache.</w:t>
      </w:r>
    </w:p>
    <w:p w:rsidR="00A432FF" w:rsidRDefault="00A432FF" w:rsidP="00A432FF">
      <w:pPr>
        <w:pStyle w:val="ListParagraph"/>
        <w:numPr>
          <w:ilvl w:val="0"/>
          <w:numId w:val="6"/>
        </w:numPr>
        <w:ind w:left="1440"/>
      </w:pPr>
      <w:r>
        <w:t>/Top20/StatusMonitor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ODS and report back status.</w:t>
      </w:r>
    </w:p>
    <w:p w:rsidR="00A432FF" w:rsidRDefault="00A432FF" w:rsidP="00A432FF"/>
    <w:p w:rsidR="00B90130" w:rsidRDefault="007A4B3D" w:rsidP="007A4B3D">
      <w:pPr>
        <w:pStyle w:val="Heading3"/>
      </w:pPr>
      <w:bookmarkStart w:id="26" w:name="_Ref283629961"/>
      <w:bookmarkStart w:id="27" w:name="_Toc294267895"/>
      <w:r>
        <w:t xml:space="preserve">Inventory </w:t>
      </w:r>
      <w:r w:rsidR="000600A3">
        <w:t>Gateway</w:t>
      </w:r>
      <w:bookmarkEnd w:id="26"/>
      <w:bookmarkEnd w:id="27"/>
    </w:p>
    <w:p w:rsidR="003340A8" w:rsidRDefault="003340A8" w:rsidP="003340A8">
      <w:r>
        <w:t xml:space="preserve">This will be a new web service, written in .NET as a WCF REST service.  This service will process inventory change notifications and pass them along to the Apigee layer.  The data source for the </w:t>
      </w:r>
      <w:r w:rsidR="000600A3">
        <w:t>gateway</w:t>
      </w:r>
      <w:r>
        <w:t xml:space="preserve"> will be the </w:t>
      </w:r>
      <w:r w:rsidRPr="005E75B0">
        <w:rPr>
          <w:b/>
        </w:rPr>
        <w:t>ODS</w:t>
      </w:r>
      <w:r>
        <w:t xml:space="preserve"> and the service will transform this </w:t>
      </w:r>
      <w:r w:rsidRPr="005E75B0">
        <w:rPr>
          <w:b/>
        </w:rPr>
        <w:t>ODS</w:t>
      </w:r>
      <w:r>
        <w:t xml:space="preserve"> data into the canonical Inventory format for OpenAPI.  </w:t>
      </w:r>
    </w:p>
    <w:p w:rsidR="003340A8" w:rsidRDefault="003340A8" w:rsidP="003340A8"/>
    <w:p w:rsidR="003340A8" w:rsidRDefault="003340A8" w:rsidP="003340A8">
      <w:r>
        <w:t xml:space="preserve">Changes to inventory status will be routed to the </w:t>
      </w:r>
      <w:r w:rsidRPr="005E75B0">
        <w:rPr>
          <w:b/>
        </w:rPr>
        <w:t xml:space="preserve">Inventory </w:t>
      </w:r>
      <w:r w:rsidR="000600A3">
        <w:rPr>
          <w:b/>
        </w:rPr>
        <w:t>Gateway</w:t>
      </w:r>
      <w:r>
        <w:t xml:space="preserve"> by the </w:t>
      </w:r>
      <w:r w:rsidRPr="005E75B0">
        <w:rPr>
          <w:b/>
        </w:rPr>
        <w:t>Inventory Changed Event Message Handler</w:t>
      </w:r>
      <w:r>
        <w:t xml:space="preserve">.  The </w:t>
      </w:r>
      <w:r w:rsidR="000600A3">
        <w:t>gateway</w:t>
      </w:r>
      <w:r>
        <w:t xml:space="preserve"> will update its cache and then notify the Apigee </w:t>
      </w:r>
      <w:r w:rsidRPr="005E75B0">
        <w:rPr>
          <w:b/>
        </w:rPr>
        <w:t>Inventory Endpoint</w:t>
      </w:r>
      <w:r>
        <w:t xml:space="preserve"> of the status change.  Inventory change events will be bundled together before they are sent to the Inventory Endpoint.  The design intent is to reduce/manage the traffic flow from the </w:t>
      </w:r>
      <w:r w:rsidR="000600A3">
        <w:t>gateway</w:t>
      </w:r>
      <w:r>
        <w:t xml:space="preserve"> to the Apigee layer for this frequently changing data.  Events will be bundled into groups (the size of a group being configurable) before being fired off to Apigee.  Event groups will be sent to Apigee when the group is filled or when a time-out is reached, whichever comes first.  The time-out amount will also be configurable.</w:t>
      </w:r>
    </w:p>
    <w:p w:rsidR="003340A8" w:rsidRDefault="003340A8" w:rsidP="003340A8"/>
    <w:p w:rsidR="003340A8" w:rsidRDefault="003340A8" w:rsidP="003340A8">
      <w:r>
        <w:t xml:space="preserve">The </w:t>
      </w:r>
      <w:r w:rsidRPr="005E75B0">
        <w:rPr>
          <w:b/>
        </w:rPr>
        <w:t xml:space="preserve">Inventory </w:t>
      </w:r>
      <w:r w:rsidR="000600A3">
        <w:rPr>
          <w:b/>
        </w:rPr>
        <w:t>Gateway</w:t>
      </w:r>
      <w:r>
        <w:t xml:space="preserve"> will be called by the </w:t>
      </w:r>
      <w:r w:rsidR="00D37EB1" w:rsidRPr="00D37EB1">
        <w:rPr>
          <w:b/>
        </w:rPr>
        <w:t>Inventory</w:t>
      </w:r>
      <w:r w:rsidR="00D37EB1">
        <w:t xml:space="preserve"> </w:t>
      </w:r>
      <w:r w:rsidRPr="005E75B0">
        <w:rPr>
          <w:b/>
        </w:rPr>
        <w:t>Endpoint</w:t>
      </w:r>
      <w:r>
        <w:t xml:space="preserve"> when a full refresh of the Apigee cache is required.  The </w:t>
      </w:r>
      <w:r w:rsidR="000600A3">
        <w:t>gateway</w:t>
      </w:r>
      <w:r>
        <w:t xml:space="preserve"> will output an Inventory List (see schema </w:t>
      </w:r>
      <w:r w:rsidR="0025693F">
        <w:fldChar w:fldCharType="begin"/>
      </w:r>
      <w:r w:rsidR="0025693F">
        <w:instrText xml:space="preserve"> REF _Ref283745591 \r \h </w:instrText>
      </w:r>
      <w:r w:rsidR="0025693F">
        <w:fldChar w:fldCharType="separate"/>
      </w:r>
      <w:r w:rsidR="005E5C3D">
        <w:t>6.1.12</w:t>
      </w:r>
      <w:r w:rsidR="0025693F">
        <w:fldChar w:fldCharType="end"/>
      </w:r>
      <w:r>
        <w:t xml:space="preserve"> in Appendix A).  This output will include each Store and its inventory.  This service will strip out the internal Kiosk ID before providing the output.  </w:t>
      </w:r>
    </w:p>
    <w:p w:rsidR="003340A8" w:rsidRDefault="003340A8" w:rsidP="003340A8">
      <w:r>
        <w:t>This service needs to be accessible from Apigee servers, which implies the need for a firewall rule to be implemented.</w:t>
      </w:r>
    </w:p>
    <w:p w:rsidR="003340A8" w:rsidRDefault="003340A8" w:rsidP="003340A8"/>
    <w:p w:rsidR="003340A8" w:rsidRDefault="003340A8" w:rsidP="003340A8">
      <w:pPr>
        <w:ind w:left="720"/>
      </w:pPr>
      <w:r>
        <w:t>Operations:</w:t>
      </w:r>
    </w:p>
    <w:p w:rsidR="003340A8" w:rsidRDefault="003340A8" w:rsidP="00A54DFF">
      <w:pPr>
        <w:pStyle w:val="ListParagraph"/>
        <w:numPr>
          <w:ilvl w:val="0"/>
          <w:numId w:val="6"/>
        </w:numPr>
        <w:ind w:left="1440"/>
      </w:pPr>
      <w:r>
        <w:t>/Inventory</w:t>
      </w:r>
    </w:p>
    <w:p w:rsidR="003340A8" w:rsidRDefault="003340A8" w:rsidP="00A54DFF">
      <w:pPr>
        <w:pStyle w:val="ListParagraph"/>
        <w:numPr>
          <w:ilvl w:val="1"/>
          <w:numId w:val="6"/>
        </w:numPr>
        <w:ind w:left="2160"/>
      </w:pPr>
      <w:r>
        <w:t>Input: None</w:t>
      </w:r>
    </w:p>
    <w:p w:rsidR="003340A8" w:rsidRDefault="003340A8" w:rsidP="00A54DFF">
      <w:pPr>
        <w:pStyle w:val="ListParagraph"/>
        <w:numPr>
          <w:ilvl w:val="1"/>
          <w:numId w:val="6"/>
        </w:numPr>
        <w:ind w:left="2160"/>
      </w:pPr>
      <w:r>
        <w:t xml:space="preserve">Output: Inventory List; see schema </w:t>
      </w:r>
      <w:r w:rsidR="0025693F">
        <w:fldChar w:fldCharType="begin"/>
      </w:r>
      <w:r w:rsidR="0025693F">
        <w:instrText xml:space="preserve"> REF _Ref283745591 \r \h </w:instrText>
      </w:r>
      <w:r w:rsidR="0025693F">
        <w:fldChar w:fldCharType="separate"/>
      </w:r>
      <w:r w:rsidR="005E5C3D">
        <w:t>6.1.12</w:t>
      </w:r>
      <w:r w:rsidR="0025693F">
        <w:fldChar w:fldCharType="end"/>
      </w:r>
      <w:r>
        <w:t xml:space="preserve"> in Appendix A</w:t>
      </w:r>
    </w:p>
    <w:p w:rsidR="003340A8" w:rsidRDefault="003340A8" w:rsidP="00A54DFF">
      <w:pPr>
        <w:pStyle w:val="ListParagraph"/>
        <w:numPr>
          <w:ilvl w:val="1"/>
          <w:numId w:val="6"/>
        </w:numPr>
        <w:ind w:left="2160"/>
      </w:pPr>
      <w:r>
        <w:t xml:space="preserve">Description: </w:t>
      </w:r>
      <w:r w:rsidR="00A72D6F">
        <w:t>Called by the Apigee layer, this operation r</w:t>
      </w:r>
      <w:r>
        <w:t>espond</w:t>
      </w:r>
      <w:r w:rsidR="00A72D6F">
        <w:t>s</w:t>
      </w:r>
      <w:r>
        <w:t xml:space="preserve"> to a request for a full list of Inventory.</w:t>
      </w:r>
    </w:p>
    <w:p w:rsidR="003340A8" w:rsidRDefault="003340A8" w:rsidP="00A54DFF">
      <w:pPr>
        <w:pStyle w:val="ListParagraph"/>
        <w:numPr>
          <w:ilvl w:val="0"/>
          <w:numId w:val="6"/>
        </w:numPr>
        <w:ind w:left="1440"/>
      </w:pPr>
      <w:r>
        <w:t>/FullRefresh</w:t>
      </w:r>
    </w:p>
    <w:p w:rsidR="003340A8" w:rsidRDefault="003340A8" w:rsidP="00A54DFF">
      <w:pPr>
        <w:pStyle w:val="ListParagraph"/>
        <w:numPr>
          <w:ilvl w:val="1"/>
          <w:numId w:val="6"/>
        </w:numPr>
        <w:ind w:left="2160"/>
      </w:pPr>
      <w:r>
        <w:t>Input: None</w:t>
      </w:r>
    </w:p>
    <w:p w:rsidR="003340A8" w:rsidRDefault="003340A8" w:rsidP="00A54DFF">
      <w:pPr>
        <w:pStyle w:val="ListParagraph"/>
        <w:numPr>
          <w:ilvl w:val="1"/>
          <w:numId w:val="6"/>
        </w:numPr>
        <w:ind w:left="2160"/>
      </w:pPr>
      <w:r>
        <w:t>Output: None</w:t>
      </w:r>
    </w:p>
    <w:p w:rsidR="003340A8" w:rsidRDefault="003340A8" w:rsidP="00A54DFF">
      <w:pPr>
        <w:pStyle w:val="ListParagraph"/>
        <w:numPr>
          <w:ilvl w:val="1"/>
          <w:numId w:val="6"/>
        </w:numPr>
        <w:ind w:left="2160"/>
      </w:pPr>
      <w:r>
        <w:t xml:space="preserve">Description: Invoked by the </w:t>
      </w:r>
      <w:r>
        <w:rPr>
          <w:b/>
        </w:rPr>
        <w:t>Inventory</w:t>
      </w:r>
      <w:r w:rsidRPr="00445772">
        <w:rPr>
          <w:b/>
        </w:rPr>
        <w:t xml:space="preserve"> Cache Refresh Command Handler</w:t>
      </w:r>
      <w:r>
        <w:t xml:space="preserve">, this method will call the </w:t>
      </w:r>
      <w:r>
        <w:rPr>
          <w:b/>
        </w:rPr>
        <w:t>Inventory</w:t>
      </w:r>
      <w:r w:rsidRPr="00445772">
        <w:rPr>
          <w:b/>
        </w:rPr>
        <w:t xml:space="preserve"> Endpoint</w:t>
      </w:r>
      <w:r>
        <w:t xml:space="preserve"> to cause a full cache refresh.</w:t>
      </w:r>
    </w:p>
    <w:p w:rsidR="003340A8" w:rsidRDefault="003340A8" w:rsidP="00A54DFF">
      <w:pPr>
        <w:pStyle w:val="ListParagraph"/>
        <w:numPr>
          <w:ilvl w:val="0"/>
          <w:numId w:val="6"/>
        </w:numPr>
        <w:ind w:left="1440"/>
      </w:pPr>
      <w:r>
        <w:t>/InventoryChanged</w:t>
      </w:r>
    </w:p>
    <w:p w:rsidR="003340A8" w:rsidRDefault="003340A8" w:rsidP="00A54DFF">
      <w:pPr>
        <w:pStyle w:val="ListParagraph"/>
        <w:numPr>
          <w:ilvl w:val="1"/>
          <w:numId w:val="6"/>
        </w:numPr>
        <w:ind w:left="2160"/>
      </w:pPr>
      <w:r>
        <w:t xml:space="preserve">Input: </w:t>
      </w:r>
      <w:r w:rsidRPr="005E75B0">
        <w:rPr>
          <w:b/>
        </w:rPr>
        <w:t>InventoryChange</w:t>
      </w:r>
      <w:r w:rsidR="005C54C1" w:rsidRPr="005E75B0">
        <w:rPr>
          <w:b/>
        </w:rPr>
        <w:t>dEvent</w:t>
      </w:r>
      <w:r w:rsidRPr="005E75B0">
        <w:rPr>
          <w:b/>
        </w:rPr>
        <w:t>Message</w:t>
      </w:r>
      <w:r>
        <w:t xml:space="preserve"> (see schema </w:t>
      </w:r>
      <w:r w:rsidR="0025693F">
        <w:fldChar w:fldCharType="begin"/>
      </w:r>
      <w:r w:rsidR="0025693F">
        <w:instrText xml:space="preserve"> REF _Ref283745718 \r \h </w:instrText>
      </w:r>
      <w:r w:rsidR="0025693F">
        <w:fldChar w:fldCharType="separate"/>
      </w:r>
      <w:r w:rsidR="005E5C3D">
        <w:t>6.1.42</w:t>
      </w:r>
      <w:r w:rsidR="0025693F">
        <w:fldChar w:fldCharType="end"/>
      </w:r>
      <w:r>
        <w:t>)</w:t>
      </w:r>
    </w:p>
    <w:p w:rsidR="003340A8" w:rsidRDefault="003340A8" w:rsidP="00A54DFF">
      <w:pPr>
        <w:pStyle w:val="ListParagraph"/>
        <w:numPr>
          <w:ilvl w:val="1"/>
          <w:numId w:val="6"/>
        </w:numPr>
        <w:ind w:left="2160"/>
      </w:pPr>
      <w:r>
        <w:t>Output: None</w:t>
      </w:r>
    </w:p>
    <w:p w:rsidR="003340A8" w:rsidRDefault="003340A8" w:rsidP="00A54DFF">
      <w:pPr>
        <w:pStyle w:val="ListParagraph"/>
        <w:numPr>
          <w:ilvl w:val="1"/>
          <w:numId w:val="6"/>
        </w:numPr>
        <w:ind w:left="2160"/>
      </w:pPr>
      <w:r>
        <w:t xml:space="preserve">Description: Invoked by the </w:t>
      </w:r>
      <w:r w:rsidR="005C54C1">
        <w:rPr>
          <w:b/>
        </w:rPr>
        <w:t>Inventory</w:t>
      </w:r>
      <w:r>
        <w:rPr>
          <w:b/>
        </w:rPr>
        <w:t>ChangedEvent</w:t>
      </w:r>
      <w:r w:rsidRPr="00445772">
        <w:rPr>
          <w:b/>
        </w:rPr>
        <w:t>Handler</w:t>
      </w:r>
      <w:r>
        <w:t xml:space="preserve">, this operation will </w:t>
      </w:r>
      <w:r w:rsidR="00EF087C">
        <w:t xml:space="preserve">forward the </w:t>
      </w:r>
      <w:r>
        <w:t xml:space="preserve">update </w:t>
      </w:r>
      <w:r w:rsidR="00EF087C">
        <w:t xml:space="preserve">to the Apigee layer </w:t>
      </w:r>
      <w:r w:rsidR="005C54C1">
        <w:rPr>
          <w:b/>
        </w:rPr>
        <w:t>Inventory</w:t>
      </w:r>
      <w:r w:rsidRPr="00445772">
        <w:rPr>
          <w:b/>
        </w:rPr>
        <w:t xml:space="preserve"> Endpoint</w:t>
      </w:r>
      <w:r>
        <w:t>.</w:t>
      </w:r>
    </w:p>
    <w:p w:rsidR="00A432FF" w:rsidRDefault="00A432FF" w:rsidP="00A432FF">
      <w:pPr>
        <w:pStyle w:val="ListParagraph"/>
        <w:numPr>
          <w:ilvl w:val="0"/>
          <w:numId w:val="6"/>
        </w:numPr>
        <w:ind w:left="1440"/>
      </w:pPr>
      <w:r>
        <w:lastRenderedPageBreak/>
        <w:t>/Inventory/StatusMonitor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ODS and report back status.</w:t>
      </w:r>
    </w:p>
    <w:p w:rsidR="00A432FF" w:rsidRDefault="00A432FF" w:rsidP="00A432FF"/>
    <w:p w:rsidR="003340A8" w:rsidRDefault="007555E8" w:rsidP="007555E8">
      <w:pPr>
        <w:pStyle w:val="Heading3"/>
      </w:pPr>
      <w:bookmarkStart w:id="28" w:name="_Ref284515571"/>
      <w:bookmarkStart w:id="29" w:name="_Toc294267896"/>
      <w:r>
        <w:t xml:space="preserve">Reservations </w:t>
      </w:r>
      <w:r w:rsidR="000600A3">
        <w:t>Gateway</w:t>
      </w:r>
      <w:bookmarkEnd w:id="28"/>
      <w:bookmarkEnd w:id="29"/>
    </w:p>
    <w:p w:rsidR="00125F1F" w:rsidRDefault="00125F1F" w:rsidP="00125F1F">
      <w:r>
        <w:t xml:space="preserve">This will be a new web service, written in .NET as a WCF REST service.  This service will process reservation requests by interacting with the website’s Pipeline Service.  This </w:t>
      </w:r>
      <w:r w:rsidR="000600A3">
        <w:t>gateway</w:t>
      </w:r>
      <w:r>
        <w:t xml:space="preserve"> will also interact with the Customer Profile service to retrieve credit card information.    </w:t>
      </w:r>
    </w:p>
    <w:p w:rsidR="007555E8" w:rsidRDefault="007555E8" w:rsidP="007555E8">
      <w:pPr>
        <w:ind w:left="720"/>
      </w:pPr>
      <w:r>
        <w:t>Operations:</w:t>
      </w:r>
    </w:p>
    <w:p w:rsidR="007555E8" w:rsidRDefault="007555E8" w:rsidP="00A54DFF">
      <w:pPr>
        <w:pStyle w:val="ListParagraph"/>
        <w:numPr>
          <w:ilvl w:val="0"/>
          <w:numId w:val="6"/>
        </w:numPr>
        <w:ind w:left="1440"/>
      </w:pPr>
      <w:r>
        <w:t>/ExecuteReservation</w:t>
      </w:r>
      <w:r w:rsidR="00240CAD">
        <w:t>Pricing</w:t>
      </w:r>
      <w:r>
        <w:t>Pipeline</w:t>
      </w:r>
    </w:p>
    <w:p w:rsidR="00240CAD" w:rsidRDefault="007555E8" w:rsidP="00A54DFF">
      <w:pPr>
        <w:pStyle w:val="ListParagraph"/>
        <w:numPr>
          <w:ilvl w:val="1"/>
          <w:numId w:val="6"/>
        </w:numPr>
        <w:ind w:left="2160"/>
      </w:pPr>
      <w:r>
        <w:t>Input: Cart</w:t>
      </w:r>
      <w:r w:rsidR="00722CC1">
        <w:t xml:space="preserve"> (see schema </w:t>
      </w:r>
      <w:r w:rsidR="00722CC1">
        <w:fldChar w:fldCharType="begin"/>
      </w:r>
      <w:r w:rsidR="00722CC1">
        <w:instrText xml:space="preserve"> REF _Ref284489462 \r \h </w:instrText>
      </w:r>
      <w:r w:rsidR="00722CC1">
        <w:fldChar w:fldCharType="separate"/>
      </w:r>
      <w:r w:rsidR="005E5C3D">
        <w:t>6.1.18</w:t>
      </w:r>
      <w:r w:rsidR="00722CC1">
        <w:fldChar w:fldCharType="end"/>
      </w:r>
      <w:r w:rsidR="00722CC1">
        <w:t>)</w:t>
      </w:r>
    </w:p>
    <w:p w:rsidR="007555E8" w:rsidRDefault="007555E8" w:rsidP="00A54DFF">
      <w:pPr>
        <w:pStyle w:val="ListParagraph"/>
        <w:numPr>
          <w:ilvl w:val="1"/>
          <w:numId w:val="6"/>
        </w:numPr>
        <w:ind w:left="2160"/>
      </w:pPr>
      <w:r>
        <w:t xml:space="preserve">Output: </w:t>
      </w:r>
      <w:r w:rsidR="00722CC1">
        <w:t>Priced</w:t>
      </w:r>
      <w:r w:rsidR="00125F1F">
        <w:t>Cart</w:t>
      </w:r>
      <w:r w:rsidR="00722CC1">
        <w:t xml:space="preserve">  (see schema </w:t>
      </w:r>
      <w:r w:rsidR="00722CC1">
        <w:fldChar w:fldCharType="begin"/>
      </w:r>
      <w:r w:rsidR="00722CC1">
        <w:instrText xml:space="preserve"> REF _Ref284579377 \r \h </w:instrText>
      </w:r>
      <w:r w:rsidR="00722CC1">
        <w:fldChar w:fldCharType="separate"/>
      </w:r>
      <w:r w:rsidR="005E5C3D">
        <w:t>6.1.20</w:t>
      </w:r>
      <w:r w:rsidR="00722CC1">
        <w:fldChar w:fldCharType="end"/>
      </w:r>
      <w:r w:rsidR="00722CC1">
        <w:t>)</w:t>
      </w:r>
    </w:p>
    <w:p w:rsidR="00240CAD" w:rsidRDefault="007555E8" w:rsidP="00A54DFF">
      <w:pPr>
        <w:pStyle w:val="ListParagraph"/>
        <w:numPr>
          <w:ilvl w:val="1"/>
          <w:numId w:val="6"/>
        </w:numPr>
        <w:ind w:left="2160"/>
      </w:pPr>
      <w:r>
        <w:t xml:space="preserve">Description: Called by the Apigee layer, this operation </w:t>
      </w:r>
      <w:r w:rsidR="00240CAD">
        <w:t>calls the Pipeline service to execute the CartView pipeline (which validates and prices the cart).</w:t>
      </w:r>
    </w:p>
    <w:p w:rsidR="00240CAD" w:rsidRDefault="00240CAD" w:rsidP="00A54DFF">
      <w:pPr>
        <w:pStyle w:val="ListParagraph"/>
        <w:numPr>
          <w:ilvl w:val="0"/>
          <w:numId w:val="6"/>
        </w:numPr>
        <w:ind w:left="1440"/>
      </w:pPr>
      <w:r>
        <w:t>/Checkout</w:t>
      </w:r>
    </w:p>
    <w:p w:rsidR="00240CAD" w:rsidRDefault="00240CAD" w:rsidP="00A54DFF">
      <w:pPr>
        <w:pStyle w:val="ListParagraph"/>
        <w:numPr>
          <w:ilvl w:val="1"/>
          <w:numId w:val="6"/>
        </w:numPr>
        <w:ind w:left="2160"/>
      </w:pPr>
      <w:r>
        <w:t xml:space="preserve">Input: </w:t>
      </w:r>
      <w:r w:rsidR="00722CC1">
        <w:t>Priced</w:t>
      </w:r>
      <w:r>
        <w:t>Cart</w:t>
      </w:r>
      <w:r w:rsidR="00722CC1">
        <w:t xml:space="preserve">  (see schema </w:t>
      </w:r>
      <w:r w:rsidR="00722CC1">
        <w:fldChar w:fldCharType="begin"/>
      </w:r>
      <w:r w:rsidR="00722CC1">
        <w:instrText xml:space="preserve"> REF _Ref284579377 \r \h </w:instrText>
      </w:r>
      <w:r w:rsidR="00722CC1">
        <w:fldChar w:fldCharType="separate"/>
      </w:r>
      <w:r w:rsidR="005E5C3D">
        <w:t>6.1.20</w:t>
      </w:r>
      <w:r w:rsidR="00722CC1">
        <w:fldChar w:fldCharType="end"/>
      </w:r>
      <w:r w:rsidR="00722CC1">
        <w:t>)</w:t>
      </w:r>
    </w:p>
    <w:p w:rsidR="00240CAD" w:rsidRDefault="00722CC1" w:rsidP="00A54DFF">
      <w:pPr>
        <w:pStyle w:val="ListParagraph"/>
        <w:numPr>
          <w:ilvl w:val="1"/>
          <w:numId w:val="6"/>
        </w:numPr>
        <w:ind w:left="2160"/>
      </w:pPr>
      <w:r>
        <w:t xml:space="preserve">Output: ReservationResponse (see schema </w:t>
      </w:r>
      <w:r>
        <w:fldChar w:fldCharType="begin"/>
      </w:r>
      <w:r>
        <w:instrText xml:space="preserve"> REF _Ref284579429 \r \h </w:instrText>
      </w:r>
      <w:r>
        <w:fldChar w:fldCharType="separate"/>
      </w:r>
      <w:r w:rsidR="005E5C3D">
        <w:t>6.1.22</w:t>
      </w:r>
      <w:r>
        <w:fldChar w:fldCharType="end"/>
      </w:r>
      <w:r>
        <w:t>)</w:t>
      </w:r>
    </w:p>
    <w:p w:rsidR="00240CAD" w:rsidRDefault="00240CAD" w:rsidP="00A54DFF">
      <w:pPr>
        <w:pStyle w:val="ListParagraph"/>
        <w:numPr>
          <w:ilvl w:val="1"/>
          <w:numId w:val="6"/>
        </w:numPr>
        <w:ind w:left="2160"/>
      </w:pPr>
      <w:r>
        <w:t>Description: Called by the Apigee layer, this operation calls the Pipeline service to execute the Reservation pipeline (which validates the cart and reserves the products).</w:t>
      </w:r>
    </w:p>
    <w:p w:rsidR="00A432FF" w:rsidRDefault="00A432FF" w:rsidP="00A432FF">
      <w:pPr>
        <w:pStyle w:val="ListParagraph"/>
        <w:numPr>
          <w:ilvl w:val="0"/>
          <w:numId w:val="6"/>
        </w:numPr>
        <w:ind w:left="1440"/>
      </w:pPr>
      <w:r>
        <w:t>/StatusMonitor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the Reservation Pipeline &amp; Customer Profile Service and report back status.</w:t>
      </w:r>
    </w:p>
    <w:p w:rsidR="00A432FF" w:rsidRDefault="00A432FF" w:rsidP="00A432FF">
      <w:pPr>
        <w:pStyle w:val="ListParagraph"/>
        <w:ind w:left="2160"/>
      </w:pPr>
    </w:p>
    <w:p w:rsidR="007555E8" w:rsidRDefault="00D44D67" w:rsidP="00387452">
      <w:pPr>
        <w:pStyle w:val="Heading3"/>
      </w:pPr>
      <w:bookmarkStart w:id="30" w:name="_Ref286734968"/>
      <w:bookmarkStart w:id="31" w:name="_Toc294267897"/>
      <w:r>
        <w:t>Customer Account</w:t>
      </w:r>
      <w:r w:rsidR="00387452">
        <w:t xml:space="preserve"> </w:t>
      </w:r>
      <w:r w:rsidR="000600A3">
        <w:t>Gateway</w:t>
      </w:r>
      <w:bookmarkEnd w:id="30"/>
      <w:bookmarkEnd w:id="31"/>
    </w:p>
    <w:p w:rsidR="00387452" w:rsidRDefault="00130A70" w:rsidP="00240CAD">
      <w:r>
        <w:t>This will be a new web service, written in .</w:t>
      </w:r>
      <w:r w:rsidR="002F40BE">
        <w:t xml:space="preserve">NET as a WCF REST service.  The </w:t>
      </w:r>
      <w:r w:rsidR="00D44D67">
        <w:t>Customer Account</w:t>
      </w:r>
      <w:r w:rsidR="002F40BE">
        <w:t xml:space="preserve"> Service will provide access to a customer’s profile and data related to a user by interacting with several source systems and databases:</w:t>
      </w:r>
    </w:p>
    <w:p w:rsidR="002F40BE" w:rsidRDefault="002F40BE" w:rsidP="00A54DFF">
      <w:pPr>
        <w:pStyle w:val="ListParagraph"/>
        <w:numPr>
          <w:ilvl w:val="0"/>
          <w:numId w:val="40"/>
        </w:numPr>
      </w:pPr>
      <w:r>
        <w:t>Customer Profile Service (CP) – maintains the attributes about a customer</w:t>
      </w:r>
    </w:p>
    <w:p w:rsidR="002F40BE" w:rsidRDefault="002F40BE" w:rsidP="00A54DFF">
      <w:pPr>
        <w:pStyle w:val="ListParagraph"/>
        <w:numPr>
          <w:ilvl w:val="0"/>
          <w:numId w:val="40"/>
        </w:numPr>
      </w:pPr>
      <w:r>
        <w:t>ODS – provides a customer’s rental history</w:t>
      </w:r>
    </w:p>
    <w:p w:rsidR="002F40BE" w:rsidRDefault="002F40BE" w:rsidP="00A54DFF">
      <w:pPr>
        <w:pStyle w:val="ListParagraph"/>
        <w:numPr>
          <w:ilvl w:val="0"/>
          <w:numId w:val="40"/>
        </w:numPr>
      </w:pPr>
      <w:r>
        <w:t>Redbox.com – provides Movie recommendations</w:t>
      </w:r>
    </w:p>
    <w:p w:rsidR="00FB17AA" w:rsidRDefault="00FB17AA" w:rsidP="00A54DFF">
      <w:pPr>
        <w:pStyle w:val="ListParagraph"/>
        <w:numPr>
          <w:ilvl w:val="0"/>
          <w:numId w:val="40"/>
        </w:numPr>
      </w:pPr>
      <w:r>
        <w:t>Credits Service – maintains credit balance and history</w:t>
      </w:r>
    </w:p>
    <w:p w:rsidR="00FB17AA" w:rsidRDefault="00FB17AA" w:rsidP="002F40BE">
      <w:pPr>
        <w:ind w:left="720"/>
      </w:pPr>
    </w:p>
    <w:p w:rsidR="00086994" w:rsidRDefault="002F40BE" w:rsidP="00240CAD">
      <w:r>
        <w:t xml:space="preserve">The Apigee layer will pass through all calls to to this </w:t>
      </w:r>
      <w:r w:rsidR="00086994">
        <w:t>gateway</w:t>
      </w:r>
      <w:r>
        <w:t xml:space="preserve">.  The API structure is the same for both the Endpoint and this service, and is described in Section </w:t>
      </w:r>
      <w:r>
        <w:fldChar w:fldCharType="begin"/>
      </w:r>
      <w:r>
        <w:instrText xml:space="preserve"> REF _Ref286734968 \r \h </w:instrText>
      </w:r>
      <w:r>
        <w:fldChar w:fldCharType="separate"/>
      </w:r>
      <w:r w:rsidR="005E5C3D">
        <w:t>2.7.6</w:t>
      </w:r>
      <w:r>
        <w:fldChar w:fldCharType="end"/>
      </w:r>
      <w:r>
        <w:t>.</w:t>
      </w:r>
      <w:r w:rsidR="00485CBC">
        <w:t xml:space="preserve"> </w:t>
      </w:r>
    </w:p>
    <w:p w:rsidR="00086994" w:rsidRDefault="00086994" w:rsidP="00240CAD"/>
    <w:p w:rsidR="00086994" w:rsidRDefault="00086994" w:rsidP="00240CAD">
      <w:r>
        <w:t>The operations provided by this gateway include:</w:t>
      </w:r>
    </w:p>
    <w:p w:rsidR="00086994" w:rsidRDefault="00086994" w:rsidP="00240CAD"/>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086994" w:rsidTr="00086994">
        <w:trPr>
          <w:cantSplit/>
          <w:tblHeader/>
        </w:trPr>
        <w:tc>
          <w:tcPr>
            <w:tcW w:w="738" w:type="dxa"/>
            <w:vAlign w:val="bottom"/>
          </w:tcPr>
          <w:p w:rsidR="00086994" w:rsidRPr="008226C6" w:rsidRDefault="00086994" w:rsidP="00086994">
            <w:pPr>
              <w:jc w:val="center"/>
              <w:rPr>
                <w:b/>
              </w:rPr>
            </w:pPr>
            <w:r>
              <w:rPr>
                <w:b/>
              </w:rPr>
              <w:t>API ID</w:t>
            </w:r>
          </w:p>
        </w:tc>
        <w:tc>
          <w:tcPr>
            <w:tcW w:w="990" w:type="dxa"/>
            <w:tcMar>
              <w:top w:w="0" w:type="dxa"/>
              <w:left w:w="108" w:type="dxa"/>
              <w:bottom w:w="0" w:type="dxa"/>
              <w:right w:w="108" w:type="dxa"/>
            </w:tcMar>
            <w:vAlign w:val="bottom"/>
            <w:hideMark/>
          </w:tcPr>
          <w:p w:rsidR="00086994" w:rsidRPr="008226C6" w:rsidRDefault="00086994" w:rsidP="00086994">
            <w:pPr>
              <w:jc w:val="center"/>
              <w:rPr>
                <w:rFonts w:ascii="Calibri" w:hAnsi="Calibri" w:cs="Calibri"/>
                <w:b/>
              </w:rPr>
            </w:pPr>
            <w:r w:rsidRPr="008226C6">
              <w:rPr>
                <w:b/>
              </w:rPr>
              <w:t>HTTP Method</w:t>
            </w:r>
          </w:p>
        </w:tc>
        <w:tc>
          <w:tcPr>
            <w:tcW w:w="4140" w:type="dxa"/>
            <w:tcMar>
              <w:top w:w="0" w:type="dxa"/>
              <w:left w:w="108" w:type="dxa"/>
              <w:bottom w:w="0" w:type="dxa"/>
              <w:right w:w="108" w:type="dxa"/>
            </w:tcMar>
            <w:vAlign w:val="bottom"/>
            <w:hideMark/>
          </w:tcPr>
          <w:p w:rsidR="00086994" w:rsidRDefault="00086994" w:rsidP="00086994">
            <w:pPr>
              <w:jc w:val="center"/>
              <w:rPr>
                <w:b/>
              </w:rPr>
            </w:pPr>
            <w:r w:rsidRPr="008226C6">
              <w:rPr>
                <w:b/>
              </w:rPr>
              <w:t>URL structure</w:t>
            </w:r>
          </w:p>
          <w:p w:rsidR="00086994" w:rsidRPr="00B35797" w:rsidRDefault="00086994" w:rsidP="00086994">
            <w:pPr>
              <w:jc w:val="center"/>
              <w:rPr>
                <w:rFonts w:ascii="Calibri" w:hAnsi="Calibri" w:cs="Calibri"/>
                <w:b/>
                <w:sz w:val="18"/>
                <w:szCs w:val="18"/>
              </w:rPr>
            </w:pPr>
            <w:r w:rsidRPr="00B35797">
              <w:rPr>
                <w:sz w:val="18"/>
                <w:szCs w:val="18"/>
              </w:rPr>
              <w:t>Note: all URLs are prefixed with:</w:t>
            </w:r>
            <w:r w:rsidRPr="00B35797">
              <w:rPr>
                <w:b/>
                <w:sz w:val="18"/>
                <w:szCs w:val="18"/>
              </w:rPr>
              <w:t xml:space="preserve"> </w:t>
            </w:r>
            <w:r w:rsidRPr="00B35797">
              <w:rPr>
                <w:sz w:val="18"/>
                <w:szCs w:val="18"/>
              </w:rPr>
              <w:t>/Customers/{CustomerNumber}</w:t>
            </w:r>
          </w:p>
        </w:tc>
        <w:tc>
          <w:tcPr>
            <w:tcW w:w="1800" w:type="dxa"/>
            <w:vAlign w:val="bottom"/>
          </w:tcPr>
          <w:p w:rsidR="00086994" w:rsidRPr="008226C6" w:rsidRDefault="00086994" w:rsidP="00086994">
            <w:pPr>
              <w:jc w:val="center"/>
              <w:rPr>
                <w:b/>
              </w:rPr>
            </w:pPr>
            <w:r>
              <w:rPr>
                <w:b/>
              </w:rPr>
              <w:t>Input</w:t>
            </w:r>
          </w:p>
        </w:tc>
        <w:tc>
          <w:tcPr>
            <w:tcW w:w="1800" w:type="dxa"/>
            <w:vAlign w:val="bottom"/>
          </w:tcPr>
          <w:p w:rsidR="00086994" w:rsidRDefault="00086994" w:rsidP="00086994">
            <w:pPr>
              <w:jc w:val="center"/>
              <w:rPr>
                <w:b/>
              </w:rPr>
            </w:pPr>
            <w:r>
              <w:rPr>
                <w:b/>
              </w:rPr>
              <w:t>Output</w:t>
            </w:r>
          </w:p>
        </w:tc>
      </w:tr>
      <w:tr w:rsidR="00A432FF" w:rsidTr="00086994">
        <w:trPr>
          <w:cantSplit/>
        </w:trPr>
        <w:tc>
          <w:tcPr>
            <w:tcW w:w="738" w:type="dxa"/>
          </w:tcPr>
          <w:p w:rsidR="00A432FF" w:rsidRDefault="00A432FF" w:rsidP="00086994">
            <w:pPr>
              <w:jc w:val="center"/>
              <w:rPr>
                <w:sz w:val="18"/>
                <w:szCs w:val="18"/>
              </w:rPr>
            </w:pPr>
            <w:r>
              <w:rPr>
                <w:sz w:val="18"/>
                <w:szCs w:val="18"/>
              </w:rPr>
              <w:t>CP0</w:t>
            </w:r>
          </w:p>
        </w:tc>
        <w:tc>
          <w:tcPr>
            <w:tcW w:w="990" w:type="dxa"/>
            <w:tcMar>
              <w:top w:w="0" w:type="dxa"/>
              <w:left w:w="108" w:type="dxa"/>
              <w:bottom w:w="0" w:type="dxa"/>
              <w:right w:w="108" w:type="dxa"/>
            </w:tcMar>
          </w:tcPr>
          <w:p w:rsidR="00A432FF" w:rsidRDefault="00A432FF" w:rsidP="00086994">
            <w:pPr>
              <w:rPr>
                <w:sz w:val="18"/>
                <w:szCs w:val="18"/>
              </w:rPr>
            </w:pPr>
            <w:r>
              <w:rPr>
                <w:sz w:val="18"/>
                <w:szCs w:val="18"/>
              </w:rPr>
              <w:t>GET</w:t>
            </w:r>
          </w:p>
        </w:tc>
        <w:tc>
          <w:tcPr>
            <w:tcW w:w="4140" w:type="dxa"/>
            <w:tcMar>
              <w:top w:w="0" w:type="dxa"/>
              <w:left w:w="108" w:type="dxa"/>
              <w:bottom w:w="0" w:type="dxa"/>
              <w:right w:w="108" w:type="dxa"/>
            </w:tcMar>
          </w:tcPr>
          <w:p w:rsidR="00A432FF" w:rsidRDefault="00A432FF" w:rsidP="00086994">
            <w:pPr>
              <w:rPr>
                <w:sz w:val="18"/>
                <w:szCs w:val="18"/>
              </w:rPr>
            </w:pPr>
            <w:r>
              <w:rPr>
                <w:sz w:val="18"/>
                <w:szCs w:val="18"/>
              </w:rPr>
              <w:t>/StatusMonitor</w:t>
            </w:r>
          </w:p>
        </w:tc>
        <w:tc>
          <w:tcPr>
            <w:tcW w:w="1800" w:type="dxa"/>
            <w:tcMar>
              <w:left w:w="115" w:type="dxa"/>
              <w:right w:w="115" w:type="dxa"/>
            </w:tcMar>
          </w:tcPr>
          <w:p w:rsidR="00A432FF" w:rsidRDefault="00A432FF" w:rsidP="00086994">
            <w:pPr>
              <w:rPr>
                <w:sz w:val="18"/>
                <w:szCs w:val="18"/>
              </w:rPr>
            </w:pPr>
            <w:r>
              <w:rPr>
                <w:sz w:val="18"/>
                <w:szCs w:val="18"/>
              </w:rPr>
              <w:t>None</w:t>
            </w:r>
          </w:p>
        </w:tc>
        <w:tc>
          <w:tcPr>
            <w:tcW w:w="1800" w:type="dxa"/>
            <w:tcMar>
              <w:top w:w="115" w:type="dxa"/>
              <w:left w:w="115" w:type="dxa"/>
              <w:bottom w:w="115" w:type="dxa"/>
              <w:right w:w="115" w:type="dxa"/>
            </w:tcMar>
          </w:tcPr>
          <w:p w:rsidR="00A432FF" w:rsidRDefault="00A432FF" w:rsidP="00086994">
            <w:pPr>
              <w:rPr>
                <w:sz w:val="18"/>
                <w:szCs w:val="18"/>
              </w:rPr>
            </w:pPr>
            <w:r>
              <w:rPr>
                <w:sz w:val="18"/>
                <w:szCs w:val="18"/>
              </w:rPr>
              <w:t>Status</w:t>
            </w:r>
          </w:p>
        </w:tc>
      </w:tr>
      <w:tr w:rsidR="00086994" w:rsidTr="00086994">
        <w:trPr>
          <w:cantSplit/>
        </w:trPr>
        <w:tc>
          <w:tcPr>
            <w:tcW w:w="738" w:type="dxa"/>
          </w:tcPr>
          <w:p w:rsidR="00086994" w:rsidRDefault="00086994" w:rsidP="00086994">
            <w:pPr>
              <w:jc w:val="center"/>
              <w:rPr>
                <w:sz w:val="18"/>
                <w:szCs w:val="18"/>
              </w:rPr>
            </w:pPr>
            <w:r>
              <w:rPr>
                <w:sz w:val="18"/>
                <w:szCs w:val="18"/>
              </w:rPr>
              <w:t>CP1</w:t>
            </w:r>
          </w:p>
        </w:tc>
        <w:tc>
          <w:tcPr>
            <w:tcW w:w="990" w:type="dxa"/>
            <w:tcMar>
              <w:top w:w="0" w:type="dxa"/>
              <w:left w:w="108" w:type="dxa"/>
              <w:bottom w:w="0" w:type="dxa"/>
              <w:right w:w="108" w:type="dxa"/>
            </w:tcMar>
            <w:hideMark/>
          </w:tcPr>
          <w:p w:rsidR="00086994" w:rsidRPr="00A4317A" w:rsidRDefault="00086994" w:rsidP="00086994">
            <w:pPr>
              <w:rPr>
                <w:rFonts w:ascii="Calibri" w:hAnsi="Calibri" w:cs="Calibri"/>
                <w:sz w:val="18"/>
                <w:szCs w:val="18"/>
              </w:rPr>
            </w:pPr>
            <w:r>
              <w:rPr>
                <w:sz w:val="18"/>
                <w:szCs w:val="18"/>
              </w:rPr>
              <w:t>GET</w:t>
            </w:r>
          </w:p>
        </w:tc>
        <w:tc>
          <w:tcPr>
            <w:tcW w:w="4140" w:type="dxa"/>
            <w:tcMar>
              <w:top w:w="0" w:type="dxa"/>
              <w:left w:w="108" w:type="dxa"/>
              <w:bottom w:w="0" w:type="dxa"/>
              <w:right w:w="108" w:type="dxa"/>
            </w:tcMar>
            <w:hideMark/>
          </w:tcPr>
          <w:p w:rsidR="00086994" w:rsidRPr="00A4317A" w:rsidRDefault="00086994" w:rsidP="00086994">
            <w:pPr>
              <w:rPr>
                <w:rFonts w:ascii="Calibri" w:hAnsi="Calibri" w:cs="Calibri"/>
                <w:sz w:val="18"/>
                <w:szCs w:val="18"/>
              </w:rPr>
            </w:pPr>
            <w:r>
              <w:rPr>
                <w:sz w:val="18"/>
                <w:szCs w:val="18"/>
              </w:rPr>
              <w:t>/Profile</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Basic Profile</w:t>
            </w:r>
          </w:p>
        </w:tc>
      </w:tr>
      <w:tr w:rsidR="00086994" w:rsidTr="00086994">
        <w:trPr>
          <w:cantSplit/>
        </w:trPr>
        <w:tc>
          <w:tcPr>
            <w:tcW w:w="738" w:type="dxa"/>
          </w:tcPr>
          <w:p w:rsidR="00086994" w:rsidRDefault="00086994" w:rsidP="00086994">
            <w:pPr>
              <w:jc w:val="center"/>
              <w:rPr>
                <w:sz w:val="18"/>
                <w:szCs w:val="18"/>
              </w:rPr>
            </w:pPr>
            <w:r>
              <w:rPr>
                <w:sz w:val="18"/>
                <w:szCs w:val="18"/>
              </w:rPr>
              <w:lastRenderedPageBreak/>
              <w:t>CP2</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sz w:val="18"/>
                <w:szCs w:val="18"/>
              </w:rPr>
              <w:t>/Profile</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BasicProfile</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None</w:t>
            </w:r>
          </w:p>
        </w:tc>
      </w:tr>
      <w:tr w:rsidR="00086994" w:rsidTr="00086994">
        <w:trPr>
          <w:cantSplit/>
        </w:trPr>
        <w:tc>
          <w:tcPr>
            <w:tcW w:w="738" w:type="dxa"/>
          </w:tcPr>
          <w:p w:rsidR="00086994" w:rsidRDefault="00086994" w:rsidP="00086994">
            <w:pPr>
              <w:jc w:val="center"/>
              <w:rPr>
                <w:rFonts w:ascii="Calibri" w:hAnsi="Calibri" w:cs="Calibri"/>
                <w:sz w:val="18"/>
                <w:szCs w:val="18"/>
              </w:rPr>
            </w:pPr>
            <w:r>
              <w:rPr>
                <w:rFonts w:ascii="Calibri" w:hAnsi="Calibri" w:cs="Calibri"/>
                <w:sz w:val="18"/>
                <w:szCs w:val="18"/>
              </w:rPr>
              <w:t>CP3</w:t>
            </w:r>
          </w:p>
        </w:tc>
        <w:tc>
          <w:tcPr>
            <w:tcW w:w="99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rFonts w:ascii="Calibri" w:hAnsi="Calibri" w:cs="Calibri"/>
                <w:sz w:val="18"/>
                <w:szCs w:val="18"/>
              </w:rPr>
              <w:t>GET</w:t>
            </w:r>
          </w:p>
        </w:tc>
        <w:tc>
          <w:tcPr>
            <w:tcW w:w="414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sz w:val="18"/>
                <w:szCs w:val="18"/>
              </w:rPr>
              <w:t>/Preferences</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Preferences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CP4</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/Preferences</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Preferences</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CP5</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/RentalHistory</w:t>
            </w:r>
          </w:p>
        </w:tc>
        <w:tc>
          <w:tcPr>
            <w:tcW w:w="1800" w:type="dxa"/>
            <w:tcMar>
              <w:left w:w="115" w:type="dxa"/>
              <w:right w:w="115" w:type="dxa"/>
            </w:tcMar>
          </w:tcPr>
          <w:p w:rsidR="00086994"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Rental History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CP6</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p>
        </w:tc>
        <w:tc>
          <w:tcPr>
            <w:tcW w:w="1800" w:type="dxa"/>
            <w:tcMar>
              <w:left w:w="115" w:type="dxa"/>
              <w:right w:w="115" w:type="dxa"/>
            </w:tcMar>
          </w:tcPr>
          <w:p w:rsidR="00086994"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List of 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CP7</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 (ordered list of Product Ids)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CP8</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p w:rsidR="00086994" w:rsidRDefault="00086994" w:rsidP="00086994">
            <w:pPr>
              <w:rPr>
                <w:sz w:val="18"/>
                <w:szCs w:val="18"/>
              </w:rPr>
            </w:pPr>
            <w:r>
              <w:rPr>
                <w:sz w:val="18"/>
                <w:szCs w:val="18"/>
              </w:rPr>
              <w:t>Queue Info</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CP9</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DELETE</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CP10</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60340A" w:rsidP="00305E54">
            <w:pPr>
              <w:rPr>
                <w:sz w:val="18"/>
                <w:szCs w:val="18"/>
              </w:rPr>
            </w:pPr>
            <w:r>
              <w:rPr>
                <w:sz w:val="18"/>
                <w:szCs w:val="18"/>
              </w:rPr>
              <w:t>/Queues</w:t>
            </w:r>
            <w:r w:rsidR="00086994">
              <w:rPr>
                <w:sz w:val="18"/>
                <w:szCs w:val="18"/>
              </w:rPr>
              <w:t>/{queueId}/{position}</w:t>
            </w:r>
            <w:r w:rsidR="00305E54">
              <w:rPr>
                <w:sz w:val="18"/>
                <w:szCs w:val="18"/>
              </w:rPr>
              <w:t>,</w:t>
            </w:r>
            <w:r w:rsidR="00086994">
              <w:rPr>
                <w:sz w:val="18"/>
                <w:szCs w:val="18"/>
              </w:rPr>
              <w:t>{productId}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p w:rsidR="00086994" w:rsidRDefault="00086994" w:rsidP="00086994">
            <w:pPr>
              <w:rPr>
                <w:sz w:val="18"/>
                <w:szCs w:val="18"/>
              </w:rPr>
            </w:pPr>
            <w:r>
              <w:rPr>
                <w:sz w:val="18"/>
                <w:szCs w:val="18"/>
              </w:rPr>
              <w:t>Position number</w:t>
            </w:r>
          </w:p>
          <w:p w:rsidR="00086994" w:rsidRDefault="00086994" w:rsidP="00086994">
            <w:pPr>
              <w:rPr>
                <w:sz w:val="18"/>
                <w:szCs w:val="18"/>
              </w:rPr>
            </w:pPr>
            <w:r>
              <w:rPr>
                <w:sz w:val="18"/>
                <w:szCs w:val="18"/>
              </w:rPr>
              <w:t>ProductId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CP11</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DELETE</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/{queueId}/{productId}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p w:rsidR="00086994" w:rsidRDefault="00086994" w:rsidP="00086994">
            <w:pPr>
              <w:rPr>
                <w:sz w:val="18"/>
                <w:szCs w:val="18"/>
              </w:rPr>
            </w:pPr>
            <w:r>
              <w:rPr>
                <w:sz w:val="18"/>
                <w:szCs w:val="18"/>
              </w:rPr>
              <w:t>ProductId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CP12</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/RecommendedProducts?productType={type}</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ProductType</w:t>
            </w:r>
          </w:p>
        </w:tc>
        <w:tc>
          <w:tcPr>
            <w:tcW w:w="1800" w:type="dxa"/>
            <w:tcMar>
              <w:top w:w="115" w:type="dxa"/>
              <w:left w:w="115" w:type="dxa"/>
              <w:bottom w:w="115" w:type="dxa"/>
              <w:right w:w="115" w:type="dxa"/>
            </w:tcMar>
          </w:tcPr>
          <w:p w:rsidR="00086994" w:rsidRDefault="00BA0D93" w:rsidP="00086994">
            <w:pPr>
              <w:rPr>
                <w:sz w:val="18"/>
                <w:szCs w:val="18"/>
              </w:rPr>
            </w:pPr>
            <w:r>
              <w:rPr>
                <w:sz w:val="18"/>
                <w:szCs w:val="18"/>
              </w:rPr>
              <w:t>Recommended Products Metadata</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CP13</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w:t>
            </w:r>
          </w:p>
        </w:tc>
        <w:tc>
          <w:tcPr>
            <w:tcW w:w="1800" w:type="dxa"/>
            <w:tcMar>
              <w:left w:w="115" w:type="dxa"/>
              <w:right w:w="115" w:type="dxa"/>
            </w:tcMar>
          </w:tcPr>
          <w:p w:rsidR="00086994"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List of Account Info objects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CP14</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/Accounts/{AccountNo}</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AccountNumber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Account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CP15</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/Accounts/{AccountNo}</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AccountNumber</w:t>
            </w:r>
          </w:p>
          <w:p w:rsidR="00086994" w:rsidRDefault="00086994" w:rsidP="00086994">
            <w:pPr>
              <w:rPr>
                <w:sz w:val="18"/>
                <w:szCs w:val="18"/>
              </w:rPr>
            </w:pPr>
            <w:r>
              <w:rPr>
                <w:sz w:val="18"/>
                <w:szCs w:val="18"/>
              </w:rPr>
              <w:t>AccountInfo</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CP16</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305E54" w:rsidP="00305E54">
            <w:pPr>
              <w:rPr>
                <w:sz w:val="18"/>
                <w:szCs w:val="18"/>
              </w:rPr>
            </w:pPr>
            <w:r>
              <w:rPr>
                <w:sz w:val="18"/>
                <w:szCs w:val="18"/>
              </w:rPr>
              <w:t>/Credits/</w:t>
            </w:r>
            <w:r w:rsidR="00086994">
              <w:rPr>
                <w:sz w:val="18"/>
                <w:szCs w:val="18"/>
              </w:rPr>
              <w:t>Balance</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Credits Balances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CP17</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305E54">
            <w:pPr>
              <w:rPr>
                <w:sz w:val="18"/>
                <w:szCs w:val="18"/>
              </w:rPr>
            </w:pPr>
            <w:r>
              <w:rPr>
                <w:sz w:val="18"/>
                <w:szCs w:val="18"/>
              </w:rPr>
              <w:t>/Credits/History</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Credits History</w:t>
            </w:r>
          </w:p>
        </w:tc>
      </w:tr>
      <w:tr w:rsidR="00165A84" w:rsidRPr="00816215" w:rsidTr="00086994">
        <w:trPr>
          <w:cantSplit/>
        </w:trPr>
        <w:tc>
          <w:tcPr>
            <w:tcW w:w="738" w:type="dxa"/>
          </w:tcPr>
          <w:p w:rsidR="00165A84" w:rsidRDefault="00165A84" w:rsidP="00086994">
            <w:pPr>
              <w:jc w:val="center"/>
              <w:rPr>
                <w:sz w:val="18"/>
                <w:szCs w:val="18"/>
              </w:rPr>
            </w:pPr>
            <w:r>
              <w:rPr>
                <w:sz w:val="18"/>
                <w:szCs w:val="18"/>
              </w:rPr>
              <w:t>CP19</w:t>
            </w:r>
          </w:p>
        </w:tc>
        <w:tc>
          <w:tcPr>
            <w:tcW w:w="990" w:type="dxa"/>
            <w:tcMar>
              <w:top w:w="0" w:type="dxa"/>
              <w:left w:w="108" w:type="dxa"/>
              <w:bottom w:w="0" w:type="dxa"/>
              <w:right w:w="108" w:type="dxa"/>
            </w:tcMar>
          </w:tcPr>
          <w:p w:rsidR="00165A84" w:rsidRDefault="00165A84" w:rsidP="00086994">
            <w:pPr>
              <w:rPr>
                <w:sz w:val="18"/>
                <w:szCs w:val="18"/>
              </w:rPr>
            </w:pPr>
            <w:r>
              <w:rPr>
                <w:sz w:val="18"/>
                <w:szCs w:val="18"/>
              </w:rPr>
              <w:t>POST</w:t>
            </w:r>
          </w:p>
        </w:tc>
        <w:tc>
          <w:tcPr>
            <w:tcW w:w="4140" w:type="dxa"/>
            <w:tcMar>
              <w:top w:w="0" w:type="dxa"/>
              <w:left w:w="108" w:type="dxa"/>
              <w:bottom w:w="0" w:type="dxa"/>
              <w:right w:w="108" w:type="dxa"/>
            </w:tcMar>
          </w:tcPr>
          <w:p w:rsidR="00165A84" w:rsidRDefault="00165A84" w:rsidP="00162D5D">
            <w:pPr>
              <w:rPr>
                <w:sz w:val="18"/>
                <w:szCs w:val="18"/>
              </w:rPr>
            </w:pPr>
            <w:r>
              <w:rPr>
                <w:sz w:val="18"/>
                <w:szCs w:val="18"/>
              </w:rPr>
              <w:t>/Customer</w:t>
            </w:r>
            <w:r w:rsidR="00162D5D">
              <w:rPr>
                <w:sz w:val="18"/>
                <w:szCs w:val="18"/>
              </w:rPr>
              <w:t>s</w:t>
            </w:r>
            <w:r w:rsidR="001A2849">
              <w:rPr>
                <w:sz w:val="18"/>
                <w:szCs w:val="18"/>
              </w:rPr>
              <w:t xml:space="preserve">  {does not use the /Customers/{CustomerNumber} prefix}</w:t>
            </w:r>
          </w:p>
        </w:tc>
        <w:tc>
          <w:tcPr>
            <w:tcW w:w="1800" w:type="dxa"/>
            <w:tcMar>
              <w:left w:w="115" w:type="dxa"/>
              <w:right w:w="115" w:type="dxa"/>
            </w:tcMar>
          </w:tcPr>
          <w:p w:rsidR="00165A84" w:rsidRDefault="00165A84" w:rsidP="00086994">
            <w:pPr>
              <w:rPr>
                <w:sz w:val="18"/>
                <w:szCs w:val="18"/>
              </w:rPr>
            </w:pPr>
            <w:r>
              <w:rPr>
                <w:sz w:val="18"/>
                <w:szCs w:val="18"/>
              </w:rPr>
              <w:t>Email Address</w:t>
            </w:r>
          </w:p>
        </w:tc>
        <w:tc>
          <w:tcPr>
            <w:tcW w:w="1800" w:type="dxa"/>
            <w:tcMar>
              <w:top w:w="115" w:type="dxa"/>
              <w:left w:w="115" w:type="dxa"/>
              <w:bottom w:w="115" w:type="dxa"/>
              <w:right w:w="115" w:type="dxa"/>
            </w:tcMar>
          </w:tcPr>
          <w:p w:rsidR="00165A84" w:rsidRDefault="00165A84" w:rsidP="00086994">
            <w:pPr>
              <w:rPr>
                <w:sz w:val="18"/>
                <w:szCs w:val="18"/>
              </w:rPr>
            </w:pPr>
            <w:r>
              <w:rPr>
                <w:sz w:val="18"/>
                <w:szCs w:val="18"/>
              </w:rPr>
              <w:t>Customer Number</w:t>
            </w:r>
          </w:p>
        </w:tc>
      </w:tr>
    </w:tbl>
    <w:p w:rsidR="00086994" w:rsidRDefault="00086994" w:rsidP="00240CAD"/>
    <w:p w:rsidR="00086994" w:rsidRDefault="00086994" w:rsidP="00240CAD"/>
    <w:p w:rsidR="002F40BE" w:rsidRDefault="00485CBC" w:rsidP="00240CAD">
      <w:r>
        <w:t xml:space="preserve"> The data contracts used and provided by this service include:</w:t>
      </w:r>
    </w:p>
    <w:p w:rsidR="00485CBC" w:rsidRDefault="00485CBC" w:rsidP="00240CAD"/>
    <w:tbl>
      <w:tblPr>
        <w:tblStyle w:val="TableGrid"/>
        <w:tblW w:w="0" w:type="auto"/>
        <w:tblInd w:w="720" w:type="dxa"/>
        <w:tblLook w:val="04A0" w:firstRow="1" w:lastRow="0" w:firstColumn="1" w:lastColumn="0" w:noHBand="0" w:noVBand="1"/>
      </w:tblPr>
      <w:tblGrid>
        <w:gridCol w:w="3220"/>
        <w:gridCol w:w="1478"/>
        <w:gridCol w:w="1080"/>
        <w:gridCol w:w="1658"/>
      </w:tblGrid>
      <w:tr w:rsidR="00FB42D3" w:rsidRPr="00485CBC" w:rsidTr="00FB42D3">
        <w:tc>
          <w:tcPr>
            <w:tcW w:w="3220" w:type="dxa"/>
          </w:tcPr>
          <w:p w:rsidR="00FB42D3" w:rsidRPr="00485CBC" w:rsidRDefault="00FB42D3" w:rsidP="00240CAD">
            <w:pPr>
              <w:rPr>
                <w:b/>
              </w:rPr>
            </w:pPr>
            <w:r w:rsidRPr="00485CBC">
              <w:rPr>
                <w:b/>
              </w:rPr>
              <w:t>Data Contract</w:t>
            </w:r>
          </w:p>
        </w:tc>
        <w:tc>
          <w:tcPr>
            <w:tcW w:w="1478" w:type="dxa"/>
          </w:tcPr>
          <w:p w:rsidR="00FB42D3" w:rsidRPr="00485CBC" w:rsidRDefault="00FB42D3" w:rsidP="00086994">
            <w:pPr>
              <w:rPr>
                <w:b/>
              </w:rPr>
            </w:pPr>
            <w:r>
              <w:rPr>
                <w:b/>
              </w:rPr>
              <w:t>Output From</w:t>
            </w:r>
          </w:p>
        </w:tc>
        <w:tc>
          <w:tcPr>
            <w:tcW w:w="1080" w:type="dxa"/>
          </w:tcPr>
          <w:p w:rsidR="00FB42D3" w:rsidRPr="00485CBC" w:rsidRDefault="00FB42D3" w:rsidP="00240CAD">
            <w:pPr>
              <w:rPr>
                <w:b/>
              </w:rPr>
            </w:pPr>
            <w:r>
              <w:rPr>
                <w:b/>
              </w:rPr>
              <w:t>Input To</w:t>
            </w:r>
          </w:p>
        </w:tc>
        <w:tc>
          <w:tcPr>
            <w:tcW w:w="1658" w:type="dxa"/>
          </w:tcPr>
          <w:p w:rsidR="00FB42D3" w:rsidRPr="00485CBC" w:rsidRDefault="00FB42D3" w:rsidP="00FB42D3">
            <w:pPr>
              <w:rPr>
                <w:b/>
              </w:rPr>
            </w:pPr>
            <w:r w:rsidRPr="00485CBC">
              <w:rPr>
                <w:b/>
              </w:rPr>
              <w:t xml:space="preserve">Schema </w:t>
            </w:r>
            <w:r>
              <w:rPr>
                <w:b/>
              </w:rPr>
              <w:t>L</w:t>
            </w:r>
            <w:r w:rsidRPr="00485CBC">
              <w:rPr>
                <w:b/>
              </w:rPr>
              <w:t>ocation</w:t>
            </w:r>
          </w:p>
        </w:tc>
      </w:tr>
      <w:tr w:rsidR="00FB42D3" w:rsidTr="00FB42D3">
        <w:tc>
          <w:tcPr>
            <w:tcW w:w="3220" w:type="dxa"/>
          </w:tcPr>
          <w:p w:rsidR="00FB42D3" w:rsidRDefault="00FB42D3" w:rsidP="00240CAD">
            <w:r>
              <w:t>Basic Profile</w:t>
            </w:r>
          </w:p>
        </w:tc>
        <w:tc>
          <w:tcPr>
            <w:tcW w:w="1478" w:type="dxa"/>
          </w:tcPr>
          <w:p w:rsidR="00FB42D3" w:rsidRDefault="00FB42D3" w:rsidP="00086994">
            <w:r>
              <w:t>CP1</w:t>
            </w:r>
          </w:p>
        </w:tc>
        <w:tc>
          <w:tcPr>
            <w:tcW w:w="1080" w:type="dxa"/>
          </w:tcPr>
          <w:p w:rsidR="00FB42D3" w:rsidRDefault="00FB42D3" w:rsidP="00240CAD">
            <w:r>
              <w:t>CP2</w:t>
            </w:r>
          </w:p>
        </w:tc>
        <w:tc>
          <w:tcPr>
            <w:tcW w:w="1658" w:type="dxa"/>
          </w:tcPr>
          <w:p w:rsidR="00FB42D3" w:rsidRDefault="00613DC2" w:rsidP="00240CAD">
            <w:r>
              <w:fldChar w:fldCharType="begin"/>
            </w:r>
            <w:r>
              <w:instrText xml:space="preserve"> REF _Ref288058090 \r \h </w:instrText>
            </w:r>
            <w:r>
              <w:fldChar w:fldCharType="separate"/>
            </w:r>
            <w:r>
              <w:t>6.1.23</w:t>
            </w:r>
            <w:r>
              <w:fldChar w:fldCharType="end"/>
            </w:r>
          </w:p>
        </w:tc>
      </w:tr>
      <w:tr w:rsidR="00FB42D3" w:rsidTr="00FB42D3">
        <w:tc>
          <w:tcPr>
            <w:tcW w:w="3220" w:type="dxa"/>
          </w:tcPr>
          <w:p w:rsidR="00FB42D3" w:rsidRDefault="00FB42D3" w:rsidP="00240CAD">
            <w:r>
              <w:t>Preferences</w:t>
            </w:r>
          </w:p>
        </w:tc>
        <w:tc>
          <w:tcPr>
            <w:tcW w:w="1478" w:type="dxa"/>
          </w:tcPr>
          <w:p w:rsidR="00FB42D3" w:rsidRDefault="00FB42D3" w:rsidP="00086994">
            <w:r>
              <w:t>CP3</w:t>
            </w:r>
          </w:p>
        </w:tc>
        <w:tc>
          <w:tcPr>
            <w:tcW w:w="1080" w:type="dxa"/>
          </w:tcPr>
          <w:p w:rsidR="00FB42D3" w:rsidRDefault="00FB42D3" w:rsidP="00240CAD">
            <w:r>
              <w:t>CP4</w:t>
            </w:r>
          </w:p>
        </w:tc>
        <w:tc>
          <w:tcPr>
            <w:tcW w:w="1658" w:type="dxa"/>
          </w:tcPr>
          <w:p w:rsidR="00FB42D3" w:rsidRDefault="00613DC2" w:rsidP="00240CAD">
            <w:r>
              <w:fldChar w:fldCharType="begin"/>
            </w:r>
            <w:r>
              <w:instrText xml:space="preserve"> REF _Ref288058122 \r \h </w:instrText>
            </w:r>
            <w:r>
              <w:fldChar w:fldCharType="separate"/>
            </w:r>
            <w:r>
              <w:t>6.1.24</w:t>
            </w:r>
            <w:r>
              <w:fldChar w:fldCharType="end"/>
            </w:r>
          </w:p>
        </w:tc>
      </w:tr>
      <w:tr w:rsidR="00FB42D3" w:rsidTr="00FB42D3">
        <w:tc>
          <w:tcPr>
            <w:tcW w:w="3220" w:type="dxa"/>
          </w:tcPr>
          <w:p w:rsidR="00FB42D3" w:rsidRDefault="00FB42D3" w:rsidP="00240CAD">
            <w:r>
              <w:t>RentalHistory</w:t>
            </w:r>
          </w:p>
        </w:tc>
        <w:tc>
          <w:tcPr>
            <w:tcW w:w="1478" w:type="dxa"/>
          </w:tcPr>
          <w:p w:rsidR="00FB42D3" w:rsidRDefault="00FB42D3" w:rsidP="00086994">
            <w:r>
              <w:t>CP5</w:t>
            </w:r>
          </w:p>
        </w:tc>
        <w:tc>
          <w:tcPr>
            <w:tcW w:w="1080" w:type="dxa"/>
          </w:tcPr>
          <w:p w:rsidR="00FB42D3" w:rsidRDefault="00FB42D3" w:rsidP="00240CAD"/>
        </w:tc>
        <w:tc>
          <w:tcPr>
            <w:tcW w:w="1658" w:type="dxa"/>
          </w:tcPr>
          <w:p w:rsidR="00FB42D3" w:rsidRDefault="00613DC2" w:rsidP="00240CAD">
            <w:r>
              <w:fldChar w:fldCharType="begin"/>
            </w:r>
            <w:r>
              <w:instrText xml:space="preserve"> REF _Ref288058148 \r \h </w:instrText>
            </w:r>
            <w:r>
              <w:fldChar w:fldCharType="separate"/>
            </w:r>
            <w:r>
              <w:t>6.1.25</w:t>
            </w:r>
            <w:r>
              <w:fldChar w:fldCharType="end"/>
            </w:r>
          </w:p>
        </w:tc>
      </w:tr>
      <w:tr w:rsidR="00FB42D3" w:rsidTr="00FB42D3">
        <w:tc>
          <w:tcPr>
            <w:tcW w:w="3220" w:type="dxa"/>
          </w:tcPr>
          <w:p w:rsidR="00FB42D3" w:rsidRDefault="00FB42D3" w:rsidP="00240CAD">
            <w:r>
              <w:t>QueuesListResponse</w:t>
            </w:r>
          </w:p>
        </w:tc>
        <w:tc>
          <w:tcPr>
            <w:tcW w:w="1478" w:type="dxa"/>
          </w:tcPr>
          <w:p w:rsidR="00FB42D3" w:rsidRDefault="00FB42D3" w:rsidP="00086994">
            <w:r>
              <w:t>CP6</w:t>
            </w:r>
          </w:p>
        </w:tc>
        <w:tc>
          <w:tcPr>
            <w:tcW w:w="1080" w:type="dxa"/>
          </w:tcPr>
          <w:p w:rsidR="00FB42D3" w:rsidRDefault="00FB42D3" w:rsidP="00240CAD"/>
        </w:tc>
        <w:tc>
          <w:tcPr>
            <w:tcW w:w="1658" w:type="dxa"/>
          </w:tcPr>
          <w:p w:rsidR="00FB42D3" w:rsidRDefault="00613DC2" w:rsidP="00240CAD">
            <w:r>
              <w:fldChar w:fldCharType="begin"/>
            </w:r>
            <w:r>
              <w:instrText xml:space="preserve"> REF _Ref288058161 \r \h </w:instrText>
            </w:r>
            <w:r>
              <w:fldChar w:fldCharType="separate"/>
            </w:r>
            <w:r>
              <w:t>6.1.26</w:t>
            </w:r>
            <w:r>
              <w:fldChar w:fldCharType="end"/>
            </w:r>
          </w:p>
        </w:tc>
      </w:tr>
      <w:tr w:rsidR="00FB42D3" w:rsidTr="00FB42D3">
        <w:tc>
          <w:tcPr>
            <w:tcW w:w="3220" w:type="dxa"/>
          </w:tcPr>
          <w:p w:rsidR="00FB42D3" w:rsidRDefault="00FB42D3" w:rsidP="00240CAD">
            <w:r>
              <w:t>QueueInfo</w:t>
            </w:r>
          </w:p>
        </w:tc>
        <w:tc>
          <w:tcPr>
            <w:tcW w:w="1478" w:type="dxa"/>
          </w:tcPr>
          <w:p w:rsidR="00FB42D3" w:rsidRDefault="00FB42D3" w:rsidP="00FB42D3">
            <w:r>
              <w:t>CP7, CP10, CP1</w:t>
            </w:r>
            <w:r w:rsidR="00086994">
              <w:t>1</w:t>
            </w:r>
          </w:p>
        </w:tc>
        <w:tc>
          <w:tcPr>
            <w:tcW w:w="1080" w:type="dxa"/>
          </w:tcPr>
          <w:p w:rsidR="00FB42D3" w:rsidRDefault="00FB42D3" w:rsidP="00240CAD">
            <w:r>
              <w:t>CP8</w:t>
            </w:r>
          </w:p>
        </w:tc>
        <w:tc>
          <w:tcPr>
            <w:tcW w:w="1658" w:type="dxa"/>
          </w:tcPr>
          <w:p w:rsidR="00FB42D3" w:rsidRDefault="00613DC2" w:rsidP="00240CAD">
            <w:r>
              <w:fldChar w:fldCharType="begin"/>
            </w:r>
            <w:r>
              <w:instrText xml:space="preserve"> REF _Ref288058174 \r \h </w:instrText>
            </w:r>
            <w:r>
              <w:fldChar w:fldCharType="separate"/>
            </w:r>
            <w:r>
              <w:t>6.1.27</w:t>
            </w:r>
            <w:r>
              <w:fldChar w:fldCharType="end"/>
            </w:r>
          </w:p>
        </w:tc>
      </w:tr>
      <w:tr w:rsidR="00FB42D3" w:rsidTr="00FB42D3">
        <w:tc>
          <w:tcPr>
            <w:tcW w:w="3220" w:type="dxa"/>
          </w:tcPr>
          <w:p w:rsidR="00FB42D3" w:rsidRDefault="00FB42D3" w:rsidP="00240CAD">
            <w:r>
              <w:t>RecommendedProductsResponse</w:t>
            </w:r>
          </w:p>
        </w:tc>
        <w:tc>
          <w:tcPr>
            <w:tcW w:w="1478" w:type="dxa"/>
          </w:tcPr>
          <w:p w:rsidR="00FB42D3" w:rsidRDefault="00FB42D3" w:rsidP="00086994">
            <w:r>
              <w:t>CP1</w:t>
            </w:r>
            <w:r w:rsidR="00086994">
              <w:t>2</w:t>
            </w:r>
          </w:p>
        </w:tc>
        <w:tc>
          <w:tcPr>
            <w:tcW w:w="1080" w:type="dxa"/>
          </w:tcPr>
          <w:p w:rsidR="00FB42D3" w:rsidRDefault="00FB42D3" w:rsidP="00240CAD"/>
        </w:tc>
        <w:tc>
          <w:tcPr>
            <w:tcW w:w="1658" w:type="dxa"/>
          </w:tcPr>
          <w:p w:rsidR="00FB42D3" w:rsidRDefault="00613DC2" w:rsidP="00240CAD">
            <w:r>
              <w:fldChar w:fldCharType="begin"/>
            </w:r>
            <w:r>
              <w:instrText xml:space="preserve"> REF _Ref288058214 \r \h </w:instrText>
            </w:r>
            <w:r>
              <w:fldChar w:fldCharType="separate"/>
            </w:r>
            <w:r>
              <w:t>6.1.28</w:t>
            </w:r>
            <w:r>
              <w:fldChar w:fldCharType="end"/>
            </w:r>
          </w:p>
        </w:tc>
      </w:tr>
      <w:tr w:rsidR="00FB42D3" w:rsidTr="00FB42D3">
        <w:tc>
          <w:tcPr>
            <w:tcW w:w="3220" w:type="dxa"/>
          </w:tcPr>
          <w:p w:rsidR="00FB42D3" w:rsidRDefault="00FB42D3" w:rsidP="00240CAD">
            <w:r>
              <w:t>AccountListResponse</w:t>
            </w:r>
          </w:p>
        </w:tc>
        <w:tc>
          <w:tcPr>
            <w:tcW w:w="1478" w:type="dxa"/>
          </w:tcPr>
          <w:p w:rsidR="00FB42D3" w:rsidRDefault="00FB42D3" w:rsidP="00086994">
            <w:r>
              <w:t>CP1</w:t>
            </w:r>
            <w:r w:rsidR="00086994">
              <w:t>3</w:t>
            </w:r>
          </w:p>
        </w:tc>
        <w:tc>
          <w:tcPr>
            <w:tcW w:w="1080" w:type="dxa"/>
          </w:tcPr>
          <w:p w:rsidR="00FB42D3" w:rsidRDefault="00FB42D3" w:rsidP="00240CAD"/>
        </w:tc>
        <w:tc>
          <w:tcPr>
            <w:tcW w:w="1658" w:type="dxa"/>
          </w:tcPr>
          <w:p w:rsidR="00FB42D3" w:rsidRDefault="00613DC2" w:rsidP="00240CAD">
            <w:r>
              <w:fldChar w:fldCharType="begin"/>
            </w:r>
            <w:r>
              <w:instrText xml:space="preserve"> REF _Ref288058228 \r \h </w:instrText>
            </w:r>
            <w:r>
              <w:fldChar w:fldCharType="separate"/>
            </w:r>
            <w:r>
              <w:t>6.1.29</w:t>
            </w:r>
            <w:r>
              <w:fldChar w:fldCharType="end"/>
            </w:r>
          </w:p>
        </w:tc>
      </w:tr>
      <w:tr w:rsidR="00FB42D3" w:rsidTr="00FB42D3">
        <w:tc>
          <w:tcPr>
            <w:tcW w:w="3220" w:type="dxa"/>
          </w:tcPr>
          <w:p w:rsidR="00FB42D3" w:rsidRDefault="00FB42D3" w:rsidP="00240CAD">
            <w:r>
              <w:t>AccountInfo</w:t>
            </w:r>
          </w:p>
        </w:tc>
        <w:tc>
          <w:tcPr>
            <w:tcW w:w="1478" w:type="dxa"/>
          </w:tcPr>
          <w:p w:rsidR="00FB42D3" w:rsidRDefault="00FB42D3" w:rsidP="00FB42D3">
            <w:r>
              <w:t>CP1</w:t>
            </w:r>
            <w:r w:rsidR="00086994">
              <w:t>4</w:t>
            </w:r>
          </w:p>
        </w:tc>
        <w:tc>
          <w:tcPr>
            <w:tcW w:w="1080" w:type="dxa"/>
          </w:tcPr>
          <w:p w:rsidR="00FB42D3" w:rsidRDefault="00FB42D3" w:rsidP="00240CAD">
            <w:r>
              <w:t>CP1</w:t>
            </w:r>
            <w:r w:rsidR="00086994">
              <w:t>5</w:t>
            </w:r>
          </w:p>
        </w:tc>
        <w:tc>
          <w:tcPr>
            <w:tcW w:w="1658" w:type="dxa"/>
          </w:tcPr>
          <w:p w:rsidR="00FB42D3" w:rsidRDefault="00613DC2" w:rsidP="00240CAD">
            <w:r>
              <w:fldChar w:fldCharType="begin"/>
            </w:r>
            <w:r>
              <w:instrText xml:space="preserve"> REF _Ref288058240 \r \h </w:instrText>
            </w:r>
            <w:r>
              <w:fldChar w:fldCharType="separate"/>
            </w:r>
            <w:r>
              <w:t>6.1.30</w:t>
            </w:r>
            <w:r>
              <w:fldChar w:fldCharType="end"/>
            </w:r>
          </w:p>
        </w:tc>
      </w:tr>
      <w:tr w:rsidR="00FB42D3" w:rsidTr="00FB42D3">
        <w:tc>
          <w:tcPr>
            <w:tcW w:w="3220" w:type="dxa"/>
          </w:tcPr>
          <w:p w:rsidR="00FB42D3" w:rsidRDefault="00FB42D3" w:rsidP="00240CAD">
            <w:r>
              <w:t>CreditBalances</w:t>
            </w:r>
          </w:p>
        </w:tc>
        <w:tc>
          <w:tcPr>
            <w:tcW w:w="1478" w:type="dxa"/>
          </w:tcPr>
          <w:p w:rsidR="00FB42D3" w:rsidRDefault="00086994" w:rsidP="00086994">
            <w:r>
              <w:t>CP16</w:t>
            </w:r>
          </w:p>
        </w:tc>
        <w:tc>
          <w:tcPr>
            <w:tcW w:w="1080" w:type="dxa"/>
          </w:tcPr>
          <w:p w:rsidR="00FB42D3" w:rsidRDefault="00FB42D3" w:rsidP="00FB42D3"/>
        </w:tc>
        <w:tc>
          <w:tcPr>
            <w:tcW w:w="1658" w:type="dxa"/>
          </w:tcPr>
          <w:p w:rsidR="00FB42D3" w:rsidRDefault="00245E6D" w:rsidP="00240CAD">
            <w:r>
              <w:fldChar w:fldCharType="begin"/>
            </w:r>
            <w:r>
              <w:instrText xml:space="preserve"> REF _Ref292373852 \r \h </w:instrText>
            </w:r>
            <w:r>
              <w:fldChar w:fldCharType="separate"/>
            </w:r>
            <w:r>
              <w:t>6.1.32</w:t>
            </w:r>
            <w:r>
              <w:fldChar w:fldCharType="end"/>
            </w:r>
          </w:p>
        </w:tc>
      </w:tr>
      <w:tr w:rsidR="00FB42D3" w:rsidTr="00FB42D3">
        <w:tc>
          <w:tcPr>
            <w:tcW w:w="3220" w:type="dxa"/>
          </w:tcPr>
          <w:p w:rsidR="00FB42D3" w:rsidRDefault="00086994" w:rsidP="00240CAD">
            <w:r>
              <w:t>CreditUseHistory</w:t>
            </w:r>
          </w:p>
        </w:tc>
        <w:tc>
          <w:tcPr>
            <w:tcW w:w="1478" w:type="dxa"/>
          </w:tcPr>
          <w:p w:rsidR="00FB42D3" w:rsidRDefault="00086994" w:rsidP="00086994">
            <w:r>
              <w:t>CP17</w:t>
            </w:r>
          </w:p>
        </w:tc>
        <w:tc>
          <w:tcPr>
            <w:tcW w:w="1080" w:type="dxa"/>
          </w:tcPr>
          <w:p w:rsidR="00FB42D3" w:rsidRDefault="00FB42D3" w:rsidP="00FB42D3"/>
        </w:tc>
        <w:tc>
          <w:tcPr>
            <w:tcW w:w="1658" w:type="dxa"/>
          </w:tcPr>
          <w:p w:rsidR="00FB42D3" w:rsidRDefault="00613DC2" w:rsidP="00240CAD">
            <w:r>
              <w:fldChar w:fldCharType="begin"/>
            </w:r>
            <w:r>
              <w:instrText xml:space="preserve"> REF _Ref288058270 \r \h </w:instrText>
            </w:r>
            <w:r>
              <w:fldChar w:fldCharType="separate"/>
            </w:r>
            <w:r>
              <w:t>6.1.33</w:t>
            </w:r>
            <w:r>
              <w:fldChar w:fldCharType="end"/>
            </w:r>
          </w:p>
        </w:tc>
      </w:tr>
    </w:tbl>
    <w:p w:rsidR="00086994" w:rsidRDefault="00086994" w:rsidP="00240CAD"/>
    <w:p w:rsidR="00485CBC" w:rsidRDefault="00EF0C6C" w:rsidP="00240CAD">
      <w:r>
        <w:t xml:space="preserve">This service will be responsible for interacting with the source systems and translating the data to/from that required by the external format (eg, removing extra information, removing internal identifiers, etc).  All interaction between consuming applications and this service will be stateless, meaning that this service will not maintain any session information about API interactions with consuming applications.  </w:t>
      </w:r>
      <w:r w:rsidR="00535891">
        <w:t>T</w:t>
      </w:r>
      <w:r>
        <w:t>here is no need to cache the data in the service.</w:t>
      </w:r>
    </w:p>
    <w:p w:rsidR="00165A84" w:rsidRDefault="00165A84" w:rsidP="00240CAD"/>
    <w:p w:rsidR="00165A84" w:rsidRDefault="00165A84" w:rsidP="00240CAD">
      <w:r>
        <w:t>The CreateCustomer operation, CP19,</w:t>
      </w:r>
      <w:r w:rsidR="001A2849">
        <w:t xml:space="preserve"> is slightly different than most other CustomerAccount operations.  It does not use the conventional URL prefix for Customer operations, but instead is simply /</w:t>
      </w:r>
      <w:r w:rsidR="00162D5D">
        <w:t>C</w:t>
      </w:r>
      <w:r w:rsidR="001A2849">
        <w:t>ustomer</w:t>
      </w:r>
      <w:r w:rsidR="00162D5D">
        <w:t>s</w:t>
      </w:r>
      <w:r w:rsidR="001A2849">
        <w:t>.</w:t>
      </w:r>
      <w:r>
        <w:t xml:space="preserve"> </w:t>
      </w:r>
      <w:r w:rsidR="001A2849">
        <w:t xml:space="preserve">The operation </w:t>
      </w:r>
      <w:r>
        <w:t>simply accept</w:t>
      </w:r>
      <w:r w:rsidR="001A2849">
        <w:t>s</w:t>
      </w:r>
      <w:r>
        <w:t xml:space="preserve"> an email address in the HTTP body of the POST request.  If the creation of the customer within the source system (Customer Profile Service)</w:t>
      </w:r>
      <w:r w:rsidR="001A2849">
        <w:t xml:space="preserve"> is successful</w:t>
      </w:r>
      <w:r>
        <w:t xml:space="preserve">, then the output will </w:t>
      </w:r>
      <w:r w:rsidR="003D09B4">
        <w:t xml:space="preserve">contain </w:t>
      </w:r>
      <w:r>
        <w:t xml:space="preserve">the customer number as the HTTP body of the response.  </w:t>
      </w:r>
      <w:r w:rsidR="001A2849">
        <w:t>The</w:t>
      </w:r>
      <w:r>
        <w:t xml:space="preserve"> HTTP</w:t>
      </w:r>
      <w:r w:rsidR="001A2849">
        <w:t xml:space="preserve"> Response Code will be set to </w:t>
      </w:r>
      <w:r w:rsidR="001A2849" w:rsidRPr="001A2849">
        <w:rPr>
          <w:rFonts w:ascii="Lucida Console" w:hAnsi="Lucida Console"/>
        </w:rPr>
        <w:t>201 (Created)</w:t>
      </w:r>
      <w:r w:rsidR="001A2849">
        <w:t xml:space="preserve"> and a </w:t>
      </w:r>
      <w:r w:rsidR="001A2849" w:rsidRPr="001A2849">
        <w:rPr>
          <w:rFonts w:ascii="Lucida Console" w:hAnsi="Lucida Console"/>
        </w:rPr>
        <w:t>Location</w:t>
      </w:r>
      <w:r w:rsidR="001A2849">
        <w:t xml:space="preserve"> header will include the URL of the profile that has been created (ex: /Customers/{new Customer Number}/Profile.</w:t>
      </w:r>
    </w:p>
    <w:p w:rsidR="00387452" w:rsidRDefault="00387452" w:rsidP="00387452">
      <w:pPr>
        <w:pStyle w:val="Heading3"/>
      </w:pPr>
      <w:bookmarkStart w:id="32" w:name="_Ref288056256"/>
      <w:bookmarkStart w:id="33" w:name="_Toc294267898"/>
      <w:r>
        <w:t xml:space="preserve">CreditCard Services </w:t>
      </w:r>
      <w:r w:rsidR="000600A3">
        <w:t>Gateway</w:t>
      </w:r>
      <w:bookmarkEnd w:id="32"/>
      <w:bookmarkEnd w:id="33"/>
    </w:p>
    <w:p w:rsidR="00387452" w:rsidRDefault="00130A70" w:rsidP="00240CAD">
      <w:r>
        <w:t xml:space="preserve">This will be a new web service, written in .NET as a WCF REST service.  This service will be called by consuming applications to add a new credit card to an existing Customer Profile.  The service will </w:t>
      </w:r>
      <w:r w:rsidR="00086994">
        <w:t>provide the following operation:</w:t>
      </w:r>
    </w:p>
    <w:p w:rsidR="00896556" w:rsidRDefault="00896556" w:rsidP="00240CAD"/>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086994" w:rsidRPr="00086994" w:rsidTr="00896556">
        <w:trPr>
          <w:cantSplit/>
        </w:trPr>
        <w:tc>
          <w:tcPr>
            <w:tcW w:w="738" w:type="dxa"/>
            <w:tcBorders>
              <w:top w:val="single" w:sz="8" w:space="0" w:color="auto"/>
              <w:left w:val="single" w:sz="8" w:space="0" w:color="auto"/>
              <w:bottom w:val="single" w:sz="8" w:space="0" w:color="auto"/>
              <w:right w:val="single" w:sz="8" w:space="0" w:color="auto"/>
            </w:tcBorders>
            <w:vAlign w:val="bottom"/>
          </w:tcPr>
          <w:p w:rsidR="00086994" w:rsidRPr="00086994" w:rsidRDefault="00086994" w:rsidP="00896556">
            <w:pPr>
              <w:jc w:val="center"/>
              <w:rPr>
                <w:b/>
                <w:sz w:val="18"/>
                <w:szCs w:val="18"/>
              </w:rPr>
            </w:pPr>
            <w:r w:rsidRPr="00086994">
              <w:rPr>
                <w:b/>
                <w:sz w:val="18"/>
                <w:szCs w:val="18"/>
              </w:rPr>
              <w:t>API ID</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086994" w:rsidRPr="00086994" w:rsidRDefault="00086994" w:rsidP="00896556">
            <w:pPr>
              <w:jc w:val="center"/>
              <w:rPr>
                <w:b/>
                <w:sz w:val="18"/>
                <w:szCs w:val="18"/>
              </w:rPr>
            </w:pPr>
            <w:r w:rsidRPr="00086994">
              <w:rPr>
                <w:b/>
                <w:sz w:val="18"/>
                <w:szCs w:val="18"/>
              </w:rPr>
              <w:t>HTTP Method</w:t>
            </w:r>
          </w:p>
        </w:tc>
        <w:tc>
          <w:tcPr>
            <w:tcW w:w="4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086994" w:rsidRPr="00086994" w:rsidRDefault="00086994" w:rsidP="00896556">
            <w:pPr>
              <w:jc w:val="center"/>
              <w:rPr>
                <w:b/>
                <w:sz w:val="18"/>
                <w:szCs w:val="18"/>
              </w:rPr>
            </w:pPr>
            <w:r w:rsidRPr="00086994">
              <w:rPr>
                <w:b/>
                <w:sz w:val="18"/>
                <w:szCs w:val="18"/>
              </w:rPr>
              <w:t>URL structure</w:t>
            </w:r>
          </w:p>
          <w:p w:rsidR="00086994" w:rsidRPr="00086994" w:rsidRDefault="00086994" w:rsidP="00896556">
            <w:pPr>
              <w:jc w:val="center"/>
              <w:rPr>
                <w:b/>
                <w:sz w:val="18"/>
                <w:szCs w:val="18"/>
              </w:rPr>
            </w:pPr>
            <w:r w:rsidRPr="00086994">
              <w:rPr>
                <w:b/>
                <w:sz w:val="18"/>
                <w:szCs w:val="18"/>
              </w:rPr>
              <w:t>Note: all URLs are prefixed with: /Customers/{CustomerNumber}</w:t>
            </w:r>
          </w:p>
        </w:tc>
        <w:tc>
          <w:tcPr>
            <w:tcW w:w="1800" w:type="dxa"/>
            <w:tcBorders>
              <w:top w:val="single" w:sz="8" w:space="0" w:color="auto"/>
              <w:left w:val="single" w:sz="8" w:space="0" w:color="auto"/>
              <w:bottom w:val="single" w:sz="8" w:space="0" w:color="auto"/>
              <w:right w:val="single" w:sz="8" w:space="0" w:color="auto"/>
            </w:tcBorders>
            <w:tcMar>
              <w:left w:w="115" w:type="dxa"/>
              <w:right w:w="115" w:type="dxa"/>
            </w:tcMar>
            <w:vAlign w:val="bottom"/>
          </w:tcPr>
          <w:p w:rsidR="00086994" w:rsidRPr="00086994" w:rsidRDefault="00086994" w:rsidP="00896556">
            <w:pPr>
              <w:jc w:val="center"/>
              <w:rPr>
                <w:b/>
                <w:sz w:val="18"/>
                <w:szCs w:val="18"/>
              </w:rPr>
            </w:pPr>
            <w:r w:rsidRPr="00086994">
              <w:rPr>
                <w:b/>
                <w:sz w:val="18"/>
                <w:szCs w:val="18"/>
              </w:rPr>
              <w:t>Input</w:t>
            </w:r>
          </w:p>
        </w:tc>
        <w:tc>
          <w:tcPr>
            <w:tcW w:w="1800" w:type="dxa"/>
            <w:tcBorders>
              <w:top w:val="single" w:sz="8" w:space="0" w:color="auto"/>
              <w:left w:val="single" w:sz="8" w:space="0" w:color="auto"/>
              <w:bottom w:val="single" w:sz="8" w:space="0" w:color="auto"/>
              <w:right w:val="single" w:sz="8" w:space="0" w:color="auto"/>
            </w:tcBorders>
            <w:tcMar>
              <w:top w:w="115" w:type="dxa"/>
              <w:left w:w="115" w:type="dxa"/>
              <w:bottom w:w="115" w:type="dxa"/>
              <w:right w:w="115" w:type="dxa"/>
            </w:tcMar>
            <w:vAlign w:val="bottom"/>
          </w:tcPr>
          <w:p w:rsidR="00086994" w:rsidRPr="00086994" w:rsidRDefault="00086994" w:rsidP="00896556">
            <w:pPr>
              <w:jc w:val="center"/>
              <w:rPr>
                <w:b/>
                <w:sz w:val="18"/>
                <w:szCs w:val="18"/>
              </w:rPr>
            </w:pPr>
            <w:r w:rsidRPr="00086994">
              <w:rPr>
                <w:b/>
                <w:sz w:val="18"/>
                <w:szCs w:val="18"/>
              </w:rPr>
              <w:t>Output</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CP18</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POST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/CreditCard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CreditCard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Account Info</w:t>
            </w:r>
          </w:p>
        </w:tc>
      </w:tr>
    </w:tbl>
    <w:p w:rsidR="00086994" w:rsidRDefault="00086994" w:rsidP="00240CAD"/>
    <w:p w:rsidR="00896556" w:rsidRDefault="00896556" w:rsidP="00240CAD">
      <w:r>
        <w:t>This operation will accept a description of a credit card that is to be added to a customer’s Profile and pass it to Merchant Services.  Once the backend system has added the card, the gateway will coordinate with the CustomerProfile service to associate an Account with the Customer’s Profile and then return an Account info object that describes the card.</w:t>
      </w:r>
    </w:p>
    <w:p w:rsidR="00896556" w:rsidRDefault="00896556" w:rsidP="00240CAD"/>
    <w:p w:rsidR="008E1F08" w:rsidRDefault="008E1F08" w:rsidP="008E1F08">
      <w:pPr>
        <w:pStyle w:val="Heading3"/>
      </w:pPr>
      <w:bookmarkStart w:id="34" w:name="_Ref290016442"/>
      <w:bookmarkStart w:id="35" w:name="_Toc294267899"/>
      <w:r>
        <w:t>Trailers Gateway</w:t>
      </w:r>
      <w:bookmarkEnd w:id="34"/>
      <w:bookmarkEnd w:id="35"/>
    </w:p>
    <w:p w:rsidR="009B1D72" w:rsidRDefault="009B1D72" w:rsidP="009B1D72">
      <w:r>
        <w:lastRenderedPageBreak/>
        <w:t>This will be a new web service, written in .NET as a WCF REST service.  This service provides a gateway to the information about trailers that are housed at BrightCove.  It will be called by the Apigee Layer to retrieve a bulk list of trailer metadata.  The service will provide the following operations:</w:t>
      </w:r>
    </w:p>
    <w:p w:rsidR="009B1D72" w:rsidRDefault="009B1D72" w:rsidP="009B1D72"/>
    <w:p w:rsidR="009B1D72" w:rsidRDefault="009B1D72" w:rsidP="009B1D72">
      <w:pPr>
        <w:ind w:left="720"/>
      </w:pPr>
      <w:r>
        <w:t>Operations:</w:t>
      </w:r>
    </w:p>
    <w:p w:rsidR="009B1D72" w:rsidRDefault="009B1D72" w:rsidP="009B1D72">
      <w:pPr>
        <w:pStyle w:val="ListParagraph"/>
        <w:numPr>
          <w:ilvl w:val="0"/>
          <w:numId w:val="6"/>
        </w:numPr>
        <w:ind w:left="1440"/>
      </w:pPr>
      <w:r>
        <w:t>/FullRefresh</w:t>
      </w:r>
    </w:p>
    <w:p w:rsidR="009B1D72" w:rsidRDefault="009B1D72" w:rsidP="009B1D72">
      <w:pPr>
        <w:pStyle w:val="ListParagraph"/>
        <w:numPr>
          <w:ilvl w:val="1"/>
          <w:numId w:val="6"/>
        </w:numPr>
        <w:ind w:left="2160"/>
      </w:pPr>
      <w:r>
        <w:t>Input: None</w:t>
      </w:r>
    </w:p>
    <w:p w:rsidR="009B1D72" w:rsidRDefault="009B1D72" w:rsidP="009B1D72">
      <w:pPr>
        <w:pStyle w:val="ListParagraph"/>
        <w:numPr>
          <w:ilvl w:val="1"/>
          <w:numId w:val="6"/>
        </w:numPr>
        <w:ind w:left="2160"/>
      </w:pPr>
      <w:r>
        <w:t>Output: None</w:t>
      </w:r>
    </w:p>
    <w:p w:rsidR="009B1D72" w:rsidRDefault="009B1D72" w:rsidP="009B1D72">
      <w:pPr>
        <w:pStyle w:val="ListParagraph"/>
        <w:numPr>
          <w:ilvl w:val="1"/>
          <w:numId w:val="6"/>
        </w:numPr>
        <w:ind w:left="2160"/>
      </w:pPr>
      <w:r>
        <w:t xml:space="preserve">Description: Invoked by the </w:t>
      </w:r>
      <w:r w:rsidRPr="00445772">
        <w:rPr>
          <w:b/>
        </w:rPr>
        <w:t>Products Cache Refresh Command Handler</w:t>
      </w:r>
      <w:r>
        <w:t xml:space="preserve">, this method will call the </w:t>
      </w:r>
      <w:r w:rsidRPr="00445772">
        <w:rPr>
          <w:b/>
        </w:rPr>
        <w:t>Products Endpoint</w:t>
      </w:r>
      <w:r>
        <w:t xml:space="preserve"> (operation P13 and include a forceRefresh=’true’ query string parameter) to cause a full cache refresh of the Trailers cache on Cloud (i.e., it will cause Apigee to call the next operation - /Products/Movies/Trailers).</w:t>
      </w:r>
    </w:p>
    <w:p w:rsidR="009B1D72" w:rsidRDefault="009B1D72" w:rsidP="009B1D72">
      <w:pPr>
        <w:pStyle w:val="ListParagraph"/>
        <w:numPr>
          <w:ilvl w:val="0"/>
          <w:numId w:val="6"/>
        </w:numPr>
        <w:ind w:left="1440"/>
      </w:pPr>
      <w:r>
        <w:t>/Products/Movies/Trailers</w:t>
      </w:r>
    </w:p>
    <w:p w:rsidR="009B1D72" w:rsidRDefault="009B1D72" w:rsidP="009B1D72">
      <w:pPr>
        <w:pStyle w:val="ListParagraph"/>
        <w:numPr>
          <w:ilvl w:val="1"/>
          <w:numId w:val="6"/>
        </w:numPr>
        <w:ind w:left="2160"/>
      </w:pPr>
      <w:r>
        <w:t>Input: None</w:t>
      </w:r>
    </w:p>
    <w:p w:rsidR="009B1D72" w:rsidRDefault="009B1D72" w:rsidP="009B1D72">
      <w:pPr>
        <w:pStyle w:val="ListParagraph"/>
        <w:numPr>
          <w:ilvl w:val="1"/>
          <w:numId w:val="6"/>
        </w:numPr>
        <w:ind w:left="2160"/>
      </w:pPr>
      <w:r>
        <w:t xml:space="preserve">Output: </w:t>
      </w:r>
      <w:r w:rsidR="00DB0567">
        <w:t>MovieTrailers</w:t>
      </w:r>
      <w:r>
        <w:t>,</w:t>
      </w:r>
      <w:r w:rsidRPr="00D24F1A">
        <w:t xml:space="preserve"> </w:t>
      </w:r>
      <w:r>
        <w:t xml:space="preserve">see schema </w:t>
      </w:r>
      <w:r w:rsidR="00B30396">
        <w:fldChar w:fldCharType="begin"/>
      </w:r>
      <w:r w:rsidR="00B30396">
        <w:instrText xml:space="preserve"> REF _Ref290024392 \r \h </w:instrText>
      </w:r>
      <w:r w:rsidR="00B30396">
        <w:fldChar w:fldCharType="separate"/>
      </w:r>
      <w:r w:rsidR="005E5C3D">
        <w:t>6.1.46</w:t>
      </w:r>
      <w:r w:rsidR="00B30396">
        <w:fldChar w:fldCharType="end"/>
      </w:r>
      <w:r w:rsidR="00B30396">
        <w:t xml:space="preserve"> </w:t>
      </w:r>
      <w:r>
        <w:t>in Appendix A</w:t>
      </w:r>
    </w:p>
    <w:p w:rsidR="009B1D72" w:rsidRDefault="009B1D72" w:rsidP="009B1D72">
      <w:pPr>
        <w:pStyle w:val="ListParagraph"/>
        <w:numPr>
          <w:ilvl w:val="1"/>
          <w:numId w:val="6"/>
        </w:numPr>
        <w:ind w:left="2160"/>
      </w:pPr>
      <w:r>
        <w:t>Description: Invoked by the Cloud Layer (Apigee) and returns a refreshed version of all Trailer metadata.  This method calls BrightCove to fetch the Trailer metadata, which is then transformed into the external Trailers schema before passing back to the Cloud Layer.</w:t>
      </w:r>
    </w:p>
    <w:p w:rsidR="00A432FF" w:rsidRDefault="00A432FF" w:rsidP="00A432FF">
      <w:pPr>
        <w:pStyle w:val="ListParagraph"/>
        <w:numPr>
          <w:ilvl w:val="0"/>
          <w:numId w:val="6"/>
        </w:numPr>
        <w:ind w:left="1440"/>
      </w:pPr>
      <w:r>
        <w:t>/Trailers/StatusMonitor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BrightCove and report back status.</w:t>
      </w:r>
    </w:p>
    <w:p w:rsidR="009B1D72" w:rsidRDefault="009B1D72" w:rsidP="009B1D72"/>
    <w:p w:rsidR="00A72D6F" w:rsidRDefault="00A72D6F" w:rsidP="00A72D6F">
      <w:pPr>
        <w:pStyle w:val="Heading3"/>
      </w:pPr>
      <w:bookmarkStart w:id="36" w:name="_Toc294267900"/>
      <w:r>
        <w:t>Data Sources</w:t>
      </w:r>
      <w:bookmarkEnd w:id="36"/>
    </w:p>
    <w:p w:rsidR="00A72D6F" w:rsidRPr="005E75B0" w:rsidRDefault="00A72D6F" w:rsidP="00A72D6F">
      <w:pPr>
        <w:pStyle w:val="Heading4"/>
        <w:rPr>
          <w:b/>
        </w:rPr>
      </w:pPr>
      <w:r w:rsidRPr="005E75B0">
        <w:rPr>
          <w:b/>
        </w:rPr>
        <w:t>ODS</w:t>
      </w:r>
    </w:p>
    <w:p w:rsidR="00A72D6F" w:rsidRDefault="00A72D6F" w:rsidP="00A72D6F">
      <w:r>
        <w:t xml:space="preserve">The ODS will be enhanced to provide data on Stores (kiosks), Inventory, and Top20 entries. </w:t>
      </w:r>
      <w:r w:rsidR="00722CC1">
        <w:t xml:space="preserve">The ODS (Operational Data Store) is a database that is refreshed on a periodic basis with information from a variety of sources, primarily the RBDB.  Consuming information from the ODS, instead of </w:t>
      </w:r>
      <w:r w:rsidR="00B65EFC">
        <w:t xml:space="preserve">directly from RBDB, has the advantage of limiting the performance impact of OpenAPI on RBDB.  The high-level design of ODS is depicted in </w:t>
      </w:r>
      <w:r w:rsidR="00B65EFC">
        <w:fldChar w:fldCharType="begin"/>
      </w:r>
      <w:r w:rsidR="00B65EFC">
        <w:instrText xml:space="preserve"> REF _Ref284596960 \h </w:instrText>
      </w:r>
      <w:r w:rsidR="00B65EFC">
        <w:fldChar w:fldCharType="separate"/>
      </w:r>
      <w:r w:rsidR="003D09B4">
        <w:t xml:space="preserve">Figure </w:t>
      </w:r>
      <w:r w:rsidR="003D09B4">
        <w:rPr>
          <w:noProof/>
        </w:rPr>
        <w:t>2.7</w:t>
      </w:r>
      <w:r w:rsidR="003D09B4">
        <w:noBreakHyphen/>
      </w:r>
      <w:r w:rsidR="003D09B4">
        <w:rPr>
          <w:noProof/>
        </w:rPr>
        <w:t>1</w:t>
      </w:r>
      <w:r w:rsidR="003D09B4">
        <w:t>: ODS Overview</w:t>
      </w:r>
      <w:r w:rsidR="00B65EFC">
        <w:fldChar w:fldCharType="end"/>
      </w:r>
      <w:r w:rsidR="00B65EFC">
        <w:t>.</w:t>
      </w:r>
    </w:p>
    <w:p w:rsidR="00B65EFC" w:rsidRDefault="00B65EFC" w:rsidP="00B65EFC">
      <w:pPr>
        <w:keepNext/>
      </w:pPr>
      <w:r w:rsidRPr="00B65EFC">
        <w:rPr>
          <w:noProof/>
          <w:lang w:bidi="ar-SA"/>
        </w:rPr>
        <w:lastRenderedPageBreak/>
        <w:drawing>
          <wp:inline distT="0" distB="0" distL="0" distR="0" wp14:anchorId="6D4C2D51" wp14:editId="1E73749D">
            <wp:extent cx="6400800" cy="3994093"/>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3994093"/>
                    </a:xfrm>
                    <a:prstGeom prst="rect">
                      <a:avLst/>
                    </a:prstGeom>
                    <a:noFill/>
                    <a:ln>
                      <a:noFill/>
                    </a:ln>
                  </pic:spPr>
                </pic:pic>
              </a:graphicData>
            </a:graphic>
          </wp:inline>
        </w:drawing>
      </w:r>
    </w:p>
    <w:p w:rsidR="00B65EFC" w:rsidRDefault="00B65EFC" w:rsidP="00B65EFC">
      <w:pPr>
        <w:pStyle w:val="Caption"/>
      </w:pPr>
      <w:bookmarkStart w:id="37" w:name="_Ref284596960"/>
      <w:r>
        <w:t xml:space="preserve">Figure </w:t>
      </w:r>
      <w:r w:rsidR="006A421C">
        <w:fldChar w:fldCharType="begin"/>
      </w:r>
      <w:r w:rsidR="006A421C">
        <w:instrText xml:space="preserve"> STYLEREF 2 \s </w:instrText>
      </w:r>
      <w:r w:rsidR="006A421C">
        <w:fldChar w:fldCharType="separate"/>
      </w:r>
      <w:r w:rsidR="00312421">
        <w:rPr>
          <w:noProof/>
        </w:rPr>
        <w:t>2.7</w:t>
      </w:r>
      <w:r w:rsidR="006A421C">
        <w:rPr>
          <w:noProof/>
        </w:rPr>
        <w:fldChar w:fldCharType="end"/>
      </w:r>
      <w:r w:rsidR="00312421">
        <w:noBreakHyphen/>
      </w:r>
      <w:r w:rsidR="006A421C">
        <w:fldChar w:fldCharType="begin"/>
      </w:r>
      <w:r w:rsidR="006A421C">
        <w:instrText xml:space="preserve"> SEQ Figure \* ARABIC \s 2 </w:instrText>
      </w:r>
      <w:r w:rsidR="006A421C">
        <w:fldChar w:fldCharType="separate"/>
      </w:r>
      <w:r w:rsidR="00312421">
        <w:rPr>
          <w:noProof/>
        </w:rPr>
        <w:t>1</w:t>
      </w:r>
      <w:r w:rsidR="006A421C">
        <w:rPr>
          <w:noProof/>
        </w:rPr>
        <w:fldChar w:fldCharType="end"/>
      </w:r>
      <w:r>
        <w:t>: ODS Overview</w:t>
      </w:r>
      <w:bookmarkEnd w:id="37"/>
    </w:p>
    <w:p w:rsidR="00722CC1" w:rsidRPr="00A72D6F" w:rsidRDefault="00722CC1" w:rsidP="00A72D6F"/>
    <w:p w:rsidR="0046516A" w:rsidRDefault="0046516A" w:rsidP="0022605B">
      <w:pPr>
        <w:pStyle w:val="Heading3"/>
      </w:pPr>
      <w:bookmarkStart w:id="38" w:name="_Toc294267901"/>
      <w:r>
        <w:t xml:space="preserve">Cache Refresh </w:t>
      </w:r>
      <w:r w:rsidR="008F3855">
        <w:t>Batch Jobs</w:t>
      </w:r>
      <w:bookmarkEnd w:id="38"/>
    </w:p>
    <w:p w:rsidR="0046516A" w:rsidRPr="0046516A" w:rsidRDefault="007A4B3D" w:rsidP="0046516A">
      <w:r>
        <w:t>For R2</w:t>
      </w:r>
      <w:r w:rsidR="0046516A">
        <w:t xml:space="preserve"> of the OpenAPI, there will be a need for </w:t>
      </w:r>
      <w:r>
        <w:t>these</w:t>
      </w:r>
      <w:r w:rsidR="0046516A">
        <w:t xml:space="preserve"> Cache Refresh </w:t>
      </w:r>
      <w:r w:rsidR="008F3855">
        <w:t>Jobs:</w:t>
      </w:r>
    </w:p>
    <w:p w:rsidR="0046516A" w:rsidRPr="000457CE" w:rsidRDefault="008F3855" w:rsidP="0022605B">
      <w:pPr>
        <w:pStyle w:val="Heading4"/>
        <w:rPr>
          <w:b/>
        </w:rPr>
      </w:pPr>
      <w:bookmarkStart w:id="39" w:name="_Ref283378661"/>
      <w:r w:rsidRPr="000457CE">
        <w:rPr>
          <w:b/>
        </w:rPr>
        <w:t>Products Cache Refresh Job</w:t>
      </w:r>
      <w:bookmarkEnd w:id="39"/>
    </w:p>
    <w:p w:rsidR="0046516A" w:rsidRDefault="0046516A" w:rsidP="0046516A">
      <w:r>
        <w:t>Since Product metada</w:t>
      </w:r>
      <w:r w:rsidR="00F125F9">
        <w:t>ta</w:t>
      </w:r>
      <w:r>
        <w:t xml:space="preserve"> changes slowly, this </w:t>
      </w:r>
      <w:r w:rsidR="008F3855">
        <w:t>job</w:t>
      </w:r>
      <w:r>
        <w:t xml:space="preserve"> </w:t>
      </w:r>
      <w:r w:rsidR="008F3855">
        <w:t>will be run</w:t>
      </w:r>
      <w:r w:rsidR="00D3688B">
        <w:t xml:space="preserve"> on an hourly </w:t>
      </w:r>
      <w:r>
        <w:t xml:space="preserve">basis.  </w:t>
      </w:r>
      <w:r w:rsidR="008F3855">
        <w:t xml:space="preserve">It will simply add a </w:t>
      </w:r>
      <w:r w:rsidR="008F3855" w:rsidRPr="000457CE">
        <w:rPr>
          <w:b/>
        </w:rPr>
        <w:t>Products</w:t>
      </w:r>
      <w:r w:rsidR="008F3855">
        <w:t xml:space="preserve"> </w:t>
      </w:r>
      <w:r w:rsidR="008F3855" w:rsidRPr="000457CE">
        <w:rPr>
          <w:b/>
        </w:rPr>
        <w:t>CacheRefreshCommand</w:t>
      </w:r>
      <w:r w:rsidR="008F3855">
        <w:t xml:space="preserve"> </w:t>
      </w:r>
      <w:r w:rsidR="008F3855" w:rsidRPr="000457CE">
        <w:rPr>
          <w:b/>
        </w:rPr>
        <w:t>Message</w:t>
      </w:r>
      <w:r w:rsidR="008F3855">
        <w:t xml:space="preserve"> </w:t>
      </w:r>
      <w:r w:rsidR="00F86087">
        <w:t xml:space="preserve">(see schema in Appendix A, Section </w:t>
      </w:r>
      <w:r w:rsidR="00D80296">
        <w:fldChar w:fldCharType="begin"/>
      </w:r>
      <w:r w:rsidR="00D80296">
        <w:instrText xml:space="preserve"> REF _Ref283379069 \r \h </w:instrText>
      </w:r>
      <w:r w:rsidR="00D80296">
        <w:fldChar w:fldCharType="separate"/>
      </w:r>
      <w:r w:rsidR="005E5C3D">
        <w:t>6.1.36</w:t>
      </w:r>
      <w:r w:rsidR="00D80296">
        <w:fldChar w:fldCharType="end"/>
      </w:r>
      <w:r w:rsidR="00F86087">
        <w:t xml:space="preserve">) </w:t>
      </w:r>
      <w:r w:rsidR="008F3855">
        <w:t xml:space="preserve">onto the </w:t>
      </w:r>
      <w:r w:rsidR="008F3855" w:rsidRPr="000457CE">
        <w:rPr>
          <w:b/>
        </w:rPr>
        <w:t>Products</w:t>
      </w:r>
      <w:r w:rsidR="008F3855">
        <w:t xml:space="preserve"> </w:t>
      </w:r>
      <w:r w:rsidR="008F3855" w:rsidRPr="000457CE">
        <w:rPr>
          <w:b/>
        </w:rPr>
        <w:t>CacheRefreshCommand</w:t>
      </w:r>
      <w:r w:rsidR="00031831">
        <w:t xml:space="preserve"> </w:t>
      </w:r>
      <w:r w:rsidR="008F3855" w:rsidRPr="000457CE">
        <w:rPr>
          <w:b/>
        </w:rPr>
        <w:t>Queue</w:t>
      </w:r>
      <w:r w:rsidR="008F3855">
        <w:t>.</w:t>
      </w:r>
    </w:p>
    <w:p w:rsidR="00031831" w:rsidRPr="000457CE" w:rsidRDefault="000457CE" w:rsidP="0022605B">
      <w:pPr>
        <w:pStyle w:val="Heading4"/>
        <w:rPr>
          <w:b/>
        </w:rPr>
      </w:pPr>
      <w:bookmarkStart w:id="40" w:name="_Ref283378835"/>
      <w:r w:rsidRPr="000457CE">
        <w:rPr>
          <w:b/>
        </w:rPr>
        <w:t>Stores Cache Refresh</w:t>
      </w:r>
      <w:r w:rsidR="00031831" w:rsidRPr="000457CE">
        <w:rPr>
          <w:b/>
        </w:rPr>
        <w:t xml:space="preserve"> </w:t>
      </w:r>
      <w:r w:rsidRPr="000457CE">
        <w:rPr>
          <w:b/>
        </w:rPr>
        <w:t>Job</w:t>
      </w:r>
      <w:bookmarkEnd w:id="40"/>
    </w:p>
    <w:p w:rsidR="000457CE" w:rsidRDefault="000457CE" w:rsidP="000457CE">
      <w:r>
        <w:t xml:space="preserve">Since Kiosk metadata changes slowly, this job will be run on a daily basis.  It will simply add a </w:t>
      </w:r>
      <w:r>
        <w:rPr>
          <w:b/>
        </w:rPr>
        <w:t>Stores</w:t>
      </w:r>
      <w:r>
        <w:t xml:space="preserve"> </w:t>
      </w:r>
      <w:r w:rsidRPr="000457CE">
        <w:rPr>
          <w:b/>
        </w:rPr>
        <w:t>CacheRefreshCommand</w:t>
      </w:r>
      <w:r>
        <w:t xml:space="preserve"> </w:t>
      </w:r>
      <w:r w:rsidRPr="000457CE">
        <w:rPr>
          <w:b/>
        </w:rPr>
        <w:t>Message</w:t>
      </w:r>
      <w:r>
        <w:t xml:space="preserve"> </w:t>
      </w:r>
      <w:r w:rsidR="00F86087">
        <w:t xml:space="preserve">(see schema in Appendix A, Section </w:t>
      </w:r>
      <w:r w:rsidR="00D80296">
        <w:fldChar w:fldCharType="begin"/>
      </w:r>
      <w:r w:rsidR="00D80296">
        <w:instrText xml:space="preserve"> REF _Ref283379081 \r \h </w:instrText>
      </w:r>
      <w:r w:rsidR="00D80296">
        <w:fldChar w:fldCharType="separate"/>
      </w:r>
      <w:r w:rsidR="005E5C3D">
        <w:t>6.1.37</w:t>
      </w:r>
      <w:r w:rsidR="00D80296">
        <w:fldChar w:fldCharType="end"/>
      </w:r>
      <w:r w:rsidR="00F86087">
        <w:t xml:space="preserve">) </w:t>
      </w:r>
      <w:r>
        <w:t xml:space="preserve">onto the </w:t>
      </w:r>
      <w:r>
        <w:rPr>
          <w:b/>
        </w:rPr>
        <w:t>Stores</w:t>
      </w:r>
      <w:r>
        <w:t xml:space="preserve"> </w:t>
      </w:r>
      <w:r w:rsidRPr="000457CE">
        <w:rPr>
          <w:b/>
        </w:rPr>
        <w:t>CacheRefreshCommand</w:t>
      </w:r>
      <w:r>
        <w:t xml:space="preserve"> </w:t>
      </w:r>
      <w:r w:rsidRPr="000457CE">
        <w:rPr>
          <w:b/>
        </w:rPr>
        <w:t>Queue</w:t>
      </w:r>
      <w:r>
        <w:t>.</w:t>
      </w:r>
    </w:p>
    <w:p w:rsidR="0046516A" w:rsidRPr="000457CE" w:rsidRDefault="0046516A" w:rsidP="0022605B">
      <w:pPr>
        <w:pStyle w:val="Heading4"/>
        <w:rPr>
          <w:b/>
        </w:rPr>
      </w:pPr>
      <w:bookmarkStart w:id="41" w:name="_Ref283378928"/>
      <w:r w:rsidRPr="000457CE">
        <w:rPr>
          <w:b/>
        </w:rPr>
        <w:t xml:space="preserve">Top20 </w:t>
      </w:r>
      <w:r w:rsidR="000457CE" w:rsidRPr="000457CE">
        <w:rPr>
          <w:b/>
        </w:rPr>
        <w:t>Cache Refresh Job</w:t>
      </w:r>
      <w:bookmarkEnd w:id="41"/>
    </w:p>
    <w:p w:rsidR="0046516A" w:rsidRDefault="005C54C1" w:rsidP="00016230">
      <w:r>
        <w:t>Top20</w:t>
      </w:r>
      <w:r w:rsidR="00031831">
        <w:t xml:space="preserve"> data is updated daily by a Data Services batch job.  Therefore this batch job </w:t>
      </w:r>
      <w:r w:rsidR="000457CE">
        <w:t>will execute</w:t>
      </w:r>
      <w:r w:rsidR="00031831">
        <w:t xml:space="preserve"> daily after the completion of the existing job.</w:t>
      </w:r>
      <w:r w:rsidR="000457CE">
        <w:t xml:space="preserve">  It will simply add a </w:t>
      </w:r>
      <w:r w:rsidR="000457CE">
        <w:rPr>
          <w:b/>
        </w:rPr>
        <w:t>Top20</w:t>
      </w:r>
      <w:r w:rsidR="000457CE">
        <w:t xml:space="preserve"> </w:t>
      </w:r>
      <w:r w:rsidR="000457CE" w:rsidRPr="000457CE">
        <w:rPr>
          <w:b/>
        </w:rPr>
        <w:t>CacheRefreshCommand</w:t>
      </w:r>
      <w:r w:rsidR="000457CE">
        <w:t xml:space="preserve"> </w:t>
      </w:r>
      <w:r w:rsidR="000457CE" w:rsidRPr="000457CE">
        <w:rPr>
          <w:b/>
        </w:rPr>
        <w:t>Message</w:t>
      </w:r>
      <w:r w:rsidR="000457CE">
        <w:t xml:space="preserve"> </w:t>
      </w:r>
      <w:r w:rsidR="00F86087">
        <w:t xml:space="preserve">(see schema in Appendix A, Section </w:t>
      </w:r>
      <w:r w:rsidR="00D80296">
        <w:fldChar w:fldCharType="begin"/>
      </w:r>
      <w:r w:rsidR="00D80296">
        <w:instrText xml:space="preserve"> REF _Ref283379091 \r \h </w:instrText>
      </w:r>
      <w:r w:rsidR="00D80296">
        <w:fldChar w:fldCharType="separate"/>
      </w:r>
      <w:r w:rsidR="005E5C3D">
        <w:t>6.1.38</w:t>
      </w:r>
      <w:r w:rsidR="00D80296">
        <w:fldChar w:fldCharType="end"/>
      </w:r>
      <w:r w:rsidR="00F86087">
        <w:t xml:space="preserve">) </w:t>
      </w:r>
      <w:r w:rsidR="000457CE">
        <w:t xml:space="preserve">onto the </w:t>
      </w:r>
      <w:r w:rsidR="000457CE">
        <w:rPr>
          <w:b/>
        </w:rPr>
        <w:t>Top20</w:t>
      </w:r>
      <w:r w:rsidR="000457CE">
        <w:t xml:space="preserve"> </w:t>
      </w:r>
      <w:r w:rsidR="000457CE" w:rsidRPr="000457CE">
        <w:rPr>
          <w:b/>
        </w:rPr>
        <w:t>CacheRefreshCommand</w:t>
      </w:r>
      <w:r w:rsidR="000457CE">
        <w:t xml:space="preserve"> </w:t>
      </w:r>
      <w:r w:rsidR="000457CE" w:rsidRPr="000457CE">
        <w:rPr>
          <w:b/>
        </w:rPr>
        <w:t>Queue</w:t>
      </w:r>
      <w:r w:rsidR="000457CE">
        <w:t>.</w:t>
      </w:r>
    </w:p>
    <w:p w:rsidR="00373157" w:rsidRPr="005E75B0" w:rsidRDefault="00373157" w:rsidP="00373157">
      <w:pPr>
        <w:pStyle w:val="Heading4"/>
        <w:rPr>
          <w:b/>
        </w:rPr>
      </w:pPr>
      <w:bookmarkStart w:id="42" w:name="_Ref283629394"/>
      <w:r w:rsidRPr="005E75B0">
        <w:rPr>
          <w:b/>
        </w:rPr>
        <w:t>Inventory Cache Refresh Job</w:t>
      </w:r>
      <w:bookmarkEnd w:id="42"/>
    </w:p>
    <w:p w:rsidR="00445772" w:rsidRDefault="005C54C1" w:rsidP="00016230">
      <w:r>
        <w:t xml:space="preserve">When it becomes necessary to resynchronize the inventory information in the Inventory </w:t>
      </w:r>
      <w:r w:rsidR="000600A3">
        <w:t>Gateway</w:t>
      </w:r>
      <w:r>
        <w:t xml:space="preserve"> and the Apigee layer, this job will be invoked which will cause a full refresh of inventory data within OpenAPI.  This job will add an </w:t>
      </w:r>
      <w:r w:rsidRPr="005C54C1">
        <w:rPr>
          <w:b/>
        </w:rPr>
        <w:t>Inventory CacheRefreshCommand Message</w:t>
      </w:r>
      <w:r>
        <w:t xml:space="preserve"> (see schema</w:t>
      </w:r>
      <w:r w:rsidR="003A0834">
        <w:t xml:space="preserve"> </w:t>
      </w:r>
      <w:r w:rsidR="003A0834">
        <w:fldChar w:fldCharType="begin"/>
      </w:r>
      <w:r w:rsidR="003A0834">
        <w:instrText xml:space="preserve"> REF _Ref283712255 \r \h </w:instrText>
      </w:r>
      <w:r w:rsidR="003A0834">
        <w:fldChar w:fldCharType="separate"/>
      </w:r>
      <w:r w:rsidR="005E5C3D">
        <w:t>6.1.39</w:t>
      </w:r>
      <w:r w:rsidR="003A0834">
        <w:fldChar w:fldCharType="end"/>
      </w:r>
      <w:r>
        <w:t xml:space="preserve"> ) onto the </w:t>
      </w:r>
      <w:r w:rsidRPr="005C54C1">
        <w:rPr>
          <w:b/>
        </w:rPr>
        <w:t>Inventory CacheRefreshCommand Queue</w:t>
      </w:r>
      <w:r>
        <w:t>.</w:t>
      </w:r>
    </w:p>
    <w:p w:rsidR="00D458D7" w:rsidRDefault="00D458D7" w:rsidP="00D458D7">
      <w:pPr>
        <w:pStyle w:val="Heading3"/>
      </w:pPr>
      <w:bookmarkStart w:id="43" w:name="_Toc294267902"/>
      <w:r>
        <w:t>Change Notifiers</w:t>
      </w:r>
      <w:bookmarkEnd w:id="43"/>
    </w:p>
    <w:p w:rsidR="00D458D7" w:rsidRPr="005E75B0" w:rsidRDefault="00D458D7" w:rsidP="00D458D7">
      <w:pPr>
        <w:pStyle w:val="Heading4"/>
        <w:rPr>
          <w:b/>
        </w:rPr>
      </w:pPr>
      <w:bookmarkStart w:id="44" w:name="_Ref283636971"/>
      <w:r w:rsidRPr="005E75B0">
        <w:rPr>
          <w:b/>
        </w:rPr>
        <w:t>Store Change Notifier</w:t>
      </w:r>
      <w:bookmarkEnd w:id="44"/>
      <w:r w:rsidR="00DD0666">
        <w:rPr>
          <w:b/>
        </w:rPr>
        <w:t xml:space="preserve"> </w:t>
      </w:r>
      <w:r w:rsidR="00DD0666" w:rsidRPr="00DD0666">
        <w:rPr>
          <w:b/>
          <w:i/>
        </w:rPr>
        <w:t>(Out of Scope for R2)</w:t>
      </w:r>
    </w:p>
    <w:p w:rsidR="005C54C1" w:rsidRPr="005C54C1" w:rsidRDefault="005C54C1" w:rsidP="005C54C1">
      <w:r>
        <w:t xml:space="preserve">Store communication status changes frequently.  This component will recognize communication status changes in the ODS data and submit a </w:t>
      </w:r>
      <w:r w:rsidRPr="008626C7">
        <w:rPr>
          <w:b/>
        </w:rPr>
        <w:t xml:space="preserve">Store </w:t>
      </w:r>
      <w:r w:rsidR="008626C7" w:rsidRPr="008626C7">
        <w:rPr>
          <w:b/>
        </w:rPr>
        <w:t>Changed Event Message</w:t>
      </w:r>
      <w:r w:rsidR="008626C7">
        <w:t xml:space="preserve"> (see schema </w:t>
      </w:r>
      <w:r w:rsidR="0025693F">
        <w:fldChar w:fldCharType="begin"/>
      </w:r>
      <w:r w:rsidR="0025693F">
        <w:instrText xml:space="preserve"> REF _Ref283745473 \r \h </w:instrText>
      </w:r>
      <w:r w:rsidR="0025693F">
        <w:fldChar w:fldCharType="separate"/>
      </w:r>
      <w:r w:rsidR="005E5C3D">
        <w:t>6.1.41</w:t>
      </w:r>
      <w:r w:rsidR="0025693F">
        <w:fldChar w:fldCharType="end"/>
      </w:r>
      <w:r w:rsidR="008626C7">
        <w:t xml:space="preserve"> ) onto the </w:t>
      </w:r>
      <w:r w:rsidR="008626C7" w:rsidRPr="008626C7">
        <w:rPr>
          <w:b/>
        </w:rPr>
        <w:t xml:space="preserve">Store Changed Event </w:t>
      </w:r>
      <w:r w:rsidR="008626C7" w:rsidRPr="008626C7">
        <w:rPr>
          <w:b/>
        </w:rPr>
        <w:lastRenderedPageBreak/>
        <w:t>Message Queue</w:t>
      </w:r>
      <w:r w:rsidR="008626C7">
        <w:t xml:space="preserve">.  This will start the process of refreshing the Store </w:t>
      </w:r>
      <w:r w:rsidR="000600A3">
        <w:t>gateway</w:t>
      </w:r>
      <w:r w:rsidR="008626C7">
        <w:t xml:space="preserve"> and the Apigee layer with the latest Store communication status data.</w:t>
      </w:r>
    </w:p>
    <w:p w:rsidR="00D458D7" w:rsidRPr="005E75B0" w:rsidRDefault="00D458D7" w:rsidP="00D458D7">
      <w:pPr>
        <w:pStyle w:val="Heading4"/>
        <w:rPr>
          <w:b/>
        </w:rPr>
      </w:pPr>
      <w:bookmarkStart w:id="45" w:name="_Ref283637068"/>
      <w:r w:rsidRPr="005E75B0">
        <w:rPr>
          <w:b/>
        </w:rPr>
        <w:t>Inventory Change Notifier</w:t>
      </w:r>
      <w:bookmarkEnd w:id="45"/>
    </w:p>
    <w:p w:rsidR="00D458D7" w:rsidRPr="00D458D7" w:rsidRDefault="008626C7" w:rsidP="00D458D7">
      <w:r>
        <w:t xml:space="preserve">This component will recognize inventory status changes in the ODS data and submit an </w:t>
      </w:r>
      <w:r w:rsidRPr="008626C7">
        <w:rPr>
          <w:b/>
        </w:rPr>
        <w:t>Inventory Changed Event Message</w:t>
      </w:r>
      <w:r>
        <w:t xml:space="preserve"> (see schema </w:t>
      </w:r>
      <w:r w:rsidR="0025693F">
        <w:fldChar w:fldCharType="begin"/>
      </w:r>
      <w:r w:rsidR="0025693F">
        <w:instrText xml:space="preserve"> REF _Ref283745718 \r \h </w:instrText>
      </w:r>
      <w:r w:rsidR="0025693F">
        <w:fldChar w:fldCharType="separate"/>
      </w:r>
      <w:r w:rsidR="005E5C3D">
        <w:t>6.1.42</w:t>
      </w:r>
      <w:r w:rsidR="0025693F">
        <w:fldChar w:fldCharType="end"/>
      </w:r>
      <w:r>
        <w:t xml:space="preserve"> ) onto the </w:t>
      </w:r>
      <w:r w:rsidRPr="008626C7">
        <w:rPr>
          <w:b/>
        </w:rPr>
        <w:t>Inventory Changed Event Message Queue</w:t>
      </w:r>
      <w:r>
        <w:t xml:space="preserve">.  This will kick-off the process of refreshing the Inventory </w:t>
      </w:r>
      <w:r w:rsidR="000600A3">
        <w:t>gateway</w:t>
      </w:r>
      <w:r>
        <w:t xml:space="preserve"> with the latest inventory information.</w:t>
      </w:r>
    </w:p>
    <w:p w:rsidR="000457CE" w:rsidRDefault="000457CE" w:rsidP="000457CE">
      <w:pPr>
        <w:pStyle w:val="Heading3"/>
      </w:pPr>
      <w:bookmarkStart w:id="46" w:name="_Toc294267903"/>
      <w:r>
        <w:t>Source System Change Service</w:t>
      </w:r>
      <w:bookmarkEnd w:id="46"/>
    </w:p>
    <w:p w:rsidR="000457CE" w:rsidRDefault="000457CE" w:rsidP="00016230">
      <w:r>
        <w:t xml:space="preserve">The </w:t>
      </w:r>
      <w:r w:rsidRPr="000457CE">
        <w:rPr>
          <w:b/>
        </w:rPr>
        <w:t>Source System Change Service</w:t>
      </w:r>
      <w:r>
        <w:t xml:space="preserve"> will be a Windows NT Service.  It will host the message handlers that process queue items.</w:t>
      </w:r>
    </w:p>
    <w:p w:rsidR="00445772" w:rsidRDefault="00445772" w:rsidP="00016230"/>
    <w:p w:rsidR="000457CE" w:rsidRDefault="000457CE" w:rsidP="000457CE">
      <w:pPr>
        <w:pStyle w:val="Heading3"/>
      </w:pPr>
      <w:bookmarkStart w:id="47" w:name="_Toc294267904"/>
      <w:r>
        <w:t>Cache Refresh Message Handlers</w:t>
      </w:r>
      <w:bookmarkEnd w:id="47"/>
    </w:p>
    <w:p w:rsidR="000457CE" w:rsidRDefault="007A4B3D" w:rsidP="00016230">
      <w:r>
        <w:t>For R2</w:t>
      </w:r>
      <w:r w:rsidR="000457CE">
        <w:t xml:space="preserve"> of OpenAPI there will be the need for the following message handlers:</w:t>
      </w:r>
    </w:p>
    <w:p w:rsidR="000457CE" w:rsidRDefault="000457CE" w:rsidP="000457CE">
      <w:pPr>
        <w:pStyle w:val="Heading4"/>
        <w:rPr>
          <w:b/>
        </w:rPr>
      </w:pPr>
      <w:bookmarkStart w:id="48" w:name="_Ref283378671"/>
      <w:r w:rsidRPr="000457CE">
        <w:rPr>
          <w:b/>
        </w:rPr>
        <w:t>Products Cache Refresh Message Handler</w:t>
      </w:r>
      <w:bookmarkEnd w:id="48"/>
    </w:p>
    <w:p w:rsidR="000457CE" w:rsidRPr="000457CE" w:rsidRDefault="000457CE" w:rsidP="000457CE">
      <w:r>
        <w:t xml:space="preserve">This message handler will consume messages from the </w:t>
      </w:r>
      <w:r w:rsidRPr="000457CE">
        <w:rPr>
          <w:b/>
        </w:rPr>
        <w:t>Products CacheRefreshCommand Queue</w:t>
      </w:r>
      <w:r>
        <w:t xml:space="preserve">.  It will invoke the </w:t>
      </w:r>
      <w:r w:rsidRPr="000457CE">
        <w:rPr>
          <w:b/>
        </w:rPr>
        <w:t xml:space="preserve">Products </w:t>
      </w:r>
      <w:r w:rsidR="000600A3">
        <w:rPr>
          <w:b/>
        </w:rPr>
        <w:t>Gateway</w:t>
      </w:r>
      <w:r>
        <w:t xml:space="preserve"> to cause the cache of Products information to be refreshed.</w:t>
      </w:r>
    </w:p>
    <w:p w:rsidR="000457CE" w:rsidRDefault="000457CE" w:rsidP="000457CE">
      <w:pPr>
        <w:pStyle w:val="Heading4"/>
        <w:rPr>
          <w:b/>
        </w:rPr>
      </w:pPr>
      <w:bookmarkStart w:id="49" w:name="_Ref283378841"/>
      <w:r w:rsidRPr="000457CE">
        <w:rPr>
          <w:b/>
        </w:rPr>
        <w:t>Stores Cache Refresh Message Handler</w:t>
      </w:r>
      <w:bookmarkEnd w:id="49"/>
    </w:p>
    <w:p w:rsidR="000457CE" w:rsidRPr="000457CE" w:rsidRDefault="000457CE" w:rsidP="000457CE">
      <w:r>
        <w:t xml:space="preserve">This message handler will consume messages from the </w:t>
      </w:r>
      <w:r>
        <w:rPr>
          <w:b/>
        </w:rPr>
        <w:t>Stores</w:t>
      </w:r>
      <w:r w:rsidRPr="000457CE">
        <w:rPr>
          <w:b/>
        </w:rPr>
        <w:t xml:space="preserve"> CacheRefreshCommand Queue</w:t>
      </w:r>
      <w:r>
        <w:t xml:space="preserve">.  It will invoke the </w:t>
      </w:r>
      <w:r>
        <w:rPr>
          <w:b/>
        </w:rPr>
        <w:t>Stores</w:t>
      </w:r>
      <w:r w:rsidRPr="000457CE">
        <w:rPr>
          <w:b/>
        </w:rPr>
        <w:t xml:space="preserve"> </w:t>
      </w:r>
      <w:r w:rsidR="000600A3">
        <w:rPr>
          <w:b/>
        </w:rPr>
        <w:t>Gateway</w:t>
      </w:r>
      <w:r>
        <w:t xml:space="preserve"> to cause the cache of </w:t>
      </w:r>
      <w:r w:rsidR="008626C7">
        <w:t>Stores</w:t>
      </w:r>
      <w:r>
        <w:t xml:space="preserve"> information to be refreshed.</w:t>
      </w:r>
    </w:p>
    <w:p w:rsidR="000457CE" w:rsidRDefault="000457CE" w:rsidP="000457CE">
      <w:pPr>
        <w:pStyle w:val="Heading4"/>
        <w:rPr>
          <w:b/>
        </w:rPr>
      </w:pPr>
      <w:bookmarkStart w:id="50" w:name="_Ref283378933"/>
      <w:r w:rsidRPr="000457CE">
        <w:rPr>
          <w:b/>
        </w:rPr>
        <w:t>Top20 Cache Refresh Message Handler</w:t>
      </w:r>
      <w:bookmarkEnd w:id="50"/>
    </w:p>
    <w:p w:rsidR="000457CE" w:rsidRDefault="000457CE" w:rsidP="000457CE">
      <w:r>
        <w:t xml:space="preserve">This message handler will consume messages from the </w:t>
      </w:r>
      <w:r w:rsidR="001D0AD1">
        <w:rPr>
          <w:b/>
        </w:rPr>
        <w:t>Top20</w:t>
      </w:r>
      <w:r w:rsidRPr="000457CE">
        <w:rPr>
          <w:b/>
        </w:rPr>
        <w:t xml:space="preserve"> CacheRefreshCommand Queue</w:t>
      </w:r>
      <w:r>
        <w:t xml:space="preserve">.  It will invoke the </w:t>
      </w:r>
      <w:r w:rsidR="001D0AD1">
        <w:rPr>
          <w:b/>
        </w:rPr>
        <w:t>Top20</w:t>
      </w:r>
      <w:r w:rsidRPr="000457CE">
        <w:rPr>
          <w:b/>
        </w:rPr>
        <w:t xml:space="preserve"> </w:t>
      </w:r>
      <w:r w:rsidR="000600A3">
        <w:rPr>
          <w:b/>
        </w:rPr>
        <w:t>Gateway</w:t>
      </w:r>
      <w:r>
        <w:t xml:space="preserve"> to cause the cache of </w:t>
      </w:r>
      <w:r w:rsidR="008626C7">
        <w:t>Top20</w:t>
      </w:r>
      <w:r>
        <w:t xml:space="preserve"> information to be refreshed.</w:t>
      </w:r>
    </w:p>
    <w:p w:rsidR="007A4B3D" w:rsidRPr="008626C7" w:rsidRDefault="007A4B3D" w:rsidP="007A4B3D">
      <w:pPr>
        <w:pStyle w:val="Heading4"/>
        <w:rPr>
          <w:b/>
        </w:rPr>
      </w:pPr>
      <w:bookmarkStart w:id="51" w:name="_Ref283629405"/>
      <w:r w:rsidRPr="008626C7">
        <w:rPr>
          <w:b/>
        </w:rPr>
        <w:t>Inventory Cache Refresh Message Handler</w:t>
      </w:r>
      <w:bookmarkEnd w:id="51"/>
    </w:p>
    <w:p w:rsidR="007A4B3D" w:rsidRDefault="00E87112" w:rsidP="008626C7">
      <w:r>
        <w:t>This message handler will consume</w:t>
      </w:r>
      <w:r w:rsidR="008626C7">
        <w:t xml:space="preserve"> messages from the </w:t>
      </w:r>
      <w:r w:rsidR="008626C7" w:rsidRPr="008626C7">
        <w:rPr>
          <w:b/>
        </w:rPr>
        <w:t>Inventory CacheRefreshCommand Queue</w:t>
      </w:r>
      <w:r w:rsidR="008626C7">
        <w:t xml:space="preserve">.  It will invoke the </w:t>
      </w:r>
      <w:r w:rsidR="008626C7" w:rsidRPr="008626C7">
        <w:rPr>
          <w:b/>
        </w:rPr>
        <w:t xml:space="preserve">Inventory </w:t>
      </w:r>
      <w:r w:rsidR="000600A3">
        <w:rPr>
          <w:b/>
        </w:rPr>
        <w:t>Gateway</w:t>
      </w:r>
      <w:r w:rsidR="008626C7">
        <w:t xml:space="preserve"> to cause the cache of Inventory data to be refreshed.</w:t>
      </w:r>
    </w:p>
    <w:p w:rsidR="00445772" w:rsidRDefault="00445772" w:rsidP="000457CE"/>
    <w:p w:rsidR="00165140" w:rsidRDefault="00165140" w:rsidP="00165140">
      <w:pPr>
        <w:pStyle w:val="Heading3"/>
      </w:pPr>
      <w:bookmarkStart w:id="52" w:name="_Toc294267905"/>
      <w:r>
        <w:t>Item Changed Message Handlers</w:t>
      </w:r>
      <w:bookmarkEnd w:id="52"/>
    </w:p>
    <w:p w:rsidR="00165140" w:rsidRPr="008626C7" w:rsidRDefault="00165140" w:rsidP="00C21DD3">
      <w:pPr>
        <w:pStyle w:val="Heading4"/>
        <w:rPr>
          <w:b/>
        </w:rPr>
      </w:pPr>
      <w:bookmarkStart w:id="53" w:name="_Ref283637021"/>
      <w:r w:rsidRPr="008626C7">
        <w:rPr>
          <w:b/>
        </w:rPr>
        <w:t>Store ChangedEventMessage Handler</w:t>
      </w:r>
      <w:bookmarkEnd w:id="53"/>
      <w:r w:rsidR="00DD0666">
        <w:rPr>
          <w:b/>
        </w:rPr>
        <w:t xml:space="preserve"> </w:t>
      </w:r>
      <w:r w:rsidR="00DD0666" w:rsidRPr="00DD0666">
        <w:rPr>
          <w:b/>
          <w:i/>
        </w:rPr>
        <w:t>(Out of Scope for R2)</w:t>
      </w:r>
    </w:p>
    <w:p w:rsidR="008626C7" w:rsidRPr="008626C7" w:rsidRDefault="008626C7" w:rsidP="008626C7">
      <w:r>
        <w:t xml:space="preserve">This handler will consume messages from the </w:t>
      </w:r>
      <w:r w:rsidRPr="008626C7">
        <w:rPr>
          <w:b/>
        </w:rPr>
        <w:t>Stores Changed Event Message Queue</w:t>
      </w:r>
      <w:r>
        <w:t xml:space="preserve">.  It will forward the content of the message to the </w:t>
      </w:r>
      <w:r w:rsidRPr="008626C7">
        <w:rPr>
          <w:b/>
        </w:rPr>
        <w:t xml:space="preserve">Stores </w:t>
      </w:r>
      <w:r w:rsidR="000600A3">
        <w:rPr>
          <w:b/>
        </w:rPr>
        <w:t>Gateway</w:t>
      </w:r>
      <w:r>
        <w:t>.</w:t>
      </w:r>
    </w:p>
    <w:p w:rsidR="007A4B3D" w:rsidRDefault="007A4B3D" w:rsidP="00C21DD3">
      <w:pPr>
        <w:pStyle w:val="Heading4"/>
        <w:rPr>
          <w:b/>
        </w:rPr>
      </w:pPr>
      <w:bookmarkStart w:id="54" w:name="_Ref283629415"/>
      <w:r w:rsidRPr="008626C7">
        <w:rPr>
          <w:b/>
        </w:rPr>
        <w:t>Inventory ChangedEventMessage Handler</w:t>
      </w:r>
      <w:bookmarkEnd w:id="54"/>
    </w:p>
    <w:p w:rsidR="008626C7" w:rsidRPr="008626C7" w:rsidRDefault="008626C7" w:rsidP="008626C7">
      <w:r>
        <w:t xml:space="preserve">This handler will consume messages from the </w:t>
      </w:r>
      <w:r w:rsidRPr="008626C7">
        <w:rPr>
          <w:b/>
        </w:rPr>
        <w:t>Inventory Changed Event Message Queue</w:t>
      </w:r>
      <w:r>
        <w:t xml:space="preserve">.  It forwards the content of the message to the </w:t>
      </w:r>
      <w:r w:rsidRPr="008626C7">
        <w:rPr>
          <w:b/>
        </w:rPr>
        <w:t xml:space="preserve">Inventory </w:t>
      </w:r>
      <w:r w:rsidR="000600A3">
        <w:rPr>
          <w:b/>
        </w:rPr>
        <w:t>Gateway</w:t>
      </w:r>
      <w:r>
        <w:t>.</w:t>
      </w:r>
    </w:p>
    <w:p w:rsidR="00DB0567" w:rsidRDefault="00DB0567">
      <w:pPr>
        <w:spacing w:after="200" w:line="276" w:lineRule="auto"/>
      </w:pPr>
      <w:r>
        <w:br w:type="page"/>
      </w:r>
    </w:p>
    <w:p w:rsidR="002B2A6F" w:rsidRDefault="002568A8" w:rsidP="0022605B">
      <w:pPr>
        <w:pStyle w:val="Heading3"/>
      </w:pPr>
      <w:bookmarkStart w:id="55" w:name="_Toc294267906"/>
      <w:r>
        <w:lastRenderedPageBreak/>
        <w:t>Apigee Components</w:t>
      </w:r>
      <w:bookmarkEnd w:id="55"/>
    </w:p>
    <w:p w:rsidR="001912F3" w:rsidRDefault="005F5094" w:rsidP="005F5094">
      <w:pPr>
        <w:pStyle w:val="Heading4"/>
      </w:pPr>
      <w:r>
        <w:t>Endpoint Components</w:t>
      </w:r>
    </w:p>
    <w:p w:rsidR="00DC22EE" w:rsidRDefault="00F90019" w:rsidP="00F90019">
      <w:r>
        <w:t xml:space="preserve">Apigee exposes each of the Service’s external Endpoints for each service.  </w:t>
      </w:r>
    </w:p>
    <w:p w:rsidR="00DC22EE" w:rsidRDefault="00DC22EE" w:rsidP="00F90019"/>
    <w:p w:rsidR="00F90019" w:rsidRDefault="00DC22EE" w:rsidP="00F90019">
      <w:r>
        <w:t>E</w:t>
      </w:r>
      <w:r w:rsidR="00F90019">
        <w:t xml:space="preserve">ach endpoint </w:t>
      </w:r>
      <w:r>
        <w:t>will</w:t>
      </w:r>
      <w:r w:rsidR="00F90019">
        <w:t xml:space="preserve"> follow REST </w:t>
      </w:r>
      <w:r>
        <w:t xml:space="preserve">web service </w:t>
      </w:r>
      <w:r w:rsidR="00F90019">
        <w:t xml:space="preserve">conventions for </w:t>
      </w:r>
      <w:r>
        <w:t>indicating the status of each service call.  The HTTP Response Codes that are returned will include:</w:t>
      </w:r>
    </w:p>
    <w:p w:rsidR="00DC22EE" w:rsidRDefault="00DC22EE" w:rsidP="00A54DFF">
      <w:pPr>
        <w:pStyle w:val="ListParagraph"/>
        <w:numPr>
          <w:ilvl w:val="0"/>
          <w:numId w:val="36"/>
        </w:numPr>
      </w:pPr>
      <w:r>
        <w:t>200 – OK : the operation succeeded</w:t>
      </w:r>
    </w:p>
    <w:p w:rsidR="00DC22EE" w:rsidRDefault="00DC22EE" w:rsidP="00A54DFF">
      <w:pPr>
        <w:pStyle w:val="ListParagraph"/>
        <w:numPr>
          <w:ilvl w:val="0"/>
          <w:numId w:val="36"/>
        </w:numPr>
      </w:pPr>
      <w:r>
        <w:t>400 – Bad Request : the client provided information that failed validation or is otherwise in error</w:t>
      </w:r>
    </w:p>
    <w:p w:rsidR="00DC22EE" w:rsidRDefault="00DC22EE" w:rsidP="00A54DFF">
      <w:pPr>
        <w:pStyle w:val="ListParagraph"/>
        <w:numPr>
          <w:ilvl w:val="0"/>
          <w:numId w:val="36"/>
        </w:numPr>
      </w:pPr>
      <w:r>
        <w:t>401 – Unauthorized : the service invocation was not properly authenticated or the caller does not have permission to perform that operation.</w:t>
      </w:r>
    </w:p>
    <w:p w:rsidR="00DC22EE" w:rsidRDefault="00DC22EE" w:rsidP="00A54DFF">
      <w:pPr>
        <w:pStyle w:val="ListParagraph"/>
        <w:numPr>
          <w:ilvl w:val="0"/>
          <w:numId w:val="36"/>
        </w:numPr>
      </w:pPr>
      <w:r>
        <w:t>404 – Not Found : the operation identified an item that doesn’t exist (such as a ProductId or StoreId)</w:t>
      </w:r>
    </w:p>
    <w:p w:rsidR="00DC22EE" w:rsidRDefault="00DC22EE" w:rsidP="00A54DFF">
      <w:pPr>
        <w:pStyle w:val="ListParagraph"/>
        <w:numPr>
          <w:ilvl w:val="0"/>
          <w:numId w:val="36"/>
        </w:numPr>
      </w:pPr>
      <w:r>
        <w:t>405 – Method Not Allowed : the client attempted to use an HTTP method not supported by this endpoint (ex: attempting to use a PUT operation on the Products Endpoint, since Products is a read-only service)</w:t>
      </w:r>
    </w:p>
    <w:p w:rsidR="00DC22EE" w:rsidRDefault="00DC22EE" w:rsidP="00A54DFF">
      <w:pPr>
        <w:pStyle w:val="ListParagraph"/>
        <w:numPr>
          <w:ilvl w:val="0"/>
          <w:numId w:val="36"/>
        </w:numPr>
      </w:pPr>
      <w:r>
        <w:t>500 – Internal Server Error : returned when some internal processing error occurred that prevents the operation from completing</w:t>
      </w:r>
    </w:p>
    <w:p w:rsidR="00DC22EE" w:rsidRDefault="00DC22EE" w:rsidP="00F90019">
      <w:r>
        <w:t>Additional HTTP Response Codes may be returned from service Endpoints under specific circumstances.  These are noted in the operation descriptions below.</w:t>
      </w:r>
    </w:p>
    <w:p w:rsidR="00DC22EE" w:rsidRPr="00F90019" w:rsidRDefault="00DC22EE" w:rsidP="00F90019"/>
    <w:p w:rsidR="002B2A6F" w:rsidRDefault="00F83780" w:rsidP="005F5094">
      <w:pPr>
        <w:pStyle w:val="Heading5"/>
      </w:pPr>
      <w:bookmarkStart w:id="56" w:name="_Ref283378685"/>
      <w:r>
        <w:t>Products</w:t>
      </w:r>
      <w:r w:rsidR="002B2A6F">
        <w:t xml:space="preserve"> </w:t>
      </w:r>
      <w:r w:rsidR="002B2A6F" w:rsidRPr="0022605B">
        <w:t>Endpoint</w:t>
      </w:r>
      <w:bookmarkEnd w:id="56"/>
    </w:p>
    <w:p w:rsidR="009A323A" w:rsidRDefault="009A323A" w:rsidP="009A323A"/>
    <w:p w:rsidR="009A323A" w:rsidRDefault="009A323A" w:rsidP="009A323A">
      <w:r>
        <w:t>The Apigee Products Endpoint will provide the following operations:</w:t>
      </w:r>
    </w:p>
    <w:p w:rsidR="009A323A" w:rsidRPr="009A323A" w:rsidRDefault="009A323A" w:rsidP="009A323A"/>
    <w:tbl>
      <w:tblPr>
        <w:tblW w:w="9288" w:type="dxa"/>
        <w:tblInd w:w="-98" w:type="dxa"/>
        <w:tblLayout w:type="fixed"/>
        <w:tblCellMar>
          <w:left w:w="0" w:type="dxa"/>
          <w:right w:w="0" w:type="dxa"/>
        </w:tblCellMar>
        <w:tblLook w:val="04A0" w:firstRow="1" w:lastRow="0" w:firstColumn="1" w:lastColumn="0" w:noHBand="0" w:noVBand="1"/>
      </w:tblPr>
      <w:tblGrid>
        <w:gridCol w:w="558"/>
        <w:gridCol w:w="990"/>
        <w:gridCol w:w="3330"/>
        <w:gridCol w:w="1980"/>
        <w:gridCol w:w="2430"/>
      </w:tblGrid>
      <w:tr w:rsidR="009A323A" w:rsidTr="00DB0567">
        <w:trPr>
          <w:cantSplit/>
          <w:tblHeader/>
        </w:trPr>
        <w:tc>
          <w:tcPr>
            <w:tcW w:w="558" w:type="dxa"/>
            <w:tcBorders>
              <w:top w:val="single" w:sz="8" w:space="0" w:color="auto"/>
              <w:left w:val="single" w:sz="8" w:space="0" w:color="auto"/>
              <w:bottom w:val="single" w:sz="8" w:space="0" w:color="auto"/>
              <w:right w:val="single" w:sz="8" w:space="0" w:color="auto"/>
            </w:tcBorders>
          </w:tcPr>
          <w:p w:rsidR="009A323A" w:rsidRPr="008226C6" w:rsidRDefault="009A323A" w:rsidP="009A323A">
            <w:pPr>
              <w:jc w:val="center"/>
              <w:rPr>
                <w:b/>
              </w:rPr>
            </w:pPr>
            <w:r>
              <w:rPr>
                <w:b/>
              </w:rPr>
              <w:t>ID</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9A323A" w:rsidRPr="008226C6" w:rsidRDefault="009A323A" w:rsidP="009A323A">
            <w:pPr>
              <w:jc w:val="center"/>
              <w:rPr>
                <w:rFonts w:ascii="Calibri" w:hAnsi="Calibri" w:cs="Calibri"/>
                <w:b/>
              </w:rPr>
            </w:pPr>
            <w:r w:rsidRPr="008226C6">
              <w:rPr>
                <w:b/>
              </w:rPr>
              <w:t>HTTP Method</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9A323A" w:rsidRPr="008226C6" w:rsidRDefault="009A323A" w:rsidP="009A323A">
            <w:pPr>
              <w:jc w:val="center"/>
              <w:rPr>
                <w:rFonts w:ascii="Calibri" w:hAnsi="Calibri" w:cs="Calibri"/>
                <w:b/>
              </w:rPr>
            </w:pPr>
            <w:r w:rsidRPr="008226C6">
              <w:rPr>
                <w:b/>
              </w:rPr>
              <w:t>URL structure</w:t>
            </w:r>
          </w:p>
        </w:tc>
        <w:tc>
          <w:tcPr>
            <w:tcW w:w="1980" w:type="dxa"/>
            <w:tcBorders>
              <w:top w:val="single" w:sz="8" w:space="0" w:color="auto"/>
              <w:left w:val="nil"/>
              <w:bottom w:val="single" w:sz="8" w:space="0" w:color="auto"/>
              <w:right w:val="single" w:sz="8" w:space="0" w:color="auto"/>
            </w:tcBorders>
            <w:vAlign w:val="bottom"/>
          </w:tcPr>
          <w:p w:rsidR="009A323A" w:rsidRPr="008226C6" w:rsidRDefault="009A323A" w:rsidP="009A323A">
            <w:pPr>
              <w:jc w:val="center"/>
              <w:rPr>
                <w:b/>
              </w:rPr>
            </w:pPr>
            <w:r>
              <w:rPr>
                <w:b/>
              </w:rPr>
              <w:t>Input</w:t>
            </w:r>
          </w:p>
        </w:tc>
        <w:tc>
          <w:tcPr>
            <w:tcW w:w="2430" w:type="dxa"/>
            <w:tcBorders>
              <w:top w:val="single" w:sz="8" w:space="0" w:color="auto"/>
              <w:left w:val="nil"/>
              <w:bottom w:val="single" w:sz="8" w:space="0" w:color="auto"/>
              <w:right w:val="single" w:sz="8" w:space="0" w:color="auto"/>
            </w:tcBorders>
            <w:vAlign w:val="bottom"/>
          </w:tcPr>
          <w:p w:rsidR="009A323A" w:rsidRDefault="009A323A" w:rsidP="009A323A">
            <w:pPr>
              <w:jc w:val="center"/>
              <w:rPr>
                <w:b/>
              </w:rPr>
            </w:pPr>
            <w:r>
              <w:rPr>
                <w:b/>
              </w:rPr>
              <w:t>Output</w:t>
            </w:r>
          </w:p>
        </w:tc>
      </w:tr>
      <w:tr w:rsidR="00A432FF" w:rsidTr="00DB0567">
        <w:trPr>
          <w:cantSplit/>
        </w:trPr>
        <w:tc>
          <w:tcPr>
            <w:tcW w:w="558" w:type="dxa"/>
            <w:tcBorders>
              <w:top w:val="nil"/>
              <w:left w:val="single" w:sz="8" w:space="0" w:color="auto"/>
              <w:bottom w:val="single" w:sz="8" w:space="0" w:color="auto"/>
              <w:right w:val="single" w:sz="8" w:space="0" w:color="auto"/>
            </w:tcBorders>
          </w:tcPr>
          <w:p w:rsidR="00A432FF" w:rsidRDefault="00A432FF" w:rsidP="009A323A">
            <w:pPr>
              <w:jc w:val="center"/>
              <w:rPr>
                <w:sz w:val="18"/>
                <w:szCs w:val="18"/>
              </w:rPr>
            </w:pPr>
            <w:r>
              <w:rPr>
                <w:sz w:val="18"/>
                <w:szCs w:val="18"/>
              </w:rPr>
              <w:t>P0</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32FF" w:rsidRDefault="00A432FF" w:rsidP="009A323A">
            <w:pPr>
              <w:rPr>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A432FF" w:rsidRDefault="00046B52" w:rsidP="009A323A">
            <w:pPr>
              <w:rPr>
                <w:sz w:val="18"/>
                <w:szCs w:val="18"/>
              </w:rPr>
            </w:pPr>
            <w:r>
              <w:rPr>
                <w:sz w:val="18"/>
                <w:szCs w:val="18"/>
              </w:rPr>
              <w:t>/products/s</w:t>
            </w:r>
            <w:r w:rsidR="00A432FF">
              <w:rPr>
                <w:sz w:val="18"/>
                <w:szCs w:val="18"/>
              </w:rPr>
              <w:t>tatusMonitor</w:t>
            </w:r>
          </w:p>
        </w:tc>
        <w:tc>
          <w:tcPr>
            <w:tcW w:w="1980" w:type="dxa"/>
            <w:tcBorders>
              <w:top w:val="nil"/>
              <w:left w:val="nil"/>
              <w:bottom w:val="single" w:sz="8" w:space="0" w:color="auto"/>
              <w:right w:val="single" w:sz="8" w:space="0" w:color="auto"/>
            </w:tcBorders>
            <w:tcMar>
              <w:left w:w="115" w:type="dxa"/>
              <w:right w:w="115" w:type="dxa"/>
            </w:tcMar>
          </w:tcPr>
          <w:p w:rsidR="00A432FF" w:rsidRDefault="00A432FF"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A432FF" w:rsidRDefault="00A432FF" w:rsidP="009A323A">
            <w:pPr>
              <w:rPr>
                <w:sz w:val="18"/>
                <w:szCs w:val="18"/>
              </w:rPr>
            </w:pPr>
            <w:r>
              <w:rPr>
                <w:sz w:val="18"/>
                <w:szCs w:val="18"/>
              </w:rPr>
              <w:t>Combined Status of Products, Top20 and Trailers gateways.</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P1</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A323A" w:rsidRPr="00A4317A" w:rsidRDefault="009A323A" w:rsidP="009A323A">
            <w:pPr>
              <w:rPr>
                <w:rFonts w:ascii="Calibri" w:hAnsi="Calibri" w:cs="Calibri"/>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hideMark/>
          </w:tcPr>
          <w:p w:rsidR="009A323A" w:rsidRPr="00A4317A" w:rsidRDefault="00046B52" w:rsidP="00046B52">
            <w:pPr>
              <w:rPr>
                <w:rFonts w:ascii="Calibri" w:hAnsi="Calibri" w:cs="Calibri"/>
                <w:sz w:val="18"/>
                <w:szCs w:val="18"/>
              </w:rPr>
            </w:pPr>
            <w:r>
              <w:rPr>
                <w:sz w:val="18"/>
                <w:szCs w:val="18"/>
              </w:rPr>
              <w:t>/products/m</w:t>
            </w:r>
            <w:r w:rsidR="009A323A">
              <w:rPr>
                <w:sz w:val="18"/>
                <w:szCs w:val="18"/>
              </w:rPr>
              <w:t>ovies/</w:t>
            </w:r>
            <w:r>
              <w:rPr>
                <w:sz w:val="18"/>
                <w:szCs w:val="18"/>
              </w:rPr>
              <w:t>d</w:t>
            </w:r>
            <w:r w:rsidR="009A323A">
              <w:rPr>
                <w:sz w:val="18"/>
                <w:szCs w:val="18"/>
              </w:rPr>
              <w:t>efault</w:t>
            </w:r>
          </w:p>
        </w:tc>
        <w:tc>
          <w:tcPr>
            <w:tcW w:w="1980" w:type="dxa"/>
            <w:tcBorders>
              <w:top w:val="nil"/>
              <w:left w:val="nil"/>
              <w:bottom w:val="single" w:sz="8" w:space="0" w:color="auto"/>
              <w:right w:val="single" w:sz="8" w:space="0" w:color="auto"/>
            </w:tcBorders>
            <w:tcMar>
              <w:left w:w="115" w:type="dxa"/>
              <w:right w:w="115" w:type="dxa"/>
            </w:tcMar>
          </w:tcPr>
          <w:p w:rsidR="009A323A" w:rsidRPr="00A4317A" w:rsidRDefault="00B220EA" w:rsidP="009A323A">
            <w:pPr>
              <w:rPr>
                <w:sz w:val="18"/>
                <w:szCs w:val="18"/>
              </w:rPr>
            </w:pPr>
            <w:r>
              <w:rPr>
                <w:sz w:val="18"/>
                <w:szCs w:val="18"/>
              </w:rPr>
              <w:t>includeComingSoon flag</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Pr="00A4317A" w:rsidRDefault="009A323A" w:rsidP="009A323A">
            <w:pPr>
              <w:rPr>
                <w:sz w:val="18"/>
                <w:szCs w:val="18"/>
              </w:rPr>
            </w:pPr>
            <w:r>
              <w:rPr>
                <w:sz w:val="18"/>
                <w:szCs w:val="18"/>
              </w:rPr>
              <w:t>Products (Bulk list, younger than 250 days with ‘Display On Website’ set)</w:t>
            </w:r>
            <w:r w:rsidR="00B220EA">
              <w:rPr>
                <w:sz w:val="18"/>
                <w:szCs w:val="18"/>
              </w:rPr>
              <w:t>; may include ComingSoon movies if the ‘includeComingSoon’ flag is set to True</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P2</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A323A" w:rsidRDefault="009A323A" w:rsidP="009A323A">
            <w:pPr>
              <w:rPr>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9A323A" w:rsidRDefault="00046B52" w:rsidP="009A323A">
            <w:pPr>
              <w:rPr>
                <w:sz w:val="18"/>
                <w:szCs w:val="18"/>
              </w:rPr>
            </w:pPr>
            <w:r>
              <w:rPr>
                <w:sz w:val="18"/>
                <w:szCs w:val="18"/>
              </w:rPr>
              <w:t>/products/m</w:t>
            </w:r>
            <w:r w:rsidR="009A323A">
              <w:rPr>
                <w:sz w:val="18"/>
                <w:szCs w:val="18"/>
              </w:rPr>
              <w:t>ovies</w:t>
            </w:r>
          </w:p>
        </w:tc>
        <w:tc>
          <w:tcPr>
            <w:tcW w:w="1980" w:type="dxa"/>
            <w:tcBorders>
              <w:top w:val="nil"/>
              <w:left w:val="nil"/>
              <w:bottom w:val="single" w:sz="8" w:space="0" w:color="auto"/>
              <w:right w:val="single" w:sz="8" w:space="0" w:color="auto"/>
            </w:tcBorders>
            <w:tcMar>
              <w:left w:w="115" w:type="dxa"/>
              <w:right w:w="115" w:type="dxa"/>
            </w:tcMar>
          </w:tcPr>
          <w:p w:rsidR="009A323A" w:rsidRDefault="009A323A"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Default="007D1390" w:rsidP="009A323A">
            <w:pPr>
              <w:rPr>
                <w:sz w:val="18"/>
                <w:szCs w:val="18"/>
              </w:rPr>
            </w:pPr>
            <w:r>
              <w:rPr>
                <w:sz w:val="18"/>
                <w:szCs w:val="18"/>
              </w:rPr>
              <w:t xml:space="preserve">Product </w:t>
            </w:r>
            <w:r w:rsidR="009A323A">
              <w:rPr>
                <w:sz w:val="18"/>
                <w:szCs w:val="18"/>
              </w:rPr>
              <w:t xml:space="preserve">Metadata for all </w:t>
            </w:r>
            <w:r w:rsidR="005C2FED">
              <w:rPr>
                <w:sz w:val="18"/>
                <w:szCs w:val="18"/>
              </w:rPr>
              <w:t xml:space="preserve">movie </w:t>
            </w:r>
            <w:r w:rsidR="009A323A">
              <w:rPr>
                <w:sz w:val="18"/>
                <w:szCs w:val="18"/>
              </w:rPr>
              <w:t>products</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P3</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A323A" w:rsidRPr="00A4317A" w:rsidRDefault="00FE6D2D" w:rsidP="009A323A">
            <w:pPr>
              <w:rPr>
                <w:rFonts w:ascii="Calibri" w:hAnsi="Calibri" w:cs="Calibri"/>
                <w:sz w:val="18"/>
                <w:szCs w:val="18"/>
              </w:rPr>
            </w:pPr>
            <w:r>
              <w:rPr>
                <w:rFonts w:ascii="Calibri" w:hAnsi="Calibri" w:cs="Calibri"/>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9A323A" w:rsidRPr="00A4317A" w:rsidRDefault="00046B52" w:rsidP="00046B52">
            <w:pPr>
              <w:rPr>
                <w:rFonts w:ascii="Calibri" w:hAnsi="Calibri" w:cs="Calibri"/>
                <w:sz w:val="18"/>
                <w:szCs w:val="18"/>
              </w:rPr>
            </w:pPr>
            <w:r>
              <w:rPr>
                <w:rFonts w:ascii="Calibri" w:hAnsi="Calibri" w:cs="Calibri"/>
                <w:sz w:val="18"/>
                <w:szCs w:val="18"/>
              </w:rPr>
              <w:t>/products/movies/comingsoon</w:t>
            </w:r>
          </w:p>
        </w:tc>
        <w:tc>
          <w:tcPr>
            <w:tcW w:w="1980" w:type="dxa"/>
            <w:tcBorders>
              <w:top w:val="nil"/>
              <w:left w:val="nil"/>
              <w:bottom w:val="single" w:sz="8" w:space="0" w:color="auto"/>
              <w:right w:val="single" w:sz="8" w:space="0" w:color="auto"/>
            </w:tcBorders>
            <w:tcMar>
              <w:left w:w="115" w:type="dxa"/>
              <w:right w:w="115" w:type="dxa"/>
            </w:tcMar>
          </w:tcPr>
          <w:p w:rsidR="009A323A" w:rsidRPr="00A4317A" w:rsidRDefault="00FE6D2D"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Pr="00A4317A" w:rsidRDefault="00FE6D2D" w:rsidP="00A20E1C">
            <w:pPr>
              <w:rPr>
                <w:sz w:val="18"/>
                <w:szCs w:val="18"/>
              </w:rPr>
            </w:pPr>
            <w:r>
              <w:rPr>
                <w:sz w:val="18"/>
                <w:szCs w:val="18"/>
              </w:rPr>
              <w:t xml:space="preserve">Product Metadata for Coming Soon </w:t>
            </w:r>
            <w:r w:rsidR="00A20E1C">
              <w:rPr>
                <w:sz w:val="18"/>
                <w:szCs w:val="18"/>
              </w:rPr>
              <w:t>movies</w:t>
            </w:r>
          </w:p>
        </w:tc>
      </w:tr>
      <w:tr w:rsidR="00FE6D2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FE6D2D" w:rsidRDefault="00FE6D2D" w:rsidP="009A323A">
            <w:pPr>
              <w:jc w:val="center"/>
              <w:rPr>
                <w:sz w:val="18"/>
                <w:szCs w:val="18"/>
              </w:rPr>
            </w:pPr>
            <w:r>
              <w:rPr>
                <w:sz w:val="18"/>
                <w:szCs w:val="18"/>
              </w:rPr>
              <w:t>P4</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E6D2D" w:rsidRPr="00A4317A" w:rsidRDefault="00425070" w:rsidP="004B2750">
            <w:pPr>
              <w:rPr>
                <w:rFonts w:ascii="Calibri" w:hAnsi="Calibri" w:cs="Calibri"/>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E6D2D" w:rsidRPr="00A4317A" w:rsidRDefault="00046B52" w:rsidP="00A20E1C">
            <w:pPr>
              <w:rPr>
                <w:rFonts w:ascii="Calibri" w:hAnsi="Calibri" w:cs="Calibri"/>
                <w:sz w:val="18"/>
                <w:szCs w:val="18"/>
              </w:rPr>
            </w:pPr>
            <w:r>
              <w:rPr>
                <w:sz w:val="18"/>
                <w:szCs w:val="18"/>
              </w:rPr>
              <w:t>/products</w:t>
            </w:r>
            <w:r w:rsidR="00A20E1C" w:rsidRPr="00A4317A">
              <w:rPr>
                <w:rFonts w:ascii="Calibri" w:hAnsi="Calibri" w:cs="Calibri"/>
                <w:sz w:val="18"/>
                <w:szCs w:val="18"/>
              </w:rPr>
              <w:t xml:space="preserve"> </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E6D2D" w:rsidRPr="00A4317A" w:rsidRDefault="00BB6C44" w:rsidP="00425070">
            <w:pPr>
              <w:rPr>
                <w:sz w:val="18"/>
                <w:szCs w:val="18"/>
              </w:rPr>
            </w:pPr>
            <w:r>
              <w:rPr>
                <w:sz w:val="18"/>
                <w:szCs w:val="18"/>
              </w:rPr>
              <w:t>Product</w:t>
            </w:r>
            <w:r w:rsidR="00425070">
              <w:rPr>
                <w:sz w:val="18"/>
                <w:szCs w:val="18"/>
              </w:rPr>
              <w:t>Ids</w:t>
            </w:r>
            <w:r w:rsidR="00FE6D2D">
              <w:rPr>
                <w:sz w:val="18"/>
                <w:szCs w:val="18"/>
              </w:rPr>
              <w:t xml:space="preserve"> (list of Product Ids)</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E6D2D" w:rsidRPr="00A4317A" w:rsidRDefault="0066122F" w:rsidP="004B2750">
            <w:pPr>
              <w:rPr>
                <w:sz w:val="18"/>
                <w:szCs w:val="18"/>
              </w:rPr>
            </w:pPr>
            <w:r>
              <w:rPr>
                <w:sz w:val="18"/>
                <w:szCs w:val="18"/>
              </w:rPr>
              <w:t>Product Metadata</w:t>
            </w:r>
          </w:p>
        </w:tc>
      </w:tr>
      <w:tr w:rsidR="00FE6D2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FE6D2D" w:rsidRDefault="00FE6D2D" w:rsidP="009A323A">
            <w:pPr>
              <w:jc w:val="center"/>
              <w:rPr>
                <w:sz w:val="18"/>
                <w:szCs w:val="18"/>
              </w:rPr>
            </w:pPr>
            <w:r>
              <w:rPr>
                <w:sz w:val="18"/>
                <w:szCs w:val="18"/>
              </w:rPr>
              <w:t>P5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E6D2D" w:rsidRDefault="00FE6D2D"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E6D2D" w:rsidRDefault="00BD39EB" w:rsidP="004B2750">
            <w:pPr>
              <w:rPr>
                <w:sz w:val="18"/>
                <w:szCs w:val="18"/>
              </w:rPr>
            </w:pPr>
            <w:r>
              <w:rPr>
                <w:sz w:val="18"/>
                <w:szCs w:val="18"/>
              </w:rPr>
              <w:t>/products/</w:t>
            </w:r>
            <w:r w:rsidR="00FE6D2D">
              <w:rPr>
                <w:sz w:val="18"/>
                <w:szCs w:val="18"/>
              </w:rPr>
              <w:t>{ProductID}</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E6D2D" w:rsidRDefault="00FE6D2D" w:rsidP="00BB6C44">
            <w:pPr>
              <w:rPr>
                <w:sz w:val="18"/>
                <w:szCs w:val="18"/>
              </w:rPr>
            </w:pPr>
            <w:r>
              <w:rPr>
                <w:sz w:val="18"/>
                <w:szCs w:val="18"/>
              </w:rPr>
              <w:t>ProductId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E6D2D" w:rsidRDefault="0066122F" w:rsidP="004B2750">
            <w:pPr>
              <w:rPr>
                <w:sz w:val="18"/>
                <w:szCs w:val="18"/>
              </w:rPr>
            </w:pPr>
            <w:r>
              <w:rPr>
                <w:sz w:val="18"/>
                <w:szCs w:val="18"/>
              </w:rPr>
              <w:t>Product Metadata</w:t>
            </w:r>
          </w:p>
        </w:tc>
      </w:tr>
      <w:tr w:rsidR="00FE6D2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FE6D2D" w:rsidRDefault="00FE6D2D" w:rsidP="009A323A">
            <w:pPr>
              <w:jc w:val="center"/>
              <w:rPr>
                <w:sz w:val="18"/>
                <w:szCs w:val="18"/>
              </w:rPr>
            </w:pPr>
            <w:r>
              <w:rPr>
                <w:sz w:val="18"/>
                <w:szCs w:val="18"/>
              </w:rPr>
              <w:t>P6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E6D2D" w:rsidRDefault="00425070"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E6D2D" w:rsidRDefault="00A20E1C" w:rsidP="00A20E1C">
            <w:pPr>
              <w:rPr>
                <w:sz w:val="18"/>
                <w:szCs w:val="18"/>
              </w:rPr>
            </w:pPr>
            <w:r>
              <w:rPr>
                <w:sz w:val="18"/>
                <w:szCs w:val="18"/>
              </w:rPr>
              <w:t>/products</w:t>
            </w:r>
            <w:r w:rsidR="00BB6C44" w:rsidRPr="00BB6C44">
              <w:rPr>
                <w:sz w:val="18"/>
                <w:szCs w:val="18"/>
              </w:rPr>
              <w:t>&amp;pageNum={pN}&amp;pageSize={pS}</w:t>
            </w:r>
            <w:r w:rsidR="00425070">
              <w:rPr>
                <w:sz w:val="18"/>
                <w:szCs w:val="18"/>
              </w:rPr>
              <w:t>&amp;se</w:t>
            </w:r>
            <w:r w:rsidR="0090770B">
              <w:rPr>
                <w:sz w:val="18"/>
                <w:szCs w:val="18"/>
              </w:rPr>
              <w:t>archField={field}&amp;searchOperator={</w:t>
            </w:r>
            <w:r w:rsidR="00425070">
              <w:rPr>
                <w:sz w:val="18"/>
                <w:szCs w:val="18"/>
              </w:rPr>
              <w:t>o</w:t>
            </w:r>
            <w:r w:rsidR="0090770B">
              <w:rPr>
                <w:sz w:val="18"/>
                <w:szCs w:val="18"/>
              </w:rPr>
              <w:t>perator</w:t>
            </w:r>
            <w:r w:rsidR="00425070">
              <w:rPr>
                <w:sz w:val="18"/>
                <w:szCs w:val="18"/>
              </w:rPr>
              <w:t>}&amp;searchText={text}&amp;</w:t>
            </w:r>
            <w:r w:rsidR="0090770B">
              <w:rPr>
                <w:sz w:val="18"/>
                <w:szCs w:val="18"/>
              </w:rPr>
              <w:t>productTypes={pt}&amp;sortField={sort}&amp;sortOrder={order}</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E6D2D" w:rsidRDefault="00FE6D2D" w:rsidP="004B2750">
            <w:pPr>
              <w:rPr>
                <w:sz w:val="18"/>
                <w:szCs w:val="18"/>
              </w:rPr>
            </w:pPr>
            <w:r>
              <w:rPr>
                <w:sz w:val="18"/>
                <w:szCs w:val="18"/>
              </w:rPr>
              <w:t>ProductSearchRequest:</w:t>
            </w:r>
          </w:p>
          <w:p w:rsidR="00FE6D2D" w:rsidRDefault="00FE6D2D" w:rsidP="004B2750">
            <w:pPr>
              <w:ind w:left="245"/>
              <w:rPr>
                <w:sz w:val="18"/>
                <w:szCs w:val="18"/>
              </w:rPr>
            </w:pPr>
            <w:r>
              <w:rPr>
                <w:sz w:val="18"/>
                <w:szCs w:val="18"/>
              </w:rPr>
              <w:t>Search Criteria</w:t>
            </w:r>
          </w:p>
          <w:p w:rsidR="00FE6D2D" w:rsidRDefault="00FE6D2D" w:rsidP="004B2750">
            <w:pPr>
              <w:ind w:left="245"/>
              <w:rPr>
                <w:sz w:val="18"/>
                <w:szCs w:val="18"/>
              </w:rPr>
            </w:pPr>
            <w:r>
              <w:rPr>
                <w:sz w:val="18"/>
                <w:szCs w:val="18"/>
              </w:rPr>
              <w:t>Sort Criteria</w:t>
            </w:r>
          </w:p>
          <w:p w:rsidR="00FE6D2D" w:rsidRDefault="00BB6C44" w:rsidP="004B2750">
            <w:pPr>
              <w:rPr>
                <w:sz w:val="18"/>
                <w:szCs w:val="18"/>
              </w:rPr>
            </w:pPr>
            <w:r>
              <w:rPr>
                <w:sz w:val="18"/>
                <w:szCs w:val="18"/>
              </w:rPr>
              <w:t>Page Number</w:t>
            </w:r>
          </w:p>
          <w:p w:rsidR="00BB6C44" w:rsidRDefault="00BB6C44" w:rsidP="004B2750">
            <w:pPr>
              <w:rPr>
                <w:sz w:val="18"/>
                <w:szCs w:val="18"/>
              </w:rPr>
            </w:pPr>
            <w:r>
              <w:rPr>
                <w:sz w:val="18"/>
                <w:szCs w:val="18"/>
              </w:rPr>
              <w:t>Page Size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E6D2D" w:rsidRDefault="00FE6D2D" w:rsidP="004B2750">
            <w:pPr>
              <w:rPr>
                <w:sz w:val="18"/>
                <w:szCs w:val="18"/>
              </w:rPr>
            </w:pPr>
            <w:r>
              <w:rPr>
                <w:sz w:val="18"/>
                <w:szCs w:val="18"/>
              </w:rPr>
              <w:t>Paginated Product Search Response</w:t>
            </w:r>
          </w:p>
        </w:tc>
      </w:tr>
      <w:tr w:rsidR="00FE6D2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FE6D2D" w:rsidRDefault="00FE6D2D" w:rsidP="009A323A">
            <w:pPr>
              <w:jc w:val="center"/>
              <w:rPr>
                <w:sz w:val="18"/>
                <w:szCs w:val="18"/>
              </w:rPr>
            </w:pPr>
            <w:r>
              <w:rPr>
                <w:sz w:val="18"/>
                <w:szCs w:val="18"/>
              </w:rPr>
              <w:lastRenderedPageBreak/>
              <w:t>P7</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E6D2D" w:rsidRDefault="00FE6D2D"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E6D2D" w:rsidRDefault="00046B52" w:rsidP="009A323A">
            <w:pPr>
              <w:rPr>
                <w:sz w:val="18"/>
                <w:szCs w:val="18"/>
              </w:rPr>
            </w:pPr>
            <w:r>
              <w:rPr>
                <w:sz w:val="18"/>
                <w:szCs w:val="18"/>
              </w:rPr>
              <w:t>/titles/movies/d</w:t>
            </w:r>
            <w:r w:rsidR="00FE6D2D">
              <w:rPr>
                <w:sz w:val="18"/>
                <w:szCs w:val="18"/>
              </w:rPr>
              <w:t>efault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E6D2D" w:rsidRDefault="00B220EA" w:rsidP="009A323A">
            <w:pPr>
              <w:rPr>
                <w:sz w:val="18"/>
                <w:szCs w:val="18"/>
              </w:rPr>
            </w:pPr>
            <w:r>
              <w:rPr>
                <w:sz w:val="18"/>
                <w:szCs w:val="18"/>
              </w:rPr>
              <w:t>includeComingSoon flag</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E6D2D" w:rsidRDefault="00FE6D2D" w:rsidP="009A323A">
            <w:pPr>
              <w:rPr>
                <w:sz w:val="18"/>
                <w:szCs w:val="18"/>
              </w:rPr>
            </w:pPr>
            <w:r>
              <w:rPr>
                <w:sz w:val="18"/>
                <w:szCs w:val="18"/>
              </w:rPr>
              <w:t>Title listing</w:t>
            </w:r>
          </w:p>
        </w:tc>
      </w:tr>
      <w:tr w:rsidR="00B220EA"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B220EA" w:rsidRDefault="00B220EA" w:rsidP="00B220EA">
            <w:pPr>
              <w:jc w:val="center"/>
              <w:rPr>
                <w:sz w:val="18"/>
                <w:szCs w:val="18"/>
              </w:rPr>
            </w:pPr>
            <w:r>
              <w:rPr>
                <w:sz w:val="18"/>
                <w:szCs w:val="18"/>
              </w:rPr>
              <w:t>P8</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220EA" w:rsidRDefault="00B220EA"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220EA" w:rsidRPr="009A323A" w:rsidRDefault="00046B52" w:rsidP="00046B52">
            <w:pPr>
              <w:rPr>
                <w:sz w:val="18"/>
                <w:szCs w:val="18"/>
              </w:rPr>
            </w:pPr>
            <w:r>
              <w:rPr>
                <w:sz w:val="18"/>
                <w:szCs w:val="18"/>
              </w:rPr>
              <w:t>/titles/m</w:t>
            </w:r>
            <w:r w:rsidR="00B220EA">
              <w:rPr>
                <w:sz w:val="18"/>
                <w:szCs w:val="18"/>
              </w:rPr>
              <w:t>ovies/</w:t>
            </w:r>
            <w:r>
              <w:rPr>
                <w:sz w:val="18"/>
                <w:szCs w:val="18"/>
              </w:rPr>
              <w:t>c</w:t>
            </w:r>
            <w:r w:rsidR="00B220EA">
              <w:rPr>
                <w:sz w:val="18"/>
                <w:szCs w:val="18"/>
              </w:rPr>
              <w:t>oming</w:t>
            </w:r>
            <w:r>
              <w:rPr>
                <w:sz w:val="18"/>
                <w:szCs w:val="18"/>
              </w:rPr>
              <w:t>s</w:t>
            </w:r>
            <w:r w:rsidR="00B220EA">
              <w:rPr>
                <w:sz w:val="18"/>
                <w:szCs w:val="18"/>
              </w:rPr>
              <w:t>oon</w:t>
            </w:r>
          </w:p>
        </w:tc>
        <w:tc>
          <w:tcPr>
            <w:tcW w:w="1980" w:type="dxa"/>
            <w:tcBorders>
              <w:top w:val="single" w:sz="8" w:space="0" w:color="auto"/>
              <w:left w:val="nil"/>
              <w:bottom w:val="single" w:sz="8" w:space="0" w:color="auto"/>
              <w:right w:val="single" w:sz="8" w:space="0" w:color="auto"/>
            </w:tcBorders>
            <w:tcMar>
              <w:left w:w="115" w:type="dxa"/>
              <w:right w:w="115" w:type="dxa"/>
            </w:tcMar>
          </w:tcPr>
          <w:p w:rsidR="00B220EA" w:rsidRDefault="00B220EA" w:rsidP="004B2750">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B220EA" w:rsidRDefault="00B220EA" w:rsidP="004B2750">
            <w:pPr>
              <w:rPr>
                <w:sz w:val="18"/>
                <w:szCs w:val="18"/>
              </w:rPr>
            </w:pPr>
            <w:r>
              <w:rPr>
                <w:sz w:val="18"/>
                <w:szCs w:val="18"/>
              </w:rPr>
              <w:t>Title listing</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511600">
            <w:pPr>
              <w:jc w:val="center"/>
              <w:rPr>
                <w:sz w:val="18"/>
                <w:szCs w:val="18"/>
              </w:rPr>
            </w:pPr>
            <w:r>
              <w:rPr>
                <w:sz w:val="18"/>
                <w:szCs w:val="18"/>
              </w:rPr>
              <w:t>P9</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Pr="009A323A" w:rsidRDefault="00046B52" w:rsidP="00BD39EB">
            <w:pPr>
              <w:rPr>
                <w:sz w:val="18"/>
                <w:szCs w:val="18"/>
              </w:rPr>
            </w:pPr>
            <w:r>
              <w:rPr>
                <w:sz w:val="18"/>
                <w:szCs w:val="18"/>
              </w:rPr>
              <w:t>/products/</w:t>
            </w:r>
            <w:r w:rsidR="00162D5D">
              <w:rPr>
                <w:sz w:val="18"/>
                <w:szCs w:val="18"/>
              </w:rPr>
              <w:t>{pid}/</w:t>
            </w:r>
            <w:r>
              <w:rPr>
                <w:sz w:val="18"/>
                <w:szCs w:val="18"/>
              </w:rPr>
              <w:t>s</w:t>
            </w:r>
            <w:r w:rsidR="00EC0F8C">
              <w:rPr>
                <w:sz w:val="18"/>
                <w:szCs w:val="18"/>
              </w:rPr>
              <w:t>imilar</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4B2750">
            <w:pPr>
              <w:rPr>
                <w:sz w:val="18"/>
                <w:szCs w:val="18"/>
              </w:rPr>
            </w:pPr>
            <w:r>
              <w:rPr>
                <w:sz w:val="18"/>
                <w:szCs w:val="18"/>
              </w:rPr>
              <w:t>Product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4B2750">
            <w:pPr>
              <w:rPr>
                <w:sz w:val="18"/>
                <w:szCs w:val="18"/>
              </w:rPr>
            </w:pPr>
            <w:r>
              <w:rPr>
                <w:sz w:val="18"/>
                <w:szCs w:val="18"/>
              </w:rPr>
              <w:t>Products Metadata</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511600">
            <w:pPr>
              <w:jc w:val="center"/>
              <w:rPr>
                <w:sz w:val="18"/>
                <w:szCs w:val="18"/>
              </w:rPr>
            </w:pPr>
            <w:r>
              <w:rPr>
                <w:sz w:val="18"/>
                <w:szCs w:val="18"/>
              </w:rPr>
              <w:t>P10</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046B52" w:rsidP="004B2750">
            <w:pPr>
              <w:rPr>
                <w:sz w:val="18"/>
                <w:szCs w:val="18"/>
              </w:rPr>
            </w:pPr>
            <w:r>
              <w:rPr>
                <w:sz w:val="18"/>
                <w:szCs w:val="18"/>
              </w:rPr>
              <w:t>/products/movies/t</w:t>
            </w:r>
            <w:r w:rsidR="00EC0F8C" w:rsidRPr="009A323A">
              <w:rPr>
                <w:sz w:val="18"/>
                <w:szCs w:val="18"/>
              </w:rPr>
              <w:t>op20?p={period</w:t>
            </w:r>
            <w:r w:rsidR="00EC0F8C">
              <w:rPr>
                <w:sz w:val="18"/>
                <w:szCs w:val="18"/>
              </w:rPr>
              <w: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4B2750">
            <w:pPr>
              <w:rPr>
                <w:sz w:val="18"/>
                <w:szCs w:val="18"/>
              </w:rPr>
            </w:pPr>
            <w:r>
              <w:rPr>
                <w:sz w:val="18"/>
                <w:szCs w:val="18"/>
              </w:rPr>
              <w:t>Period: 7 or 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4B2750">
            <w:pPr>
              <w:rPr>
                <w:sz w:val="18"/>
                <w:szCs w:val="18"/>
              </w:rPr>
            </w:pPr>
            <w:r>
              <w:rPr>
                <w:sz w:val="18"/>
                <w:szCs w:val="18"/>
              </w:rPr>
              <w:t>Top20</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511600">
            <w:pPr>
              <w:jc w:val="center"/>
              <w:rPr>
                <w:sz w:val="18"/>
                <w:szCs w:val="18"/>
              </w:rPr>
            </w:pPr>
            <w:r>
              <w:rPr>
                <w:sz w:val="18"/>
                <w:szCs w:val="18"/>
              </w:rPr>
              <w:t>P11</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A20E1C" w:rsidP="00A20E1C">
            <w:pPr>
              <w:rPr>
                <w:sz w:val="18"/>
                <w:szCs w:val="18"/>
              </w:rPr>
            </w:pPr>
            <w:r>
              <w:rPr>
                <w:sz w:val="18"/>
                <w:szCs w:val="18"/>
              </w:rPr>
              <w:t>/products</w:t>
            </w:r>
            <w:r w:rsidR="00EC0F8C">
              <w:rPr>
                <w:sz w:val="18"/>
                <w:szCs w:val="18"/>
              </w:rPr>
              <w:t>?forceRefresh=’true’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9A323A">
            <w:pPr>
              <w:rPr>
                <w:sz w:val="18"/>
                <w:szCs w:val="18"/>
              </w:rPr>
            </w:pPr>
            <w:r>
              <w:rPr>
                <w:sz w:val="18"/>
                <w:szCs w:val="18"/>
              </w:rPr>
              <w:t>Product Metadata for all Products</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9A323A">
            <w:pPr>
              <w:jc w:val="center"/>
              <w:rPr>
                <w:sz w:val="18"/>
                <w:szCs w:val="18"/>
              </w:rPr>
            </w:pPr>
            <w:r>
              <w:rPr>
                <w:sz w:val="18"/>
                <w:szCs w:val="18"/>
              </w:rPr>
              <w:t>P12</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046B52" w:rsidP="009A323A">
            <w:pPr>
              <w:rPr>
                <w:sz w:val="18"/>
                <w:szCs w:val="18"/>
              </w:rPr>
            </w:pPr>
            <w:r>
              <w:rPr>
                <w:sz w:val="18"/>
                <w:szCs w:val="18"/>
              </w:rPr>
              <w:t>/products/movies/t</w:t>
            </w:r>
            <w:r w:rsidR="00EC0F8C">
              <w:rPr>
                <w:sz w:val="18"/>
                <w:szCs w:val="18"/>
              </w:rPr>
              <w:t>op20?</w:t>
            </w:r>
            <w:r w:rsidR="00BB6C44" w:rsidRPr="009A323A">
              <w:rPr>
                <w:sz w:val="18"/>
                <w:szCs w:val="18"/>
              </w:rPr>
              <w:t xml:space="preserve"> p={period</w:t>
            </w:r>
            <w:r w:rsidR="00BB6C44">
              <w:rPr>
                <w:sz w:val="18"/>
                <w:szCs w:val="18"/>
              </w:rPr>
              <w:t>}&amp;</w:t>
            </w:r>
            <w:r w:rsidR="00EC0F8C">
              <w:rPr>
                <w:sz w:val="18"/>
                <w:szCs w:val="18"/>
              </w:rPr>
              <w:t>forceRefresh=’true’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BB6C44" w:rsidP="009A323A">
            <w:pPr>
              <w:rPr>
                <w:sz w:val="18"/>
                <w:szCs w:val="18"/>
              </w:rPr>
            </w:pPr>
            <w:r>
              <w:rPr>
                <w:sz w:val="18"/>
                <w:szCs w:val="18"/>
              </w:rPr>
              <w:t>Period: 7 or 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9A323A">
            <w:pPr>
              <w:rPr>
                <w:sz w:val="18"/>
                <w:szCs w:val="18"/>
              </w:rPr>
            </w:pPr>
            <w:r>
              <w:rPr>
                <w:sz w:val="18"/>
                <w:szCs w:val="18"/>
              </w:rPr>
              <w:t>Refreshed Top20</w:t>
            </w:r>
          </w:p>
        </w:tc>
      </w:tr>
      <w:tr w:rsidR="00B35146"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B35146" w:rsidRDefault="00B35146" w:rsidP="009A323A">
            <w:pPr>
              <w:jc w:val="center"/>
              <w:rPr>
                <w:sz w:val="18"/>
                <w:szCs w:val="18"/>
              </w:rPr>
            </w:pPr>
            <w:r>
              <w:rPr>
                <w:sz w:val="18"/>
                <w:szCs w:val="18"/>
              </w:rPr>
              <w:t>P13</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35146" w:rsidRDefault="00B35146"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35146" w:rsidRDefault="00BD39EB" w:rsidP="00BD39EB">
            <w:pPr>
              <w:rPr>
                <w:sz w:val="18"/>
                <w:szCs w:val="18"/>
              </w:rPr>
            </w:pPr>
            <w:r>
              <w:rPr>
                <w:sz w:val="18"/>
                <w:szCs w:val="18"/>
              </w:rPr>
              <w:t>/products</w:t>
            </w:r>
            <w:r w:rsidR="00DB0567">
              <w:rPr>
                <w:sz w:val="18"/>
                <w:szCs w:val="18"/>
              </w:rPr>
              <w:t>/</w:t>
            </w:r>
            <w:r>
              <w:rPr>
                <w:sz w:val="18"/>
                <w:szCs w:val="18"/>
              </w:rPr>
              <w:t>{</w:t>
            </w:r>
            <w:r w:rsidR="00DB0567">
              <w:rPr>
                <w:sz w:val="18"/>
                <w:szCs w:val="18"/>
              </w:rPr>
              <w:t>ProductId}</w:t>
            </w:r>
            <w:r>
              <w:rPr>
                <w:sz w:val="18"/>
                <w:szCs w:val="18"/>
              </w:rPr>
              <w:t>/</w:t>
            </w:r>
            <w:r>
              <w:rPr>
                <w:sz w:val="18"/>
                <w:szCs w:val="18"/>
              </w:rPr>
              <w:t>trailers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B35146" w:rsidRDefault="00B35146" w:rsidP="009A323A">
            <w:pPr>
              <w:rPr>
                <w:sz w:val="18"/>
                <w:szCs w:val="18"/>
              </w:rPr>
            </w:pPr>
            <w:r>
              <w:rPr>
                <w:sz w:val="18"/>
                <w:szCs w:val="18"/>
              </w:rPr>
              <w:t>Product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B35146" w:rsidRDefault="00B35146" w:rsidP="009A323A">
            <w:pPr>
              <w:rPr>
                <w:sz w:val="18"/>
                <w:szCs w:val="18"/>
              </w:rPr>
            </w:pPr>
            <w:r>
              <w:rPr>
                <w:sz w:val="18"/>
                <w:szCs w:val="18"/>
              </w:rPr>
              <w:t>Trailer Metadata</w:t>
            </w:r>
          </w:p>
        </w:tc>
      </w:tr>
      <w:tr w:rsidR="00DB0567"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DB0567" w:rsidRDefault="00DB0567" w:rsidP="009A323A">
            <w:pPr>
              <w:jc w:val="center"/>
              <w:rPr>
                <w:sz w:val="18"/>
                <w:szCs w:val="18"/>
              </w:rPr>
            </w:pPr>
            <w:r>
              <w:rPr>
                <w:sz w:val="18"/>
                <w:szCs w:val="18"/>
              </w:rPr>
              <w:t>P14</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B0567" w:rsidRDefault="005C2FED"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B0567" w:rsidRDefault="00046B52" w:rsidP="00BD39EB">
            <w:pPr>
              <w:rPr>
                <w:sz w:val="18"/>
                <w:szCs w:val="18"/>
              </w:rPr>
            </w:pPr>
            <w:r>
              <w:rPr>
                <w:sz w:val="18"/>
                <w:szCs w:val="18"/>
              </w:rPr>
              <w:t>/products/t</w:t>
            </w:r>
            <w:r w:rsidR="00DB0567">
              <w:rPr>
                <w:sz w:val="18"/>
                <w:szCs w:val="18"/>
              </w:rPr>
              <w:t>railers?forceRefresh=’true’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DB0567" w:rsidRDefault="00DB0567"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DB0567" w:rsidRDefault="00DB0567" w:rsidP="009A323A">
            <w:pPr>
              <w:rPr>
                <w:sz w:val="18"/>
                <w:szCs w:val="18"/>
              </w:rPr>
            </w:pPr>
            <w:r>
              <w:rPr>
                <w:sz w:val="18"/>
                <w:szCs w:val="18"/>
              </w:rPr>
              <w:t>Refreshed Trailers</w:t>
            </w:r>
          </w:p>
        </w:tc>
      </w:tr>
      <w:tr w:rsidR="005C2FE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C2FED" w:rsidRDefault="005C2FED" w:rsidP="009A323A">
            <w:pPr>
              <w:jc w:val="center"/>
              <w:rPr>
                <w:sz w:val="18"/>
                <w:szCs w:val="18"/>
              </w:rPr>
            </w:pPr>
            <w:r>
              <w:rPr>
                <w:sz w:val="18"/>
                <w:szCs w:val="18"/>
              </w:rPr>
              <w:t>P15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C2FED" w:rsidRDefault="005C2FED"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C2FED" w:rsidRDefault="005C2FED" w:rsidP="00DB0567">
            <w:pPr>
              <w:rPr>
                <w:sz w:val="18"/>
                <w:szCs w:val="18"/>
              </w:rPr>
            </w:pPr>
            <w:r>
              <w:rPr>
                <w:sz w:val="18"/>
                <w:szCs w:val="18"/>
              </w:rPr>
              <w:t>/products/games/default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C2FED" w:rsidRDefault="005C2FED" w:rsidP="009A323A">
            <w:pPr>
              <w:rPr>
                <w:sz w:val="18"/>
                <w:szCs w:val="18"/>
              </w:rPr>
            </w:pP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C2FED" w:rsidRDefault="005C2FED" w:rsidP="009A323A">
            <w:pPr>
              <w:rPr>
                <w:sz w:val="18"/>
                <w:szCs w:val="18"/>
              </w:rPr>
            </w:pPr>
            <w:r>
              <w:rPr>
                <w:sz w:val="18"/>
                <w:szCs w:val="18"/>
              </w:rPr>
              <w:t>Games Products (Bulk list, younger than 250 days with ‘Display On Website’ set);</w:t>
            </w:r>
          </w:p>
        </w:tc>
      </w:tr>
      <w:tr w:rsidR="005C2FE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C2FED" w:rsidRDefault="005C2FED" w:rsidP="009A323A">
            <w:pPr>
              <w:jc w:val="center"/>
              <w:rPr>
                <w:sz w:val="18"/>
                <w:szCs w:val="18"/>
              </w:rPr>
            </w:pPr>
            <w:r>
              <w:rPr>
                <w:sz w:val="18"/>
                <w:szCs w:val="18"/>
              </w:rPr>
              <w:t>P16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C2FED" w:rsidRDefault="005C2FED"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C2FED" w:rsidRDefault="005C2FED" w:rsidP="00DB0567">
            <w:pPr>
              <w:rPr>
                <w:sz w:val="18"/>
                <w:szCs w:val="18"/>
              </w:rPr>
            </w:pPr>
            <w:r>
              <w:rPr>
                <w:sz w:val="18"/>
                <w:szCs w:val="18"/>
              </w:rPr>
              <w:t>/products/games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C2FED" w:rsidRDefault="005C2FED" w:rsidP="009A323A">
            <w:pPr>
              <w:rPr>
                <w:sz w:val="18"/>
                <w:szCs w:val="18"/>
              </w:rPr>
            </w:pP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C2FED" w:rsidRDefault="005C2FED" w:rsidP="009A323A">
            <w:pPr>
              <w:rPr>
                <w:sz w:val="18"/>
                <w:szCs w:val="18"/>
              </w:rPr>
            </w:pPr>
            <w:r>
              <w:rPr>
                <w:sz w:val="18"/>
                <w:szCs w:val="18"/>
              </w:rPr>
              <w:t>Product Metadata for all games products</w:t>
            </w:r>
          </w:p>
        </w:tc>
      </w:tr>
    </w:tbl>
    <w:p w:rsidR="009A323A" w:rsidRDefault="009A323A" w:rsidP="009A323A"/>
    <w:p w:rsidR="007E3057" w:rsidRPr="007E3057" w:rsidRDefault="007E3057" w:rsidP="009A323A">
      <w:pPr>
        <w:rPr>
          <w:i/>
        </w:rPr>
      </w:pPr>
      <w:r w:rsidRPr="007E3057">
        <w:rPr>
          <w:i/>
        </w:rPr>
        <w:t>All outputs may include an identifier for each movie specific to our Digital partner.  This DigitalPartner</w:t>
      </w:r>
      <w:r>
        <w:rPr>
          <w:i/>
        </w:rPr>
        <w:t>Product</w:t>
      </w:r>
      <w:r w:rsidRPr="007E3057">
        <w:rPr>
          <w:i/>
        </w:rPr>
        <w:t xml:space="preserve">ID will be </w:t>
      </w:r>
      <w:r w:rsidR="005F5094">
        <w:rPr>
          <w:i/>
        </w:rPr>
        <w:t>included</w:t>
      </w:r>
      <w:r w:rsidRPr="007E3057">
        <w:rPr>
          <w:i/>
        </w:rPr>
        <w:t xml:space="preserve"> in the output only when the APIKey of the calling application belongs to the Digital Partner or Redbox; otherwise it will be omitted.</w:t>
      </w:r>
    </w:p>
    <w:p w:rsidR="007E3057" w:rsidRPr="009A323A" w:rsidRDefault="007E3057" w:rsidP="009A323A"/>
    <w:p w:rsidR="002B2A6F" w:rsidRDefault="002B2A6F" w:rsidP="00305E54">
      <w:r>
        <w:t>Operations:</w:t>
      </w:r>
    </w:p>
    <w:p w:rsidR="00A432FF" w:rsidRDefault="00A432FF" w:rsidP="00A432FF">
      <w:pPr>
        <w:pStyle w:val="ListParagraph"/>
        <w:numPr>
          <w:ilvl w:val="0"/>
          <w:numId w:val="6"/>
        </w:numPr>
        <w:ind w:left="720"/>
      </w:pPr>
      <w:r>
        <w:t>P0:  Get the Status of the Service</w:t>
      </w:r>
    </w:p>
    <w:p w:rsidR="00A432FF" w:rsidRDefault="00A432FF" w:rsidP="00A432FF">
      <w:pPr>
        <w:pStyle w:val="ListParagraph"/>
        <w:numPr>
          <w:ilvl w:val="1"/>
          <w:numId w:val="6"/>
        </w:numPr>
        <w:ind w:left="1440"/>
      </w:pPr>
      <w:r>
        <w:t xml:space="preserve">URL: </w:t>
      </w:r>
      <w:r w:rsidR="00046B52">
        <w:t>/products</w:t>
      </w:r>
      <w:r>
        <w:t>/</w:t>
      </w:r>
      <w:r w:rsidR="00913E60">
        <w:t>statusm</w:t>
      </w:r>
      <w:r>
        <w:t>onitor?apiKey={key}</w:t>
      </w:r>
    </w:p>
    <w:p w:rsidR="00A432FF" w:rsidRDefault="00A432FF" w:rsidP="00A432FF">
      <w:pPr>
        <w:pStyle w:val="ListParagraph"/>
        <w:numPr>
          <w:ilvl w:val="1"/>
          <w:numId w:val="6"/>
        </w:numPr>
        <w:ind w:left="1440"/>
      </w:pPr>
      <w:r>
        <w:t>Method: GET</w:t>
      </w:r>
    </w:p>
    <w:p w:rsidR="00A432FF" w:rsidRDefault="00A432FF" w:rsidP="00A432FF">
      <w:pPr>
        <w:pStyle w:val="ListParagraph"/>
        <w:numPr>
          <w:ilvl w:val="1"/>
          <w:numId w:val="6"/>
        </w:numPr>
        <w:ind w:left="1440"/>
      </w:pPr>
      <w:r>
        <w:t xml:space="preserve">Input: </w:t>
      </w:r>
    </w:p>
    <w:p w:rsidR="00A432FF" w:rsidRDefault="00A432FF" w:rsidP="00A432FF">
      <w:pPr>
        <w:pStyle w:val="ListParagraph"/>
        <w:numPr>
          <w:ilvl w:val="2"/>
          <w:numId w:val="6"/>
        </w:numPr>
        <w:ind w:left="2160"/>
      </w:pPr>
      <w:r>
        <w:t>ApiKey: mandatory; the security key</w:t>
      </w:r>
    </w:p>
    <w:p w:rsidR="00A432FF" w:rsidRDefault="00A432FF" w:rsidP="00A432FF">
      <w:pPr>
        <w:pStyle w:val="ListParagraph"/>
        <w:numPr>
          <w:ilvl w:val="1"/>
          <w:numId w:val="6"/>
        </w:numPr>
        <w:ind w:left="1440"/>
      </w:pPr>
      <w:r>
        <w:t>Output: Status</w:t>
      </w:r>
    </w:p>
    <w:p w:rsidR="00A432FF" w:rsidRDefault="00A432FF" w:rsidP="00A432FF">
      <w:pPr>
        <w:pStyle w:val="ListParagraph"/>
        <w:numPr>
          <w:ilvl w:val="1"/>
          <w:numId w:val="6"/>
        </w:numPr>
        <w:ind w:left="1440"/>
      </w:pPr>
      <w:r>
        <w:t xml:space="preserve">Description: This operation will be called on a periodic basis by the Redbox operations monitoring service.  This operation will call the Status Monitor operations of the </w:t>
      </w:r>
      <w:r w:rsidR="000B427D">
        <w:t>Products, Top20, and Trailers gateways and report the combined result.</w:t>
      </w:r>
    </w:p>
    <w:p w:rsidR="00A432FF" w:rsidRDefault="00A432FF" w:rsidP="00A432FF">
      <w:pPr>
        <w:pStyle w:val="ListParagraph"/>
        <w:numPr>
          <w:ilvl w:val="1"/>
          <w:numId w:val="6"/>
        </w:numPr>
        <w:ind w:left="1440"/>
      </w:pPr>
      <w:r>
        <w:t>Security: The caller will provide an ApiKey which will be validated by Apigee.  Only Redbox will have this ApiKey.</w:t>
      </w:r>
    </w:p>
    <w:p w:rsidR="009A323A" w:rsidRDefault="009A323A" w:rsidP="00A54DFF">
      <w:pPr>
        <w:pStyle w:val="ListParagraph"/>
        <w:numPr>
          <w:ilvl w:val="0"/>
          <w:numId w:val="6"/>
        </w:numPr>
        <w:ind w:left="720"/>
      </w:pPr>
      <w:r>
        <w:t>P1:  Get the Default Movie Browse List</w:t>
      </w:r>
    </w:p>
    <w:p w:rsidR="002B2A6F" w:rsidRDefault="009A323A" w:rsidP="00A54DFF">
      <w:pPr>
        <w:pStyle w:val="ListParagraph"/>
        <w:numPr>
          <w:ilvl w:val="1"/>
          <w:numId w:val="6"/>
        </w:numPr>
        <w:ind w:left="1440"/>
      </w:pPr>
      <w:r>
        <w:t xml:space="preserve">URL: </w:t>
      </w:r>
      <w:r w:rsidR="00046B52">
        <w:t>/products</w:t>
      </w:r>
      <w:r w:rsidR="0008382F">
        <w:t>/</w:t>
      </w:r>
      <w:r w:rsidR="00913E60">
        <w:t>m</w:t>
      </w:r>
      <w:r w:rsidR="002B2A6F">
        <w:t>ovies</w:t>
      </w:r>
      <w:r w:rsidR="004F6248">
        <w:t>/</w:t>
      </w:r>
      <w:r w:rsidR="00913E60">
        <w:t>d</w:t>
      </w:r>
      <w:r w:rsidR="004F6248">
        <w:t>efault</w:t>
      </w:r>
      <w:r w:rsidR="0063214F">
        <w:t>?apiKey={key}</w:t>
      </w:r>
      <w:r w:rsidR="00B220EA">
        <w:t>&amp;includeComingSoon={true/false}</w:t>
      </w:r>
    </w:p>
    <w:p w:rsidR="00FE0CC5" w:rsidRDefault="00FE0CC5" w:rsidP="00A54DFF">
      <w:pPr>
        <w:pStyle w:val="ListParagraph"/>
        <w:numPr>
          <w:ilvl w:val="1"/>
          <w:numId w:val="6"/>
        </w:numPr>
        <w:ind w:left="1440"/>
      </w:pPr>
      <w:r>
        <w:t>Method: GET</w:t>
      </w:r>
    </w:p>
    <w:p w:rsidR="00072365" w:rsidRDefault="005F0715" w:rsidP="00A54DFF">
      <w:pPr>
        <w:pStyle w:val="ListParagraph"/>
        <w:numPr>
          <w:ilvl w:val="1"/>
          <w:numId w:val="6"/>
        </w:numPr>
        <w:ind w:left="1440"/>
      </w:pPr>
      <w:r>
        <w:t xml:space="preserve">Input: </w:t>
      </w:r>
    </w:p>
    <w:p w:rsidR="005F0715" w:rsidRDefault="005F0715" w:rsidP="00A54DFF">
      <w:pPr>
        <w:pStyle w:val="ListParagraph"/>
        <w:numPr>
          <w:ilvl w:val="2"/>
          <w:numId w:val="6"/>
        </w:numPr>
        <w:ind w:left="2160"/>
      </w:pPr>
      <w:r>
        <w:t>ApiKey: mandatory; the security key</w:t>
      </w:r>
    </w:p>
    <w:p w:rsidR="00B220EA" w:rsidRDefault="00B220EA" w:rsidP="00A54DFF">
      <w:pPr>
        <w:pStyle w:val="ListParagraph"/>
        <w:numPr>
          <w:ilvl w:val="2"/>
          <w:numId w:val="6"/>
        </w:numPr>
        <w:ind w:left="2160"/>
      </w:pPr>
      <w:r>
        <w:t>includeComingSoon: optional (default: false)</w:t>
      </w:r>
    </w:p>
    <w:p w:rsidR="00D24F1A" w:rsidRDefault="00072365" w:rsidP="00A54DFF">
      <w:pPr>
        <w:pStyle w:val="ListParagraph"/>
        <w:numPr>
          <w:ilvl w:val="1"/>
          <w:numId w:val="6"/>
        </w:numPr>
        <w:ind w:left="1440"/>
      </w:pPr>
      <w:r>
        <w:t xml:space="preserve">Output: </w:t>
      </w:r>
      <w:r w:rsidR="0008382F">
        <w:t>ProductList</w:t>
      </w:r>
      <w:r w:rsidR="00D24F1A">
        <w:t>,</w:t>
      </w:r>
      <w:r w:rsidR="00D24F1A" w:rsidRPr="00D24F1A">
        <w:t xml:space="preserve"> </w:t>
      </w:r>
      <w:r w:rsidR="00D24F1A">
        <w:t xml:space="preserve">see schema </w:t>
      </w:r>
      <w:r w:rsidR="00D80296">
        <w:fldChar w:fldCharType="begin"/>
      </w:r>
      <w:r w:rsidR="00D80296">
        <w:instrText xml:space="preserve"> REF _Ref283378735 \r \h </w:instrText>
      </w:r>
      <w:r w:rsidR="00D80296">
        <w:fldChar w:fldCharType="separate"/>
      </w:r>
      <w:r w:rsidR="005E5C3D">
        <w:t>6.1.3</w:t>
      </w:r>
      <w:r w:rsidR="00D80296">
        <w:fldChar w:fldCharType="end"/>
      </w:r>
      <w:r w:rsidR="00D80296">
        <w:t xml:space="preserve"> </w:t>
      </w:r>
      <w:r w:rsidR="00D24F1A">
        <w:t>in Appendix A</w:t>
      </w:r>
    </w:p>
    <w:p w:rsidR="00B76DFD" w:rsidRDefault="00B76DFD" w:rsidP="00A54DFF">
      <w:pPr>
        <w:pStyle w:val="ListParagraph"/>
        <w:numPr>
          <w:ilvl w:val="1"/>
          <w:numId w:val="6"/>
        </w:numPr>
        <w:ind w:left="1440"/>
      </w:pPr>
      <w:r>
        <w:lastRenderedPageBreak/>
        <w:t xml:space="preserve">Description: </w:t>
      </w:r>
      <w:r w:rsidR="004F6248">
        <w:t xml:space="preserve">This represents a request for the default list of </w:t>
      </w:r>
      <w:r>
        <w:t>Movies</w:t>
      </w:r>
      <w:r w:rsidR="004F6248">
        <w:t xml:space="preserve"> (as displayed on the website)</w:t>
      </w:r>
      <w:r>
        <w:t xml:space="preserve"> in </w:t>
      </w:r>
      <w:r w:rsidR="009D5731">
        <w:t>Redbox</w:t>
      </w:r>
      <w:r>
        <w:t xml:space="preserve"> External format by providing the contents of the </w:t>
      </w:r>
      <w:r w:rsidR="000457CE" w:rsidRPr="000457CE">
        <w:rPr>
          <w:b/>
        </w:rPr>
        <w:t xml:space="preserve">Products </w:t>
      </w:r>
      <w:r w:rsidR="00E77B79">
        <w:rPr>
          <w:b/>
        </w:rPr>
        <w:t>Default</w:t>
      </w:r>
      <w:r w:rsidR="000457CE" w:rsidRPr="000457CE">
        <w:rPr>
          <w:b/>
        </w:rPr>
        <w:t xml:space="preserve"> </w:t>
      </w:r>
      <w:r w:rsidR="00E77B79">
        <w:rPr>
          <w:b/>
        </w:rPr>
        <w:t xml:space="preserve">Catalog </w:t>
      </w:r>
      <w:r w:rsidR="000457CE" w:rsidRPr="000457CE">
        <w:rPr>
          <w:b/>
        </w:rPr>
        <w:t>C</w:t>
      </w:r>
      <w:r w:rsidRPr="000457CE">
        <w:rPr>
          <w:b/>
        </w:rPr>
        <w:t>ache</w:t>
      </w:r>
      <w:r>
        <w:t>.</w:t>
      </w:r>
      <w:r w:rsidR="004F6248">
        <w:t xml:space="preserve">  The list will be filtered down to the Movies that are younger than 250 days old and have their ‘Display on Website’ flag set.</w:t>
      </w:r>
    </w:p>
    <w:p w:rsidR="0063214F" w:rsidRDefault="0063214F" w:rsidP="00A54DFF">
      <w:pPr>
        <w:pStyle w:val="ListParagraph"/>
        <w:numPr>
          <w:ilvl w:val="1"/>
          <w:numId w:val="6"/>
        </w:numPr>
        <w:ind w:left="1440"/>
      </w:pPr>
      <w:r>
        <w:t>Security: The caller will provide an ApiKey which will be validated by Apigee.</w:t>
      </w:r>
    </w:p>
    <w:p w:rsidR="00AC63A1" w:rsidRDefault="00AC63A1"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sidR="00E77B79">
        <w:rPr>
          <w:b/>
        </w:rPr>
        <w:t>Default</w:t>
      </w:r>
      <w:r w:rsidRPr="00AC63A1">
        <w:rPr>
          <w:b/>
        </w:rPr>
        <w:t xml:space="preserve"> </w:t>
      </w:r>
      <w:r w:rsidR="00E77B79">
        <w:rPr>
          <w:b/>
        </w:rPr>
        <w:t xml:space="preserve">Catalog </w:t>
      </w:r>
      <w:r w:rsidRPr="00AC63A1">
        <w:rPr>
          <w:b/>
        </w:rPr>
        <w:t>Cache</w:t>
      </w:r>
      <w:r>
        <w:t>.</w:t>
      </w:r>
    </w:p>
    <w:p w:rsidR="009A323A" w:rsidRDefault="009A323A" w:rsidP="00A54DFF">
      <w:pPr>
        <w:pStyle w:val="ListParagraph"/>
        <w:numPr>
          <w:ilvl w:val="0"/>
          <w:numId w:val="6"/>
        </w:numPr>
        <w:ind w:left="720"/>
      </w:pPr>
      <w:r>
        <w:t>P2: Get the Full Movie Catalog</w:t>
      </w:r>
    </w:p>
    <w:p w:rsidR="00FE0CC5" w:rsidRDefault="009A323A" w:rsidP="00A54DFF">
      <w:pPr>
        <w:pStyle w:val="ListParagraph"/>
        <w:numPr>
          <w:ilvl w:val="1"/>
          <w:numId w:val="6"/>
        </w:numPr>
        <w:ind w:left="1440"/>
      </w:pPr>
      <w:r>
        <w:t xml:space="preserve">URL: </w:t>
      </w:r>
      <w:r w:rsidR="00046B52">
        <w:t>/products</w:t>
      </w:r>
      <w:r w:rsidR="004F6248">
        <w:t>/</w:t>
      </w:r>
      <w:r w:rsidR="00913E60">
        <w:t>m</w:t>
      </w:r>
      <w:r w:rsidR="004F6248">
        <w:t>ovies?apiKey={key}</w:t>
      </w:r>
    </w:p>
    <w:p w:rsidR="004F6248" w:rsidRDefault="00FE0CC5" w:rsidP="00A54DFF">
      <w:pPr>
        <w:pStyle w:val="ListParagraph"/>
        <w:numPr>
          <w:ilvl w:val="1"/>
          <w:numId w:val="6"/>
        </w:numPr>
        <w:ind w:left="1440"/>
      </w:pPr>
      <w:r>
        <w:t>Method:</w:t>
      </w:r>
      <w:r w:rsidR="00981949">
        <w:t xml:space="preserve"> GET</w:t>
      </w:r>
    </w:p>
    <w:p w:rsidR="004F6248" w:rsidRDefault="004F6248" w:rsidP="00A54DFF">
      <w:pPr>
        <w:pStyle w:val="ListParagraph"/>
        <w:numPr>
          <w:ilvl w:val="1"/>
          <w:numId w:val="6"/>
        </w:numPr>
        <w:ind w:left="1440"/>
      </w:pPr>
      <w:r>
        <w:t xml:space="preserve">Input: </w:t>
      </w:r>
    </w:p>
    <w:p w:rsidR="005F0715" w:rsidRDefault="005F0715" w:rsidP="00A54DFF">
      <w:pPr>
        <w:pStyle w:val="ListParagraph"/>
        <w:numPr>
          <w:ilvl w:val="2"/>
          <w:numId w:val="6"/>
        </w:numPr>
        <w:ind w:left="2160"/>
      </w:pPr>
      <w:r>
        <w:t>ApiKey: mandatory; the security key</w:t>
      </w:r>
    </w:p>
    <w:p w:rsidR="004F6248" w:rsidRDefault="004F6248" w:rsidP="00A54DFF">
      <w:pPr>
        <w:pStyle w:val="ListParagraph"/>
        <w:numPr>
          <w:ilvl w:val="1"/>
          <w:numId w:val="6"/>
        </w:numPr>
        <w:ind w:left="1440"/>
      </w:pPr>
      <w:r>
        <w:t>Output: ProductList,</w:t>
      </w:r>
      <w:r w:rsidRPr="00D24F1A">
        <w:t xml:space="preserve"> </w:t>
      </w:r>
      <w:r>
        <w:t xml:space="preserve">see schema </w:t>
      </w:r>
      <w:r>
        <w:fldChar w:fldCharType="begin"/>
      </w:r>
      <w:r>
        <w:instrText xml:space="preserve"> REF _Ref283378735 \r \h </w:instrText>
      </w:r>
      <w:r>
        <w:fldChar w:fldCharType="separate"/>
      </w:r>
      <w:r w:rsidR="003D09B4">
        <w:t>6.1.3</w:t>
      </w:r>
      <w:r>
        <w:fldChar w:fldCharType="end"/>
      </w:r>
      <w:r>
        <w:t xml:space="preserve"> in Appendix A</w:t>
      </w:r>
    </w:p>
    <w:p w:rsidR="004F6248" w:rsidRDefault="004F6248" w:rsidP="00A54DFF">
      <w:pPr>
        <w:pStyle w:val="ListParagraph"/>
        <w:numPr>
          <w:ilvl w:val="1"/>
          <w:numId w:val="6"/>
        </w:numPr>
        <w:ind w:left="1440"/>
      </w:pPr>
      <w:r>
        <w:t xml:space="preserve">Description: This represents a request for the full list of Movies in the catalog in Redbox External format by providing the contents of the </w:t>
      </w:r>
      <w:r w:rsidRPr="004F6248">
        <w:rPr>
          <w:b/>
        </w:rPr>
        <w:t xml:space="preserve">Products </w:t>
      </w:r>
      <w:r w:rsidR="00E77B79">
        <w:rPr>
          <w:b/>
        </w:rPr>
        <w:t>In-Circulation</w:t>
      </w:r>
      <w:r w:rsidRPr="004F6248">
        <w:rPr>
          <w:b/>
        </w:rPr>
        <w:t xml:space="preserve"> Cache</w:t>
      </w:r>
      <w:r>
        <w:t xml:space="preserve">.  </w:t>
      </w:r>
    </w:p>
    <w:p w:rsidR="004F6248" w:rsidRDefault="004F6248" w:rsidP="00A54DFF">
      <w:pPr>
        <w:pStyle w:val="ListParagraph"/>
        <w:numPr>
          <w:ilvl w:val="1"/>
          <w:numId w:val="6"/>
        </w:numPr>
        <w:ind w:left="1440"/>
      </w:pPr>
      <w:r>
        <w:t>Security: The caller will provide an ApiKey which will be validated by Apigee.</w:t>
      </w:r>
    </w:p>
    <w:p w:rsidR="004F6248" w:rsidRDefault="004F6248"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sidR="00E77B79">
        <w:rPr>
          <w:b/>
        </w:rPr>
        <w:t>In-Circulation</w:t>
      </w:r>
      <w:r w:rsidRPr="00AC63A1">
        <w:rPr>
          <w:b/>
        </w:rPr>
        <w:t xml:space="preserve"> Cache</w:t>
      </w:r>
      <w:r>
        <w:t>.</w:t>
      </w:r>
    </w:p>
    <w:p w:rsidR="00FE6D2D" w:rsidRDefault="00FE6D2D" w:rsidP="00A54DFF">
      <w:pPr>
        <w:pStyle w:val="ListParagraph"/>
        <w:numPr>
          <w:ilvl w:val="0"/>
          <w:numId w:val="6"/>
        </w:numPr>
        <w:ind w:left="720"/>
      </w:pPr>
      <w:r>
        <w:t>P3:  Get the Coming Soon Movie List</w:t>
      </w:r>
    </w:p>
    <w:p w:rsidR="00FE6D2D" w:rsidRDefault="00FE6D2D" w:rsidP="00A54DFF">
      <w:pPr>
        <w:pStyle w:val="ListParagraph"/>
        <w:numPr>
          <w:ilvl w:val="1"/>
          <w:numId w:val="6"/>
        </w:numPr>
        <w:ind w:left="1440"/>
      </w:pPr>
      <w:r>
        <w:t xml:space="preserve">URL: </w:t>
      </w:r>
      <w:r w:rsidR="00046B52">
        <w:t>/products</w:t>
      </w:r>
      <w:r>
        <w:t>/</w:t>
      </w:r>
      <w:r w:rsidR="00913E60">
        <w:t>m</w:t>
      </w:r>
      <w:r>
        <w:t>ovies/</w:t>
      </w:r>
      <w:r w:rsidR="00913E60">
        <w:t>c</w:t>
      </w:r>
      <w:r>
        <w:t>oming</w:t>
      </w:r>
      <w:r w:rsidR="00913E60">
        <w:t>s</w:t>
      </w:r>
      <w:r>
        <w:t>oon?apiKey={key}</w:t>
      </w:r>
    </w:p>
    <w:p w:rsidR="00FE6D2D" w:rsidRDefault="00FE6D2D" w:rsidP="00A54DFF">
      <w:pPr>
        <w:pStyle w:val="ListParagraph"/>
        <w:numPr>
          <w:ilvl w:val="1"/>
          <w:numId w:val="6"/>
        </w:numPr>
        <w:ind w:left="1440"/>
      </w:pPr>
      <w:r>
        <w:t>Method: GET</w:t>
      </w:r>
    </w:p>
    <w:p w:rsidR="00FE6D2D" w:rsidRDefault="00FE6D2D" w:rsidP="00A54DFF">
      <w:pPr>
        <w:pStyle w:val="ListParagraph"/>
        <w:numPr>
          <w:ilvl w:val="1"/>
          <w:numId w:val="6"/>
        </w:numPr>
        <w:ind w:left="1440"/>
      </w:pPr>
      <w:r>
        <w:t xml:space="preserve">Input: </w:t>
      </w:r>
    </w:p>
    <w:p w:rsidR="00FE6D2D" w:rsidRDefault="00FE6D2D" w:rsidP="00A54DFF">
      <w:pPr>
        <w:pStyle w:val="ListParagraph"/>
        <w:numPr>
          <w:ilvl w:val="2"/>
          <w:numId w:val="6"/>
        </w:numPr>
        <w:ind w:left="2160"/>
      </w:pPr>
      <w:r>
        <w:t>ApiKey: mandatory; the security key</w:t>
      </w:r>
    </w:p>
    <w:p w:rsidR="00FE6D2D" w:rsidRDefault="00FE6D2D" w:rsidP="00A54DFF">
      <w:pPr>
        <w:pStyle w:val="ListParagraph"/>
        <w:numPr>
          <w:ilvl w:val="1"/>
          <w:numId w:val="6"/>
        </w:numPr>
        <w:ind w:left="1440"/>
      </w:pPr>
      <w:r>
        <w:t>Output: ProductList,</w:t>
      </w:r>
      <w:r w:rsidRPr="00D24F1A">
        <w:t xml:space="preserve"> </w:t>
      </w:r>
      <w:r>
        <w:t xml:space="preserve">see schema </w:t>
      </w:r>
      <w:r>
        <w:fldChar w:fldCharType="begin"/>
      </w:r>
      <w:r>
        <w:instrText xml:space="preserve"> REF _Ref283378735 \r \h </w:instrText>
      </w:r>
      <w:r>
        <w:fldChar w:fldCharType="separate"/>
      </w:r>
      <w:r w:rsidR="00E77676">
        <w:t>6.1.3</w:t>
      </w:r>
      <w:r>
        <w:fldChar w:fldCharType="end"/>
      </w:r>
      <w:r>
        <w:t xml:space="preserve"> in Appendix A</w:t>
      </w:r>
    </w:p>
    <w:p w:rsidR="00FE6D2D" w:rsidRDefault="00FE6D2D" w:rsidP="00A54DFF">
      <w:pPr>
        <w:pStyle w:val="ListParagraph"/>
        <w:numPr>
          <w:ilvl w:val="1"/>
          <w:numId w:val="6"/>
        </w:numPr>
        <w:ind w:left="1440"/>
      </w:pPr>
      <w:r>
        <w:t xml:space="preserve">Description: This represents a request for the ComingSoon list of Movies (as displayed on the website) in Redbox External format by providing the contents of the </w:t>
      </w:r>
      <w:r w:rsidRPr="000457CE">
        <w:rPr>
          <w:b/>
        </w:rPr>
        <w:t xml:space="preserve">Products </w:t>
      </w:r>
      <w:r>
        <w:rPr>
          <w:b/>
        </w:rPr>
        <w:t>Default</w:t>
      </w:r>
      <w:r w:rsidRPr="000457CE">
        <w:rPr>
          <w:b/>
        </w:rPr>
        <w:t xml:space="preserve"> </w:t>
      </w:r>
      <w:r>
        <w:rPr>
          <w:b/>
        </w:rPr>
        <w:t xml:space="preserve">Catalog </w:t>
      </w:r>
      <w:r w:rsidRPr="000457CE">
        <w:rPr>
          <w:b/>
        </w:rPr>
        <w:t>Cache</w:t>
      </w:r>
      <w:r>
        <w:t>.  The list will be filte</w:t>
      </w:r>
      <w:r w:rsidR="00810718">
        <w:t>red down to the Movies that are not yet released, but are have a scheduled street date of less than 30 days in the future.</w:t>
      </w:r>
    </w:p>
    <w:p w:rsidR="00FE6D2D" w:rsidRDefault="00FE6D2D" w:rsidP="00A54DFF">
      <w:pPr>
        <w:pStyle w:val="ListParagraph"/>
        <w:numPr>
          <w:ilvl w:val="1"/>
          <w:numId w:val="6"/>
        </w:numPr>
        <w:ind w:left="1440"/>
      </w:pPr>
      <w:r>
        <w:t>Security: The caller will provide an ApiKey which will be validated by Apigee.</w:t>
      </w:r>
    </w:p>
    <w:p w:rsidR="00FE6D2D" w:rsidRDefault="00FE6D2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9A323A" w:rsidRDefault="009A323A" w:rsidP="00A54DFF">
      <w:pPr>
        <w:pStyle w:val="ListParagraph"/>
        <w:numPr>
          <w:ilvl w:val="0"/>
          <w:numId w:val="6"/>
        </w:numPr>
        <w:ind w:left="720"/>
      </w:pPr>
      <w:r>
        <w:t>P</w:t>
      </w:r>
      <w:r w:rsidR="00810718">
        <w:t>4</w:t>
      </w:r>
      <w:r>
        <w:t>: Get metadata about a set of Movies by ID</w:t>
      </w:r>
    </w:p>
    <w:p w:rsidR="00FE0CC5" w:rsidRDefault="009A323A" w:rsidP="00023DCD">
      <w:pPr>
        <w:pStyle w:val="ListParagraph"/>
        <w:numPr>
          <w:ilvl w:val="1"/>
          <w:numId w:val="6"/>
        </w:numPr>
        <w:ind w:left="1440"/>
      </w:pPr>
      <w:r>
        <w:t xml:space="preserve">URL: </w:t>
      </w:r>
      <w:r w:rsidR="00046B52">
        <w:t>/products</w:t>
      </w:r>
      <w:r w:rsidR="0005135F">
        <w:t>?apiKey={key</w:t>
      </w:r>
      <w:r w:rsidR="00981949">
        <w:t>}</w:t>
      </w:r>
      <w:r w:rsidR="00023DCD" w:rsidRPr="005A03A4">
        <w:t>&amp;pageNum={pN}&amp;pageSize={pS}</w:t>
      </w:r>
      <w:r w:rsidR="00425070">
        <w:t>&amp;productIds={pids}</w:t>
      </w:r>
    </w:p>
    <w:p w:rsidR="0005135F" w:rsidRDefault="00FE0CC5" w:rsidP="00A54DFF">
      <w:pPr>
        <w:pStyle w:val="ListParagraph"/>
        <w:numPr>
          <w:ilvl w:val="1"/>
          <w:numId w:val="6"/>
        </w:numPr>
        <w:ind w:left="1440"/>
      </w:pPr>
      <w:r>
        <w:t xml:space="preserve">Method: </w:t>
      </w:r>
      <w:r w:rsidR="00425070">
        <w:t>GET</w:t>
      </w:r>
    </w:p>
    <w:p w:rsidR="0005135F" w:rsidRDefault="0005135F" w:rsidP="00A54DFF">
      <w:pPr>
        <w:pStyle w:val="ListParagraph"/>
        <w:numPr>
          <w:ilvl w:val="1"/>
          <w:numId w:val="6"/>
        </w:numPr>
        <w:ind w:left="1440"/>
      </w:pPr>
      <w:r>
        <w:t xml:space="preserve">Input: </w:t>
      </w:r>
    </w:p>
    <w:p w:rsidR="0005135F" w:rsidRDefault="0005135F" w:rsidP="00A54DFF">
      <w:pPr>
        <w:pStyle w:val="ListParagraph"/>
        <w:numPr>
          <w:ilvl w:val="2"/>
          <w:numId w:val="6"/>
        </w:numPr>
        <w:ind w:left="2160"/>
      </w:pPr>
      <w:r>
        <w:t>ApiKey: mandatory; the security key</w:t>
      </w:r>
    </w:p>
    <w:p w:rsidR="0005135F" w:rsidRDefault="00425070" w:rsidP="00A54DFF">
      <w:pPr>
        <w:pStyle w:val="ListParagraph"/>
        <w:numPr>
          <w:ilvl w:val="2"/>
          <w:numId w:val="6"/>
        </w:numPr>
        <w:ind w:left="2160"/>
      </w:pPr>
      <w:r>
        <w:t>List of Product IDs (comma separated list of Product IDs)</w:t>
      </w:r>
    </w:p>
    <w:p w:rsidR="00023DCD" w:rsidRDefault="00023DCD" w:rsidP="00023DCD">
      <w:pPr>
        <w:pStyle w:val="ListParagraph"/>
        <w:numPr>
          <w:ilvl w:val="2"/>
          <w:numId w:val="6"/>
        </w:numPr>
        <w:ind w:left="2160"/>
      </w:pPr>
      <w:r>
        <w:lastRenderedPageBreak/>
        <w:t>Paging Input (PageNum and PageSize)</w:t>
      </w:r>
    </w:p>
    <w:p w:rsidR="0005135F" w:rsidRDefault="0005135F" w:rsidP="00A54DFF">
      <w:pPr>
        <w:pStyle w:val="ListParagraph"/>
        <w:numPr>
          <w:ilvl w:val="1"/>
          <w:numId w:val="6"/>
        </w:numPr>
        <w:ind w:left="1440"/>
      </w:pPr>
      <w:r>
        <w:t xml:space="preserve">Output: </w:t>
      </w:r>
      <w:r w:rsidR="00023DCD">
        <w:t>PaginatedProduct</w:t>
      </w:r>
      <w:r w:rsidR="00105FEB">
        <w:t>List</w:t>
      </w:r>
      <w:r w:rsidR="00023DCD">
        <w:t xml:space="preserve">, see schema </w:t>
      </w:r>
      <w:r w:rsidR="00023DCD">
        <w:fldChar w:fldCharType="begin"/>
      </w:r>
      <w:r w:rsidR="00023DCD">
        <w:instrText xml:space="preserve"> REF _Ref285802549 \r \h </w:instrText>
      </w:r>
      <w:r w:rsidR="00023DCD">
        <w:fldChar w:fldCharType="separate"/>
      </w:r>
      <w:r w:rsidR="00023DCD">
        <w:t>6.1.6</w:t>
      </w:r>
      <w:r w:rsidR="00023DCD">
        <w:fldChar w:fldCharType="end"/>
      </w:r>
    </w:p>
    <w:p w:rsidR="0005135F" w:rsidRDefault="0005135F" w:rsidP="00A54DFF">
      <w:pPr>
        <w:pStyle w:val="ListParagraph"/>
        <w:numPr>
          <w:ilvl w:val="1"/>
          <w:numId w:val="6"/>
        </w:numPr>
        <w:ind w:left="1440"/>
      </w:pPr>
      <w:r>
        <w:t xml:space="preserve">Description: This is a request to </w:t>
      </w:r>
      <w:r w:rsidR="00E77B79">
        <w:t>retrieve specific products from</w:t>
      </w:r>
      <w:r>
        <w:t xml:space="preserve"> the Movie catalog.  The Products Service will fulfill the request by fetching the contents from the </w:t>
      </w:r>
      <w:r w:rsidRPr="000457CE">
        <w:rPr>
          <w:b/>
        </w:rPr>
        <w:t xml:space="preserve">Products </w:t>
      </w:r>
      <w:r w:rsidR="00E77B79">
        <w:rPr>
          <w:b/>
        </w:rPr>
        <w:t>In-Circulation</w:t>
      </w:r>
      <w:r w:rsidRPr="000457CE">
        <w:rPr>
          <w:b/>
        </w:rPr>
        <w:t xml:space="preserve"> Cache</w:t>
      </w:r>
      <w:r>
        <w:t>.</w:t>
      </w:r>
    </w:p>
    <w:p w:rsidR="0005135F" w:rsidRDefault="0005135F" w:rsidP="00A54DFF">
      <w:pPr>
        <w:pStyle w:val="ListParagraph"/>
        <w:numPr>
          <w:ilvl w:val="1"/>
          <w:numId w:val="6"/>
        </w:numPr>
        <w:ind w:left="1440"/>
      </w:pPr>
      <w:r>
        <w:t>Security: The caller will provide an ApiKey which will be validated by Apigee.</w:t>
      </w:r>
    </w:p>
    <w:p w:rsidR="003C3C6D" w:rsidRDefault="003C3C6D" w:rsidP="00A54DFF">
      <w:pPr>
        <w:pStyle w:val="ListParagraph"/>
        <w:numPr>
          <w:ilvl w:val="1"/>
          <w:numId w:val="6"/>
        </w:numPr>
        <w:ind w:left="1440"/>
      </w:pPr>
      <w:r>
        <w:t xml:space="preserve">Caching Control: The Apigee layer will set cache-control headers on the response to allow this response to be cached by </w:t>
      </w:r>
      <w:r w:rsidR="005F0715">
        <w:t xml:space="preserve">the consuming client, ie, </w:t>
      </w:r>
      <w:r w:rsidR="005F0715" w:rsidRPr="005F0715">
        <w:rPr>
          <w:rFonts w:ascii="Lucida Console" w:hAnsi="Lucida Console"/>
        </w:rPr>
        <w:t>Private</w:t>
      </w:r>
      <w:r>
        <w:t xml:space="preserve">.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9A323A" w:rsidRDefault="009A323A" w:rsidP="00A54DFF">
      <w:pPr>
        <w:pStyle w:val="ListParagraph"/>
        <w:numPr>
          <w:ilvl w:val="0"/>
          <w:numId w:val="6"/>
        </w:numPr>
        <w:ind w:left="720"/>
      </w:pPr>
      <w:r>
        <w:t>P</w:t>
      </w:r>
      <w:r w:rsidR="00810718">
        <w:t>5</w:t>
      </w:r>
      <w:r>
        <w:t xml:space="preserve">: Get metadata of a single </w:t>
      </w:r>
      <w:r w:rsidR="00A20E1C">
        <w:t>Product (Movie or Game)</w:t>
      </w:r>
    </w:p>
    <w:p w:rsidR="00FB6643" w:rsidRDefault="009A323A" w:rsidP="00A54DFF">
      <w:pPr>
        <w:pStyle w:val="ListParagraph"/>
        <w:numPr>
          <w:ilvl w:val="1"/>
          <w:numId w:val="6"/>
        </w:numPr>
        <w:ind w:left="1440"/>
      </w:pPr>
      <w:r>
        <w:t xml:space="preserve">URL: </w:t>
      </w:r>
      <w:r w:rsidR="00046B52">
        <w:t>/products</w:t>
      </w:r>
      <w:r w:rsidR="00A20E1C">
        <w:t>/</w:t>
      </w:r>
      <w:r w:rsidR="00FB6643">
        <w:t>{ProductId}?apiKey={key}</w:t>
      </w:r>
    </w:p>
    <w:p w:rsidR="00CE145C" w:rsidRDefault="00CE145C" w:rsidP="00A54DFF">
      <w:pPr>
        <w:pStyle w:val="ListParagraph"/>
        <w:numPr>
          <w:ilvl w:val="1"/>
          <w:numId w:val="6"/>
        </w:numPr>
        <w:ind w:left="1440"/>
      </w:pPr>
      <w:r>
        <w:t>Method: GET</w:t>
      </w:r>
    </w:p>
    <w:p w:rsidR="00FB6643" w:rsidRDefault="00FB6643" w:rsidP="00A54DFF">
      <w:pPr>
        <w:pStyle w:val="ListParagraph"/>
        <w:numPr>
          <w:ilvl w:val="1"/>
          <w:numId w:val="6"/>
        </w:numPr>
        <w:ind w:left="1440"/>
      </w:pPr>
      <w:r>
        <w:t xml:space="preserve">Input: </w:t>
      </w:r>
    </w:p>
    <w:p w:rsidR="00FB6643" w:rsidRDefault="00FB6643" w:rsidP="00A54DFF">
      <w:pPr>
        <w:pStyle w:val="ListParagraph"/>
        <w:numPr>
          <w:ilvl w:val="2"/>
          <w:numId w:val="6"/>
        </w:numPr>
        <w:ind w:left="2160"/>
      </w:pPr>
      <w:r>
        <w:t>ApiKey: mandatory; the security key</w:t>
      </w:r>
    </w:p>
    <w:p w:rsidR="00FB6643" w:rsidRDefault="00FB6643" w:rsidP="00A54DFF">
      <w:pPr>
        <w:pStyle w:val="ListParagraph"/>
        <w:numPr>
          <w:ilvl w:val="2"/>
          <w:numId w:val="6"/>
        </w:numPr>
        <w:ind w:left="2160"/>
      </w:pPr>
      <w:r>
        <w:t>ProductID: mandatory; the id of a single product</w:t>
      </w:r>
    </w:p>
    <w:p w:rsidR="00FB6643" w:rsidRDefault="00FB6643" w:rsidP="00A54DFF">
      <w:pPr>
        <w:pStyle w:val="ListParagraph"/>
        <w:numPr>
          <w:ilvl w:val="1"/>
          <w:numId w:val="6"/>
        </w:numPr>
        <w:ind w:left="1440"/>
      </w:pPr>
      <w:r>
        <w:t xml:space="preserve">Output: </w:t>
      </w:r>
      <w:r w:rsidR="0066122F">
        <w:t>ProductList</w:t>
      </w:r>
      <w:r>
        <w:t>,</w:t>
      </w:r>
      <w:r w:rsidRPr="00D24F1A">
        <w:t xml:space="preserve"> </w:t>
      </w:r>
      <w:r>
        <w:t xml:space="preserve">see schema </w:t>
      </w:r>
      <w:r w:rsidR="00D27F81">
        <w:fldChar w:fldCharType="begin"/>
      </w:r>
      <w:r w:rsidR="00D27F81">
        <w:instrText xml:space="preserve"> REF _Ref283378735 \r \h </w:instrText>
      </w:r>
      <w:r w:rsidR="00D27F81">
        <w:fldChar w:fldCharType="separate"/>
      </w:r>
      <w:r w:rsidR="003D09B4">
        <w:t>6.1.3</w:t>
      </w:r>
      <w:r w:rsidR="00D27F81">
        <w:fldChar w:fldCharType="end"/>
      </w:r>
      <w:r>
        <w:t xml:space="preserve"> in Appendix A</w:t>
      </w:r>
    </w:p>
    <w:p w:rsidR="00FB6643" w:rsidRDefault="00FB6643" w:rsidP="00A54DFF">
      <w:pPr>
        <w:pStyle w:val="ListParagraph"/>
        <w:numPr>
          <w:ilvl w:val="1"/>
          <w:numId w:val="6"/>
        </w:numPr>
        <w:ind w:left="1440"/>
      </w:pPr>
      <w:r>
        <w:t xml:space="preserve">Description: This is a request to </w:t>
      </w:r>
      <w:r w:rsidR="00E77B79">
        <w:t>retrieve a single product from</w:t>
      </w:r>
      <w:r>
        <w:t xml:space="preserve"> the catalog.  The Products Service will fulfill the request by fetching the contents from the </w:t>
      </w:r>
      <w:r w:rsidRPr="000457CE">
        <w:rPr>
          <w:b/>
        </w:rPr>
        <w:t xml:space="preserve">Products </w:t>
      </w:r>
      <w:r w:rsidR="00E77B79">
        <w:rPr>
          <w:b/>
        </w:rPr>
        <w:t>In-Circulation</w:t>
      </w:r>
      <w:r w:rsidRPr="000457CE">
        <w:rPr>
          <w:b/>
        </w:rPr>
        <w:t xml:space="preserve"> Cache</w:t>
      </w:r>
      <w:r>
        <w:t>.</w:t>
      </w:r>
    </w:p>
    <w:p w:rsidR="00FB6643" w:rsidRDefault="00FB6643" w:rsidP="00A54DFF">
      <w:pPr>
        <w:pStyle w:val="ListParagraph"/>
        <w:numPr>
          <w:ilvl w:val="1"/>
          <w:numId w:val="6"/>
        </w:numPr>
        <w:ind w:left="1440"/>
      </w:pPr>
      <w:r>
        <w:t>Security: The caller will provide an ApiKey which will be validated by Apigee.</w:t>
      </w:r>
    </w:p>
    <w:p w:rsidR="00AC63A1" w:rsidRDefault="00AC63A1"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for this item in the </w:t>
      </w:r>
      <w:r w:rsidRPr="00AC63A1">
        <w:rPr>
          <w:b/>
        </w:rPr>
        <w:t xml:space="preserve">Products </w:t>
      </w:r>
      <w:r w:rsidR="00E77B79">
        <w:rPr>
          <w:b/>
        </w:rPr>
        <w:t>In-Circulation</w:t>
      </w:r>
      <w:r w:rsidR="00E77B79" w:rsidRPr="00AC63A1">
        <w:rPr>
          <w:b/>
        </w:rPr>
        <w:t xml:space="preserve"> </w:t>
      </w:r>
      <w:r w:rsidRPr="00AC63A1">
        <w:rPr>
          <w:b/>
        </w:rPr>
        <w:t>Cache</w:t>
      </w:r>
      <w:r>
        <w:t>.</w:t>
      </w:r>
    </w:p>
    <w:p w:rsidR="009A323A" w:rsidRDefault="009A323A" w:rsidP="00A54DFF">
      <w:pPr>
        <w:pStyle w:val="ListParagraph"/>
        <w:numPr>
          <w:ilvl w:val="0"/>
          <w:numId w:val="6"/>
        </w:numPr>
        <w:ind w:left="720"/>
      </w:pPr>
      <w:r>
        <w:t>P</w:t>
      </w:r>
      <w:r w:rsidR="00810718">
        <w:t>6</w:t>
      </w:r>
      <w:r>
        <w:t>: Search for Movies</w:t>
      </w:r>
    </w:p>
    <w:p w:rsidR="0090770B" w:rsidRPr="0090770B" w:rsidRDefault="009A323A" w:rsidP="00A54DFF">
      <w:pPr>
        <w:pStyle w:val="ListParagraph"/>
        <w:numPr>
          <w:ilvl w:val="1"/>
          <w:numId w:val="6"/>
        </w:numPr>
        <w:ind w:left="1440"/>
      </w:pPr>
      <w:r>
        <w:t>URL:</w:t>
      </w:r>
      <w:r w:rsidR="0090770B">
        <w:t xml:space="preserve"> </w:t>
      </w:r>
      <w:r>
        <w:t xml:space="preserve"> </w:t>
      </w:r>
      <w:r w:rsidR="00046B52">
        <w:t>/products</w:t>
      </w:r>
      <w:r w:rsidR="00A20E1C">
        <w:t>?</w:t>
      </w:r>
      <w:r w:rsidR="00A20E1C" w:rsidRPr="0090770B">
        <w:t xml:space="preserve"> </w:t>
      </w:r>
      <w:r w:rsidR="0090770B" w:rsidRPr="0090770B">
        <w:t>searchField={field}&amp;searchOperator={operator}&amp;searchText={text}&amp;productTypes={pt}&amp;sortField={sort}&amp;sortOrder={order}</w:t>
      </w:r>
      <w:r w:rsidR="00A20E1C">
        <w:t>&amp;pageNum={pN}&amp;pageSize={pS}</w:t>
      </w:r>
    </w:p>
    <w:p w:rsidR="00CE145C" w:rsidRDefault="00CE145C" w:rsidP="00A54DFF">
      <w:pPr>
        <w:pStyle w:val="ListParagraph"/>
        <w:numPr>
          <w:ilvl w:val="1"/>
          <w:numId w:val="6"/>
        </w:numPr>
        <w:ind w:left="1440"/>
      </w:pPr>
      <w:r>
        <w:t xml:space="preserve">Method: </w:t>
      </w:r>
      <w:r w:rsidR="0090770B">
        <w:t>GET</w:t>
      </w:r>
    </w:p>
    <w:p w:rsidR="00CE145C" w:rsidRDefault="00CE145C" w:rsidP="00A54DFF">
      <w:pPr>
        <w:pStyle w:val="ListParagraph"/>
        <w:numPr>
          <w:ilvl w:val="1"/>
          <w:numId w:val="6"/>
        </w:numPr>
        <w:ind w:left="1440"/>
      </w:pPr>
      <w:r>
        <w:t>Input:</w:t>
      </w:r>
    </w:p>
    <w:p w:rsidR="00CE145C" w:rsidRDefault="00CE145C" w:rsidP="00A54DFF">
      <w:pPr>
        <w:pStyle w:val="ListParagraph"/>
        <w:numPr>
          <w:ilvl w:val="2"/>
          <w:numId w:val="6"/>
        </w:numPr>
        <w:ind w:left="2160"/>
      </w:pPr>
      <w:r>
        <w:t>ApiKey: mandatory; the security key</w:t>
      </w:r>
    </w:p>
    <w:p w:rsidR="0090770B" w:rsidRDefault="0090770B" w:rsidP="00A54DFF">
      <w:pPr>
        <w:pStyle w:val="ListParagraph"/>
        <w:numPr>
          <w:ilvl w:val="2"/>
          <w:numId w:val="6"/>
        </w:numPr>
        <w:ind w:left="2160"/>
      </w:pPr>
      <w:r>
        <w:t>searchField: optional; the metadata field to search upon (default: Title)</w:t>
      </w:r>
    </w:p>
    <w:p w:rsidR="0090770B" w:rsidRDefault="0090770B" w:rsidP="00A54DFF">
      <w:pPr>
        <w:pStyle w:val="ListParagraph"/>
        <w:numPr>
          <w:ilvl w:val="2"/>
          <w:numId w:val="6"/>
        </w:numPr>
        <w:ind w:left="2160"/>
      </w:pPr>
      <w:r>
        <w:t xml:space="preserve">searchOperator: optional; the comparison operator to use (valid values are: startswith and contains, default: </w:t>
      </w:r>
      <w:r w:rsidR="00256CF4">
        <w:t>contains</w:t>
      </w:r>
      <w:r>
        <w:t>)</w:t>
      </w:r>
    </w:p>
    <w:p w:rsidR="0090770B" w:rsidRDefault="0090770B" w:rsidP="00A54DFF">
      <w:pPr>
        <w:pStyle w:val="ListParagraph"/>
        <w:numPr>
          <w:ilvl w:val="2"/>
          <w:numId w:val="6"/>
        </w:numPr>
        <w:ind w:left="2160"/>
      </w:pPr>
      <w:r>
        <w:t>searchText: mandatory; the text to search for within the search field</w:t>
      </w:r>
    </w:p>
    <w:p w:rsidR="0090770B" w:rsidRDefault="0090770B" w:rsidP="00A54DFF">
      <w:pPr>
        <w:pStyle w:val="ListParagraph"/>
        <w:numPr>
          <w:ilvl w:val="2"/>
          <w:numId w:val="6"/>
        </w:numPr>
        <w:ind w:left="2160"/>
      </w:pPr>
      <w:r>
        <w:t>productTypes: optional; comma delimited list of product types to search for (DVD, Blu-ray) (default: when omitted the search will return products of both types)</w:t>
      </w:r>
    </w:p>
    <w:p w:rsidR="0090770B" w:rsidRDefault="0090770B" w:rsidP="00A54DFF">
      <w:pPr>
        <w:pStyle w:val="ListParagraph"/>
        <w:numPr>
          <w:ilvl w:val="2"/>
          <w:numId w:val="6"/>
        </w:numPr>
        <w:ind w:left="2160"/>
      </w:pPr>
      <w:r>
        <w:t xml:space="preserve">sortField: optional; the results will be sorted by this field, valid values are Title and RedboxReleaseDate, default is </w:t>
      </w:r>
      <w:r w:rsidR="005A5B85">
        <w:t>RedboxReleaseDate</w:t>
      </w:r>
      <w:r>
        <w:t>.</w:t>
      </w:r>
    </w:p>
    <w:p w:rsidR="0090770B" w:rsidRDefault="0090770B" w:rsidP="00A54DFF">
      <w:pPr>
        <w:pStyle w:val="ListParagraph"/>
        <w:numPr>
          <w:ilvl w:val="2"/>
          <w:numId w:val="6"/>
        </w:numPr>
        <w:ind w:left="2160"/>
      </w:pPr>
      <w:r>
        <w:t xml:space="preserve">sortOrder: optional; valid values are Asc and Desc, default: </w:t>
      </w:r>
      <w:r w:rsidR="005A5B85">
        <w:t>Desc</w:t>
      </w:r>
    </w:p>
    <w:p w:rsidR="005A03A4" w:rsidRDefault="0090770B" w:rsidP="00A54DFF">
      <w:pPr>
        <w:pStyle w:val="ListParagraph"/>
        <w:numPr>
          <w:ilvl w:val="2"/>
          <w:numId w:val="6"/>
        </w:numPr>
        <w:ind w:left="2160"/>
      </w:pPr>
      <w:r>
        <w:t>Paging Input (pageNum and p</w:t>
      </w:r>
      <w:r w:rsidR="005A03A4">
        <w:t>ageSize)</w:t>
      </w:r>
    </w:p>
    <w:p w:rsidR="00CE145C" w:rsidRDefault="00CE145C" w:rsidP="00A54DFF">
      <w:pPr>
        <w:pStyle w:val="ListParagraph"/>
        <w:numPr>
          <w:ilvl w:val="1"/>
          <w:numId w:val="6"/>
        </w:numPr>
        <w:ind w:left="1440"/>
      </w:pPr>
      <w:r>
        <w:t>Output: PaginatedProduct</w:t>
      </w:r>
      <w:r w:rsidR="00105FEB">
        <w:t>List</w:t>
      </w:r>
      <w:r>
        <w:t xml:space="preserve">, see schema </w:t>
      </w:r>
      <w:r w:rsidR="001E1A4C">
        <w:fldChar w:fldCharType="begin"/>
      </w:r>
      <w:r w:rsidR="001E1A4C">
        <w:instrText xml:space="preserve"> REF _Ref285802549 \r \h </w:instrText>
      </w:r>
      <w:r w:rsidR="001E1A4C">
        <w:fldChar w:fldCharType="separate"/>
      </w:r>
      <w:r w:rsidR="00E77676">
        <w:t>6.1.6</w:t>
      </w:r>
      <w:r w:rsidR="001E1A4C">
        <w:fldChar w:fldCharType="end"/>
      </w:r>
    </w:p>
    <w:p w:rsidR="00CE145C" w:rsidRDefault="00CE145C" w:rsidP="00A54DFF">
      <w:pPr>
        <w:pStyle w:val="ListParagraph"/>
        <w:numPr>
          <w:ilvl w:val="1"/>
          <w:numId w:val="6"/>
        </w:numPr>
        <w:ind w:left="1440"/>
      </w:pPr>
      <w:r>
        <w:t xml:space="preserve">Description: This operation will search through the cached Product metadata </w:t>
      </w:r>
      <w:r w:rsidR="00E77B79">
        <w:t xml:space="preserve">(in the </w:t>
      </w:r>
      <w:r w:rsidR="00E77B79" w:rsidRPr="00E77B79">
        <w:rPr>
          <w:b/>
        </w:rPr>
        <w:t>Products</w:t>
      </w:r>
      <w:r w:rsidR="00E77B79">
        <w:t xml:space="preserve"> </w:t>
      </w:r>
      <w:r w:rsidR="00E77B79">
        <w:rPr>
          <w:b/>
        </w:rPr>
        <w:t>In-Circulation</w:t>
      </w:r>
      <w:r w:rsidR="00E77B79" w:rsidRPr="00AC63A1">
        <w:rPr>
          <w:b/>
        </w:rPr>
        <w:t xml:space="preserve"> </w:t>
      </w:r>
      <w:r w:rsidR="00E77B79">
        <w:rPr>
          <w:b/>
        </w:rPr>
        <w:t xml:space="preserve">Cache </w:t>
      </w:r>
      <w:r>
        <w:t xml:space="preserve">to find the products that match the search criteria and sort the result set according to the given sorting criteria.  The result set can </w:t>
      </w:r>
      <w:r w:rsidR="00E77B79">
        <w:t xml:space="preserve">optionally </w:t>
      </w:r>
      <w:r>
        <w:t>be paginated.</w:t>
      </w:r>
    </w:p>
    <w:p w:rsidR="00CE145C" w:rsidRDefault="00CE145C" w:rsidP="00A54DFF">
      <w:pPr>
        <w:pStyle w:val="ListParagraph"/>
        <w:numPr>
          <w:ilvl w:val="1"/>
          <w:numId w:val="6"/>
        </w:numPr>
        <w:ind w:left="1440"/>
      </w:pPr>
      <w:r>
        <w:t>Security: The caller will provide an ApiKey which will be validated by Apigee.</w:t>
      </w:r>
    </w:p>
    <w:p w:rsidR="00CE145C" w:rsidRDefault="00CE145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r w:rsidR="005F0715">
        <w:t xml:space="preserve">The </w:t>
      </w:r>
      <w:r w:rsidR="005F0715" w:rsidRPr="00AC63A1">
        <w:rPr>
          <w:rFonts w:ascii="Lucida Console" w:hAnsi="Lucida Console"/>
        </w:rPr>
        <w:t>cache-control:</w:t>
      </w:r>
      <w:r w:rsidR="005F0715">
        <w:t xml:space="preserve"> </w:t>
      </w:r>
      <w:r w:rsidR="005F0715" w:rsidRPr="00AC63A1">
        <w:rPr>
          <w:rFonts w:ascii="Lucida Console" w:hAnsi="Lucida Console"/>
        </w:rPr>
        <w:t>max-age</w:t>
      </w:r>
      <w:r w:rsidR="005F0715">
        <w:t xml:space="preserve"> header will be set to a configurable value (eg: 60 minutes).  </w:t>
      </w:r>
    </w:p>
    <w:p w:rsidR="009A323A" w:rsidRDefault="009A323A" w:rsidP="00A54DFF">
      <w:pPr>
        <w:pStyle w:val="ListParagraph"/>
        <w:numPr>
          <w:ilvl w:val="0"/>
          <w:numId w:val="6"/>
        </w:numPr>
        <w:ind w:left="720"/>
      </w:pPr>
      <w:r>
        <w:t>P7: Get the Titles Feed</w:t>
      </w:r>
    </w:p>
    <w:p w:rsidR="009A323A" w:rsidRDefault="009A323A" w:rsidP="00A54DFF">
      <w:pPr>
        <w:pStyle w:val="ListParagraph"/>
        <w:numPr>
          <w:ilvl w:val="1"/>
          <w:numId w:val="6"/>
        </w:numPr>
        <w:ind w:left="1440"/>
      </w:pPr>
      <w:r>
        <w:lastRenderedPageBreak/>
        <w:t>URL: /</w:t>
      </w:r>
      <w:r w:rsidR="00913E60">
        <w:t>t</w:t>
      </w:r>
      <w:r>
        <w:t>itles/</w:t>
      </w:r>
      <w:r w:rsidR="00913E60">
        <w:t>m</w:t>
      </w:r>
      <w:r>
        <w:t>ovies/</w:t>
      </w:r>
      <w:r w:rsidR="00913E60">
        <w:t>d</w:t>
      </w:r>
      <w:r w:rsidR="00472F4F">
        <w:t>efault?apiKey={key}</w:t>
      </w:r>
      <w:r w:rsidR="00B220EA">
        <w:t>&amp;includeComingSoon={true/false}</w:t>
      </w:r>
    </w:p>
    <w:p w:rsidR="009A323A" w:rsidRDefault="009A323A" w:rsidP="00A54DFF">
      <w:pPr>
        <w:pStyle w:val="ListParagraph"/>
        <w:numPr>
          <w:ilvl w:val="1"/>
          <w:numId w:val="6"/>
        </w:numPr>
        <w:ind w:left="1440"/>
      </w:pPr>
      <w:r>
        <w:t>Method: GET</w:t>
      </w:r>
    </w:p>
    <w:p w:rsidR="009A323A" w:rsidRDefault="009A323A" w:rsidP="00A54DFF">
      <w:pPr>
        <w:pStyle w:val="ListParagraph"/>
        <w:numPr>
          <w:ilvl w:val="1"/>
          <w:numId w:val="6"/>
        </w:numPr>
        <w:ind w:left="1440"/>
      </w:pPr>
      <w:r>
        <w:t xml:space="preserve">Input: </w:t>
      </w:r>
    </w:p>
    <w:p w:rsidR="009A323A" w:rsidRDefault="009A323A" w:rsidP="00A54DFF">
      <w:pPr>
        <w:pStyle w:val="ListParagraph"/>
        <w:numPr>
          <w:ilvl w:val="2"/>
          <w:numId w:val="6"/>
        </w:numPr>
        <w:ind w:left="2160"/>
      </w:pPr>
      <w:r>
        <w:t>ApiKey: mandatory; the security key</w:t>
      </w:r>
    </w:p>
    <w:p w:rsidR="00B220EA" w:rsidRDefault="00B220EA" w:rsidP="00A54DFF">
      <w:pPr>
        <w:pStyle w:val="ListParagraph"/>
        <w:numPr>
          <w:ilvl w:val="2"/>
          <w:numId w:val="6"/>
        </w:numPr>
        <w:ind w:left="2160"/>
      </w:pPr>
      <w:r>
        <w:t>includeComingSoon: optional (default: false)</w:t>
      </w:r>
    </w:p>
    <w:p w:rsidR="009A323A" w:rsidRDefault="009A323A" w:rsidP="00A54DFF">
      <w:pPr>
        <w:pStyle w:val="ListParagraph"/>
        <w:numPr>
          <w:ilvl w:val="1"/>
          <w:numId w:val="6"/>
        </w:numPr>
        <w:ind w:left="1440"/>
      </w:pPr>
      <w:r>
        <w:t xml:space="preserve">Output: </w:t>
      </w:r>
      <w:r w:rsidR="00472F4F">
        <w:t>Titles</w:t>
      </w:r>
      <w:r>
        <w:t xml:space="preserve">; see schema </w:t>
      </w:r>
      <w:r w:rsidR="00A7731E">
        <w:fldChar w:fldCharType="begin"/>
      </w:r>
      <w:r w:rsidR="00A7731E">
        <w:instrText xml:space="preserve"> REF _Ref288057767 \r \h </w:instrText>
      </w:r>
      <w:r w:rsidR="00A7731E">
        <w:fldChar w:fldCharType="separate"/>
      </w:r>
      <w:r w:rsidR="00E77676">
        <w:t>6.1.7</w:t>
      </w:r>
      <w:r w:rsidR="00A7731E">
        <w:fldChar w:fldCharType="end"/>
      </w:r>
      <w:r>
        <w:t xml:space="preserve"> in Appendix A</w:t>
      </w:r>
      <w:r w:rsidRPr="00B76DFD">
        <w:t xml:space="preserve"> </w:t>
      </w:r>
    </w:p>
    <w:p w:rsidR="009A323A" w:rsidRDefault="009A323A" w:rsidP="00A54DFF">
      <w:pPr>
        <w:pStyle w:val="ListParagraph"/>
        <w:numPr>
          <w:ilvl w:val="1"/>
          <w:numId w:val="6"/>
        </w:numPr>
        <w:ind w:left="1440"/>
      </w:pPr>
      <w:r>
        <w:t xml:space="preserve">Description: </w:t>
      </w:r>
      <w:r w:rsidR="00472F4F">
        <w:t>Retrieve the list of Products collapsed on BaselineFilmID</w:t>
      </w:r>
      <w:r>
        <w:t xml:space="preserve">.  </w:t>
      </w:r>
    </w:p>
    <w:p w:rsidR="009A323A" w:rsidRDefault="009A323A" w:rsidP="00A54DFF">
      <w:pPr>
        <w:pStyle w:val="ListParagraph"/>
        <w:numPr>
          <w:ilvl w:val="1"/>
          <w:numId w:val="6"/>
        </w:numPr>
        <w:ind w:left="1440"/>
      </w:pPr>
      <w:r>
        <w:t>Security: The caller will provide an ApiKey which will be validated by Apigee.</w:t>
      </w:r>
    </w:p>
    <w:p w:rsidR="009A323A" w:rsidRDefault="009A323A"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00472F4F">
        <w:rPr>
          <w:b/>
        </w:rPr>
        <w:t>Titles Default</w:t>
      </w:r>
      <w:r w:rsidRPr="00AC63A1">
        <w:rPr>
          <w:b/>
        </w:rPr>
        <w:t xml:space="preserve"> Cache</w:t>
      </w:r>
      <w:r>
        <w:t>.</w:t>
      </w:r>
    </w:p>
    <w:p w:rsidR="00B220EA" w:rsidRDefault="00B220EA" w:rsidP="00A54DFF">
      <w:pPr>
        <w:pStyle w:val="ListParagraph"/>
        <w:numPr>
          <w:ilvl w:val="0"/>
          <w:numId w:val="6"/>
        </w:numPr>
        <w:ind w:left="720"/>
      </w:pPr>
      <w:r>
        <w:t xml:space="preserve">P8: Get the Titles </w:t>
      </w:r>
      <w:r w:rsidR="003D09B4">
        <w:t>Coming Soon list</w:t>
      </w:r>
    </w:p>
    <w:p w:rsidR="00B220EA" w:rsidRDefault="00B220EA" w:rsidP="00A54DFF">
      <w:pPr>
        <w:pStyle w:val="ListParagraph"/>
        <w:numPr>
          <w:ilvl w:val="1"/>
          <w:numId w:val="6"/>
        </w:numPr>
        <w:ind w:left="1440"/>
      </w:pPr>
      <w:r>
        <w:t>URL: /</w:t>
      </w:r>
      <w:r w:rsidR="00913E60">
        <w:t>t</w:t>
      </w:r>
      <w:r>
        <w:t>itles/</w:t>
      </w:r>
      <w:r w:rsidR="00913E60">
        <w:t>m</w:t>
      </w:r>
      <w:r>
        <w:t>ovies/</w:t>
      </w:r>
      <w:r w:rsidR="00913E60">
        <w:t>c</w:t>
      </w:r>
      <w:r>
        <w:t>omingSoon?apiKey={key}</w:t>
      </w:r>
    </w:p>
    <w:p w:rsidR="00B220EA" w:rsidRDefault="00B220EA" w:rsidP="00A54DFF">
      <w:pPr>
        <w:pStyle w:val="ListParagraph"/>
        <w:numPr>
          <w:ilvl w:val="1"/>
          <w:numId w:val="6"/>
        </w:numPr>
        <w:ind w:left="1440"/>
      </w:pPr>
      <w:r>
        <w:t>Method: GET</w:t>
      </w:r>
    </w:p>
    <w:p w:rsidR="00B220EA" w:rsidRDefault="00B220EA" w:rsidP="00A54DFF">
      <w:pPr>
        <w:pStyle w:val="ListParagraph"/>
        <w:numPr>
          <w:ilvl w:val="1"/>
          <w:numId w:val="6"/>
        </w:numPr>
        <w:ind w:left="1440"/>
      </w:pPr>
      <w:r>
        <w:t xml:space="preserve">Input: </w:t>
      </w:r>
    </w:p>
    <w:p w:rsidR="00B220EA" w:rsidRDefault="00B220EA" w:rsidP="00A54DFF">
      <w:pPr>
        <w:pStyle w:val="ListParagraph"/>
        <w:numPr>
          <w:ilvl w:val="2"/>
          <w:numId w:val="6"/>
        </w:numPr>
        <w:ind w:left="2160"/>
      </w:pPr>
      <w:r>
        <w:t>ApiKey: mandatory; the security key</w:t>
      </w:r>
    </w:p>
    <w:p w:rsidR="00B220EA" w:rsidRDefault="00B220EA" w:rsidP="00A54DFF">
      <w:pPr>
        <w:pStyle w:val="ListParagraph"/>
        <w:numPr>
          <w:ilvl w:val="1"/>
          <w:numId w:val="6"/>
        </w:numPr>
        <w:ind w:left="1440"/>
      </w:pPr>
      <w:r>
        <w:t xml:space="preserve">Output: Titles; see schema </w:t>
      </w:r>
      <w:r w:rsidR="00A7731E">
        <w:fldChar w:fldCharType="begin"/>
      </w:r>
      <w:r w:rsidR="00A7731E">
        <w:instrText xml:space="preserve"> REF _Ref288057767 \r \h </w:instrText>
      </w:r>
      <w:r w:rsidR="00A7731E">
        <w:fldChar w:fldCharType="separate"/>
      </w:r>
      <w:r w:rsidR="00A7731E">
        <w:t>6.1.7</w:t>
      </w:r>
      <w:r w:rsidR="00A7731E">
        <w:fldChar w:fldCharType="end"/>
      </w:r>
      <w:r>
        <w:t xml:space="preserve"> in Appendix A</w:t>
      </w:r>
      <w:r w:rsidRPr="00B76DFD">
        <w:t xml:space="preserve"> </w:t>
      </w:r>
    </w:p>
    <w:p w:rsidR="00B220EA" w:rsidRDefault="00B220EA" w:rsidP="00A54DFF">
      <w:pPr>
        <w:pStyle w:val="ListParagraph"/>
        <w:numPr>
          <w:ilvl w:val="1"/>
          <w:numId w:val="6"/>
        </w:numPr>
        <w:ind w:left="1440"/>
      </w:pPr>
      <w:r>
        <w:t xml:space="preserve">Description: Retrieve the list of ComingSoon Products collapsed on BaselineFilmID.  </w:t>
      </w:r>
    </w:p>
    <w:p w:rsidR="00B220EA" w:rsidRDefault="00B220EA" w:rsidP="00A54DFF">
      <w:pPr>
        <w:pStyle w:val="ListParagraph"/>
        <w:numPr>
          <w:ilvl w:val="1"/>
          <w:numId w:val="6"/>
        </w:numPr>
        <w:ind w:left="1440"/>
      </w:pPr>
      <w:r>
        <w:t>Security: The caller will provide an ApiKey which will be validated by Apigee.</w:t>
      </w:r>
    </w:p>
    <w:p w:rsidR="00B220EA" w:rsidRDefault="00B220EA"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Titles Default</w:t>
      </w:r>
      <w:r w:rsidRPr="00AC63A1">
        <w:rPr>
          <w:b/>
        </w:rPr>
        <w:t xml:space="preserve"> Cache</w:t>
      </w:r>
      <w:r>
        <w:t>.</w:t>
      </w:r>
    </w:p>
    <w:p w:rsidR="00EC0F8C" w:rsidRDefault="00EC0F8C" w:rsidP="00A54DFF">
      <w:pPr>
        <w:pStyle w:val="ListParagraph"/>
        <w:numPr>
          <w:ilvl w:val="0"/>
          <w:numId w:val="6"/>
        </w:numPr>
        <w:ind w:left="720"/>
      </w:pPr>
      <w:r>
        <w:t>P9:  Recommend Similar Titles</w:t>
      </w:r>
    </w:p>
    <w:p w:rsidR="00EC0F8C" w:rsidRDefault="00EC0F8C" w:rsidP="00A54DFF">
      <w:pPr>
        <w:pStyle w:val="ListParagraph"/>
        <w:numPr>
          <w:ilvl w:val="1"/>
          <w:numId w:val="6"/>
        </w:numPr>
        <w:ind w:left="1440"/>
      </w:pPr>
      <w:r>
        <w:t xml:space="preserve">URL: </w:t>
      </w:r>
      <w:r w:rsidR="00046B52">
        <w:t>/products</w:t>
      </w:r>
      <w:r w:rsidR="00BD39EB">
        <w:t>/</w:t>
      </w:r>
      <w:r w:rsidR="00162D5D">
        <w:t>{pid}/</w:t>
      </w:r>
      <w:r w:rsidR="00913E60">
        <w:t>s</w:t>
      </w:r>
      <w:r>
        <w:t>imilar?apiKey={key}</w:t>
      </w:r>
    </w:p>
    <w:p w:rsidR="00EC0F8C" w:rsidRDefault="00EC0F8C" w:rsidP="00A54DFF">
      <w:pPr>
        <w:pStyle w:val="ListParagraph"/>
        <w:numPr>
          <w:ilvl w:val="1"/>
          <w:numId w:val="6"/>
        </w:numPr>
        <w:ind w:left="1440"/>
      </w:pPr>
      <w:r>
        <w:t>Method: GET</w:t>
      </w:r>
    </w:p>
    <w:p w:rsidR="00EC0F8C" w:rsidRDefault="00EC0F8C" w:rsidP="00A54DFF">
      <w:pPr>
        <w:pStyle w:val="ListParagraph"/>
        <w:numPr>
          <w:ilvl w:val="1"/>
          <w:numId w:val="6"/>
        </w:numPr>
        <w:ind w:left="1440"/>
      </w:pPr>
      <w:r>
        <w:t xml:space="preserve">Input: </w:t>
      </w:r>
    </w:p>
    <w:p w:rsidR="00EC0F8C" w:rsidRDefault="00EC0F8C" w:rsidP="00A54DFF">
      <w:pPr>
        <w:pStyle w:val="ListParagraph"/>
        <w:numPr>
          <w:ilvl w:val="2"/>
          <w:numId w:val="6"/>
        </w:numPr>
        <w:ind w:left="2160"/>
      </w:pPr>
      <w:r>
        <w:t>ApiKey: mandatory; the security key</w:t>
      </w:r>
    </w:p>
    <w:p w:rsidR="00EC0F8C" w:rsidRDefault="00EC0F8C" w:rsidP="00A54DFF">
      <w:pPr>
        <w:pStyle w:val="ListParagraph"/>
        <w:numPr>
          <w:ilvl w:val="2"/>
          <w:numId w:val="6"/>
        </w:numPr>
        <w:ind w:left="2160"/>
      </w:pPr>
      <w:r>
        <w:t>ProductId: mandatory; the product ID upon which to base recommendations</w:t>
      </w:r>
    </w:p>
    <w:p w:rsidR="00EC0F8C" w:rsidRDefault="00EC0F8C" w:rsidP="00A54DFF">
      <w:pPr>
        <w:pStyle w:val="ListParagraph"/>
        <w:numPr>
          <w:ilvl w:val="1"/>
          <w:numId w:val="6"/>
        </w:numPr>
        <w:ind w:left="1440"/>
      </w:pPr>
      <w:r>
        <w:t>Output: ProductList,</w:t>
      </w:r>
      <w:r w:rsidRPr="00D24F1A">
        <w:t xml:space="preserve"> </w:t>
      </w:r>
      <w:r>
        <w:t xml:space="preserve">see schema </w:t>
      </w:r>
      <w:r>
        <w:fldChar w:fldCharType="begin"/>
      </w:r>
      <w:r>
        <w:instrText xml:space="preserve"> REF _Ref283378735 \r \h </w:instrText>
      </w:r>
      <w:r>
        <w:fldChar w:fldCharType="separate"/>
      </w:r>
      <w:r w:rsidR="00A7731E">
        <w:t>6.1.3</w:t>
      </w:r>
      <w:r>
        <w:fldChar w:fldCharType="end"/>
      </w:r>
      <w:r>
        <w:t xml:space="preserve"> in Appendix A</w:t>
      </w:r>
    </w:p>
    <w:p w:rsidR="00EC0F8C" w:rsidRDefault="00EC0F8C" w:rsidP="00A54DFF">
      <w:pPr>
        <w:pStyle w:val="ListParagraph"/>
        <w:numPr>
          <w:ilvl w:val="1"/>
          <w:numId w:val="6"/>
        </w:numPr>
        <w:ind w:left="1440"/>
      </w:pPr>
      <w:r>
        <w:t xml:space="preserve">Description: This operation will provide a list of movies similar to the one identified by the productId query string.  This operation will call the Products Gateway’s SimilarTitles operation, which will reply back with a set of ProductIds.  The Apigee layer will then lookup those products from the </w:t>
      </w:r>
      <w:r w:rsidRPr="00BA0D93">
        <w:rPr>
          <w:b/>
        </w:rPr>
        <w:t>Products In-Circulation Cache</w:t>
      </w:r>
      <w:r>
        <w:t xml:space="preserve"> to </w:t>
      </w:r>
      <w:r w:rsidR="00BA0D93">
        <w:t>build the output of the operation.</w:t>
      </w:r>
    </w:p>
    <w:p w:rsidR="00EC0F8C" w:rsidRDefault="00EC0F8C" w:rsidP="00A54DFF">
      <w:pPr>
        <w:pStyle w:val="ListParagraph"/>
        <w:numPr>
          <w:ilvl w:val="1"/>
          <w:numId w:val="6"/>
        </w:numPr>
        <w:ind w:left="1440"/>
      </w:pPr>
      <w:r>
        <w:t>Security: The caller will provide an ApiKey which will be validated by Apigee.</w:t>
      </w:r>
    </w:p>
    <w:p w:rsidR="00EC0F8C" w:rsidRDefault="00EC0F8C"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will set cache-control headers on the response to </w:t>
      </w:r>
      <w:r w:rsidRPr="00F90019">
        <w:rPr>
          <w:rFonts w:ascii="Lucida Console" w:hAnsi="Lucida Console"/>
        </w:rPr>
        <w:t>Private</w:t>
      </w:r>
      <w:r>
        <w:t xml:space="preserve">.  </w:t>
      </w:r>
    </w:p>
    <w:p w:rsidR="00810718" w:rsidRDefault="00B220EA" w:rsidP="00A54DFF">
      <w:pPr>
        <w:pStyle w:val="ListParagraph"/>
        <w:numPr>
          <w:ilvl w:val="0"/>
          <w:numId w:val="6"/>
        </w:numPr>
        <w:ind w:left="720"/>
      </w:pPr>
      <w:r>
        <w:t>P</w:t>
      </w:r>
      <w:r w:rsidR="00EC0F8C">
        <w:t>10</w:t>
      </w:r>
      <w:r w:rsidR="00810718">
        <w:t>: Get the Top20 list</w:t>
      </w:r>
    </w:p>
    <w:p w:rsidR="00810718" w:rsidRDefault="00810718" w:rsidP="00A54DFF">
      <w:pPr>
        <w:pStyle w:val="ListParagraph"/>
        <w:numPr>
          <w:ilvl w:val="1"/>
          <w:numId w:val="6"/>
        </w:numPr>
        <w:ind w:left="1440"/>
      </w:pPr>
      <w:r>
        <w:t xml:space="preserve">URL: </w:t>
      </w:r>
      <w:r w:rsidR="00046B52">
        <w:t>/products</w:t>
      </w:r>
      <w:r>
        <w:t>/</w:t>
      </w:r>
      <w:r w:rsidR="00913E60">
        <w:t>m</w:t>
      </w:r>
      <w:r>
        <w:t>ovies/</w:t>
      </w:r>
      <w:r w:rsidR="00913E60">
        <w:t>t</w:t>
      </w:r>
      <w:r>
        <w:t>op20?p={period}&amp;apiKey={key}</w:t>
      </w:r>
    </w:p>
    <w:p w:rsidR="00810718" w:rsidRDefault="00810718" w:rsidP="00A54DFF">
      <w:pPr>
        <w:pStyle w:val="ListParagraph"/>
        <w:numPr>
          <w:ilvl w:val="1"/>
          <w:numId w:val="6"/>
        </w:numPr>
        <w:ind w:left="1440"/>
      </w:pPr>
      <w:r>
        <w:t>Method: GET</w:t>
      </w:r>
    </w:p>
    <w:p w:rsidR="00810718" w:rsidRDefault="00810718" w:rsidP="00A54DFF">
      <w:pPr>
        <w:pStyle w:val="ListParagraph"/>
        <w:numPr>
          <w:ilvl w:val="1"/>
          <w:numId w:val="6"/>
        </w:numPr>
        <w:ind w:left="1440"/>
      </w:pPr>
      <w:r>
        <w:t xml:space="preserve">Input: </w:t>
      </w:r>
    </w:p>
    <w:p w:rsidR="00810718" w:rsidRDefault="00810718" w:rsidP="00A54DFF">
      <w:pPr>
        <w:pStyle w:val="ListParagraph"/>
        <w:numPr>
          <w:ilvl w:val="2"/>
          <w:numId w:val="6"/>
        </w:numPr>
        <w:ind w:left="2160"/>
      </w:pPr>
      <w:r>
        <w:t>ApiKey: mandatory; the security key</w:t>
      </w:r>
    </w:p>
    <w:p w:rsidR="00810718" w:rsidRDefault="00810718" w:rsidP="00A54DFF">
      <w:pPr>
        <w:pStyle w:val="ListParagraph"/>
        <w:numPr>
          <w:ilvl w:val="2"/>
          <w:numId w:val="6"/>
        </w:numPr>
        <w:ind w:left="2160"/>
      </w:pPr>
      <w:r>
        <w:lastRenderedPageBreak/>
        <w:t>Period – the 7 or 30 day window for the Top20 statistics</w:t>
      </w:r>
    </w:p>
    <w:p w:rsidR="00810718" w:rsidRDefault="00810718" w:rsidP="00A54DFF">
      <w:pPr>
        <w:pStyle w:val="ListParagraph"/>
        <w:numPr>
          <w:ilvl w:val="1"/>
          <w:numId w:val="6"/>
        </w:numPr>
        <w:ind w:left="1440"/>
      </w:pPr>
      <w:r>
        <w:t xml:space="preserve">Output: Top20; see schema </w:t>
      </w:r>
      <w:r>
        <w:fldChar w:fldCharType="begin"/>
      </w:r>
      <w:r>
        <w:instrText xml:space="preserve"> REF _Ref283378964 \r \h </w:instrText>
      </w:r>
      <w:r>
        <w:fldChar w:fldCharType="separate"/>
      </w:r>
      <w:r w:rsidR="005E5C3D">
        <w:t>6.1.17</w:t>
      </w:r>
      <w:r>
        <w:fldChar w:fldCharType="end"/>
      </w:r>
      <w:r>
        <w:t xml:space="preserve"> in Appendix A</w:t>
      </w:r>
      <w:r w:rsidRPr="00B76DFD">
        <w:t xml:space="preserve"> </w:t>
      </w:r>
    </w:p>
    <w:p w:rsidR="00810718" w:rsidRDefault="00810718" w:rsidP="00A54DFF">
      <w:pPr>
        <w:pStyle w:val="ListParagraph"/>
        <w:numPr>
          <w:ilvl w:val="1"/>
          <w:numId w:val="6"/>
        </w:numPr>
        <w:ind w:left="1440"/>
      </w:pPr>
      <w:r>
        <w:t xml:space="preserve">Description: Respond to a request for the Top20 Movies by providing the contents of the </w:t>
      </w:r>
      <w:r w:rsidRPr="000457CE">
        <w:rPr>
          <w:b/>
        </w:rPr>
        <w:t>Top20 External Format Cache</w:t>
      </w:r>
      <w:r>
        <w:t xml:space="preserve">.  </w:t>
      </w:r>
    </w:p>
    <w:p w:rsidR="00810718" w:rsidRDefault="00810718" w:rsidP="00A54DFF">
      <w:pPr>
        <w:pStyle w:val="ListParagraph"/>
        <w:numPr>
          <w:ilvl w:val="1"/>
          <w:numId w:val="6"/>
        </w:numPr>
        <w:ind w:left="1440"/>
      </w:pPr>
      <w:r>
        <w:t>Security: The caller will provide an ApiKey which will be validated by Apigee.</w:t>
      </w:r>
    </w:p>
    <w:p w:rsidR="00810718" w:rsidRDefault="00810718"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Top20</w:t>
      </w:r>
      <w:r w:rsidRPr="00AC63A1">
        <w:rPr>
          <w:b/>
        </w:rPr>
        <w:t xml:space="preserve"> External Format Cache</w:t>
      </w:r>
      <w:r>
        <w:t>.</w:t>
      </w:r>
    </w:p>
    <w:p w:rsidR="002A15F8" w:rsidRDefault="002A15F8" w:rsidP="00A54DFF">
      <w:pPr>
        <w:pStyle w:val="ListParagraph"/>
        <w:numPr>
          <w:ilvl w:val="0"/>
          <w:numId w:val="6"/>
        </w:numPr>
        <w:ind w:left="720"/>
      </w:pPr>
      <w:r>
        <w:t>P</w:t>
      </w:r>
      <w:r w:rsidR="00B220EA">
        <w:t>1</w:t>
      </w:r>
      <w:r w:rsidR="00EC0F8C">
        <w:t>1</w:t>
      </w:r>
      <w:r>
        <w:t>: Refresh the Products Cache</w:t>
      </w:r>
    </w:p>
    <w:p w:rsidR="002A15F8" w:rsidRDefault="002A15F8" w:rsidP="00A54DFF">
      <w:pPr>
        <w:pStyle w:val="ListParagraph"/>
        <w:numPr>
          <w:ilvl w:val="1"/>
          <w:numId w:val="6"/>
        </w:numPr>
        <w:ind w:left="1440"/>
      </w:pPr>
      <w:r>
        <w:t xml:space="preserve">URL: </w:t>
      </w:r>
      <w:r w:rsidR="00046B52">
        <w:t>/products</w:t>
      </w:r>
      <w:r>
        <w:t xml:space="preserve">?apiKey={key}&amp;forceRefresh=’true’ </w:t>
      </w:r>
    </w:p>
    <w:p w:rsidR="002A15F8" w:rsidRDefault="002A15F8" w:rsidP="00A54DFF">
      <w:pPr>
        <w:pStyle w:val="ListParagraph"/>
        <w:numPr>
          <w:ilvl w:val="1"/>
          <w:numId w:val="6"/>
        </w:numPr>
        <w:ind w:left="1440"/>
      </w:pPr>
      <w:r>
        <w:t xml:space="preserve">Input : </w:t>
      </w:r>
    </w:p>
    <w:p w:rsidR="00FB17AA" w:rsidRDefault="00FB17AA" w:rsidP="00A54DFF">
      <w:pPr>
        <w:pStyle w:val="ListParagraph"/>
        <w:numPr>
          <w:ilvl w:val="2"/>
          <w:numId w:val="6"/>
        </w:numPr>
        <w:ind w:left="2160"/>
      </w:pPr>
      <w:r>
        <w:t>ApiKey: mandatory; the security key</w:t>
      </w:r>
    </w:p>
    <w:p w:rsidR="002A15F8" w:rsidRDefault="002A15F8" w:rsidP="00A54DFF">
      <w:pPr>
        <w:pStyle w:val="ListParagraph"/>
        <w:numPr>
          <w:ilvl w:val="1"/>
          <w:numId w:val="6"/>
        </w:numPr>
        <w:ind w:left="1440"/>
      </w:pPr>
      <w:r>
        <w:t>Output: The contents of the newly refreshed cache</w:t>
      </w:r>
    </w:p>
    <w:p w:rsidR="002A15F8" w:rsidRDefault="002A15F8" w:rsidP="00A54DFF">
      <w:pPr>
        <w:pStyle w:val="ListParagraph"/>
        <w:numPr>
          <w:ilvl w:val="1"/>
          <w:numId w:val="6"/>
        </w:numPr>
        <w:ind w:left="1440"/>
      </w:pPr>
      <w:r>
        <w:t xml:space="preserve">Description: Refresh cache content by calling the Products Source System </w:t>
      </w:r>
      <w:r w:rsidR="000600A3">
        <w:t>gateway</w:t>
      </w:r>
      <w:r>
        <w:t xml:space="preserve"> and then transform the result into the Products </w:t>
      </w:r>
      <w:r w:rsidRPr="00391977">
        <w:t>External</w:t>
      </w:r>
      <w:r>
        <w:t xml:space="preserve"> Format and replace the cache.</w:t>
      </w:r>
    </w:p>
    <w:p w:rsidR="002A15F8" w:rsidRDefault="002A15F8" w:rsidP="00A54DFF">
      <w:pPr>
        <w:pStyle w:val="ListParagraph"/>
        <w:numPr>
          <w:ilvl w:val="1"/>
          <w:numId w:val="6"/>
        </w:numPr>
        <w:ind w:left="1440"/>
      </w:pPr>
      <w:r>
        <w:t>Security: The caller will provide an ApiKey which will be validated by Apigee.  Only Redbox will have this key.</w:t>
      </w:r>
    </w:p>
    <w:p w:rsidR="00AE1A6B" w:rsidRDefault="00B220EA" w:rsidP="00A54DFF">
      <w:pPr>
        <w:pStyle w:val="ListParagraph"/>
        <w:numPr>
          <w:ilvl w:val="0"/>
          <w:numId w:val="6"/>
        </w:numPr>
        <w:ind w:left="720"/>
      </w:pPr>
      <w:r>
        <w:t>P1</w:t>
      </w:r>
      <w:r w:rsidR="00EC0F8C">
        <w:t>2</w:t>
      </w:r>
      <w:r w:rsidR="00AE1A6B">
        <w:t>: Refresh the Top20 Cache</w:t>
      </w:r>
    </w:p>
    <w:p w:rsidR="00AE1A6B" w:rsidRDefault="00AE1A6B" w:rsidP="00A54DFF">
      <w:pPr>
        <w:pStyle w:val="ListParagraph"/>
        <w:numPr>
          <w:ilvl w:val="1"/>
          <w:numId w:val="6"/>
        </w:numPr>
        <w:ind w:left="1440"/>
      </w:pPr>
      <w:r>
        <w:t xml:space="preserve">URL: </w:t>
      </w:r>
      <w:r w:rsidR="00046B52">
        <w:t>/products</w:t>
      </w:r>
      <w:r>
        <w:t>/</w:t>
      </w:r>
      <w:r w:rsidR="00913E60">
        <w:t>m</w:t>
      </w:r>
      <w:r>
        <w:t>ovies/</w:t>
      </w:r>
      <w:r w:rsidR="00913E60">
        <w:t>t</w:t>
      </w:r>
      <w:r>
        <w:t>op20/?apiKey={key}</w:t>
      </w:r>
      <w:r w:rsidR="00BB6C44">
        <w:t>&amp;p={period}</w:t>
      </w:r>
      <w:r>
        <w:t xml:space="preserve">&amp;forceRefresh=’true’ </w:t>
      </w:r>
    </w:p>
    <w:p w:rsidR="00AE1A6B" w:rsidRDefault="00AE1A6B" w:rsidP="00A54DFF">
      <w:pPr>
        <w:pStyle w:val="ListParagraph"/>
        <w:numPr>
          <w:ilvl w:val="1"/>
          <w:numId w:val="6"/>
        </w:numPr>
        <w:ind w:left="1440"/>
      </w:pPr>
      <w:r>
        <w:t xml:space="preserve">Input : </w:t>
      </w:r>
    </w:p>
    <w:p w:rsidR="00FB17AA" w:rsidRDefault="00FB17AA" w:rsidP="00A54DFF">
      <w:pPr>
        <w:pStyle w:val="ListParagraph"/>
        <w:numPr>
          <w:ilvl w:val="2"/>
          <w:numId w:val="6"/>
        </w:numPr>
        <w:ind w:left="2160"/>
      </w:pPr>
      <w:r>
        <w:t>ApiKey: mandatory; the security key</w:t>
      </w:r>
    </w:p>
    <w:p w:rsidR="00BB6C44" w:rsidRDefault="00BB6C44" w:rsidP="00BB6C44">
      <w:pPr>
        <w:pStyle w:val="ListParagraph"/>
        <w:numPr>
          <w:ilvl w:val="2"/>
          <w:numId w:val="6"/>
        </w:numPr>
        <w:ind w:left="2160"/>
      </w:pPr>
      <w:r>
        <w:t>Period – the 7 or 30 day window for the Top20 statistics</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Refresh cache content by calling the Top20 Source System </w:t>
      </w:r>
      <w:r w:rsidR="000600A3">
        <w:t>gateway</w:t>
      </w:r>
      <w:r>
        <w:t xml:space="preserve"> and then transform the result into the Top20 </w:t>
      </w:r>
      <w:r w:rsidRPr="00391977">
        <w:t>External</w:t>
      </w:r>
      <w:r>
        <w:t xml:space="preserve"> Format and replace the cache.  The data from the Top20 </w:t>
      </w:r>
      <w:r w:rsidR="000600A3">
        <w:t>Source System Gateway</w:t>
      </w:r>
      <w:r>
        <w:t xml:space="preserve"> will be merged with product metadata to create the full Top20 list.  The product metadata will be retrieved from the Products External Format cache held in the Apigee layer.</w:t>
      </w:r>
    </w:p>
    <w:p w:rsidR="00AE1A6B" w:rsidRDefault="00AE1A6B" w:rsidP="00A54DFF">
      <w:pPr>
        <w:pStyle w:val="ListParagraph"/>
        <w:numPr>
          <w:ilvl w:val="1"/>
          <w:numId w:val="6"/>
        </w:numPr>
        <w:ind w:left="1440"/>
      </w:pPr>
      <w:r>
        <w:t>Security: The caller will provide an ApiKey which will be validated by Apigee.  Only Redbox will have this key.</w:t>
      </w:r>
    </w:p>
    <w:p w:rsidR="00281EAD" w:rsidRDefault="00281EAD" w:rsidP="00281EAD">
      <w:pPr>
        <w:pStyle w:val="ListParagraph"/>
        <w:numPr>
          <w:ilvl w:val="0"/>
          <w:numId w:val="6"/>
        </w:numPr>
        <w:ind w:left="720"/>
      </w:pPr>
      <w:r>
        <w:t xml:space="preserve">P13: Get Trailer metadata of a single </w:t>
      </w:r>
      <w:r w:rsidR="00A20E1C">
        <w:t>Product</w:t>
      </w:r>
    </w:p>
    <w:p w:rsidR="00281EAD" w:rsidRDefault="00281EAD" w:rsidP="00281EAD">
      <w:pPr>
        <w:pStyle w:val="ListParagraph"/>
        <w:numPr>
          <w:ilvl w:val="1"/>
          <w:numId w:val="6"/>
        </w:numPr>
        <w:ind w:left="1440"/>
      </w:pPr>
      <w:r>
        <w:t xml:space="preserve">URL: </w:t>
      </w:r>
      <w:r w:rsidR="00046B52">
        <w:t>/products</w:t>
      </w:r>
      <w:r>
        <w:t>/</w:t>
      </w:r>
      <w:r w:rsidR="00A20E1C">
        <w:t>{</w:t>
      </w:r>
      <w:r w:rsidR="00DB0567">
        <w:t>ProductId</w:t>
      </w:r>
      <w:r w:rsidR="00A20E1C">
        <w:t>}/trailers/</w:t>
      </w:r>
      <w:r>
        <w:t>?apiKey={key}</w:t>
      </w:r>
    </w:p>
    <w:p w:rsidR="00281EAD" w:rsidRDefault="00281EAD" w:rsidP="00281EAD">
      <w:pPr>
        <w:pStyle w:val="ListParagraph"/>
        <w:numPr>
          <w:ilvl w:val="1"/>
          <w:numId w:val="6"/>
        </w:numPr>
        <w:ind w:left="1440"/>
      </w:pPr>
      <w:r>
        <w:t>Method: GET</w:t>
      </w:r>
    </w:p>
    <w:p w:rsidR="00281EAD" w:rsidRDefault="00281EAD" w:rsidP="00281EAD">
      <w:pPr>
        <w:pStyle w:val="ListParagraph"/>
        <w:numPr>
          <w:ilvl w:val="1"/>
          <w:numId w:val="6"/>
        </w:numPr>
        <w:ind w:left="1440"/>
      </w:pPr>
      <w:r>
        <w:t xml:space="preserve">Input: </w:t>
      </w:r>
    </w:p>
    <w:p w:rsidR="00281EAD" w:rsidRDefault="00281EAD" w:rsidP="00281EAD">
      <w:pPr>
        <w:pStyle w:val="ListParagraph"/>
        <w:numPr>
          <w:ilvl w:val="2"/>
          <w:numId w:val="6"/>
        </w:numPr>
        <w:ind w:left="2160"/>
      </w:pPr>
      <w:r>
        <w:t>ApiKey: mandatory; the security key</w:t>
      </w:r>
    </w:p>
    <w:p w:rsidR="00281EAD" w:rsidRDefault="00281EAD" w:rsidP="00281EAD">
      <w:pPr>
        <w:pStyle w:val="ListParagraph"/>
        <w:numPr>
          <w:ilvl w:val="2"/>
          <w:numId w:val="6"/>
        </w:numPr>
        <w:ind w:left="2160"/>
      </w:pPr>
      <w:r>
        <w:t>ProductID: mandatory; the id of a single product</w:t>
      </w:r>
    </w:p>
    <w:p w:rsidR="00281EAD" w:rsidRDefault="00281EAD" w:rsidP="00281EAD">
      <w:pPr>
        <w:pStyle w:val="ListParagraph"/>
        <w:numPr>
          <w:ilvl w:val="1"/>
          <w:numId w:val="6"/>
        </w:numPr>
        <w:ind w:left="1440"/>
      </w:pPr>
      <w:r>
        <w:t xml:space="preserve">Output: </w:t>
      </w:r>
      <w:r w:rsidR="00DB0567">
        <w:t>Movie</w:t>
      </w:r>
      <w:r>
        <w:t>Trailer</w:t>
      </w:r>
      <w:r w:rsidR="00DB0567">
        <w:t>s</w:t>
      </w:r>
      <w:r>
        <w:t>,</w:t>
      </w:r>
      <w:r w:rsidRPr="00D24F1A">
        <w:t xml:space="preserve"> </w:t>
      </w:r>
      <w:r>
        <w:t xml:space="preserve">see schema </w:t>
      </w:r>
      <w:r w:rsidR="00EF087C">
        <w:fldChar w:fldCharType="begin"/>
      </w:r>
      <w:r w:rsidR="00EF087C">
        <w:instrText xml:space="preserve"> REF _Ref290024393 \r \h </w:instrText>
      </w:r>
      <w:r w:rsidR="00EF087C">
        <w:fldChar w:fldCharType="separate"/>
      </w:r>
      <w:r w:rsidR="005E5C3D">
        <w:t>6.1.46</w:t>
      </w:r>
      <w:r w:rsidR="00EF087C">
        <w:fldChar w:fldCharType="end"/>
      </w:r>
      <w:r w:rsidR="00EF087C">
        <w:t xml:space="preserve"> </w:t>
      </w:r>
      <w:r>
        <w:t>in Appendix A</w:t>
      </w:r>
    </w:p>
    <w:p w:rsidR="00281EAD" w:rsidRDefault="00281EAD" w:rsidP="00281EAD">
      <w:pPr>
        <w:pStyle w:val="ListParagraph"/>
        <w:numPr>
          <w:ilvl w:val="1"/>
          <w:numId w:val="6"/>
        </w:numPr>
        <w:ind w:left="1440"/>
      </w:pPr>
      <w:r>
        <w:t>Description: This is a request to retrieve trailer metadata for a single produ</w:t>
      </w:r>
      <w:r w:rsidR="00DB0567">
        <w:t>ct from the Movie catalog.  This operation</w:t>
      </w:r>
      <w:r>
        <w:t xml:space="preserve"> will fulfill the request by </w:t>
      </w:r>
      <w:r w:rsidR="00DB0567">
        <w:t xml:space="preserve">providing data from the Trailers Cache.  </w:t>
      </w:r>
    </w:p>
    <w:p w:rsidR="00281EAD" w:rsidRDefault="00281EAD" w:rsidP="00281EAD">
      <w:pPr>
        <w:pStyle w:val="ListParagraph"/>
        <w:numPr>
          <w:ilvl w:val="1"/>
          <w:numId w:val="6"/>
        </w:numPr>
        <w:ind w:left="1440"/>
      </w:pPr>
      <w:r>
        <w:t>Security: The caller will provide an ApiKey which will be validated by Apigee.  ALSO, the Apigee layer will validate that the ApiKey has been given permission to view Trailer information.</w:t>
      </w:r>
    </w:p>
    <w:p w:rsidR="00281EAD" w:rsidRDefault="00281EAD" w:rsidP="00281EAD">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DB0567" w:rsidRDefault="00DB0567" w:rsidP="00DB0567">
      <w:pPr>
        <w:pStyle w:val="ListParagraph"/>
        <w:numPr>
          <w:ilvl w:val="0"/>
          <w:numId w:val="6"/>
        </w:numPr>
        <w:ind w:left="720"/>
      </w:pPr>
      <w:r>
        <w:t>P14: Refresh Trailer metadata for all movies</w:t>
      </w:r>
    </w:p>
    <w:p w:rsidR="00DB0567" w:rsidRDefault="00DB0567" w:rsidP="00DB0567">
      <w:pPr>
        <w:pStyle w:val="ListParagraph"/>
        <w:numPr>
          <w:ilvl w:val="1"/>
          <w:numId w:val="6"/>
        </w:numPr>
        <w:ind w:left="1440"/>
      </w:pPr>
      <w:r>
        <w:t xml:space="preserve">URL: </w:t>
      </w:r>
      <w:r w:rsidR="00046B52">
        <w:t>/products</w:t>
      </w:r>
      <w:r>
        <w:t>/</w:t>
      </w:r>
      <w:r w:rsidR="00913E60">
        <w:t>t</w:t>
      </w:r>
      <w:r>
        <w:t>railers?apiKey={key}&amp;forceRefresh=’true’</w:t>
      </w:r>
    </w:p>
    <w:p w:rsidR="00DB0567" w:rsidRDefault="00DB0567" w:rsidP="00DB0567">
      <w:pPr>
        <w:pStyle w:val="ListParagraph"/>
        <w:numPr>
          <w:ilvl w:val="1"/>
          <w:numId w:val="6"/>
        </w:numPr>
        <w:ind w:left="1440"/>
      </w:pPr>
      <w:r>
        <w:lastRenderedPageBreak/>
        <w:t>Method: GET</w:t>
      </w:r>
    </w:p>
    <w:p w:rsidR="00DB0567" w:rsidRDefault="00DB0567" w:rsidP="00DB0567">
      <w:pPr>
        <w:pStyle w:val="ListParagraph"/>
        <w:numPr>
          <w:ilvl w:val="1"/>
          <w:numId w:val="6"/>
        </w:numPr>
        <w:ind w:left="1440"/>
      </w:pPr>
      <w:r>
        <w:t xml:space="preserve">Input: </w:t>
      </w:r>
    </w:p>
    <w:p w:rsidR="00DB0567" w:rsidRDefault="00DB0567" w:rsidP="00DB0567">
      <w:pPr>
        <w:pStyle w:val="ListParagraph"/>
        <w:numPr>
          <w:ilvl w:val="2"/>
          <w:numId w:val="6"/>
        </w:numPr>
        <w:ind w:left="2160"/>
      </w:pPr>
      <w:r>
        <w:t>ApiKey: mandatory; the security key</w:t>
      </w:r>
    </w:p>
    <w:p w:rsidR="00DB0567" w:rsidRDefault="00DB0567" w:rsidP="00DB0567">
      <w:pPr>
        <w:pStyle w:val="ListParagraph"/>
        <w:numPr>
          <w:ilvl w:val="1"/>
          <w:numId w:val="6"/>
        </w:numPr>
        <w:ind w:left="1440"/>
      </w:pPr>
      <w:r>
        <w:t>Output: MovieTrailers,</w:t>
      </w:r>
      <w:r w:rsidRPr="00D24F1A">
        <w:t xml:space="preserve"> </w:t>
      </w:r>
      <w:r>
        <w:t xml:space="preserve">see schema </w:t>
      </w:r>
      <w:r w:rsidR="00EF087C">
        <w:fldChar w:fldCharType="begin"/>
      </w:r>
      <w:r w:rsidR="00EF087C">
        <w:instrText xml:space="preserve"> REF _Ref290024394 \r \h </w:instrText>
      </w:r>
      <w:r w:rsidR="00EF087C">
        <w:fldChar w:fldCharType="separate"/>
      </w:r>
      <w:r w:rsidR="00EF087C">
        <w:t>6.1.46</w:t>
      </w:r>
      <w:r w:rsidR="00EF087C">
        <w:fldChar w:fldCharType="end"/>
      </w:r>
      <w:r w:rsidR="00EF087C">
        <w:t xml:space="preserve"> </w:t>
      </w:r>
      <w:r>
        <w:t>in Appendix A</w:t>
      </w:r>
    </w:p>
    <w:p w:rsidR="00DB0567" w:rsidRDefault="00DB0567" w:rsidP="00DB0567">
      <w:pPr>
        <w:pStyle w:val="ListParagraph"/>
        <w:numPr>
          <w:ilvl w:val="1"/>
          <w:numId w:val="6"/>
        </w:numPr>
        <w:ind w:left="1440"/>
      </w:pPr>
      <w:r>
        <w:t xml:space="preserve">Description: This request will be issued by the Trailers Gateway to tell Apigee to refresh its cache of trailer metadata by calling back to the Trailers Gateway to get a full list of trailer data.  </w:t>
      </w:r>
    </w:p>
    <w:p w:rsidR="00DB0567" w:rsidRDefault="00DB0567" w:rsidP="00DB0567">
      <w:pPr>
        <w:pStyle w:val="ListParagraph"/>
        <w:numPr>
          <w:ilvl w:val="1"/>
          <w:numId w:val="6"/>
        </w:numPr>
        <w:ind w:left="1440"/>
      </w:pPr>
      <w:r>
        <w:t>Security: The caller will provide an ApiKey which will be validated by Apigee.  The only ApiKey allowed to call this operation will be the Redbox key.</w:t>
      </w:r>
    </w:p>
    <w:p w:rsidR="005C2FED" w:rsidRDefault="005C2FED" w:rsidP="005C2FED">
      <w:pPr>
        <w:pStyle w:val="ListParagraph"/>
        <w:numPr>
          <w:ilvl w:val="0"/>
          <w:numId w:val="6"/>
        </w:numPr>
        <w:ind w:left="720"/>
      </w:pPr>
      <w:r>
        <w:t>P15:  Get the Default Game Browse List</w:t>
      </w:r>
    </w:p>
    <w:p w:rsidR="005C2FED" w:rsidRDefault="005C2FED" w:rsidP="005C2FED">
      <w:pPr>
        <w:pStyle w:val="ListParagraph"/>
        <w:numPr>
          <w:ilvl w:val="1"/>
          <w:numId w:val="6"/>
        </w:numPr>
        <w:ind w:left="1440"/>
      </w:pPr>
      <w:r>
        <w:t>URL: /products/games/default?apiKey={key}</w:t>
      </w:r>
    </w:p>
    <w:p w:rsidR="005C2FED" w:rsidRDefault="005C2FED" w:rsidP="005C2FED">
      <w:pPr>
        <w:pStyle w:val="ListParagraph"/>
        <w:numPr>
          <w:ilvl w:val="1"/>
          <w:numId w:val="6"/>
        </w:numPr>
        <w:ind w:left="1440"/>
      </w:pPr>
      <w:r>
        <w:t>Method: GET</w:t>
      </w:r>
    </w:p>
    <w:p w:rsidR="005C2FED" w:rsidRDefault="005C2FED" w:rsidP="005C2FED">
      <w:pPr>
        <w:pStyle w:val="ListParagraph"/>
        <w:numPr>
          <w:ilvl w:val="1"/>
          <w:numId w:val="6"/>
        </w:numPr>
        <w:ind w:left="1440"/>
      </w:pPr>
      <w:r>
        <w:t xml:space="preserve">Input: </w:t>
      </w:r>
    </w:p>
    <w:p w:rsidR="005C2FED" w:rsidRDefault="005C2FED" w:rsidP="005C2FED">
      <w:pPr>
        <w:pStyle w:val="ListParagraph"/>
        <w:numPr>
          <w:ilvl w:val="2"/>
          <w:numId w:val="6"/>
        </w:numPr>
        <w:ind w:left="2160"/>
      </w:pPr>
      <w:r>
        <w:t>ApiKey: mandatory; the security key</w:t>
      </w:r>
    </w:p>
    <w:p w:rsidR="005C2FED" w:rsidRDefault="005C2FED" w:rsidP="005C2FED">
      <w:pPr>
        <w:pStyle w:val="ListParagraph"/>
        <w:numPr>
          <w:ilvl w:val="1"/>
          <w:numId w:val="6"/>
        </w:numPr>
        <w:ind w:left="1440"/>
      </w:pPr>
      <w:r>
        <w:t>Output: ProductList,</w:t>
      </w:r>
      <w:r w:rsidRPr="00D24F1A">
        <w:t xml:space="preserve"> </w:t>
      </w:r>
      <w:r>
        <w:t xml:space="preserve">see schema </w:t>
      </w:r>
      <w:r>
        <w:fldChar w:fldCharType="begin"/>
      </w:r>
      <w:r>
        <w:instrText xml:space="preserve"> REF _Ref283378735 \r \h </w:instrText>
      </w:r>
      <w:r>
        <w:fldChar w:fldCharType="separate"/>
      </w:r>
      <w:r>
        <w:t>6.1.3</w:t>
      </w:r>
      <w:r>
        <w:fldChar w:fldCharType="end"/>
      </w:r>
      <w:r>
        <w:t xml:space="preserve"> in Appendix A</w:t>
      </w:r>
    </w:p>
    <w:p w:rsidR="005C2FED" w:rsidRDefault="005C2FED" w:rsidP="005C2FED">
      <w:pPr>
        <w:pStyle w:val="ListParagraph"/>
        <w:numPr>
          <w:ilvl w:val="1"/>
          <w:numId w:val="6"/>
        </w:numPr>
        <w:ind w:left="1440"/>
      </w:pPr>
      <w:r>
        <w:t xml:space="preserve">Description: This represents a request for the default list of Games (as displayed on the website) in Redbox External format by providing the contents of the </w:t>
      </w:r>
      <w:r>
        <w:rPr>
          <w:b/>
        </w:rPr>
        <w:t>Games</w:t>
      </w:r>
      <w:r w:rsidRPr="000457CE">
        <w:rPr>
          <w:b/>
        </w:rPr>
        <w:t xml:space="preserve"> </w:t>
      </w:r>
      <w:r>
        <w:rPr>
          <w:b/>
        </w:rPr>
        <w:t>Default</w:t>
      </w:r>
      <w:r w:rsidRPr="000457CE">
        <w:rPr>
          <w:b/>
        </w:rPr>
        <w:t xml:space="preserve"> </w:t>
      </w:r>
      <w:r>
        <w:rPr>
          <w:b/>
        </w:rPr>
        <w:t xml:space="preserve">Catalog </w:t>
      </w:r>
      <w:r w:rsidRPr="000457CE">
        <w:rPr>
          <w:b/>
        </w:rPr>
        <w:t>Cache</w:t>
      </w:r>
      <w:r>
        <w:t>.  The list will be filtered down to the Games that are younger than 250 days old and have their ‘Display on Website’ flag set.</w:t>
      </w:r>
    </w:p>
    <w:p w:rsidR="005C2FED" w:rsidRDefault="005C2FED" w:rsidP="005C2FED">
      <w:pPr>
        <w:pStyle w:val="ListParagraph"/>
        <w:numPr>
          <w:ilvl w:val="1"/>
          <w:numId w:val="6"/>
        </w:numPr>
        <w:ind w:left="1440"/>
      </w:pPr>
      <w:r>
        <w:t>Security: The caller will provide an ApiKey which will be validated by Apigee.</w:t>
      </w:r>
    </w:p>
    <w:p w:rsidR="005C2FED" w:rsidRDefault="005C2FED" w:rsidP="005C2FED">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5C2FED" w:rsidRDefault="00C13744" w:rsidP="005C2FED">
      <w:pPr>
        <w:pStyle w:val="ListParagraph"/>
        <w:numPr>
          <w:ilvl w:val="0"/>
          <w:numId w:val="6"/>
        </w:numPr>
        <w:ind w:left="720"/>
      </w:pPr>
      <w:r>
        <w:t>P16</w:t>
      </w:r>
      <w:r w:rsidR="005C2FED">
        <w:t xml:space="preserve">: Get the Full </w:t>
      </w:r>
      <w:r>
        <w:t>Games</w:t>
      </w:r>
      <w:r w:rsidR="005C2FED">
        <w:t xml:space="preserve"> Catalog</w:t>
      </w:r>
    </w:p>
    <w:p w:rsidR="005C2FED" w:rsidRDefault="005C2FED" w:rsidP="005C2FED">
      <w:pPr>
        <w:pStyle w:val="ListParagraph"/>
        <w:numPr>
          <w:ilvl w:val="1"/>
          <w:numId w:val="6"/>
        </w:numPr>
        <w:ind w:left="1440"/>
      </w:pPr>
      <w:r>
        <w:t>URL: /products/</w:t>
      </w:r>
      <w:r w:rsidR="00C13744">
        <w:t>games</w:t>
      </w:r>
      <w:r>
        <w:t>?apiKey={key}</w:t>
      </w:r>
    </w:p>
    <w:p w:rsidR="005C2FED" w:rsidRDefault="005C2FED" w:rsidP="005C2FED">
      <w:pPr>
        <w:pStyle w:val="ListParagraph"/>
        <w:numPr>
          <w:ilvl w:val="1"/>
          <w:numId w:val="6"/>
        </w:numPr>
        <w:ind w:left="1440"/>
      </w:pPr>
      <w:r>
        <w:t>Method: GET</w:t>
      </w:r>
    </w:p>
    <w:p w:rsidR="005C2FED" w:rsidRDefault="005C2FED" w:rsidP="005C2FED">
      <w:pPr>
        <w:pStyle w:val="ListParagraph"/>
        <w:numPr>
          <w:ilvl w:val="1"/>
          <w:numId w:val="6"/>
        </w:numPr>
        <w:ind w:left="1440"/>
      </w:pPr>
      <w:r>
        <w:t xml:space="preserve">Input: </w:t>
      </w:r>
    </w:p>
    <w:p w:rsidR="005C2FED" w:rsidRDefault="005C2FED" w:rsidP="005C2FED">
      <w:pPr>
        <w:pStyle w:val="ListParagraph"/>
        <w:numPr>
          <w:ilvl w:val="2"/>
          <w:numId w:val="6"/>
        </w:numPr>
        <w:ind w:left="2160"/>
      </w:pPr>
      <w:r>
        <w:t>ApiKey: mandatory; the security key</w:t>
      </w:r>
    </w:p>
    <w:p w:rsidR="005C2FED" w:rsidRDefault="005C2FED" w:rsidP="005C2FED">
      <w:pPr>
        <w:pStyle w:val="ListParagraph"/>
        <w:numPr>
          <w:ilvl w:val="1"/>
          <w:numId w:val="6"/>
        </w:numPr>
        <w:ind w:left="1440"/>
      </w:pPr>
      <w:r>
        <w:t>Output: ProductList,</w:t>
      </w:r>
      <w:r w:rsidRPr="00D24F1A">
        <w:t xml:space="preserve"> </w:t>
      </w:r>
      <w:r>
        <w:t xml:space="preserve">see schema </w:t>
      </w:r>
      <w:r>
        <w:fldChar w:fldCharType="begin"/>
      </w:r>
      <w:r>
        <w:instrText xml:space="preserve"> REF _Ref283378735 \r \h </w:instrText>
      </w:r>
      <w:r>
        <w:fldChar w:fldCharType="separate"/>
      </w:r>
      <w:r>
        <w:t>6.1.3</w:t>
      </w:r>
      <w:r>
        <w:fldChar w:fldCharType="end"/>
      </w:r>
      <w:r>
        <w:t xml:space="preserve"> in Appendix A</w:t>
      </w:r>
    </w:p>
    <w:p w:rsidR="005C2FED" w:rsidRDefault="005C2FED" w:rsidP="005C2FED">
      <w:pPr>
        <w:pStyle w:val="ListParagraph"/>
        <w:numPr>
          <w:ilvl w:val="1"/>
          <w:numId w:val="6"/>
        </w:numPr>
        <w:ind w:left="1440"/>
      </w:pPr>
      <w:r>
        <w:t xml:space="preserve">Description: This represents a request for the full list of </w:t>
      </w:r>
      <w:r w:rsidR="00C13744">
        <w:t>Games</w:t>
      </w:r>
      <w:r>
        <w:t xml:space="preserve"> in the catalog in Redbox External format by providing the contents of the </w:t>
      </w:r>
      <w:r w:rsidR="00C13744">
        <w:rPr>
          <w:b/>
        </w:rPr>
        <w:t xml:space="preserve">Games </w:t>
      </w:r>
      <w:r w:rsidRPr="004F6248">
        <w:rPr>
          <w:b/>
        </w:rPr>
        <w:t xml:space="preserve"> </w:t>
      </w:r>
      <w:r>
        <w:rPr>
          <w:b/>
        </w:rPr>
        <w:t>In-Circulation</w:t>
      </w:r>
      <w:r w:rsidRPr="004F6248">
        <w:rPr>
          <w:b/>
        </w:rPr>
        <w:t xml:space="preserve"> Cache</w:t>
      </w:r>
      <w:r>
        <w:t xml:space="preserve">.  </w:t>
      </w:r>
    </w:p>
    <w:p w:rsidR="005C2FED" w:rsidRDefault="005C2FED" w:rsidP="005C2FED">
      <w:pPr>
        <w:pStyle w:val="ListParagraph"/>
        <w:numPr>
          <w:ilvl w:val="1"/>
          <w:numId w:val="6"/>
        </w:numPr>
        <w:ind w:left="1440"/>
      </w:pPr>
      <w:r>
        <w:t>Security: The caller will provide an ApiKey which will be validated by Apigee.</w:t>
      </w:r>
    </w:p>
    <w:p w:rsidR="005C2FED" w:rsidRDefault="005C2FED" w:rsidP="005C2FED">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00C13744">
        <w:rPr>
          <w:b/>
        </w:rPr>
        <w:t>Games</w:t>
      </w:r>
      <w:r w:rsidRPr="00AC63A1">
        <w:rPr>
          <w:b/>
        </w:rPr>
        <w:t xml:space="preserve"> </w:t>
      </w:r>
      <w:r>
        <w:rPr>
          <w:b/>
        </w:rPr>
        <w:t>In-Circulation</w:t>
      </w:r>
      <w:r w:rsidRPr="00AC63A1">
        <w:rPr>
          <w:b/>
        </w:rPr>
        <w:t xml:space="preserve"> Cache</w:t>
      </w:r>
      <w:r>
        <w:t>.</w:t>
      </w:r>
    </w:p>
    <w:p w:rsidR="005C2FED" w:rsidRDefault="005C2FED">
      <w:pPr>
        <w:spacing w:after="200" w:line="276" w:lineRule="auto"/>
      </w:pPr>
    </w:p>
    <w:p w:rsidR="000B427D" w:rsidRDefault="000B427D">
      <w:pPr>
        <w:spacing w:after="200" w:line="276" w:lineRule="auto"/>
      </w:pPr>
      <w:r>
        <w:br w:type="page"/>
      </w:r>
    </w:p>
    <w:p w:rsidR="002B2A6F" w:rsidRDefault="002B2A6F" w:rsidP="005F5094">
      <w:pPr>
        <w:pStyle w:val="Heading5"/>
      </w:pPr>
      <w:bookmarkStart w:id="57" w:name="_Ref283378852"/>
      <w:r>
        <w:lastRenderedPageBreak/>
        <w:t>Stores Endpoint</w:t>
      </w:r>
      <w:bookmarkEnd w:id="57"/>
    </w:p>
    <w:p w:rsidR="008F0404" w:rsidRDefault="008F0404" w:rsidP="008F0404">
      <w:r>
        <w:t>The Apigee Stores Endpoint provides the following operations:</w:t>
      </w:r>
    </w:p>
    <w:p w:rsidR="008F0404" w:rsidRPr="008F0404" w:rsidRDefault="008F0404" w:rsidP="008F0404"/>
    <w:tbl>
      <w:tblPr>
        <w:tblW w:w="5000" w:type="pct"/>
        <w:tblLayout w:type="fixed"/>
        <w:tblCellMar>
          <w:left w:w="0" w:type="dxa"/>
          <w:right w:w="0" w:type="dxa"/>
        </w:tblCellMar>
        <w:tblLook w:val="04A0" w:firstRow="1" w:lastRow="0" w:firstColumn="1" w:lastColumn="0" w:noHBand="0" w:noVBand="1"/>
      </w:tblPr>
      <w:tblGrid>
        <w:gridCol w:w="415"/>
        <w:gridCol w:w="952"/>
        <w:gridCol w:w="3961"/>
        <w:gridCol w:w="3151"/>
        <w:gridCol w:w="1719"/>
      </w:tblGrid>
      <w:tr w:rsidR="00DF5B9E" w:rsidTr="00B24F20">
        <w:trPr>
          <w:cantSplit/>
          <w:tblHeader/>
        </w:trPr>
        <w:tc>
          <w:tcPr>
            <w:tcW w:w="203" w:type="pct"/>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vAlign w:val="bottom"/>
            <w:hideMark/>
          </w:tcPr>
          <w:p w:rsidR="00DF5B9E" w:rsidRPr="008226C6" w:rsidRDefault="00DF5B9E" w:rsidP="008F0404">
            <w:pPr>
              <w:jc w:val="center"/>
              <w:rPr>
                <w:rFonts w:ascii="Calibri" w:hAnsi="Calibri" w:cs="Calibri"/>
                <w:b/>
              </w:rPr>
            </w:pPr>
            <w:r>
              <w:rPr>
                <w:b/>
              </w:rPr>
              <w:t>ID</w:t>
            </w:r>
          </w:p>
        </w:tc>
        <w:tc>
          <w:tcPr>
            <w:tcW w:w="467" w:type="pct"/>
            <w:tcBorders>
              <w:top w:val="single" w:sz="4" w:space="0" w:color="auto"/>
              <w:left w:val="single" w:sz="4" w:space="0" w:color="auto"/>
              <w:bottom w:val="single" w:sz="4" w:space="0" w:color="auto"/>
              <w:right w:val="single" w:sz="4" w:space="0" w:color="auto"/>
            </w:tcBorders>
          </w:tcPr>
          <w:p w:rsidR="00DF5B9E" w:rsidRPr="008226C6" w:rsidRDefault="00DF5B9E" w:rsidP="008F0404">
            <w:pPr>
              <w:jc w:val="center"/>
              <w:rPr>
                <w:b/>
              </w:rPr>
            </w:pPr>
            <w:r>
              <w:rPr>
                <w:b/>
              </w:rPr>
              <w:t>HTTP Method</w:t>
            </w:r>
          </w:p>
        </w:tc>
        <w:tc>
          <w:tcPr>
            <w:tcW w:w="1942" w:type="pct"/>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8F0404">
            <w:pPr>
              <w:jc w:val="center"/>
              <w:rPr>
                <w:rFonts w:ascii="Calibri" w:hAnsi="Calibri" w:cs="Calibri"/>
                <w:b/>
              </w:rPr>
            </w:pPr>
            <w:r w:rsidRPr="008226C6">
              <w:rPr>
                <w:b/>
              </w:rPr>
              <w:t>URL structure</w:t>
            </w:r>
          </w:p>
        </w:tc>
        <w:tc>
          <w:tcPr>
            <w:tcW w:w="1545" w:type="pct"/>
            <w:tcBorders>
              <w:top w:val="single" w:sz="8" w:space="0" w:color="auto"/>
              <w:left w:val="nil"/>
              <w:bottom w:val="single" w:sz="8" w:space="0" w:color="auto"/>
              <w:right w:val="single" w:sz="8" w:space="0" w:color="auto"/>
            </w:tcBorders>
            <w:vAlign w:val="bottom"/>
          </w:tcPr>
          <w:p w:rsidR="00DF5B9E" w:rsidRPr="008226C6" w:rsidRDefault="00DF5B9E" w:rsidP="008F0404">
            <w:pPr>
              <w:jc w:val="center"/>
              <w:rPr>
                <w:b/>
              </w:rPr>
            </w:pPr>
            <w:r>
              <w:rPr>
                <w:b/>
              </w:rPr>
              <w:t>Input</w:t>
            </w:r>
          </w:p>
        </w:tc>
        <w:tc>
          <w:tcPr>
            <w:tcW w:w="843" w:type="pct"/>
            <w:tcBorders>
              <w:top w:val="single" w:sz="8" w:space="0" w:color="auto"/>
              <w:left w:val="nil"/>
              <w:bottom w:val="single" w:sz="8" w:space="0" w:color="auto"/>
              <w:right w:val="single" w:sz="8" w:space="0" w:color="auto"/>
            </w:tcBorders>
            <w:vAlign w:val="bottom"/>
          </w:tcPr>
          <w:p w:rsidR="00DF5B9E" w:rsidRDefault="00DF5B9E" w:rsidP="008F0404">
            <w:pPr>
              <w:jc w:val="center"/>
              <w:rPr>
                <w:b/>
              </w:rPr>
            </w:pPr>
            <w:r>
              <w:rPr>
                <w:b/>
              </w:rPr>
              <w:t>Output</w:t>
            </w:r>
          </w:p>
        </w:tc>
      </w:tr>
      <w:tr w:rsidR="000B427D" w:rsidTr="00B24F20">
        <w:trPr>
          <w:cantSplit/>
        </w:trPr>
        <w:tc>
          <w:tcPr>
            <w:tcW w:w="203" w:type="pct"/>
            <w:tcBorders>
              <w:top w:val="nil"/>
              <w:left w:val="single" w:sz="8" w:space="0" w:color="auto"/>
              <w:bottom w:val="single" w:sz="8" w:space="0" w:color="auto"/>
              <w:right w:val="single" w:sz="4" w:space="0" w:color="auto"/>
            </w:tcBorders>
            <w:tcMar>
              <w:top w:w="0" w:type="dxa"/>
              <w:left w:w="108" w:type="dxa"/>
              <w:bottom w:w="0" w:type="dxa"/>
              <w:right w:w="108" w:type="dxa"/>
            </w:tcMar>
          </w:tcPr>
          <w:p w:rsidR="000B427D" w:rsidRDefault="000B427D" w:rsidP="008F0404">
            <w:pPr>
              <w:jc w:val="center"/>
              <w:rPr>
                <w:sz w:val="18"/>
                <w:szCs w:val="18"/>
              </w:rPr>
            </w:pPr>
            <w:r>
              <w:rPr>
                <w:sz w:val="18"/>
                <w:szCs w:val="18"/>
              </w:rPr>
              <w:t>S0</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0B427D" w:rsidRDefault="000B427D" w:rsidP="008F0404">
            <w:pPr>
              <w:rPr>
                <w:sz w:val="18"/>
                <w:szCs w:val="18"/>
              </w:rPr>
            </w:pPr>
            <w:r>
              <w:rPr>
                <w:sz w:val="18"/>
                <w:szCs w:val="18"/>
              </w:rPr>
              <w:t>GET</w:t>
            </w:r>
          </w:p>
        </w:tc>
        <w:tc>
          <w:tcPr>
            <w:tcW w:w="1942" w:type="pct"/>
            <w:tcBorders>
              <w:top w:val="nil"/>
              <w:left w:val="single" w:sz="4" w:space="0" w:color="auto"/>
              <w:bottom w:val="single" w:sz="8" w:space="0" w:color="auto"/>
              <w:right w:val="single" w:sz="8" w:space="0" w:color="auto"/>
            </w:tcBorders>
            <w:tcMar>
              <w:top w:w="0" w:type="dxa"/>
              <w:left w:w="108" w:type="dxa"/>
              <w:bottom w:w="0" w:type="dxa"/>
              <w:right w:w="108" w:type="dxa"/>
            </w:tcMar>
          </w:tcPr>
          <w:p w:rsidR="000B427D" w:rsidRDefault="00913E60" w:rsidP="00913E60">
            <w:pPr>
              <w:rPr>
                <w:sz w:val="18"/>
                <w:szCs w:val="18"/>
              </w:rPr>
            </w:pPr>
            <w:r>
              <w:rPr>
                <w:sz w:val="18"/>
                <w:szCs w:val="18"/>
              </w:rPr>
              <w:t>/stores</w:t>
            </w:r>
            <w:r w:rsidR="000B427D">
              <w:rPr>
                <w:sz w:val="18"/>
                <w:szCs w:val="18"/>
              </w:rPr>
              <w:t>/</w:t>
            </w:r>
            <w:r>
              <w:rPr>
                <w:sz w:val="18"/>
                <w:szCs w:val="18"/>
              </w:rPr>
              <w:t>statusm</w:t>
            </w:r>
            <w:r w:rsidR="000B427D">
              <w:rPr>
                <w:sz w:val="18"/>
                <w:szCs w:val="18"/>
              </w:rPr>
              <w:t>onitor</w:t>
            </w:r>
          </w:p>
        </w:tc>
        <w:tc>
          <w:tcPr>
            <w:tcW w:w="1545" w:type="pct"/>
            <w:tcBorders>
              <w:top w:val="nil"/>
              <w:left w:val="nil"/>
              <w:bottom w:val="single" w:sz="8" w:space="0" w:color="auto"/>
              <w:right w:val="single" w:sz="8" w:space="0" w:color="auto"/>
            </w:tcBorders>
            <w:tcMar>
              <w:left w:w="115" w:type="dxa"/>
              <w:right w:w="115" w:type="dxa"/>
            </w:tcMar>
          </w:tcPr>
          <w:p w:rsidR="000B427D" w:rsidRDefault="000B427D" w:rsidP="008F0404">
            <w:pPr>
              <w:rPr>
                <w:sz w:val="18"/>
                <w:szCs w:val="18"/>
              </w:rPr>
            </w:pPr>
            <w:r>
              <w:rPr>
                <w:sz w:val="18"/>
                <w:szCs w:val="18"/>
              </w:rPr>
              <w:t>None</w:t>
            </w:r>
          </w:p>
        </w:tc>
        <w:tc>
          <w:tcPr>
            <w:tcW w:w="843" w:type="pct"/>
            <w:tcBorders>
              <w:top w:val="nil"/>
              <w:left w:val="nil"/>
              <w:bottom w:val="single" w:sz="8" w:space="0" w:color="auto"/>
              <w:right w:val="single" w:sz="8" w:space="0" w:color="auto"/>
            </w:tcBorders>
            <w:tcMar>
              <w:top w:w="115" w:type="dxa"/>
              <w:left w:w="115" w:type="dxa"/>
              <w:bottom w:w="115" w:type="dxa"/>
              <w:right w:w="115" w:type="dxa"/>
            </w:tcMar>
          </w:tcPr>
          <w:p w:rsidR="000B427D" w:rsidRDefault="000B427D" w:rsidP="008F0404">
            <w:pPr>
              <w:rPr>
                <w:sz w:val="18"/>
                <w:szCs w:val="18"/>
              </w:rPr>
            </w:pPr>
            <w:r>
              <w:rPr>
                <w:sz w:val="18"/>
                <w:szCs w:val="18"/>
              </w:rPr>
              <w:t>Status</w:t>
            </w:r>
          </w:p>
        </w:tc>
      </w:tr>
      <w:tr w:rsidR="00DF5B9E" w:rsidTr="00B24F20">
        <w:trPr>
          <w:cantSplit/>
        </w:trPr>
        <w:tc>
          <w:tcPr>
            <w:tcW w:w="203" w:type="pct"/>
            <w:tcBorders>
              <w:top w:val="nil"/>
              <w:left w:val="single" w:sz="8" w:space="0" w:color="auto"/>
              <w:bottom w:val="single" w:sz="8" w:space="0" w:color="auto"/>
              <w:right w:val="single" w:sz="4" w:space="0" w:color="auto"/>
            </w:tcBorders>
            <w:tcMar>
              <w:top w:w="0" w:type="dxa"/>
              <w:left w:w="108" w:type="dxa"/>
              <w:bottom w:w="0" w:type="dxa"/>
              <w:right w:w="108" w:type="dxa"/>
            </w:tcMar>
            <w:hideMark/>
          </w:tcPr>
          <w:p w:rsidR="00DF5B9E" w:rsidRPr="00A4317A" w:rsidRDefault="00DF5B9E" w:rsidP="008F0404">
            <w:pPr>
              <w:jc w:val="center"/>
              <w:rPr>
                <w:rFonts w:ascii="Calibri" w:hAnsi="Calibri" w:cs="Calibri"/>
                <w:sz w:val="18"/>
                <w:szCs w:val="18"/>
              </w:rPr>
            </w:pPr>
            <w:r>
              <w:rPr>
                <w:sz w:val="18"/>
                <w:szCs w:val="18"/>
              </w:rPr>
              <w:t>S1</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Default="00DF5B9E" w:rsidP="008F0404">
            <w:pPr>
              <w:rPr>
                <w:sz w:val="18"/>
                <w:szCs w:val="18"/>
              </w:rPr>
            </w:pPr>
            <w:r>
              <w:rPr>
                <w:sz w:val="18"/>
                <w:szCs w:val="18"/>
              </w:rPr>
              <w:t>GET</w:t>
            </w:r>
          </w:p>
        </w:tc>
        <w:tc>
          <w:tcPr>
            <w:tcW w:w="1942" w:type="pct"/>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DF5B9E" w:rsidRPr="00A4317A" w:rsidRDefault="00913E60" w:rsidP="008F0404">
            <w:pPr>
              <w:rPr>
                <w:rFonts w:ascii="Calibri" w:hAnsi="Calibri" w:cs="Calibri"/>
                <w:sz w:val="18"/>
                <w:szCs w:val="18"/>
              </w:rPr>
            </w:pPr>
            <w:r>
              <w:rPr>
                <w:sz w:val="18"/>
                <w:szCs w:val="18"/>
              </w:rPr>
              <w:t>/stores</w:t>
            </w:r>
          </w:p>
        </w:tc>
        <w:tc>
          <w:tcPr>
            <w:tcW w:w="1545" w:type="pct"/>
            <w:tcBorders>
              <w:top w:val="nil"/>
              <w:left w:val="nil"/>
              <w:bottom w:val="single" w:sz="8" w:space="0" w:color="auto"/>
              <w:right w:val="single" w:sz="8" w:space="0" w:color="auto"/>
            </w:tcBorders>
            <w:tcMar>
              <w:left w:w="115" w:type="dxa"/>
              <w:right w:w="115" w:type="dxa"/>
            </w:tcMar>
          </w:tcPr>
          <w:p w:rsidR="00DF5B9E" w:rsidRPr="00A4317A" w:rsidRDefault="00DF5B9E" w:rsidP="008F0404">
            <w:pPr>
              <w:rPr>
                <w:sz w:val="18"/>
                <w:szCs w:val="18"/>
              </w:rPr>
            </w:pPr>
            <w:r>
              <w:rPr>
                <w:sz w:val="18"/>
                <w:szCs w:val="18"/>
              </w:rPr>
              <w:t>None</w:t>
            </w:r>
          </w:p>
        </w:tc>
        <w:tc>
          <w:tcPr>
            <w:tcW w:w="843" w:type="pct"/>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8F0404">
            <w:pPr>
              <w:rPr>
                <w:sz w:val="18"/>
                <w:szCs w:val="18"/>
              </w:rPr>
            </w:pPr>
            <w:r>
              <w:rPr>
                <w:sz w:val="18"/>
                <w:szCs w:val="18"/>
              </w:rPr>
              <w:t>Stores</w:t>
            </w:r>
          </w:p>
        </w:tc>
      </w:tr>
      <w:tr w:rsidR="00DF5B9E" w:rsidTr="00B24F20">
        <w:trPr>
          <w:cantSplit/>
        </w:trPr>
        <w:tc>
          <w:tcPr>
            <w:tcW w:w="203" w:type="pct"/>
            <w:tcBorders>
              <w:top w:val="single" w:sz="8" w:space="0" w:color="auto"/>
              <w:left w:val="single" w:sz="8" w:space="0" w:color="auto"/>
              <w:bottom w:val="single" w:sz="6" w:space="0" w:color="auto"/>
              <w:right w:val="single" w:sz="4" w:space="0" w:color="auto"/>
            </w:tcBorders>
            <w:tcMar>
              <w:top w:w="0" w:type="dxa"/>
              <w:left w:w="108" w:type="dxa"/>
              <w:bottom w:w="0" w:type="dxa"/>
              <w:right w:w="108" w:type="dxa"/>
            </w:tcMar>
            <w:hideMark/>
          </w:tcPr>
          <w:p w:rsidR="00DF5B9E" w:rsidRPr="00A4317A" w:rsidRDefault="00DF5B9E" w:rsidP="008F0404">
            <w:pPr>
              <w:jc w:val="center"/>
              <w:rPr>
                <w:rFonts w:ascii="Calibri" w:hAnsi="Calibri" w:cs="Calibri"/>
                <w:sz w:val="18"/>
                <w:szCs w:val="18"/>
              </w:rPr>
            </w:pPr>
            <w:r>
              <w:rPr>
                <w:sz w:val="18"/>
                <w:szCs w:val="18"/>
              </w:rPr>
              <w:t>S2</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Default="00DF5B9E" w:rsidP="008F0404">
            <w:pPr>
              <w:rPr>
                <w:sz w:val="18"/>
                <w:szCs w:val="18"/>
              </w:rPr>
            </w:pPr>
            <w:r>
              <w:rPr>
                <w:sz w:val="18"/>
                <w:szCs w:val="18"/>
              </w:rPr>
              <w:t>GET</w:t>
            </w:r>
          </w:p>
        </w:tc>
        <w:tc>
          <w:tcPr>
            <w:tcW w:w="1942" w:type="pct"/>
            <w:tcBorders>
              <w:top w:val="single" w:sz="8" w:space="0" w:color="auto"/>
              <w:left w:val="single" w:sz="4" w:space="0" w:color="auto"/>
              <w:bottom w:val="single" w:sz="6" w:space="0" w:color="auto"/>
              <w:right w:val="single" w:sz="6" w:space="0" w:color="auto"/>
            </w:tcBorders>
            <w:tcMar>
              <w:top w:w="0" w:type="dxa"/>
              <w:left w:w="108" w:type="dxa"/>
              <w:bottom w:w="0" w:type="dxa"/>
              <w:right w:w="108" w:type="dxa"/>
            </w:tcMar>
            <w:hideMark/>
          </w:tcPr>
          <w:p w:rsidR="00DF5B9E" w:rsidRPr="00A4317A" w:rsidRDefault="00913E60" w:rsidP="008F0404">
            <w:pPr>
              <w:rPr>
                <w:rFonts w:ascii="Calibri" w:hAnsi="Calibri" w:cs="Calibri"/>
                <w:sz w:val="18"/>
                <w:szCs w:val="18"/>
              </w:rPr>
            </w:pPr>
            <w:r>
              <w:rPr>
                <w:sz w:val="18"/>
                <w:szCs w:val="18"/>
              </w:rPr>
              <w:t>/stores</w:t>
            </w:r>
            <w:r w:rsidR="00DF5B9E">
              <w:rPr>
                <w:sz w:val="18"/>
                <w:szCs w:val="18"/>
              </w:rPr>
              <w:t>?</w:t>
            </w:r>
            <w:r w:rsidR="00DF5B9E">
              <w:t xml:space="preserve"> </w:t>
            </w:r>
            <w:r w:rsidR="00DF5B9E" w:rsidRPr="00B50607">
              <w:rPr>
                <w:sz w:val="18"/>
                <w:szCs w:val="18"/>
              </w:rPr>
              <w:t>storeList={storeIDs}&amp;banner={b}&amp;pageNum={pN}&amp;pageSize={pS}</w:t>
            </w:r>
          </w:p>
        </w:tc>
        <w:tc>
          <w:tcPr>
            <w:tcW w:w="1545" w:type="pct"/>
            <w:tcBorders>
              <w:top w:val="single" w:sz="8" w:space="0" w:color="auto"/>
              <w:left w:val="single" w:sz="6" w:space="0" w:color="auto"/>
              <w:bottom w:val="single" w:sz="6" w:space="0" w:color="auto"/>
              <w:right w:val="single" w:sz="6" w:space="0" w:color="auto"/>
            </w:tcBorders>
            <w:tcMar>
              <w:left w:w="115" w:type="dxa"/>
              <w:right w:w="115" w:type="dxa"/>
            </w:tcMar>
          </w:tcPr>
          <w:p w:rsidR="00DF5B9E" w:rsidRDefault="00DF5B9E" w:rsidP="008F0404">
            <w:pPr>
              <w:rPr>
                <w:sz w:val="18"/>
                <w:szCs w:val="18"/>
              </w:rPr>
            </w:pPr>
            <w:r>
              <w:rPr>
                <w:sz w:val="18"/>
                <w:szCs w:val="18"/>
              </w:rPr>
              <w:t>List of StoreIDs to search for;</w:t>
            </w:r>
          </w:p>
          <w:p w:rsidR="00DF5B9E" w:rsidRDefault="00DF5B9E" w:rsidP="008F0404">
            <w:pPr>
              <w:rPr>
                <w:sz w:val="18"/>
                <w:szCs w:val="18"/>
              </w:rPr>
            </w:pPr>
            <w:r>
              <w:rPr>
                <w:sz w:val="18"/>
                <w:szCs w:val="18"/>
              </w:rPr>
              <w:t>Banner name to filter;</w:t>
            </w:r>
          </w:p>
          <w:p w:rsidR="00DF5B9E" w:rsidRPr="00A4317A" w:rsidRDefault="00DF5B9E" w:rsidP="008F0404">
            <w:pPr>
              <w:rPr>
                <w:sz w:val="18"/>
                <w:szCs w:val="18"/>
              </w:rPr>
            </w:pPr>
            <w:r>
              <w:rPr>
                <w:sz w:val="18"/>
                <w:szCs w:val="18"/>
              </w:rPr>
              <w:t>Page Number and Page Size</w:t>
            </w:r>
          </w:p>
        </w:tc>
        <w:tc>
          <w:tcPr>
            <w:tcW w:w="843" w:type="pct"/>
            <w:tcBorders>
              <w:top w:val="single" w:sz="8"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FC6CE5" w:rsidP="008F0404">
            <w:pPr>
              <w:rPr>
                <w:sz w:val="18"/>
                <w:szCs w:val="18"/>
              </w:rPr>
            </w:pPr>
            <w:r>
              <w:rPr>
                <w:sz w:val="18"/>
                <w:szCs w:val="18"/>
              </w:rPr>
              <w:t>StoreLookupList</w:t>
            </w:r>
          </w:p>
        </w:tc>
      </w:tr>
      <w:tr w:rsidR="00DF5B9E"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DF5B9E" w:rsidRPr="00A4317A" w:rsidRDefault="00DF5B9E" w:rsidP="008F0404">
            <w:pPr>
              <w:jc w:val="center"/>
              <w:rPr>
                <w:rFonts w:ascii="Calibri" w:hAnsi="Calibri" w:cs="Calibri"/>
                <w:sz w:val="18"/>
                <w:szCs w:val="18"/>
              </w:rPr>
            </w:pPr>
            <w:r>
              <w:rPr>
                <w:sz w:val="18"/>
                <w:szCs w:val="18"/>
              </w:rPr>
              <w:t>S3</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Pr="00B50607" w:rsidRDefault="00DF5B9E" w:rsidP="008F0404">
            <w:pPr>
              <w:rPr>
                <w:sz w:val="18"/>
                <w:szCs w:val="18"/>
              </w:rPr>
            </w:pPr>
            <w:r>
              <w:rPr>
                <w:sz w:val="18"/>
                <w:szCs w:val="18"/>
              </w:rPr>
              <w:t>GET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DF5B9E" w:rsidRPr="00B50607" w:rsidRDefault="00913E60" w:rsidP="00655176">
            <w:pPr>
              <w:rPr>
                <w:rFonts w:ascii="Calibri" w:hAnsi="Calibri" w:cs="Calibri"/>
                <w:sz w:val="18"/>
                <w:szCs w:val="18"/>
              </w:rPr>
            </w:pPr>
            <w:r>
              <w:rPr>
                <w:sz w:val="18"/>
                <w:szCs w:val="18"/>
              </w:rPr>
              <w:t>/stores/latl</w:t>
            </w:r>
            <w:r w:rsidR="00DF5B9E" w:rsidRPr="00B50607">
              <w:rPr>
                <w:sz w:val="18"/>
                <w:szCs w:val="18"/>
              </w:rPr>
              <w:t>ong/{lat},{longt}?radius={r}&amp;count={c}&amp;</w:t>
            </w:r>
            <w:r w:rsidR="00655176">
              <w:rPr>
                <w:sz w:val="18"/>
                <w:szCs w:val="18"/>
              </w:rPr>
              <w:t>retailer</w:t>
            </w:r>
            <w:r w:rsidR="00DF5B9E" w:rsidRPr="00B50607">
              <w:rPr>
                <w:sz w:val="18"/>
                <w:szCs w:val="18"/>
              </w:rPr>
              <w:t>={</w:t>
            </w:r>
            <w:r w:rsidR="00655176">
              <w:rPr>
                <w:sz w:val="18"/>
                <w:szCs w:val="18"/>
              </w:rPr>
              <w:t>ret</w:t>
            </w:r>
            <w:r w:rsidR="00DF5B9E" w:rsidRPr="00B50607">
              <w:rPr>
                <w:sz w:val="18"/>
                <w:szCs w:val="18"/>
              </w:rPr>
              <w:t>}&amp;</w:t>
            </w:r>
            <w:r w:rsidR="00655176">
              <w:rPr>
                <w:sz w:val="18"/>
                <w:szCs w:val="18"/>
              </w:rPr>
              <w:t>sortBy={s}</w:t>
            </w:r>
            <w:r w:rsidR="004165BF">
              <w:rPr>
                <w:sz w:val="18"/>
                <w:szCs w:val="18"/>
              </w:rPr>
              <w:t>&amp;sortDir={asc/desc}</w:t>
            </w:r>
            <w:r w:rsidR="00655176">
              <w:rPr>
                <w:sz w:val="18"/>
                <w:szCs w:val="18"/>
              </w:rPr>
              <w:t>&amp;</w:t>
            </w:r>
            <w:r w:rsidR="00DF5B9E" w:rsidRPr="00B50607">
              <w:rPr>
                <w:sz w:val="18"/>
                <w:szCs w:val="18"/>
              </w:rPr>
              <w:t>pageNum={pN}&amp;pageSize={pS}</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DF5B9E" w:rsidRDefault="00DF5B9E" w:rsidP="008F0404">
            <w:pPr>
              <w:rPr>
                <w:sz w:val="18"/>
                <w:szCs w:val="18"/>
              </w:rPr>
            </w:pPr>
            <w:r>
              <w:rPr>
                <w:sz w:val="18"/>
                <w:szCs w:val="18"/>
              </w:rPr>
              <w:t>Lat/Long of stores to search for;</w:t>
            </w:r>
          </w:p>
          <w:p w:rsidR="00DF5B9E" w:rsidRDefault="00DF5B9E" w:rsidP="008F0404">
            <w:pPr>
              <w:rPr>
                <w:sz w:val="18"/>
                <w:szCs w:val="18"/>
              </w:rPr>
            </w:pPr>
            <w:r>
              <w:rPr>
                <w:sz w:val="18"/>
                <w:szCs w:val="18"/>
              </w:rPr>
              <w:t>Radius to search;</w:t>
            </w:r>
          </w:p>
          <w:p w:rsidR="00DF5B9E" w:rsidRDefault="00DF5B9E" w:rsidP="008F0404">
            <w:pPr>
              <w:rPr>
                <w:sz w:val="18"/>
                <w:szCs w:val="18"/>
              </w:rPr>
            </w:pPr>
            <w:r>
              <w:rPr>
                <w:sz w:val="18"/>
                <w:szCs w:val="18"/>
              </w:rPr>
              <w:t>Count of number of Stores to return;</w:t>
            </w:r>
          </w:p>
          <w:p w:rsidR="00DF5B9E" w:rsidRDefault="00655176" w:rsidP="008F0404">
            <w:pPr>
              <w:rPr>
                <w:sz w:val="18"/>
                <w:szCs w:val="18"/>
              </w:rPr>
            </w:pPr>
            <w:r>
              <w:rPr>
                <w:sz w:val="18"/>
                <w:szCs w:val="18"/>
              </w:rPr>
              <w:t>Retailer</w:t>
            </w:r>
            <w:r w:rsidR="00DF5B9E">
              <w:rPr>
                <w:sz w:val="18"/>
                <w:szCs w:val="18"/>
              </w:rPr>
              <w:t xml:space="preserve"> name to filter;</w:t>
            </w:r>
          </w:p>
          <w:p w:rsidR="00655176" w:rsidRDefault="00655176" w:rsidP="008F0404">
            <w:pPr>
              <w:rPr>
                <w:sz w:val="18"/>
                <w:szCs w:val="18"/>
              </w:rPr>
            </w:pPr>
            <w:r>
              <w:rPr>
                <w:sz w:val="18"/>
                <w:szCs w:val="18"/>
              </w:rPr>
              <w:t>SortBy (Distance or Retailer);</w:t>
            </w:r>
          </w:p>
          <w:p w:rsidR="004165BF" w:rsidRDefault="004165BF" w:rsidP="008F0404">
            <w:pPr>
              <w:rPr>
                <w:sz w:val="18"/>
                <w:szCs w:val="18"/>
              </w:rPr>
            </w:pPr>
            <w:r>
              <w:rPr>
                <w:sz w:val="18"/>
                <w:szCs w:val="18"/>
              </w:rPr>
              <w:t>SortDirection;</w:t>
            </w:r>
          </w:p>
          <w:p w:rsidR="00DF5B9E" w:rsidRPr="00A4317A" w:rsidRDefault="00DF5B9E" w:rsidP="008F0404">
            <w:pPr>
              <w:rPr>
                <w:sz w:val="18"/>
                <w:szCs w:val="18"/>
              </w:rPr>
            </w:pPr>
            <w:r>
              <w:rPr>
                <w:sz w:val="18"/>
                <w:szCs w:val="18"/>
              </w:rPr>
              <w:t>Page Number and Page Size</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FC6CE5">
            <w:pPr>
              <w:rPr>
                <w:sz w:val="18"/>
                <w:szCs w:val="18"/>
              </w:rPr>
            </w:pPr>
            <w:r>
              <w:rPr>
                <w:sz w:val="18"/>
                <w:szCs w:val="18"/>
              </w:rPr>
              <w:t>Stores</w:t>
            </w:r>
            <w:r w:rsidR="00FC6CE5">
              <w:rPr>
                <w:sz w:val="18"/>
                <w:szCs w:val="18"/>
              </w:rPr>
              <w:t>LookupList</w:t>
            </w:r>
          </w:p>
        </w:tc>
      </w:tr>
      <w:tr w:rsidR="00AE1A6B"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AE1A6B" w:rsidRDefault="00AE1A6B" w:rsidP="008F0404">
            <w:pPr>
              <w:jc w:val="center"/>
              <w:rPr>
                <w:sz w:val="18"/>
                <w:szCs w:val="18"/>
              </w:rPr>
            </w:pPr>
            <w:r>
              <w:rPr>
                <w:sz w:val="18"/>
                <w:szCs w:val="18"/>
              </w:rPr>
              <w:t>S4</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AE1A6B" w:rsidRDefault="00AE1A6B" w:rsidP="008F0404">
            <w:pPr>
              <w:rPr>
                <w:sz w:val="18"/>
                <w:szCs w:val="18"/>
              </w:rPr>
            </w:pPr>
            <w:r>
              <w:rPr>
                <w:sz w:val="18"/>
                <w:szCs w:val="18"/>
              </w:rPr>
              <w:t>GET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AE1A6B" w:rsidRPr="00B50607" w:rsidRDefault="00913E60" w:rsidP="008F0404">
            <w:pPr>
              <w:rPr>
                <w:sz w:val="18"/>
                <w:szCs w:val="18"/>
              </w:rPr>
            </w:pPr>
            <w:r>
              <w:rPr>
                <w:sz w:val="18"/>
                <w:szCs w:val="18"/>
              </w:rPr>
              <w:t>/stores</w:t>
            </w:r>
            <w:r w:rsidR="00AE1A6B">
              <w:rPr>
                <w:sz w:val="18"/>
                <w:szCs w:val="18"/>
              </w:rPr>
              <w:t>?forceRefresh=’true’</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AE1A6B" w:rsidRDefault="00AE1A6B" w:rsidP="008F0404">
            <w:pPr>
              <w:rPr>
                <w:sz w:val="18"/>
                <w:szCs w:val="18"/>
              </w:rPr>
            </w:pPr>
            <w:r>
              <w:rPr>
                <w:sz w:val="18"/>
                <w:szCs w:val="18"/>
              </w:rPr>
              <w:t>None</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AE1A6B" w:rsidRDefault="00AE1A6B" w:rsidP="008F0404">
            <w:pPr>
              <w:rPr>
                <w:sz w:val="18"/>
                <w:szCs w:val="18"/>
              </w:rPr>
            </w:pPr>
            <w:r>
              <w:rPr>
                <w:sz w:val="18"/>
                <w:szCs w:val="18"/>
              </w:rPr>
              <w:t>Stores</w:t>
            </w:r>
          </w:p>
        </w:tc>
      </w:tr>
      <w:tr w:rsidR="00AE1A6B"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AE1A6B" w:rsidRDefault="00AE1A6B" w:rsidP="008F0404">
            <w:pPr>
              <w:jc w:val="center"/>
              <w:rPr>
                <w:sz w:val="18"/>
                <w:szCs w:val="18"/>
              </w:rPr>
            </w:pPr>
            <w:r>
              <w:rPr>
                <w:sz w:val="18"/>
                <w:szCs w:val="18"/>
              </w:rPr>
              <w:t>S5</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AE1A6B" w:rsidRDefault="00AE1A6B" w:rsidP="008F0404">
            <w:pPr>
              <w:rPr>
                <w:sz w:val="18"/>
                <w:szCs w:val="18"/>
              </w:rPr>
            </w:pPr>
            <w:r>
              <w:rPr>
                <w:sz w:val="18"/>
                <w:szCs w:val="18"/>
              </w:rPr>
              <w:t>POST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AE1A6B" w:rsidRPr="00B50607" w:rsidRDefault="00913E60" w:rsidP="00913E60">
            <w:pPr>
              <w:rPr>
                <w:sz w:val="18"/>
                <w:szCs w:val="18"/>
              </w:rPr>
            </w:pPr>
            <w:r>
              <w:rPr>
                <w:sz w:val="18"/>
                <w:szCs w:val="18"/>
              </w:rPr>
              <w:t>/stores</w:t>
            </w:r>
            <w:r w:rsidR="00AE1A6B">
              <w:rPr>
                <w:sz w:val="18"/>
                <w:szCs w:val="18"/>
              </w:rPr>
              <w:t>/</w:t>
            </w:r>
            <w:r>
              <w:rPr>
                <w:sz w:val="18"/>
                <w:szCs w:val="18"/>
              </w:rPr>
              <w:t>s</w:t>
            </w:r>
            <w:r w:rsidR="00AE1A6B">
              <w:rPr>
                <w:sz w:val="18"/>
                <w:szCs w:val="18"/>
              </w:rPr>
              <w:t>tore</w:t>
            </w:r>
            <w:r>
              <w:rPr>
                <w:sz w:val="18"/>
                <w:szCs w:val="18"/>
              </w:rPr>
              <w:t>c</w:t>
            </w:r>
            <w:r w:rsidR="00AE1A6B">
              <w:rPr>
                <w:sz w:val="18"/>
                <w:szCs w:val="18"/>
              </w:rPr>
              <w:t>hanged</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AE1A6B" w:rsidRDefault="00AE1A6B" w:rsidP="008F0404">
            <w:pPr>
              <w:rPr>
                <w:sz w:val="18"/>
                <w:szCs w:val="18"/>
              </w:rPr>
            </w:pPr>
            <w:r>
              <w:rPr>
                <w:sz w:val="18"/>
                <w:szCs w:val="18"/>
              </w:rPr>
              <w:t>StoreChanges</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AE1A6B" w:rsidRDefault="00AE1A6B" w:rsidP="008F0404">
            <w:pPr>
              <w:rPr>
                <w:sz w:val="18"/>
                <w:szCs w:val="18"/>
              </w:rPr>
            </w:pPr>
          </w:p>
        </w:tc>
      </w:tr>
    </w:tbl>
    <w:p w:rsidR="008F0404" w:rsidRDefault="008F0404" w:rsidP="00817FCB">
      <w:pPr>
        <w:ind w:left="1440"/>
      </w:pPr>
    </w:p>
    <w:p w:rsidR="002B2A6F" w:rsidRDefault="002B2A6F" w:rsidP="00305E54">
      <w:r>
        <w:t>Operations:</w:t>
      </w:r>
    </w:p>
    <w:p w:rsidR="005F0715" w:rsidRDefault="005F0715" w:rsidP="00305E54">
      <w:r>
        <w:t>All operations will use HTTP GET method.</w:t>
      </w:r>
    </w:p>
    <w:p w:rsidR="000B427D" w:rsidRDefault="000B427D" w:rsidP="000B427D">
      <w:pPr>
        <w:pStyle w:val="ListParagraph"/>
        <w:numPr>
          <w:ilvl w:val="0"/>
          <w:numId w:val="6"/>
        </w:numPr>
        <w:ind w:left="720"/>
      </w:pPr>
      <w:r>
        <w:t>S0:  Get the Status of the Service</w:t>
      </w:r>
    </w:p>
    <w:p w:rsidR="000B427D" w:rsidRDefault="000B427D" w:rsidP="000B427D">
      <w:pPr>
        <w:pStyle w:val="ListParagraph"/>
        <w:numPr>
          <w:ilvl w:val="1"/>
          <w:numId w:val="6"/>
        </w:numPr>
        <w:ind w:left="1440"/>
      </w:pPr>
      <w:r>
        <w:t xml:space="preserve">URL: </w:t>
      </w:r>
      <w:r w:rsidR="00913E60">
        <w:t>/stores/statusm</w:t>
      </w:r>
      <w:r>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Stores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8F0404" w:rsidRDefault="008F0404" w:rsidP="00A54DFF">
      <w:pPr>
        <w:pStyle w:val="ListParagraph"/>
        <w:numPr>
          <w:ilvl w:val="0"/>
          <w:numId w:val="6"/>
        </w:numPr>
        <w:ind w:left="720"/>
      </w:pPr>
      <w:r>
        <w:t>S1: Get All Stores</w:t>
      </w:r>
    </w:p>
    <w:p w:rsidR="002B2A6F" w:rsidRDefault="008F0404" w:rsidP="00A54DFF">
      <w:pPr>
        <w:pStyle w:val="ListParagraph"/>
        <w:numPr>
          <w:ilvl w:val="1"/>
          <w:numId w:val="6"/>
        </w:numPr>
        <w:ind w:left="1440"/>
      </w:pPr>
      <w:r>
        <w:t xml:space="preserve">URL: </w:t>
      </w:r>
      <w:r w:rsidR="00913E60">
        <w:t>/stores</w:t>
      </w:r>
      <w:r w:rsidR="0063214F">
        <w:t>?apiKey={key}</w:t>
      </w:r>
    </w:p>
    <w:p w:rsidR="00072365" w:rsidRDefault="00072365" w:rsidP="00A54DFF">
      <w:pPr>
        <w:pStyle w:val="ListParagraph"/>
        <w:numPr>
          <w:ilvl w:val="1"/>
          <w:numId w:val="6"/>
        </w:numPr>
        <w:ind w:left="1440"/>
      </w:pPr>
      <w:r>
        <w:t>Input: None</w:t>
      </w:r>
    </w:p>
    <w:p w:rsidR="00072365" w:rsidRDefault="00072365" w:rsidP="00A54DFF">
      <w:pPr>
        <w:pStyle w:val="ListParagraph"/>
        <w:numPr>
          <w:ilvl w:val="1"/>
          <w:numId w:val="6"/>
        </w:numPr>
        <w:ind w:left="1440"/>
      </w:pPr>
      <w:r>
        <w:t>Output: StoreList; see schema</w:t>
      </w:r>
      <w:r w:rsidR="00A074A7">
        <w:t xml:space="preserve"> </w:t>
      </w:r>
      <w:r w:rsidR="00D80296">
        <w:fldChar w:fldCharType="begin"/>
      </w:r>
      <w:r w:rsidR="00D80296">
        <w:instrText xml:space="preserve"> REF _Ref283378870 \r \h </w:instrText>
      </w:r>
      <w:r w:rsidR="00D80296">
        <w:fldChar w:fldCharType="separate"/>
      </w:r>
      <w:r w:rsidR="005E5C3D">
        <w:t>6.1.10</w:t>
      </w:r>
      <w:r w:rsidR="00D80296">
        <w:fldChar w:fldCharType="end"/>
      </w:r>
      <w:r w:rsidR="00D80296">
        <w:t xml:space="preserve"> </w:t>
      </w:r>
      <w:r>
        <w:t>in Appendix A</w:t>
      </w:r>
    </w:p>
    <w:p w:rsidR="00B76DFD" w:rsidRDefault="00B76DFD" w:rsidP="00A54DFF">
      <w:pPr>
        <w:pStyle w:val="ListParagraph"/>
        <w:numPr>
          <w:ilvl w:val="1"/>
          <w:numId w:val="6"/>
        </w:numPr>
        <w:ind w:left="1440"/>
      </w:pPr>
      <w:r>
        <w:t xml:space="preserve">Description: Respond to a request for a full list of Stores by providing the contents of the </w:t>
      </w:r>
      <w:r w:rsidR="000457CE" w:rsidRPr="000457CE">
        <w:rPr>
          <w:b/>
        </w:rPr>
        <w:t xml:space="preserve">Stores </w:t>
      </w:r>
      <w:r w:rsidRPr="000457CE">
        <w:rPr>
          <w:b/>
        </w:rPr>
        <w:t>External</w:t>
      </w:r>
      <w:r w:rsidR="000457CE" w:rsidRPr="000457CE">
        <w:rPr>
          <w:b/>
        </w:rPr>
        <w:t xml:space="preserve"> Format C</w:t>
      </w:r>
      <w:r w:rsidRPr="000457CE">
        <w:rPr>
          <w:b/>
        </w:rPr>
        <w:t>ache</w:t>
      </w:r>
      <w:r>
        <w:t>.</w:t>
      </w:r>
      <w:r w:rsidR="008626C7">
        <w:t xml:space="preserve">  This operation is intended for use by affiliates that will consume store data on a daily (or other infrequent basis).  The output will NOT include inventory data, nor will it include the Communication Status property.</w:t>
      </w:r>
    </w:p>
    <w:p w:rsidR="0063214F" w:rsidRDefault="0063214F" w:rsidP="00A54DFF">
      <w:pPr>
        <w:pStyle w:val="ListParagraph"/>
        <w:numPr>
          <w:ilvl w:val="1"/>
          <w:numId w:val="6"/>
        </w:numPr>
        <w:ind w:left="1440"/>
      </w:pPr>
      <w:r>
        <w:t>Security: The caller will provide an ApiKey which will be validated by Apigee.</w:t>
      </w:r>
    </w:p>
    <w:p w:rsidR="003C3C6D"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t>
      </w:r>
      <w:r>
        <w:lastRenderedPageBreak/>
        <w:t xml:space="preserve">with an </w:t>
      </w:r>
      <w:r w:rsidRPr="00AC63A1">
        <w:rPr>
          <w:rFonts w:ascii="Lucida Console" w:hAnsi="Lucida Console"/>
        </w:rPr>
        <w:t>If-Unmodified-Since</w:t>
      </w:r>
      <w:r>
        <w:t xml:space="preserve"> header that equals or is later than the most recent update timestamp of the full Store list in the </w:t>
      </w:r>
      <w:r>
        <w:rPr>
          <w:b/>
        </w:rPr>
        <w:t>Stores</w:t>
      </w:r>
      <w:r w:rsidRPr="00AC63A1">
        <w:rPr>
          <w:b/>
        </w:rPr>
        <w:t xml:space="preserve"> External Format Cache</w:t>
      </w:r>
      <w:r>
        <w:t>.</w:t>
      </w:r>
    </w:p>
    <w:p w:rsidR="008F0404" w:rsidRDefault="008F0404" w:rsidP="00A54DFF">
      <w:pPr>
        <w:pStyle w:val="ListParagraph"/>
        <w:numPr>
          <w:ilvl w:val="0"/>
          <w:numId w:val="6"/>
        </w:numPr>
        <w:ind w:left="720"/>
      </w:pPr>
      <w:r>
        <w:t xml:space="preserve">S2: Get Store Metadata by StoreID(s) </w:t>
      </w:r>
    </w:p>
    <w:p w:rsidR="00AF341A" w:rsidRDefault="008F0404" w:rsidP="00A54DFF">
      <w:pPr>
        <w:pStyle w:val="ListParagraph"/>
        <w:numPr>
          <w:ilvl w:val="1"/>
          <w:numId w:val="6"/>
        </w:numPr>
        <w:ind w:left="1440"/>
      </w:pPr>
      <w:r>
        <w:t xml:space="preserve">URL: </w:t>
      </w:r>
      <w:r w:rsidR="00913E60">
        <w:t>/stores</w:t>
      </w:r>
      <w:r w:rsidR="00AF341A">
        <w:t>/?apiKey={key}&amp;</w:t>
      </w:r>
      <w:r w:rsidR="00AF3D96">
        <w:t>storeList={storeIDs}&amp;</w:t>
      </w:r>
      <w:r w:rsidR="00095D04">
        <w:t>banner={b}</w:t>
      </w:r>
      <w:r w:rsidR="00AF341A">
        <w:t>&amp;</w:t>
      </w:r>
      <w:r w:rsidR="00AF341A" w:rsidRPr="00406C57">
        <w:t>pageNum={pN}&amp;pageSize={pS}</w:t>
      </w:r>
    </w:p>
    <w:p w:rsidR="00AF341A" w:rsidRDefault="00AF341A" w:rsidP="00A54DFF">
      <w:pPr>
        <w:pStyle w:val="ListParagraph"/>
        <w:numPr>
          <w:ilvl w:val="1"/>
          <w:numId w:val="6"/>
        </w:numPr>
        <w:ind w:left="1440"/>
      </w:pPr>
      <w:r>
        <w:t xml:space="preserve">Input: </w:t>
      </w:r>
    </w:p>
    <w:p w:rsidR="00AF341A" w:rsidRDefault="00AF3D96" w:rsidP="00A54DFF">
      <w:pPr>
        <w:pStyle w:val="ListParagraph"/>
        <w:numPr>
          <w:ilvl w:val="2"/>
          <w:numId w:val="6"/>
        </w:numPr>
        <w:ind w:left="2160"/>
      </w:pPr>
      <w:r>
        <w:t>StoreList: mandatory; a comma-separated of StoreIDs indicating which stores for which information should be retrieved</w:t>
      </w:r>
      <w:r w:rsidR="004F19BD">
        <w:t>.  Maximum of 50 stores allowed.</w:t>
      </w:r>
    </w:p>
    <w:p w:rsidR="00AF341A" w:rsidRDefault="00AF341A" w:rsidP="00A54DFF">
      <w:pPr>
        <w:pStyle w:val="ListParagraph"/>
        <w:numPr>
          <w:ilvl w:val="2"/>
          <w:numId w:val="6"/>
        </w:numPr>
        <w:ind w:left="2160"/>
      </w:pPr>
      <w:r>
        <w:t xml:space="preserve">Banner: optional; </w:t>
      </w:r>
      <w:r w:rsidR="00052B76">
        <w:t xml:space="preserve">filter by </w:t>
      </w:r>
      <w:r>
        <w:t>the name of a retail partner (such as ‘Walgreens’)</w:t>
      </w:r>
    </w:p>
    <w:p w:rsidR="00AF341A" w:rsidRDefault="00AF341A" w:rsidP="00A54DFF">
      <w:pPr>
        <w:pStyle w:val="ListParagraph"/>
        <w:numPr>
          <w:ilvl w:val="2"/>
          <w:numId w:val="6"/>
        </w:numPr>
        <w:ind w:left="2160"/>
      </w:pPr>
      <w:r>
        <w:t>PageNumber: optional; when specified the results will be paged and will return a page-worth of results.  When not included, the operation will return all stores matching the other criteria.</w:t>
      </w:r>
    </w:p>
    <w:p w:rsidR="00AF341A" w:rsidRDefault="00AF341A" w:rsidP="00A54DFF">
      <w:pPr>
        <w:pStyle w:val="ListParagraph"/>
        <w:numPr>
          <w:ilvl w:val="2"/>
          <w:numId w:val="6"/>
        </w:numPr>
        <w:ind w:left="2160"/>
      </w:pPr>
      <w:r>
        <w:t>PageSize: optional; when specified along with the PageNumber, sets the number of stores to return per-page.  Default: 10</w:t>
      </w:r>
    </w:p>
    <w:p w:rsidR="00AF341A" w:rsidRDefault="00AF341A" w:rsidP="00A54DFF">
      <w:pPr>
        <w:pStyle w:val="ListParagraph"/>
        <w:numPr>
          <w:ilvl w:val="1"/>
          <w:numId w:val="6"/>
        </w:numPr>
        <w:ind w:left="1440"/>
      </w:pPr>
      <w:r>
        <w:t>Output: Store</w:t>
      </w:r>
      <w:r w:rsidR="00FC6CE5">
        <w:t>Lookup</w:t>
      </w:r>
      <w:r>
        <w:t xml:space="preserve">List; see schema </w:t>
      </w:r>
      <w:r w:rsidR="00681FBF">
        <w:fldChar w:fldCharType="begin"/>
      </w:r>
      <w:r w:rsidR="00681FBF">
        <w:instrText xml:space="preserve"> REF _Ref283711277 \r \h </w:instrText>
      </w:r>
      <w:r w:rsidR="00681FBF">
        <w:fldChar w:fldCharType="separate"/>
      </w:r>
      <w:r w:rsidR="005E5C3D">
        <w:t>6.1.13</w:t>
      </w:r>
      <w:r w:rsidR="00681FBF">
        <w:fldChar w:fldCharType="end"/>
      </w:r>
      <w:r>
        <w:t xml:space="preserve"> in Appendix A</w:t>
      </w:r>
    </w:p>
    <w:p w:rsidR="00AF341A" w:rsidRDefault="00AF341A" w:rsidP="00A54DFF">
      <w:pPr>
        <w:pStyle w:val="ListParagraph"/>
        <w:numPr>
          <w:ilvl w:val="1"/>
          <w:numId w:val="6"/>
        </w:numPr>
        <w:ind w:left="1440"/>
      </w:pPr>
      <w:r>
        <w:t>Description: Respond to a request for a list of Stores that are located near a given location.</w:t>
      </w:r>
    </w:p>
    <w:p w:rsidR="003C3C6D" w:rsidRDefault="00AF341A" w:rsidP="00A54DFF">
      <w:pPr>
        <w:pStyle w:val="ListParagraph"/>
        <w:numPr>
          <w:ilvl w:val="1"/>
          <w:numId w:val="6"/>
        </w:numPr>
        <w:ind w:left="1440"/>
      </w:pPr>
      <w:r>
        <w:t>Security: The caller will provide an ApiKey which will be validated by Apigee.</w:t>
      </w:r>
      <w:r w:rsidR="003C3C6D" w:rsidRPr="003C3C6D">
        <w:t xml:space="preserve"> </w:t>
      </w:r>
    </w:p>
    <w:p w:rsidR="00AF341A"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Store from the StoreList in the </w:t>
      </w:r>
      <w:r w:rsidRPr="003C3C6D">
        <w:rPr>
          <w:b/>
        </w:rPr>
        <w:t>Stores</w:t>
      </w:r>
      <w:r w:rsidRPr="00AC63A1">
        <w:rPr>
          <w:b/>
        </w:rPr>
        <w:t xml:space="preserve"> External Format Cache</w:t>
      </w:r>
      <w:r>
        <w:t>.</w:t>
      </w:r>
    </w:p>
    <w:p w:rsidR="008F0404" w:rsidRDefault="008F0404" w:rsidP="00A54DFF">
      <w:pPr>
        <w:pStyle w:val="ListParagraph"/>
        <w:numPr>
          <w:ilvl w:val="0"/>
          <w:numId w:val="6"/>
        </w:numPr>
        <w:ind w:left="720"/>
      </w:pPr>
      <w:r>
        <w:t xml:space="preserve">S3: Find Stores by Lat/Long </w:t>
      </w:r>
    </w:p>
    <w:p w:rsidR="00406C57" w:rsidRDefault="008F0404" w:rsidP="00A54DFF">
      <w:pPr>
        <w:pStyle w:val="ListParagraph"/>
        <w:numPr>
          <w:ilvl w:val="1"/>
          <w:numId w:val="6"/>
        </w:numPr>
        <w:ind w:left="1440"/>
      </w:pPr>
      <w:r>
        <w:t xml:space="preserve">URL: </w:t>
      </w:r>
      <w:r w:rsidR="00913E60">
        <w:t>/stores</w:t>
      </w:r>
      <w:r w:rsidR="00406C57">
        <w:t>/</w:t>
      </w:r>
      <w:r w:rsidR="00913E60">
        <w:t>l</w:t>
      </w:r>
      <w:r w:rsidR="00406C57">
        <w:t>at</w:t>
      </w:r>
      <w:r w:rsidR="00913E60">
        <w:t>l</w:t>
      </w:r>
      <w:r w:rsidR="00406C57">
        <w:t>ong/{lat},{longt}?apiKey={key}&amp;</w:t>
      </w:r>
      <w:r w:rsidR="00406C57" w:rsidRPr="00406C57">
        <w:t>radius={r}&amp;count={c}&amp;</w:t>
      </w:r>
      <w:r w:rsidR="004165BF">
        <w:t>retailer={ret</w:t>
      </w:r>
      <w:r w:rsidR="00406C57" w:rsidRPr="00406C57">
        <w:t>}</w:t>
      </w:r>
      <w:r w:rsidR="004165BF">
        <w:t>&amp;sortBy={sB}&amp;sortDir={asc/desc}</w:t>
      </w:r>
      <w:r w:rsidR="00406C57" w:rsidRPr="00406C57">
        <w:t>&amp;pageNum={pN}&amp;pageSize={pS}</w:t>
      </w:r>
    </w:p>
    <w:p w:rsidR="00406C57" w:rsidRDefault="00406C57" w:rsidP="00A54DFF">
      <w:pPr>
        <w:pStyle w:val="ListParagraph"/>
        <w:numPr>
          <w:ilvl w:val="1"/>
          <w:numId w:val="6"/>
        </w:numPr>
        <w:ind w:left="1440"/>
      </w:pPr>
      <w:r>
        <w:t xml:space="preserve">Input: </w:t>
      </w:r>
    </w:p>
    <w:p w:rsidR="00406C57" w:rsidRDefault="00406C57" w:rsidP="00A54DFF">
      <w:pPr>
        <w:pStyle w:val="ListParagraph"/>
        <w:numPr>
          <w:ilvl w:val="2"/>
          <w:numId w:val="6"/>
        </w:numPr>
        <w:ind w:left="2160"/>
      </w:pPr>
      <w:r>
        <w:t>Lat, Long: location expressed as latitude, longitude coordinates</w:t>
      </w:r>
    </w:p>
    <w:p w:rsidR="00406C57" w:rsidRDefault="00406C57" w:rsidP="00A54DFF">
      <w:pPr>
        <w:pStyle w:val="ListParagraph"/>
        <w:numPr>
          <w:ilvl w:val="2"/>
          <w:numId w:val="6"/>
        </w:numPr>
        <w:ind w:left="2160"/>
      </w:pPr>
      <w:r>
        <w:t>Radius: optional; maximum distance in miles from the location, default: 10</w:t>
      </w:r>
    </w:p>
    <w:p w:rsidR="00406C57" w:rsidRDefault="00406C57" w:rsidP="00A54DFF">
      <w:pPr>
        <w:pStyle w:val="ListParagraph"/>
        <w:numPr>
          <w:ilvl w:val="2"/>
          <w:numId w:val="6"/>
        </w:numPr>
        <w:ind w:left="2160"/>
      </w:pPr>
      <w:r>
        <w:t>Count: optional; the maximum number of stores to return, default</w:t>
      </w:r>
      <w:r w:rsidR="004F19BD">
        <w:t xml:space="preserve"> and Max</w:t>
      </w:r>
      <w:r>
        <w:t>: 50</w:t>
      </w:r>
    </w:p>
    <w:p w:rsidR="00406C57" w:rsidRDefault="00655176" w:rsidP="00A54DFF">
      <w:pPr>
        <w:pStyle w:val="ListParagraph"/>
        <w:numPr>
          <w:ilvl w:val="2"/>
          <w:numId w:val="6"/>
        </w:numPr>
        <w:ind w:left="2160"/>
      </w:pPr>
      <w:r>
        <w:t>Retailer</w:t>
      </w:r>
      <w:r w:rsidR="00406C57">
        <w:t xml:space="preserve">: optional; </w:t>
      </w:r>
      <w:r w:rsidR="00052B76">
        <w:t xml:space="preserve">filter by </w:t>
      </w:r>
      <w:r w:rsidR="00406C57">
        <w:t>the name of a retail partner (such as ‘Walgreens’)</w:t>
      </w:r>
    </w:p>
    <w:p w:rsidR="00655176" w:rsidRDefault="00655176" w:rsidP="00A54DFF">
      <w:pPr>
        <w:pStyle w:val="ListParagraph"/>
        <w:numPr>
          <w:ilvl w:val="2"/>
          <w:numId w:val="6"/>
        </w:numPr>
        <w:ind w:left="2160"/>
      </w:pPr>
      <w:r>
        <w:t>SortBy: optional; sort by either Distance from location or by Retailer name.  Default: Distance</w:t>
      </w:r>
    </w:p>
    <w:p w:rsidR="004165BF" w:rsidRDefault="004165BF" w:rsidP="00A54DFF">
      <w:pPr>
        <w:pStyle w:val="ListParagraph"/>
        <w:numPr>
          <w:ilvl w:val="2"/>
          <w:numId w:val="6"/>
        </w:numPr>
        <w:ind w:left="2160"/>
      </w:pPr>
      <w:r>
        <w:t>SortDirection: optional; Ascending or Descending</w:t>
      </w:r>
      <w:r w:rsidR="00D80E57">
        <w:t xml:space="preserve"> (Asc/Desc)</w:t>
      </w:r>
      <w:r>
        <w:t xml:space="preserve">.  Default: </w:t>
      </w:r>
      <w:r w:rsidR="00D80E57">
        <w:t>Asc</w:t>
      </w:r>
      <w:r>
        <w:t>.</w:t>
      </w:r>
    </w:p>
    <w:p w:rsidR="00406C57" w:rsidRDefault="00406C57" w:rsidP="00A54DFF">
      <w:pPr>
        <w:pStyle w:val="ListParagraph"/>
        <w:numPr>
          <w:ilvl w:val="2"/>
          <w:numId w:val="6"/>
        </w:numPr>
        <w:ind w:left="2160"/>
      </w:pPr>
      <w:r>
        <w:t xml:space="preserve">PageNumber: optional; when specified the results will be paged and will return a page-worth of results.  </w:t>
      </w:r>
      <w:r w:rsidR="00956E74">
        <w:t>When not included, the operation will return all stores matching the other criteria.</w:t>
      </w:r>
    </w:p>
    <w:p w:rsidR="00406C57" w:rsidRDefault="00406C57" w:rsidP="00A54DFF">
      <w:pPr>
        <w:pStyle w:val="ListParagraph"/>
        <w:numPr>
          <w:ilvl w:val="2"/>
          <w:numId w:val="6"/>
        </w:numPr>
        <w:ind w:left="2160"/>
      </w:pPr>
      <w:r>
        <w:t xml:space="preserve">PageSize: optional; when specified along with the PageNumber, sets the number of stores to return per-page.  Default: </w:t>
      </w:r>
      <w:r w:rsidR="00956E74">
        <w:t>10</w:t>
      </w:r>
    </w:p>
    <w:p w:rsidR="00406C57" w:rsidRDefault="00406C57" w:rsidP="00A54DFF">
      <w:pPr>
        <w:pStyle w:val="ListParagraph"/>
        <w:numPr>
          <w:ilvl w:val="1"/>
          <w:numId w:val="6"/>
        </w:numPr>
        <w:ind w:left="1440"/>
      </w:pPr>
      <w:r>
        <w:t>Output: Store</w:t>
      </w:r>
      <w:r w:rsidR="00FC6CE5">
        <w:t>LookupList</w:t>
      </w:r>
      <w:r w:rsidR="00B24F20">
        <w:t xml:space="preserve">; see schema </w:t>
      </w:r>
      <w:r w:rsidR="00A7731E">
        <w:fldChar w:fldCharType="begin"/>
      </w:r>
      <w:r w:rsidR="00A7731E">
        <w:instrText xml:space="preserve"> REF _Ref283711277 \r \h </w:instrText>
      </w:r>
      <w:r w:rsidR="00A7731E">
        <w:fldChar w:fldCharType="separate"/>
      </w:r>
      <w:r w:rsidR="005E5C3D">
        <w:t>6.1.13</w:t>
      </w:r>
      <w:r w:rsidR="00A7731E">
        <w:fldChar w:fldCharType="end"/>
      </w:r>
      <w:r w:rsidR="00A7731E">
        <w:t xml:space="preserve"> </w:t>
      </w:r>
      <w:r>
        <w:t>in Appendix A</w:t>
      </w:r>
      <w:r w:rsidR="00FC6CE5">
        <w:t>.  This result will include the distance of each store from the given Lat/Long location.</w:t>
      </w:r>
    </w:p>
    <w:p w:rsidR="00406C57" w:rsidRDefault="00406C57" w:rsidP="00A54DFF">
      <w:pPr>
        <w:pStyle w:val="ListParagraph"/>
        <w:numPr>
          <w:ilvl w:val="1"/>
          <w:numId w:val="6"/>
        </w:numPr>
        <w:ind w:left="1440"/>
      </w:pPr>
      <w:r>
        <w:t xml:space="preserve">Description: Respond to a request for a list of Stores </w:t>
      </w:r>
      <w:r w:rsidR="00956E74">
        <w:t>that are located near a given location.</w:t>
      </w:r>
    </w:p>
    <w:p w:rsidR="00406C57" w:rsidRDefault="00406C57" w:rsidP="00A54DFF">
      <w:pPr>
        <w:pStyle w:val="ListParagraph"/>
        <w:numPr>
          <w:ilvl w:val="1"/>
          <w:numId w:val="6"/>
        </w:numPr>
        <w:ind w:left="1440"/>
      </w:pPr>
      <w:r>
        <w:t>Security: The caller will provide an ApiKey which will be validated by Apigee.</w:t>
      </w:r>
    </w:p>
    <w:p w:rsidR="003C3C6D"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w:t>
      </w:r>
      <w:r>
        <w:lastRenderedPageBreak/>
        <w:t xml:space="preserve">updated Store from the set of Stores identified by the query in the </w:t>
      </w:r>
      <w:r w:rsidRPr="003C3C6D">
        <w:rPr>
          <w:b/>
        </w:rPr>
        <w:t>Stores</w:t>
      </w:r>
      <w:r w:rsidRPr="00AC63A1">
        <w:rPr>
          <w:b/>
        </w:rPr>
        <w:t xml:space="preserve"> External Format Cache</w:t>
      </w:r>
      <w:r>
        <w:t>.</w:t>
      </w:r>
    </w:p>
    <w:p w:rsidR="00AE1A6B" w:rsidRDefault="00AE1A6B" w:rsidP="00A54DFF">
      <w:pPr>
        <w:pStyle w:val="ListParagraph"/>
        <w:numPr>
          <w:ilvl w:val="0"/>
          <w:numId w:val="6"/>
        </w:numPr>
        <w:ind w:left="720"/>
      </w:pPr>
      <w:r>
        <w:t>S4: Refresh the Stores Cache</w:t>
      </w:r>
    </w:p>
    <w:p w:rsidR="00AE1A6B" w:rsidRDefault="00AE1A6B" w:rsidP="00A54DFF">
      <w:pPr>
        <w:pStyle w:val="ListParagraph"/>
        <w:numPr>
          <w:ilvl w:val="1"/>
          <w:numId w:val="6"/>
        </w:numPr>
        <w:ind w:left="1440"/>
      </w:pPr>
      <w:r>
        <w:t xml:space="preserve">URL: </w:t>
      </w:r>
      <w:r w:rsidR="00913E60">
        <w:t>/stores</w:t>
      </w:r>
      <w:r>
        <w:t xml:space="preserve">?apiKey={key}&amp;forceRefresh=’true’ </w:t>
      </w:r>
    </w:p>
    <w:p w:rsidR="00AE1A6B" w:rsidRDefault="00AE1A6B" w:rsidP="00A54DFF">
      <w:pPr>
        <w:pStyle w:val="ListParagraph"/>
        <w:numPr>
          <w:ilvl w:val="1"/>
          <w:numId w:val="6"/>
        </w:numPr>
        <w:ind w:left="1440"/>
      </w:pPr>
      <w:r>
        <w:t xml:space="preserve">Input : </w:t>
      </w:r>
      <w:r w:rsidRPr="00391977">
        <w:t>None</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Refresh cache content by calling the Stores Source System </w:t>
      </w:r>
      <w:r w:rsidR="000600A3">
        <w:t>gateway</w:t>
      </w:r>
      <w:r>
        <w:t xml:space="preserve"> and then transform the result into the Stores </w:t>
      </w:r>
      <w:r w:rsidRPr="00391977">
        <w:t>External</w:t>
      </w:r>
      <w:r>
        <w:t xml:space="preserve"> Format and replace the cache.</w:t>
      </w:r>
    </w:p>
    <w:p w:rsidR="00AE1A6B" w:rsidRDefault="00AE1A6B" w:rsidP="00A54DFF">
      <w:pPr>
        <w:pStyle w:val="ListParagraph"/>
        <w:numPr>
          <w:ilvl w:val="1"/>
          <w:numId w:val="6"/>
        </w:numPr>
        <w:ind w:left="1440"/>
      </w:pPr>
      <w:r>
        <w:t>Security: The caller will provide an ApiKey which will be validated by Apigee.  Only Redbox will have this key.</w:t>
      </w:r>
    </w:p>
    <w:p w:rsidR="00AE1A6B" w:rsidRDefault="00AE1A6B" w:rsidP="00A54DFF">
      <w:pPr>
        <w:pStyle w:val="ListParagraph"/>
        <w:numPr>
          <w:ilvl w:val="0"/>
          <w:numId w:val="6"/>
        </w:numPr>
        <w:ind w:left="720"/>
      </w:pPr>
      <w:r>
        <w:t>S5: Update  Stores Cache Item</w:t>
      </w:r>
    </w:p>
    <w:p w:rsidR="00AE1A6B" w:rsidRDefault="00AE1A6B" w:rsidP="00A54DFF">
      <w:pPr>
        <w:pStyle w:val="ListParagraph"/>
        <w:numPr>
          <w:ilvl w:val="1"/>
          <w:numId w:val="6"/>
        </w:numPr>
        <w:ind w:left="1440"/>
      </w:pPr>
      <w:r>
        <w:t xml:space="preserve">URL: </w:t>
      </w:r>
      <w:r w:rsidR="00913E60">
        <w:t>/stores</w:t>
      </w:r>
      <w:r>
        <w:t>/</w:t>
      </w:r>
      <w:r w:rsidR="00913E60">
        <w:t>s</w:t>
      </w:r>
      <w:r>
        <w:t>tore</w:t>
      </w:r>
      <w:r w:rsidR="00913E60">
        <w:t>c</w:t>
      </w:r>
      <w:r>
        <w:t>hanged?apiKey={key}  (HTTP POST)</w:t>
      </w:r>
    </w:p>
    <w:p w:rsidR="00FB17AA" w:rsidRDefault="00AE1A6B" w:rsidP="00A54DFF">
      <w:pPr>
        <w:pStyle w:val="ListParagraph"/>
        <w:numPr>
          <w:ilvl w:val="1"/>
          <w:numId w:val="6"/>
        </w:numPr>
        <w:ind w:left="1440"/>
      </w:pPr>
      <w:r>
        <w:t xml:space="preserve">Input : </w:t>
      </w:r>
    </w:p>
    <w:p w:rsidR="00AE1A6B" w:rsidRDefault="00AE1A6B" w:rsidP="00A54DFF">
      <w:pPr>
        <w:pStyle w:val="ListParagraph"/>
        <w:numPr>
          <w:ilvl w:val="2"/>
          <w:numId w:val="6"/>
        </w:numPr>
        <w:ind w:left="2160"/>
      </w:pPr>
      <w:r>
        <w:t xml:space="preserve">StoreChangesMessage (see </w:t>
      </w:r>
      <w:r>
        <w:fldChar w:fldCharType="begin"/>
      </w:r>
      <w:r>
        <w:instrText xml:space="preserve"> REF _Ref283745871 \r \h </w:instrText>
      </w:r>
      <w:r>
        <w:fldChar w:fldCharType="separate"/>
      </w:r>
      <w:r w:rsidR="005E5C3D">
        <w:t>6.1.44</w:t>
      </w:r>
      <w:r>
        <w:fldChar w:fldCharType="end"/>
      </w:r>
      <w:r>
        <w:t>)</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Update cache content with the data provided in the StoreChangesMessage and then transform the result into the Stores </w:t>
      </w:r>
      <w:r w:rsidRPr="00391977">
        <w:t>External</w:t>
      </w:r>
      <w:r>
        <w:t xml:space="preserve"> Format and replace the affected cache items.</w:t>
      </w:r>
    </w:p>
    <w:p w:rsidR="00AE1A6B" w:rsidRDefault="00AE1A6B" w:rsidP="00A54DFF">
      <w:pPr>
        <w:pStyle w:val="ListParagraph"/>
        <w:numPr>
          <w:ilvl w:val="1"/>
          <w:numId w:val="6"/>
        </w:numPr>
        <w:ind w:left="1440"/>
      </w:pPr>
      <w:r>
        <w:t>Security: The caller will provide an ApiKey which will be validated by Apigee.  Only Redbox will have this key.</w:t>
      </w:r>
    </w:p>
    <w:p w:rsidR="000B427D" w:rsidRDefault="000B427D">
      <w:pPr>
        <w:spacing w:after="200" w:line="276" w:lineRule="auto"/>
      </w:pPr>
      <w:r>
        <w:br w:type="page"/>
      </w:r>
    </w:p>
    <w:p w:rsidR="00DC739F" w:rsidRDefault="00DC739F" w:rsidP="005F5094">
      <w:pPr>
        <w:pStyle w:val="Heading5"/>
      </w:pPr>
      <w:bookmarkStart w:id="58" w:name="_Ref285105256"/>
      <w:bookmarkStart w:id="59" w:name="_Ref284515587"/>
      <w:r>
        <w:lastRenderedPageBreak/>
        <w:t>Inventory Endpoint</w:t>
      </w:r>
      <w:bookmarkEnd w:id="58"/>
    </w:p>
    <w:p w:rsidR="00CB48FB" w:rsidRDefault="00CB48FB" w:rsidP="00CB48FB"/>
    <w:p w:rsidR="00CB48FB" w:rsidRDefault="00CB48FB" w:rsidP="00CB48FB">
      <w:r>
        <w:t>The Inventory Endpoint will expose the following operations:</w:t>
      </w:r>
    </w:p>
    <w:p w:rsidR="00CB48FB" w:rsidRDefault="00CB48FB" w:rsidP="00CB48FB"/>
    <w:tbl>
      <w:tblPr>
        <w:tblW w:w="9378" w:type="dxa"/>
        <w:tblInd w:w="-98" w:type="dxa"/>
        <w:tblLayout w:type="fixed"/>
        <w:tblCellMar>
          <w:left w:w="0" w:type="dxa"/>
          <w:right w:w="0" w:type="dxa"/>
        </w:tblCellMar>
        <w:tblLook w:val="04A0" w:firstRow="1" w:lastRow="0" w:firstColumn="1" w:lastColumn="0" w:noHBand="0" w:noVBand="1"/>
      </w:tblPr>
      <w:tblGrid>
        <w:gridCol w:w="1032"/>
        <w:gridCol w:w="1032"/>
        <w:gridCol w:w="2904"/>
        <w:gridCol w:w="2790"/>
        <w:gridCol w:w="1620"/>
      </w:tblGrid>
      <w:tr w:rsidR="00CB48FB" w:rsidTr="00655176">
        <w:tc>
          <w:tcPr>
            <w:tcW w:w="1032" w:type="dxa"/>
            <w:tcBorders>
              <w:top w:val="single" w:sz="8" w:space="0" w:color="auto"/>
              <w:left w:val="single" w:sz="8" w:space="0" w:color="auto"/>
              <w:bottom w:val="single" w:sz="8" w:space="0" w:color="auto"/>
              <w:right w:val="single" w:sz="8" w:space="0" w:color="auto"/>
            </w:tcBorders>
            <w:vAlign w:val="bottom"/>
          </w:tcPr>
          <w:p w:rsidR="00CB48FB" w:rsidRPr="008226C6" w:rsidRDefault="00CB48FB" w:rsidP="00CB48FB">
            <w:pPr>
              <w:jc w:val="center"/>
              <w:rPr>
                <w:b/>
              </w:rPr>
            </w:pPr>
            <w:r>
              <w:rPr>
                <w:b/>
              </w:rPr>
              <w:t>ID</w:t>
            </w:r>
          </w:p>
        </w:tc>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B48FB" w:rsidRPr="008226C6" w:rsidRDefault="00CB48FB" w:rsidP="00CB48FB">
            <w:pPr>
              <w:jc w:val="center"/>
              <w:rPr>
                <w:rFonts w:ascii="Calibri" w:hAnsi="Calibri" w:cs="Calibri"/>
                <w:b/>
              </w:rPr>
            </w:pPr>
            <w:r w:rsidRPr="008226C6">
              <w:rPr>
                <w:b/>
              </w:rPr>
              <w:t>HTTP Method</w:t>
            </w:r>
          </w:p>
        </w:tc>
        <w:tc>
          <w:tcPr>
            <w:tcW w:w="290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CB48FB" w:rsidRPr="008226C6" w:rsidRDefault="00CB48FB" w:rsidP="00CB48FB">
            <w:pPr>
              <w:jc w:val="center"/>
              <w:rPr>
                <w:rFonts w:ascii="Calibri" w:hAnsi="Calibri" w:cs="Calibri"/>
                <w:b/>
              </w:rPr>
            </w:pPr>
            <w:r w:rsidRPr="008226C6">
              <w:rPr>
                <w:b/>
              </w:rPr>
              <w:t>URL structure</w:t>
            </w:r>
          </w:p>
        </w:tc>
        <w:tc>
          <w:tcPr>
            <w:tcW w:w="2790" w:type="dxa"/>
            <w:tcBorders>
              <w:top w:val="single" w:sz="8" w:space="0" w:color="auto"/>
              <w:left w:val="nil"/>
              <w:bottom w:val="single" w:sz="8" w:space="0" w:color="auto"/>
              <w:right w:val="single" w:sz="8" w:space="0" w:color="auto"/>
            </w:tcBorders>
            <w:vAlign w:val="bottom"/>
          </w:tcPr>
          <w:p w:rsidR="00CB48FB" w:rsidRPr="008226C6" w:rsidRDefault="00CB48FB" w:rsidP="00CB48FB">
            <w:pPr>
              <w:jc w:val="center"/>
              <w:rPr>
                <w:b/>
              </w:rPr>
            </w:pPr>
            <w:r>
              <w:rPr>
                <w:b/>
              </w:rPr>
              <w:t>Input</w:t>
            </w:r>
          </w:p>
        </w:tc>
        <w:tc>
          <w:tcPr>
            <w:tcW w:w="1620" w:type="dxa"/>
            <w:tcBorders>
              <w:top w:val="single" w:sz="8" w:space="0" w:color="auto"/>
              <w:left w:val="nil"/>
              <w:bottom w:val="single" w:sz="8" w:space="0" w:color="auto"/>
              <w:right w:val="single" w:sz="8" w:space="0" w:color="auto"/>
            </w:tcBorders>
            <w:vAlign w:val="bottom"/>
          </w:tcPr>
          <w:p w:rsidR="00CB48FB" w:rsidRDefault="00CB48FB" w:rsidP="00CB48FB">
            <w:pPr>
              <w:jc w:val="center"/>
              <w:rPr>
                <w:b/>
              </w:rPr>
            </w:pPr>
            <w:r>
              <w:rPr>
                <w:b/>
              </w:rPr>
              <w:t>Output</w:t>
            </w:r>
          </w:p>
        </w:tc>
      </w:tr>
      <w:tr w:rsidR="000B427D" w:rsidTr="00655176">
        <w:tc>
          <w:tcPr>
            <w:tcW w:w="1032" w:type="dxa"/>
            <w:tcBorders>
              <w:top w:val="single" w:sz="8" w:space="0" w:color="auto"/>
              <w:left w:val="single" w:sz="8" w:space="0" w:color="auto"/>
              <w:bottom w:val="single" w:sz="4" w:space="0" w:color="auto"/>
              <w:right w:val="single" w:sz="8" w:space="0" w:color="auto"/>
            </w:tcBorders>
            <w:tcMar>
              <w:left w:w="58" w:type="dxa"/>
            </w:tcMar>
          </w:tcPr>
          <w:p w:rsidR="000B427D" w:rsidRDefault="000B427D" w:rsidP="00CB48FB">
            <w:pPr>
              <w:rPr>
                <w:sz w:val="18"/>
                <w:szCs w:val="18"/>
              </w:rPr>
            </w:pPr>
            <w:r>
              <w:rPr>
                <w:sz w:val="18"/>
                <w:szCs w:val="18"/>
              </w:rPr>
              <w:t>I0</w:t>
            </w:r>
          </w:p>
        </w:tc>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rsidR="000B427D" w:rsidRDefault="000B427D" w:rsidP="00CB48FB">
            <w:pPr>
              <w:rPr>
                <w:sz w:val="18"/>
                <w:szCs w:val="18"/>
              </w:rPr>
            </w:pPr>
            <w:r>
              <w:rPr>
                <w:sz w:val="18"/>
                <w:szCs w:val="18"/>
              </w:rPr>
              <w:t>GET</w:t>
            </w:r>
          </w:p>
        </w:tc>
        <w:tc>
          <w:tcPr>
            <w:tcW w:w="2904" w:type="dxa"/>
            <w:tcBorders>
              <w:top w:val="single" w:sz="8" w:space="0" w:color="auto"/>
              <w:left w:val="nil"/>
              <w:bottom w:val="single" w:sz="4" w:space="0" w:color="auto"/>
              <w:right w:val="single" w:sz="8" w:space="0" w:color="auto"/>
            </w:tcBorders>
            <w:tcMar>
              <w:top w:w="0" w:type="dxa"/>
              <w:left w:w="108" w:type="dxa"/>
              <w:bottom w:w="0" w:type="dxa"/>
              <w:right w:w="108" w:type="dxa"/>
            </w:tcMar>
          </w:tcPr>
          <w:p w:rsidR="000B427D" w:rsidRDefault="00913E60" w:rsidP="00913E60">
            <w:pPr>
              <w:rPr>
                <w:sz w:val="18"/>
                <w:szCs w:val="18"/>
              </w:rPr>
            </w:pPr>
            <w:r>
              <w:rPr>
                <w:sz w:val="18"/>
                <w:szCs w:val="18"/>
              </w:rPr>
              <w:t>/i</w:t>
            </w:r>
            <w:r w:rsidR="000B427D">
              <w:rPr>
                <w:sz w:val="18"/>
                <w:szCs w:val="18"/>
              </w:rPr>
              <w:t>nventory/</w:t>
            </w:r>
            <w:r>
              <w:rPr>
                <w:sz w:val="18"/>
                <w:szCs w:val="18"/>
              </w:rPr>
              <w:t>statusm</w:t>
            </w:r>
            <w:r w:rsidR="000B427D">
              <w:rPr>
                <w:sz w:val="18"/>
                <w:szCs w:val="18"/>
              </w:rPr>
              <w:t>onitor</w:t>
            </w:r>
          </w:p>
        </w:tc>
        <w:tc>
          <w:tcPr>
            <w:tcW w:w="2790" w:type="dxa"/>
            <w:tcBorders>
              <w:top w:val="single" w:sz="8" w:space="0" w:color="auto"/>
              <w:left w:val="nil"/>
              <w:bottom w:val="single" w:sz="4" w:space="0" w:color="auto"/>
              <w:right w:val="single" w:sz="8" w:space="0" w:color="auto"/>
            </w:tcBorders>
            <w:tcMar>
              <w:left w:w="115" w:type="dxa"/>
              <w:right w:w="115" w:type="dxa"/>
            </w:tcMar>
          </w:tcPr>
          <w:p w:rsidR="000B427D" w:rsidRDefault="000B427D" w:rsidP="00CB48FB">
            <w:pPr>
              <w:rPr>
                <w:sz w:val="18"/>
                <w:szCs w:val="18"/>
              </w:rPr>
            </w:pPr>
            <w:r>
              <w:rPr>
                <w:sz w:val="18"/>
                <w:szCs w:val="18"/>
              </w:rPr>
              <w:t>None</w:t>
            </w:r>
          </w:p>
        </w:tc>
        <w:tc>
          <w:tcPr>
            <w:tcW w:w="162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0B427D" w:rsidRDefault="000B427D" w:rsidP="00CB48FB">
            <w:pPr>
              <w:rPr>
                <w:sz w:val="18"/>
                <w:szCs w:val="18"/>
              </w:rPr>
            </w:pPr>
            <w:r>
              <w:rPr>
                <w:sz w:val="18"/>
                <w:szCs w:val="18"/>
              </w:rPr>
              <w:t>Status</w:t>
            </w:r>
          </w:p>
        </w:tc>
      </w:tr>
      <w:tr w:rsidR="00CB48FB" w:rsidTr="00655176">
        <w:tc>
          <w:tcPr>
            <w:tcW w:w="1032" w:type="dxa"/>
            <w:tcBorders>
              <w:top w:val="single" w:sz="8" w:space="0" w:color="auto"/>
              <w:left w:val="single" w:sz="8" w:space="0" w:color="auto"/>
              <w:bottom w:val="single" w:sz="4" w:space="0" w:color="auto"/>
              <w:right w:val="single" w:sz="8" w:space="0" w:color="auto"/>
            </w:tcBorders>
            <w:tcMar>
              <w:left w:w="58" w:type="dxa"/>
            </w:tcMar>
          </w:tcPr>
          <w:p w:rsidR="00CB48FB" w:rsidRDefault="00CB48FB" w:rsidP="00CB48FB">
            <w:pPr>
              <w:rPr>
                <w:sz w:val="18"/>
                <w:szCs w:val="18"/>
              </w:rPr>
            </w:pPr>
            <w:r>
              <w:rPr>
                <w:sz w:val="18"/>
                <w:szCs w:val="18"/>
              </w:rPr>
              <w:t>I1</w:t>
            </w:r>
          </w:p>
        </w:tc>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rsidR="00CB48FB" w:rsidRPr="00A4317A" w:rsidRDefault="00CB48FB" w:rsidP="00CB48FB">
            <w:pPr>
              <w:rPr>
                <w:rFonts w:ascii="Calibri" w:hAnsi="Calibri" w:cs="Calibri"/>
                <w:sz w:val="18"/>
                <w:szCs w:val="18"/>
              </w:rPr>
            </w:pPr>
            <w:r>
              <w:rPr>
                <w:sz w:val="18"/>
                <w:szCs w:val="18"/>
              </w:rPr>
              <w:t>GET</w:t>
            </w:r>
          </w:p>
        </w:tc>
        <w:tc>
          <w:tcPr>
            <w:tcW w:w="2904"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CB48FB" w:rsidRPr="00A4317A" w:rsidRDefault="00CB48FB" w:rsidP="00913E60">
            <w:pPr>
              <w:rPr>
                <w:rFonts w:ascii="Calibri" w:hAnsi="Calibri" w:cs="Calibri"/>
                <w:sz w:val="18"/>
                <w:szCs w:val="18"/>
              </w:rPr>
            </w:pPr>
            <w:r>
              <w:rPr>
                <w:sz w:val="18"/>
                <w:szCs w:val="18"/>
              </w:rPr>
              <w:t>/</w:t>
            </w:r>
            <w:r w:rsidR="00913E60">
              <w:rPr>
                <w:sz w:val="18"/>
                <w:szCs w:val="18"/>
              </w:rPr>
              <w:t>i</w:t>
            </w:r>
            <w:r>
              <w:rPr>
                <w:sz w:val="18"/>
                <w:szCs w:val="18"/>
              </w:rPr>
              <w:t>nventory?</w:t>
            </w:r>
            <w:r w:rsidRPr="00527465">
              <w:rPr>
                <w:sz w:val="18"/>
                <w:szCs w:val="18"/>
              </w:rPr>
              <w:t>storeList={storeIDs}&amp;inventoryProducts={listOfProductIDs}&amp;pageNum={pN}&amp;pageSize={pS}</w:t>
            </w:r>
          </w:p>
        </w:tc>
        <w:tc>
          <w:tcPr>
            <w:tcW w:w="2790" w:type="dxa"/>
            <w:tcBorders>
              <w:top w:val="single" w:sz="8" w:space="0" w:color="auto"/>
              <w:left w:val="nil"/>
              <w:bottom w:val="single" w:sz="4" w:space="0" w:color="auto"/>
              <w:right w:val="single" w:sz="8" w:space="0" w:color="auto"/>
            </w:tcBorders>
            <w:tcMar>
              <w:left w:w="115" w:type="dxa"/>
              <w:right w:w="115" w:type="dxa"/>
            </w:tcMar>
          </w:tcPr>
          <w:p w:rsidR="00CB48FB" w:rsidRDefault="00CB48FB" w:rsidP="00CB48FB">
            <w:pPr>
              <w:rPr>
                <w:sz w:val="18"/>
                <w:szCs w:val="18"/>
              </w:rPr>
            </w:pPr>
            <w:r>
              <w:rPr>
                <w:sz w:val="18"/>
                <w:szCs w:val="18"/>
              </w:rPr>
              <w:t>A StoreList of the list of Store Ids for which Inventory is to be retrieved;</w:t>
            </w:r>
          </w:p>
          <w:p w:rsidR="00CB48FB" w:rsidRDefault="00CB48FB" w:rsidP="00CB48FB">
            <w:pPr>
              <w:rPr>
                <w:sz w:val="18"/>
                <w:szCs w:val="18"/>
              </w:rPr>
            </w:pPr>
            <w:r>
              <w:rPr>
                <w:sz w:val="18"/>
                <w:szCs w:val="18"/>
              </w:rPr>
              <w:t>List of Product IDs for which Inventory status is to be retrieved;</w:t>
            </w:r>
          </w:p>
          <w:p w:rsidR="00CB48FB" w:rsidRPr="00A4317A" w:rsidRDefault="00CB48FB" w:rsidP="00CB48FB">
            <w:pPr>
              <w:rPr>
                <w:sz w:val="18"/>
                <w:szCs w:val="18"/>
              </w:rPr>
            </w:pPr>
            <w:r>
              <w:rPr>
                <w:sz w:val="18"/>
                <w:szCs w:val="18"/>
              </w:rPr>
              <w:t>Page Number and Page Size</w:t>
            </w:r>
          </w:p>
        </w:tc>
        <w:tc>
          <w:tcPr>
            <w:tcW w:w="162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CB48FB" w:rsidRPr="00A4317A" w:rsidRDefault="00CB48FB" w:rsidP="00CB48FB">
            <w:pPr>
              <w:rPr>
                <w:sz w:val="18"/>
                <w:szCs w:val="18"/>
              </w:rPr>
            </w:pPr>
            <w:r>
              <w:rPr>
                <w:sz w:val="18"/>
                <w:szCs w:val="18"/>
              </w:rPr>
              <w:t>Inventory Lookup</w:t>
            </w:r>
          </w:p>
        </w:tc>
      </w:tr>
      <w:tr w:rsidR="00CB48FB" w:rsidTr="00655176">
        <w:tc>
          <w:tcPr>
            <w:tcW w:w="1032" w:type="dxa"/>
            <w:tcBorders>
              <w:top w:val="single" w:sz="4" w:space="0" w:color="auto"/>
              <w:left w:val="single" w:sz="8" w:space="0" w:color="auto"/>
              <w:bottom w:val="single" w:sz="4" w:space="0" w:color="auto"/>
              <w:right w:val="single" w:sz="8" w:space="0" w:color="auto"/>
            </w:tcBorders>
            <w:tcMar>
              <w:left w:w="58" w:type="dxa"/>
            </w:tcMar>
          </w:tcPr>
          <w:p w:rsidR="00CB48FB" w:rsidRDefault="00CB48FB" w:rsidP="00CB48FB">
            <w:pPr>
              <w:rPr>
                <w:sz w:val="18"/>
                <w:szCs w:val="18"/>
              </w:rPr>
            </w:pPr>
            <w:r>
              <w:rPr>
                <w:sz w:val="18"/>
                <w:szCs w:val="18"/>
              </w:rPr>
              <w:t>I2</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CB48FB" w:rsidRDefault="00CB48FB" w:rsidP="00CB48FB">
            <w:pPr>
              <w:rPr>
                <w:sz w:val="18"/>
                <w:szCs w:val="18"/>
              </w:rPr>
            </w:pPr>
            <w:r>
              <w:rPr>
                <w:sz w:val="18"/>
                <w:szCs w:val="18"/>
              </w:rPr>
              <w:t>GET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CB48FB" w:rsidRDefault="00ED74A9" w:rsidP="00ED74A9">
            <w:pPr>
              <w:rPr>
                <w:sz w:val="18"/>
                <w:szCs w:val="18"/>
              </w:rPr>
            </w:pPr>
            <w:r>
              <w:rPr>
                <w:sz w:val="18"/>
                <w:szCs w:val="18"/>
              </w:rPr>
              <w:t>/</w:t>
            </w:r>
            <w:r w:rsidR="0060340A">
              <w:rPr>
                <w:sz w:val="18"/>
                <w:szCs w:val="18"/>
              </w:rPr>
              <w:t>i</w:t>
            </w:r>
            <w:r w:rsidR="00CB48FB">
              <w:rPr>
                <w:sz w:val="18"/>
                <w:szCs w:val="18"/>
              </w:rPr>
              <w:t>nventory/</w:t>
            </w:r>
            <w:r w:rsidR="00B24F20">
              <w:rPr>
                <w:sz w:val="18"/>
                <w:szCs w:val="18"/>
              </w:rPr>
              <w:t>{productIdType}/</w:t>
            </w:r>
            <w:r w:rsidR="00CB48FB">
              <w:rPr>
                <w:sz w:val="18"/>
                <w:szCs w:val="18"/>
              </w:rPr>
              <w:t>{p</w:t>
            </w:r>
            <w:r w:rsidR="00B24F20">
              <w:rPr>
                <w:sz w:val="18"/>
                <w:szCs w:val="18"/>
              </w:rPr>
              <w:t>roductI</w:t>
            </w:r>
            <w:r w:rsidR="00CB48FB">
              <w:rPr>
                <w:sz w:val="18"/>
                <w:szCs w:val="18"/>
              </w:rPr>
              <w:t>d}/</w:t>
            </w:r>
            <w:r>
              <w:rPr>
                <w:sz w:val="18"/>
                <w:szCs w:val="18"/>
              </w:rPr>
              <w:t>stores/</w:t>
            </w:r>
            <w:r w:rsidR="00CB48FB">
              <w:rPr>
                <w:sz w:val="18"/>
                <w:szCs w:val="18"/>
              </w:rPr>
              <w:t>{lat,long}?storeCount={c}&amp;radius={r}</w:t>
            </w:r>
            <w:r w:rsidR="00CB48FB" w:rsidRPr="00527465">
              <w:rPr>
                <w:sz w:val="18"/>
                <w:szCs w:val="18"/>
              </w:rPr>
              <w:t>&amp;</w:t>
            </w:r>
            <w:r w:rsidR="00655176">
              <w:rPr>
                <w:sz w:val="18"/>
                <w:szCs w:val="18"/>
              </w:rPr>
              <w:t>retailer={ret}&amp;sortBy={s}</w:t>
            </w:r>
            <w:r w:rsidR="004165BF">
              <w:rPr>
                <w:sz w:val="18"/>
                <w:szCs w:val="18"/>
              </w:rPr>
              <w:t>&amp;sortDir={asc/desc}</w:t>
            </w:r>
            <w:r w:rsidR="00655176">
              <w:rPr>
                <w:sz w:val="18"/>
                <w:szCs w:val="18"/>
              </w:rPr>
              <w:t>&amp;</w:t>
            </w:r>
            <w:r w:rsidR="00CB48FB" w:rsidRPr="00527465">
              <w:rPr>
                <w:sz w:val="18"/>
                <w:szCs w:val="18"/>
              </w:rPr>
              <w:t>pageNum={pN}&amp;pageSize={pS}</w:t>
            </w:r>
          </w:p>
        </w:tc>
        <w:tc>
          <w:tcPr>
            <w:tcW w:w="2790" w:type="dxa"/>
            <w:tcBorders>
              <w:top w:val="single" w:sz="4" w:space="0" w:color="auto"/>
              <w:left w:val="nil"/>
              <w:bottom w:val="single" w:sz="4" w:space="0" w:color="auto"/>
              <w:right w:val="single" w:sz="8" w:space="0" w:color="auto"/>
            </w:tcBorders>
            <w:tcMar>
              <w:left w:w="115" w:type="dxa"/>
              <w:right w:w="115" w:type="dxa"/>
            </w:tcMar>
          </w:tcPr>
          <w:p w:rsidR="00B24F20" w:rsidRDefault="00B24F20" w:rsidP="00CB48FB">
            <w:pPr>
              <w:rPr>
                <w:sz w:val="18"/>
                <w:szCs w:val="18"/>
              </w:rPr>
            </w:pPr>
            <w:r>
              <w:rPr>
                <w:sz w:val="18"/>
                <w:szCs w:val="18"/>
              </w:rPr>
              <w:t>Product ID Type;</w:t>
            </w:r>
          </w:p>
          <w:p w:rsidR="00CB48FB" w:rsidRDefault="00CB48FB" w:rsidP="00CB48FB">
            <w:pPr>
              <w:rPr>
                <w:sz w:val="18"/>
                <w:szCs w:val="18"/>
              </w:rPr>
            </w:pPr>
            <w:r>
              <w:rPr>
                <w:sz w:val="18"/>
                <w:szCs w:val="18"/>
              </w:rPr>
              <w:t>Product ID;</w:t>
            </w:r>
          </w:p>
          <w:p w:rsidR="00CB48FB" w:rsidRDefault="00CB48FB" w:rsidP="00CB48FB">
            <w:pPr>
              <w:rPr>
                <w:sz w:val="18"/>
                <w:szCs w:val="18"/>
              </w:rPr>
            </w:pPr>
            <w:r>
              <w:rPr>
                <w:sz w:val="18"/>
                <w:szCs w:val="18"/>
              </w:rPr>
              <w:t>Location (Lat/Long);</w:t>
            </w:r>
          </w:p>
          <w:p w:rsidR="00CB48FB" w:rsidRDefault="00CB48FB" w:rsidP="00CB48FB">
            <w:pPr>
              <w:rPr>
                <w:sz w:val="18"/>
                <w:szCs w:val="18"/>
              </w:rPr>
            </w:pPr>
            <w:r>
              <w:rPr>
                <w:sz w:val="18"/>
                <w:szCs w:val="18"/>
              </w:rPr>
              <w:t>Store Count (max number of stores to return);</w:t>
            </w:r>
          </w:p>
          <w:p w:rsidR="00CB48FB" w:rsidRDefault="00CB48FB" w:rsidP="00CB48FB">
            <w:pPr>
              <w:rPr>
                <w:sz w:val="18"/>
                <w:szCs w:val="18"/>
              </w:rPr>
            </w:pPr>
            <w:r>
              <w:rPr>
                <w:sz w:val="18"/>
                <w:szCs w:val="18"/>
              </w:rPr>
              <w:t>Radius (search radius in miles);</w:t>
            </w:r>
          </w:p>
          <w:p w:rsidR="00655176" w:rsidRDefault="00655176" w:rsidP="00CB48FB">
            <w:pPr>
              <w:rPr>
                <w:sz w:val="18"/>
                <w:szCs w:val="18"/>
              </w:rPr>
            </w:pPr>
            <w:r>
              <w:rPr>
                <w:sz w:val="18"/>
                <w:szCs w:val="18"/>
              </w:rPr>
              <w:t>Retailer to filter by;</w:t>
            </w:r>
          </w:p>
          <w:p w:rsidR="00655176" w:rsidRDefault="00655176" w:rsidP="00655176">
            <w:pPr>
              <w:rPr>
                <w:sz w:val="18"/>
                <w:szCs w:val="18"/>
              </w:rPr>
            </w:pPr>
            <w:r>
              <w:rPr>
                <w:sz w:val="18"/>
                <w:szCs w:val="18"/>
              </w:rPr>
              <w:t>SortBy (Distance or Retailer);</w:t>
            </w:r>
          </w:p>
          <w:p w:rsidR="004165BF" w:rsidRDefault="004165BF" w:rsidP="00655176">
            <w:pPr>
              <w:rPr>
                <w:sz w:val="18"/>
                <w:szCs w:val="18"/>
              </w:rPr>
            </w:pPr>
            <w:r>
              <w:rPr>
                <w:sz w:val="18"/>
                <w:szCs w:val="18"/>
              </w:rPr>
              <w:t>SortDirection;</w:t>
            </w:r>
          </w:p>
          <w:p w:rsidR="00CB48FB" w:rsidRDefault="00CB48FB" w:rsidP="00CB48FB">
            <w:pPr>
              <w:rPr>
                <w:sz w:val="18"/>
                <w:szCs w:val="18"/>
              </w:rPr>
            </w:pPr>
            <w:r>
              <w:rPr>
                <w:sz w:val="18"/>
                <w:szCs w:val="18"/>
              </w:rPr>
              <w:t>Page Number and Page Size</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CB48FB" w:rsidRDefault="00CB48FB" w:rsidP="00CB48FB">
            <w:pPr>
              <w:rPr>
                <w:sz w:val="18"/>
                <w:szCs w:val="18"/>
              </w:rPr>
            </w:pPr>
            <w:r>
              <w:rPr>
                <w:sz w:val="18"/>
                <w:szCs w:val="18"/>
              </w:rPr>
              <w:t>StoresInventory Lookup</w:t>
            </w:r>
          </w:p>
        </w:tc>
      </w:tr>
      <w:tr w:rsidR="009F3F10" w:rsidTr="00655176">
        <w:tc>
          <w:tcPr>
            <w:tcW w:w="1032" w:type="dxa"/>
            <w:tcBorders>
              <w:top w:val="single" w:sz="4" w:space="0" w:color="auto"/>
              <w:left w:val="single" w:sz="8" w:space="0" w:color="auto"/>
              <w:bottom w:val="single" w:sz="4" w:space="0" w:color="auto"/>
              <w:right w:val="single" w:sz="8" w:space="0" w:color="auto"/>
            </w:tcBorders>
            <w:tcMar>
              <w:left w:w="58" w:type="dxa"/>
            </w:tcMar>
          </w:tcPr>
          <w:p w:rsidR="009F3F10" w:rsidRDefault="009F3F10" w:rsidP="00CB48FB">
            <w:pPr>
              <w:rPr>
                <w:sz w:val="18"/>
                <w:szCs w:val="18"/>
              </w:rPr>
            </w:pPr>
            <w:r>
              <w:rPr>
                <w:sz w:val="18"/>
                <w:szCs w:val="18"/>
              </w:rPr>
              <w:t>I3</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F3F10" w:rsidRDefault="009F3F10" w:rsidP="00CB48FB">
            <w:pPr>
              <w:rPr>
                <w:sz w:val="18"/>
                <w:szCs w:val="18"/>
              </w:rPr>
            </w:pPr>
            <w:r>
              <w:rPr>
                <w:sz w:val="18"/>
                <w:szCs w:val="18"/>
              </w:rPr>
              <w:t>POST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9F3F10" w:rsidRDefault="009F3F10" w:rsidP="0060340A">
            <w:pPr>
              <w:rPr>
                <w:sz w:val="18"/>
                <w:szCs w:val="18"/>
              </w:rPr>
            </w:pPr>
            <w:r w:rsidRPr="009F3F10">
              <w:rPr>
                <w:sz w:val="18"/>
                <w:szCs w:val="18"/>
              </w:rPr>
              <w:t>/</w:t>
            </w:r>
            <w:r w:rsidR="0060340A">
              <w:rPr>
                <w:sz w:val="18"/>
                <w:szCs w:val="18"/>
              </w:rPr>
              <w:t>i</w:t>
            </w:r>
            <w:r w:rsidRPr="009F3F10">
              <w:rPr>
                <w:sz w:val="18"/>
                <w:szCs w:val="18"/>
              </w:rPr>
              <w:t>nventory/</w:t>
            </w:r>
            <w:r w:rsidR="0060340A">
              <w:rPr>
                <w:sz w:val="18"/>
                <w:szCs w:val="18"/>
              </w:rPr>
              <w:t>inventoryc</w:t>
            </w:r>
            <w:r w:rsidRPr="009F3F10">
              <w:rPr>
                <w:sz w:val="18"/>
                <w:szCs w:val="18"/>
              </w:rPr>
              <w:t>hanged?apiKey={key}</w:t>
            </w:r>
          </w:p>
        </w:tc>
        <w:tc>
          <w:tcPr>
            <w:tcW w:w="2790" w:type="dxa"/>
            <w:tcBorders>
              <w:top w:val="single" w:sz="4" w:space="0" w:color="auto"/>
              <w:left w:val="nil"/>
              <w:bottom w:val="single" w:sz="4" w:space="0" w:color="auto"/>
              <w:right w:val="single" w:sz="8" w:space="0" w:color="auto"/>
            </w:tcBorders>
            <w:tcMar>
              <w:left w:w="115" w:type="dxa"/>
              <w:right w:w="115" w:type="dxa"/>
            </w:tcMar>
          </w:tcPr>
          <w:p w:rsidR="009F3F10" w:rsidRDefault="009F3F10" w:rsidP="00CB48FB">
            <w:pPr>
              <w:rPr>
                <w:sz w:val="18"/>
                <w:szCs w:val="18"/>
              </w:rPr>
            </w:pPr>
            <w:r>
              <w:rPr>
                <w:sz w:val="18"/>
                <w:szCs w:val="18"/>
              </w:rPr>
              <w:t>InventoryChanges</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9F3F10" w:rsidRDefault="009F3F10" w:rsidP="00CB48FB">
            <w:pPr>
              <w:rPr>
                <w:sz w:val="18"/>
                <w:szCs w:val="18"/>
              </w:rPr>
            </w:pPr>
            <w:r>
              <w:rPr>
                <w:sz w:val="18"/>
                <w:szCs w:val="18"/>
              </w:rPr>
              <w:t>None</w:t>
            </w:r>
          </w:p>
        </w:tc>
      </w:tr>
      <w:tr w:rsidR="009F3F10" w:rsidTr="004945E9">
        <w:tc>
          <w:tcPr>
            <w:tcW w:w="1032" w:type="dxa"/>
            <w:tcBorders>
              <w:top w:val="single" w:sz="4" w:space="0" w:color="auto"/>
              <w:left w:val="single" w:sz="8" w:space="0" w:color="auto"/>
              <w:bottom w:val="single" w:sz="4" w:space="0" w:color="auto"/>
              <w:right w:val="single" w:sz="8" w:space="0" w:color="auto"/>
            </w:tcBorders>
            <w:tcMar>
              <w:left w:w="58" w:type="dxa"/>
            </w:tcMar>
          </w:tcPr>
          <w:p w:rsidR="009F3F10" w:rsidRDefault="009F3F10" w:rsidP="00CB48FB">
            <w:pPr>
              <w:rPr>
                <w:sz w:val="18"/>
                <w:szCs w:val="18"/>
              </w:rPr>
            </w:pPr>
            <w:r>
              <w:rPr>
                <w:sz w:val="18"/>
                <w:szCs w:val="18"/>
              </w:rPr>
              <w:t>I4</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F3F10" w:rsidRDefault="009F3F10" w:rsidP="00CB48FB">
            <w:pPr>
              <w:rPr>
                <w:sz w:val="18"/>
                <w:szCs w:val="18"/>
              </w:rPr>
            </w:pPr>
            <w:r>
              <w:rPr>
                <w:sz w:val="18"/>
                <w:szCs w:val="18"/>
              </w:rPr>
              <w:t>GET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9F3F10" w:rsidRDefault="0060340A" w:rsidP="00CB48FB">
            <w:pPr>
              <w:rPr>
                <w:sz w:val="18"/>
                <w:szCs w:val="18"/>
              </w:rPr>
            </w:pPr>
            <w:r>
              <w:rPr>
                <w:sz w:val="18"/>
                <w:szCs w:val="18"/>
              </w:rPr>
              <w:t>/i</w:t>
            </w:r>
            <w:r w:rsidR="009F3F10">
              <w:rPr>
                <w:sz w:val="18"/>
                <w:szCs w:val="18"/>
              </w:rPr>
              <w:t>nventory?forceRefresh=’true’</w:t>
            </w:r>
          </w:p>
        </w:tc>
        <w:tc>
          <w:tcPr>
            <w:tcW w:w="2790" w:type="dxa"/>
            <w:tcBorders>
              <w:top w:val="single" w:sz="4" w:space="0" w:color="auto"/>
              <w:left w:val="nil"/>
              <w:bottom w:val="single" w:sz="4" w:space="0" w:color="auto"/>
              <w:right w:val="single" w:sz="8" w:space="0" w:color="auto"/>
            </w:tcBorders>
            <w:tcMar>
              <w:left w:w="115" w:type="dxa"/>
              <w:right w:w="115" w:type="dxa"/>
            </w:tcMar>
          </w:tcPr>
          <w:p w:rsidR="009F3F10" w:rsidRDefault="009F3F10" w:rsidP="00CB48FB">
            <w:pPr>
              <w:rPr>
                <w:sz w:val="18"/>
                <w:szCs w:val="18"/>
              </w:rPr>
            </w:pPr>
            <w:r>
              <w:rPr>
                <w:sz w:val="18"/>
                <w:szCs w:val="18"/>
              </w:rPr>
              <w:t>None</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9F3F10" w:rsidRDefault="009F3F10" w:rsidP="00CB48FB">
            <w:pPr>
              <w:rPr>
                <w:sz w:val="18"/>
                <w:szCs w:val="18"/>
              </w:rPr>
            </w:pPr>
            <w:r>
              <w:rPr>
                <w:sz w:val="18"/>
                <w:szCs w:val="18"/>
              </w:rPr>
              <w:t>None</w:t>
            </w:r>
          </w:p>
        </w:tc>
      </w:tr>
    </w:tbl>
    <w:p w:rsidR="00CB48FB" w:rsidRDefault="00CB48FB" w:rsidP="00CB48FB"/>
    <w:p w:rsidR="007E3057" w:rsidRPr="007E3057" w:rsidRDefault="007E3057" w:rsidP="00CB48FB">
      <w:pPr>
        <w:rPr>
          <w:i/>
        </w:rPr>
      </w:pPr>
      <w:r w:rsidRPr="007E3057">
        <w:rPr>
          <w:i/>
        </w:rPr>
        <w:t xml:space="preserve">Inventory call I2 is designed </w:t>
      </w:r>
      <w:r w:rsidR="001912F3">
        <w:rPr>
          <w:i/>
        </w:rPr>
        <w:t xml:space="preserve">to support multiple types of product identity.  For R2 of OpenAPI, this will be limited to ProductID (for Redbox Product GUIDs) and DigitalID </w:t>
      </w:r>
      <w:r w:rsidRPr="007E3057">
        <w:rPr>
          <w:i/>
        </w:rPr>
        <w:t xml:space="preserve">for use by the Digital Partner.  </w:t>
      </w:r>
    </w:p>
    <w:p w:rsidR="007E3057" w:rsidRPr="00CB48FB" w:rsidRDefault="007E3057" w:rsidP="00CB48FB"/>
    <w:p w:rsidR="00DC739F" w:rsidRDefault="00DC739F" w:rsidP="00305E54">
      <w:r>
        <w:t>Operations:</w:t>
      </w:r>
    </w:p>
    <w:p w:rsidR="000B427D" w:rsidRDefault="000B427D" w:rsidP="000B427D">
      <w:pPr>
        <w:pStyle w:val="ListParagraph"/>
        <w:numPr>
          <w:ilvl w:val="0"/>
          <w:numId w:val="6"/>
        </w:numPr>
        <w:ind w:left="720"/>
      </w:pPr>
      <w:r>
        <w:t>I0:  Get the Status of the Service</w:t>
      </w:r>
    </w:p>
    <w:p w:rsidR="000B427D" w:rsidRDefault="000B427D" w:rsidP="000B427D">
      <w:pPr>
        <w:pStyle w:val="ListParagraph"/>
        <w:numPr>
          <w:ilvl w:val="1"/>
          <w:numId w:val="6"/>
        </w:numPr>
        <w:ind w:left="1440"/>
      </w:pPr>
      <w:r>
        <w:t>URL: /</w:t>
      </w:r>
      <w:r w:rsidR="0060340A">
        <w:t>inventory/statusm</w:t>
      </w:r>
      <w:r>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Inventory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CB48FB" w:rsidRDefault="00CB48FB" w:rsidP="00A54DFF">
      <w:pPr>
        <w:pStyle w:val="ListParagraph"/>
        <w:numPr>
          <w:ilvl w:val="0"/>
          <w:numId w:val="6"/>
        </w:numPr>
        <w:ind w:left="720"/>
      </w:pPr>
      <w:r>
        <w:t>I1: Get Inventory For Store(s)</w:t>
      </w:r>
    </w:p>
    <w:p w:rsidR="00DC739F" w:rsidRDefault="00CB48FB" w:rsidP="00A54DFF">
      <w:pPr>
        <w:pStyle w:val="ListParagraph"/>
        <w:numPr>
          <w:ilvl w:val="1"/>
          <w:numId w:val="6"/>
        </w:numPr>
        <w:ind w:left="1440"/>
      </w:pPr>
      <w:r>
        <w:t xml:space="preserve">URL:  </w:t>
      </w:r>
      <w:r w:rsidR="00DC739F">
        <w:t>/</w:t>
      </w:r>
      <w:r w:rsidR="0060340A">
        <w:t>i</w:t>
      </w:r>
      <w:r w:rsidR="00DC739F">
        <w:t>nventory/?apiKey={key}&amp;storeList={storeIDs}&amp;inventoryProducts={listOfProductIDs}&amp;</w:t>
      </w:r>
      <w:r w:rsidR="00DC739F" w:rsidRPr="00406C57">
        <w:t>pageNum={pN}&amp;pageSize={pS}</w:t>
      </w:r>
    </w:p>
    <w:p w:rsidR="00DC739F" w:rsidRDefault="00DC739F" w:rsidP="00A54DFF">
      <w:pPr>
        <w:pStyle w:val="ListParagraph"/>
        <w:numPr>
          <w:ilvl w:val="1"/>
          <w:numId w:val="6"/>
        </w:numPr>
        <w:ind w:left="1440"/>
      </w:pPr>
      <w:r>
        <w:t xml:space="preserve">Input: </w:t>
      </w:r>
    </w:p>
    <w:p w:rsidR="00DC739F" w:rsidRDefault="00DC739F" w:rsidP="00A54DFF">
      <w:pPr>
        <w:pStyle w:val="ListParagraph"/>
        <w:numPr>
          <w:ilvl w:val="2"/>
          <w:numId w:val="6"/>
        </w:numPr>
        <w:ind w:left="2160"/>
      </w:pPr>
      <w:r>
        <w:lastRenderedPageBreak/>
        <w:t xml:space="preserve">StoreList: mandatory; a comma-separated </w:t>
      </w:r>
      <w:r w:rsidR="00E56980">
        <w:t xml:space="preserve">list </w:t>
      </w:r>
      <w:r>
        <w:t>of StoreIDs indicating which stores for which information should be retrieved.  Maximum of 50 stores allowed.</w:t>
      </w:r>
    </w:p>
    <w:p w:rsidR="00DC739F" w:rsidRDefault="00DC739F" w:rsidP="00A54DFF">
      <w:pPr>
        <w:pStyle w:val="ListParagraph"/>
        <w:numPr>
          <w:ilvl w:val="2"/>
          <w:numId w:val="6"/>
        </w:numPr>
        <w:ind w:left="2160"/>
      </w:pPr>
      <w:r>
        <w:t xml:space="preserve">InventoryProducts: optional; a comma separated list of </w:t>
      </w:r>
      <w:r w:rsidR="00B24F20">
        <w:t xml:space="preserve">Redbox </w:t>
      </w:r>
      <w:r>
        <w:t>ProductID GUIDs.  This parameter will filter the inventory returned to just the ProductIDs provided.</w:t>
      </w:r>
    </w:p>
    <w:p w:rsidR="00DC739F" w:rsidRDefault="00DC739F" w:rsidP="00A54DFF">
      <w:pPr>
        <w:pStyle w:val="ListParagraph"/>
        <w:numPr>
          <w:ilvl w:val="2"/>
          <w:numId w:val="6"/>
        </w:numPr>
        <w:ind w:left="2160"/>
      </w:pPr>
      <w:r>
        <w:t>PageNumber: optional; when specified the results will be paged and will return a page-worth of results.  When not included, the operation will return all stores matching the other criteria.</w:t>
      </w:r>
    </w:p>
    <w:p w:rsidR="00DC739F" w:rsidRDefault="00DC739F" w:rsidP="00A54DFF">
      <w:pPr>
        <w:pStyle w:val="ListParagraph"/>
        <w:numPr>
          <w:ilvl w:val="2"/>
          <w:numId w:val="6"/>
        </w:numPr>
        <w:ind w:left="2160"/>
      </w:pPr>
      <w:r>
        <w:t>PageSize: optional; when specified along with the PageNumber, sets the number of stores to return per-page.  Default: 10</w:t>
      </w:r>
    </w:p>
    <w:p w:rsidR="00DC739F" w:rsidRDefault="00DC739F" w:rsidP="00A54DFF">
      <w:pPr>
        <w:pStyle w:val="ListParagraph"/>
        <w:numPr>
          <w:ilvl w:val="1"/>
          <w:numId w:val="6"/>
        </w:numPr>
        <w:ind w:left="1440"/>
      </w:pPr>
      <w:r>
        <w:t xml:space="preserve">Output: </w:t>
      </w:r>
      <w:r w:rsidR="00C655CA">
        <w:t>InventoryLookup</w:t>
      </w:r>
      <w:r>
        <w:t xml:space="preserve">; see schema </w:t>
      </w:r>
      <w:r w:rsidR="0069483D">
        <w:fldChar w:fldCharType="begin"/>
      </w:r>
      <w:r w:rsidR="0069483D">
        <w:instrText xml:space="preserve"> REF _Ref285204948 \r \h </w:instrText>
      </w:r>
      <w:r w:rsidR="0069483D">
        <w:fldChar w:fldCharType="separate"/>
      </w:r>
      <w:r w:rsidR="005E5C3D">
        <w:t>6.1.14</w:t>
      </w:r>
      <w:r w:rsidR="0069483D">
        <w:fldChar w:fldCharType="end"/>
      </w:r>
      <w:r w:rsidR="0069483D">
        <w:t xml:space="preserve"> </w:t>
      </w:r>
      <w:r>
        <w:t>in Appendix A</w:t>
      </w:r>
    </w:p>
    <w:p w:rsidR="00DC739F" w:rsidRDefault="00DC739F" w:rsidP="00A54DFF">
      <w:pPr>
        <w:pStyle w:val="ListParagraph"/>
        <w:numPr>
          <w:ilvl w:val="1"/>
          <w:numId w:val="6"/>
        </w:numPr>
        <w:ind w:left="1440"/>
      </w:pPr>
      <w:r>
        <w:t xml:space="preserve">Description: </w:t>
      </w:r>
      <w:r w:rsidR="00095D04">
        <w:t>Provides the inventory for a set of stores, optionally filtered to a set of products.</w:t>
      </w:r>
      <w:r w:rsidR="00B24F20">
        <w:t xml:space="preserve"> If no ProductIDs are provided, this operation returns all the Inventory records for the identified Store(s).</w:t>
      </w:r>
    </w:p>
    <w:p w:rsidR="00DC739F" w:rsidRDefault="00DC739F" w:rsidP="00A54DFF">
      <w:pPr>
        <w:pStyle w:val="ListParagraph"/>
        <w:numPr>
          <w:ilvl w:val="1"/>
          <w:numId w:val="6"/>
        </w:numPr>
        <w:ind w:left="1440"/>
      </w:pPr>
      <w:r>
        <w:t>Security: The caller will provide an ApiKey which will be validated by Apigee.</w:t>
      </w:r>
    </w:p>
    <w:p w:rsidR="00486303" w:rsidRDefault="00486303"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Inventory</w:t>
      </w:r>
      <w:r w:rsidR="00587FC4">
        <w:t>Lookup</w:t>
      </w:r>
      <w:r>
        <w:t xml:space="preserve"> from the set of Stores identified by the query in the </w:t>
      </w:r>
      <w:r>
        <w:rPr>
          <w:b/>
        </w:rPr>
        <w:t>Inventory</w:t>
      </w:r>
      <w:r w:rsidRPr="00AC63A1">
        <w:rPr>
          <w:b/>
        </w:rPr>
        <w:t xml:space="preserve"> External Format Cache</w:t>
      </w:r>
      <w:r>
        <w:t>.</w:t>
      </w:r>
    </w:p>
    <w:p w:rsidR="00CB48FB" w:rsidRDefault="00CB48FB" w:rsidP="00A54DFF">
      <w:pPr>
        <w:pStyle w:val="ListParagraph"/>
        <w:numPr>
          <w:ilvl w:val="0"/>
          <w:numId w:val="6"/>
        </w:numPr>
        <w:ind w:left="720"/>
      </w:pPr>
      <w:r>
        <w:t xml:space="preserve">I2: </w:t>
      </w:r>
      <w:r w:rsidR="00B24F20">
        <w:t>Return</w:t>
      </w:r>
      <w:r>
        <w:t xml:space="preserve"> Store</w:t>
      </w:r>
      <w:r w:rsidR="00B24F20">
        <w:t xml:space="preserve"> Metadata &amp;</w:t>
      </w:r>
      <w:r>
        <w:t xml:space="preserve"> Inventory By ProductID</w:t>
      </w:r>
    </w:p>
    <w:p w:rsidR="00242E4E" w:rsidRDefault="00CB48FB" w:rsidP="00A54DFF">
      <w:pPr>
        <w:pStyle w:val="ListParagraph"/>
        <w:numPr>
          <w:ilvl w:val="1"/>
          <w:numId w:val="6"/>
        </w:numPr>
        <w:ind w:left="1440"/>
      </w:pPr>
      <w:r>
        <w:t xml:space="preserve">URL: </w:t>
      </w:r>
      <w:r w:rsidR="00913E60">
        <w:t>/</w:t>
      </w:r>
      <w:r w:rsidR="0060340A">
        <w:t>i</w:t>
      </w:r>
      <w:r w:rsidR="00242E4E">
        <w:t>nventory/</w:t>
      </w:r>
      <w:r w:rsidR="001912F3">
        <w:t>{productIdType}/</w:t>
      </w:r>
      <w:r w:rsidR="00242E4E">
        <w:t>{</w:t>
      </w:r>
      <w:r w:rsidR="001912F3">
        <w:t>productId</w:t>
      </w:r>
      <w:r w:rsidR="00242E4E">
        <w:t>}/</w:t>
      </w:r>
      <w:r w:rsidR="00ED74A9">
        <w:t>stores/</w:t>
      </w:r>
      <w:r w:rsidR="00242E4E">
        <w:t>{lat}, {long}?apiKey={key}&amp;</w:t>
      </w:r>
      <w:r w:rsidR="00242E4E" w:rsidRPr="00406C57">
        <w:t>radius={r}&amp;count={c}&amp;</w:t>
      </w:r>
      <w:r w:rsidR="004165BF">
        <w:t>retailer</w:t>
      </w:r>
      <w:r w:rsidR="00242E4E" w:rsidRPr="00406C57">
        <w:t>={</w:t>
      </w:r>
      <w:r w:rsidR="004165BF">
        <w:t>ret</w:t>
      </w:r>
      <w:r w:rsidR="00242E4E" w:rsidRPr="00406C57">
        <w:t>}</w:t>
      </w:r>
      <w:r w:rsidR="004165BF">
        <w:t>&amp;sortBy={sB}&amp;sortDir={asc/desc}</w:t>
      </w:r>
      <w:r w:rsidR="00242E4E" w:rsidRPr="00406C57">
        <w:t>&amp;pageNum={pN}&amp;pageSize={pS}</w:t>
      </w:r>
    </w:p>
    <w:p w:rsidR="00242E4E" w:rsidRDefault="00242E4E" w:rsidP="00A54DFF">
      <w:pPr>
        <w:pStyle w:val="ListParagraph"/>
        <w:numPr>
          <w:ilvl w:val="1"/>
          <w:numId w:val="6"/>
        </w:numPr>
        <w:ind w:left="1440"/>
      </w:pPr>
      <w:r>
        <w:t xml:space="preserve">Input: </w:t>
      </w:r>
    </w:p>
    <w:p w:rsidR="00B24F20" w:rsidRDefault="00B24F20" w:rsidP="00A54DFF">
      <w:pPr>
        <w:pStyle w:val="ListParagraph"/>
        <w:numPr>
          <w:ilvl w:val="2"/>
          <w:numId w:val="6"/>
        </w:numPr>
        <w:ind w:left="2160"/>
      </w:pPr>
      <w:r>
        <w:t>ProductIdType: mandatory; identifies the type of Product ID (Redbox, UPC, Baseline, or DigitalPartner)</w:t>
      </w:r>
    </w:p>
    <w:p w:rsidR="00242E4E" w:rsidRDefault="00B24F20" w:rsidP="00A54DFF">
      <w:pPr>
        <w:pStyle w:val="ListParagraph"/>
        <w:numPr>
          <w:ilvl w:val="2"/>
          <w:numId w:val="6"/>
        </w:numPr>
        <w:ind w:left="2160"/>
      </w:pPr>
      <w:r>
        <w:t>ProductID</w:t>
      </w:r>
      <w:r w:rsidR="00242E4E">
        <w:t>: mandatory; the P</w:t>
      </w:r>
      <w:r w:rsidR="00C13744">
        <w:t>roduct ID of a movie or game.</w:t>
      </w:r>
    </w:p>
    <w:p w:rsidR="00242E4E" w:rsidRDefault="00242E4E" w:rsidP="00A54DFF">
      <w:pPr>
        <w:pStyle w:val="ListParagraph"/>
        <w:numPr>
          <w:ilvl w:val="2"/>
          <w:numId w:val="6"/>
        </w:numPr>
        <w:ind w:left="2160"/>
      </w:pPr>
      <w:r>
        <w:t>Lat, Long: mandatory; the location around which to search for stores and inventory.</w:t>
      </w:r>
    </w:p>
    <w:p w:rsidR="00242E4E" w:rsidRDefault="00242E4E" w:rsidP="00A54DFF">
      <w:pPr>
        <w:pStyle w:val="ListParagraph"/>
        <w:numPr>
          <w:ilvl w:val="2"/>
          <w:numId w:val="6"/>
        </w:numPr>
        <w:ind w:left="2160"/>
      </w:pPr>
      <w:r>
        <w:t>Radius: optional; maximum distance from the location to search (default: 10 miles).</w:t>
      </w:r>
    </w:p>
    <w:p w:rsidR="00242E4E" w:rsidRDefault="00242E4E" w:rsidP="00A54DFF">
      <w:pPr>
        <w:pStyle w:val="ListParagraph"/>
        <w:numPr>
          <w:ilvl w:val="2"/>
          <w:numId w:val="6"/>
        </w:numPr>
        <w:ind w:left="2160"/>
      </w:pPr>
      <w:r>
        <w:t>Count: optional; maximum number of kiosks to return (default: 50).</w:t>
      </w:r>
    </w:p>
    <w:p w:rsidR="00242E4E" w:rsidRDefault="00655176" w:rsidP="00A54DFF">
      <w:pPr>
        <w:pStyle w:val="ListParagraph"/>
        <w:numPr>
          <w:ilvl w:val="2"/>
          <w:numId w:val="6"/>
        </w:numPr>
        <w:ind w:left="2160"/>
      </w:pPr>
      <w:r>
        <w:t>Retailer</w:t>
      </w:r>
      <w:r w:rsidR="00242E4E">
        <w:t>: optional; name of a retail location to filter on.</w:t>
      </w:r>
    </w:p>
    <w:p w:rsidR="004165BF" w:rsidRDefault="00655176" w:rsidP="00A54DFF">
      <w:pPr>
        <w:pStyle w:val="ListParagraph"/>
        <w:numPr>
          <w:ilvl w:val="2"/>
          <w:numId w:val="6"/>
        </w:numPr>
        <w:ind w:left="2160"/>
      </w:pPr>
      <w:r>
        <w:t>SortBy: optional; sort by either Distance from location or by Retailer name.  Default: Distance</w:t>
      </w:r>
      <w:r w:rsidR="004165BF" w:rsidRPr="004165BF">
        <w:t xml:space="preserve"> </w:t>
      </w:r>
    </w:p>
    <w:p w:rsidR="00655176" w:rsidRDefault="004165BF" w:rsidP="00A54DFF">
      <w:pPr>
        <w:pStyle w:val="ListParagraph"/>
        <w:numPr>
          <w:ilvl w:val="2"/>
          <w:numId w:val="6"/>
        </w:numPr>
        <w:ind w:left="2160"/>
      </w:pPr>
      <w:r>
        <w:t>SortDirection: optional; Ascending or D</w:t>
      </w:r>
      <w:r w:rsidR="00BD39EB">
        <w:t>escending.  Default: Asc</w:t>
      </w:r>
      <w:r>
        <w:t>.</w:t>
      </w:r>
    </w:p>
    <w:p w:rsidR="00242E4E" w:rsidRDefault="00242E4E" w:rsidP="00A54DFF">
      <w:pPr>
        <w:pStyle w:val="ListParagraph"/>
        <w:numPr>
          <w:ilvl w:val="2"/>
          <w:numId w:val="6"/>
        </w:numPr>
        <w:ind w:left="2160"/>
      </w:pPr>
      <w:r>
        <w:t>PageNumber: optional; when specified the results will be paged and will return a page-worth of results.  When not included, the operation will return all stores matching the other criteria.</w:t>
      </w:r>
    </w:p>
    <w:p w:rsidR="00242E4E" w:rsidRDefault="00242E4E" w:rsidP="00A54DFF">
      <w:pPr>
        <w:pStyle w:val="ListParagraph"/>
        <w:numPr>
          <w:ilvl w:val="2"/>
          <w:numId w:val="6"/>
        </w:numPr>
        <w:ind w:left="2160"/>
      </w:pPr>
      <w:r>
        <w:t>PageSize: optional; when specified along with the PageNumber, sets the number of stores to return per-page.  Default: 10</w:t>
      </w:r>
    </w:p>
    <w:p w:rsidR="00242E4E" w:rsidRDefault="00242E4E" w:rsidP="00A54DFF">
      <w:pPr>
        <w:pStyle w:val="ListParagraph"/>
        <w:numPr>
          <w:ilvl w:val="1"/>
          <w:numId w:val="6"/>
        </w:numPr>
        <w:ind w:left="1440"/>
      </w:pPr>
      <w:r>
        <w:t xml:space="preserve">Output: StoresInventoryLookup; see schema </w:t>
      </w:r>
      <w:r w:rsidR="00A7731E">
        <w:fldChar w:fldCharType="begin"/>
      </w:r>
      <w:r w:rsidR="00A7731E">
        <w:instrText xml:space="preserve"> REF _Ref288057944 \r \h </w:instrText>
      </w:r>
      <w:r w:rsidR="00A7731E">
        <w:fldChar w:fldCharType="separate"/>
      </w:r>
      <w:r w:rsidR="005E5C3D">
        <w:t>6.1.16</w:t>
      </w:r>
      <w:r w:rsidR="00A7731E">
        <w:fldChar w:fldCharType="end"/>
      </w:r>
      <w:r w:rsidR="00A7731E">
        <w:t xml:space="preserve"> </w:t>
      </w:r>
      <w:r>
        <w:t>in Appendix A</w:t>
      </w:r>
    </w:p>
    <w:p w:rsidR="00242E4E" w:rsidRDefault="00242E4E" w:rsidP="00A54DFF">
      <w:pPr>
        <w:pStyle w:val="ListParagraph"/>
        <w:numPr>
          <w:ilvl w:val="1"/>
          <w:numId w:val="6"/>
        </w:numPr>
        <w:ind w:left="1440"/>
      </w:pPr>
      <w:r>
        <w:t>Description: Provides the store metadata and inventory for a single product</w:t>
      </w:r>
      <w:r w:rsidR="007E3057">
        <w:t xml:space="preserve"> as identified by the Product ID</w:t>
      </w:r>
      <w:r>
        <w:t>.</w:t>
      </w:r>
      <w:r w:rsidR="00B24F20">
        <w:t xml:space="preserve">  When called by the Digital Partner, the Digital Partner will provide a Digital Partner ID.  Other callers may use another form of Product ID.</w:t>
      </w:r>
    </w:p>
    <w:p w:rsidR="00242E4E" w:rsidRDefault="00242E4E" w:rsidP="00A54DFF">
      <w:pPr>
        <w:pStyle w:val="ListParagraph"/>
        <w:numPr>
          <w:ilvl w:val="1"/>
          <w:numId w:val="6"/>
        </w:numPr>
        <w:ind w:left="1440"/>
      </w:pPr>
      <w:r>
        <w:t>Security: The caller will provide an ApiKey which will be validated by Apigee.</w:t>
      </w:r>
    </w:p>
    <w:p w:rsidR="00242E4E" w:rsidRDefault="00242E4E"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w:t>
      </w:r>
      <w:r>
        <w:lastRenderedPageBreak/>
        <w:t xml:space="preserve">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StoresInventory from the set of Stores identified by the query in the </w:t>
      </w:r>
      <w:r>
        <w:rPr>
          <w:b/>
        </w:rPr>
        <w:t>Inventory</w:t>
      </w:r>
      <w:r w:rsidRPr="00AC63A1">
        <w:rPr>
          <w:b/>
        </w:rPr>
        <w:t xml:space="preserve"> External Format Cache</w:t>
      </w:r>
      <w:r>
        <w:t>.</w:t>
      </w:r>
    </w:p>
    <w:p w:rsidR="00633C56" w:rsidRDefault="00633C56" w:rsidP="00A54DFF">
      <w:pPr>
        <w:pStyle w:val="ListParagraph"/>
        <w:numPr>
          <w:ilvl w:val="0"/>
          <w:numId w:val="6"/>
        </w:numPr>
        <w:ind w:left="720"/>
      </w:pPr>
      <w:r>
        <w:t>I3: Update the Inventory cache</w:t>
      </w:r>
      <w:r w:rsidR="004945E9">
        <w:t xml:space="preserve"> for a  group of changed Inventory items</w:t>
      </w:r>
    </w:p>
    <w:p w:rsidR="00633C56" w:rsidRDefault="0060340A" w:rsidP="00A54DFF">
      <w:pPr>
        <w:pStyle w:val="ListParagraph"/>
        <w:numPr>
          <w:ilvl w:val="1"/>
          <w:numId w:val="6"/>
        </w:numPr>
        <w:ind w:left="1440"/>
      </w:pPr>
      <w:r>
        <w:t>URL: /i</w:t>
      </w:r>
      <w:r w:rsidR="00633C56">
        <w:t>nventory/</w:t>
      </w:r>
      <w:r>
        <w:t>i</w:t>
      </w:r>
      <w:r w:rsidR="00633C56">
        <w:t>nventory</w:t>
      </w:r>
      <w:r>
        <w:t>c</w:t>
      </w:r>
      <w:r w:rsidR="00633C56">
        <w:t>hanged?apiKey={key}  (HTTP POST)</w:t>
      </w:r>
    </w:p>
    <w:p w:rsidR="00FB17AA" w:rsidRDefault="00633C56" w:rsidP="00A54DFF">
      <w:pPr>
        <w:pStyle w:val="ListParagraph"/>
        <w:numPr>
          <w:ilvl w:val="1"/>
          <w:numId w:val="6"/>
        </w:numPr>
        <w:ind w:left="1440"/>
      </w:pPr>
      <w:r>
        <w:t xml:space="preserve">Input : </w:t>
      </w:r>
    </w:p>
    <w:p w:rsidR="00633C56" w:rsidRDefault="00633C56" w:rsidP="00A54DFF">
      <w:pPr>
        <w:pStyle w:val="ListParagraph"/>
        <w:numPr>
          <w:ilvl w:val="2"/>
          <w:numId w:val="6"/>
        </w:numPr>
        <w:ind w:left="2160"/>
      </w:pPr>
      <w:r>
        <w:t xml:space="preserve">InventoryChangesMessage (see schema </w:t>
      </w:r>
      <w:r>
        <w:fldChar w:fldCharType="begin"/>
      </w:r>
      <w:r>
        <w:instrText xml:space="preserve"> REF _Ref283745915 \r \h </w:instrText>
      </w:r>
      <w:r>
        <w:fldChar w:fldCharType="separate"/>
      </w:r>
      <w:r w:rsidR="005E5C3D">
        <w:t>6.1.45</w:t>
      </w:r>
      <w:r>
        <w:fldChar w:fldCharType="end"/>
      </w:r>
      <w:r>
        <w:t>)</w:t>
      </w:r>
    </w:p>
    <w:p w:rsidR="00633C56" w:rsidRDefault="00633C56" w:rsidP="00A54DFF">
      <w:pPr>
        <w:pStyle w:val="ListParagraph"/>
        <w:numPr>
          <w:ilvl w:val="1"/>
          <w:numId w:val="6"/>
        </w:numPr>
        <w:ind w:left="1440"/>
      </w:pPr>
      <w:r>
        <w:t xml:space="preserve">Output: </w:t>
      </w:r>
      <w:r w:rsidR="009F3F10">
        <w:t>None</w:t>
      </w:r>
    </w:p>
    <w:p w:rsidR="00633C56" w:rsidRDefault="00633C56" w:rsidP="00A54DFF">
      <w:pPr>
        <w:pStyle w:val="ListParagraph"/>
        <w:numPr>
          <w:ilvl w:val="1"/>
          <w:numId w:val="6"/>
        </w:numPr>
        <w:ind w:left="1440"/>
      </w:pPr>
      <w:r>
        <w:t>Description: Update Inventory cache content with the data provided in the InventoryChangesMessage.  This may include updates for</w:t>
      </w:r>
      <w:r w:rsidR="00C52B37">
        <w:t xml:space="preserve"> a single or</w:t>
      </w:r>
      <w:r>
        <w:t xml:space="preserve"> multiple inventory items.</w:t>
      </w:r>
    </w:p>
    <w:p w:rsidR="00633C56" w:rsidRDefault="00633C56" w:rsidP="00A54DFF">
      <w:pPr>
        <w:pStyle w:val="ListParagraph"/>
        <w:numPr>
          <w:ilvl w:val="1"/>
          <w:numId w:val="6"/>
        </w:numPr>
        <w:ind w:left="1440"/>
      </w:pPr>
      <w:r>
        <w:t>Security: The caller will provide an ApiKey which will be validated by Apigee.  Only Redbox will have this key.</w:t>
      </w:r>
    </w:p>
    <w:p w:rsidR="00633C56" w:rsidRDefault="00633C56" w:rsidP="00A54DFF">
      <w:pPr>
        <w:pStyle w:val="ListParagraph"/>
        <w:numPr>
          <w:ilvl w:val="0"/>
          <w:numId w:val="6"/>
        </w:numPr>
        <w:ind w:left="720"/>
      </w:pPr>
      <w:r>
        <w:t>I4: Force Update to entire Inventory Cache</w:t>
      </w:r>
    </w:p>
    <w:p w:rsidR="00633C56" w:rsidRDefault="00633C56" w:rsidP="00A54DFF">
      <w:pPr>
        <w:pStyle w:val="ListParagraph"/>
        <w:numPr>
          <w:ilvl w:val="1"/>
          <w:numId w:val="6"/>
        </w:numPr>
        <w:ind w:left="1440"/>
      </w:pPr>
      <w:r>
        <w:t>URL: /</w:t>
      </w:r>
      <w:r w:rsidR="0060340A">
        <w:t>i</w:t>
      </w:r>
      <w:r>
        <w:t>nventory?apiKey={key}&amp;</w:t>
      </w:r>
      <w:r w:rsidR="009F3F10">
        <w:t>forceRefresh=’true’</w:t>
      </w:r>
      <w:r>
        <w:t xml:space="preserve"> </w:t>
      </w:r>
    </w:p>
    <w:p w:rsidR="00633C56" w:rsidRDefault="00633C56" w:rsidP="00A54DFF">
      <w:pPr>
        <w:pStyle w:val="ListParagraph"/>
        <w:numPr>
          <w:ilvl w:val="1"/>
          <w:numId w:val="6"/>
        </w:numPr>
        <w:ind w:left="1440"/>
      </w:pPr>
      <w:r>
        <w:t xml:space="preserve">Input : </w:t>
      </w:r>
      <w:r w:rsidRPr="00391977">
        <w:t>None</w:t>
      </w:r>
    </w:p>
    <w:p w:rsidR="00633C56" w:rsidRDefault="00633C56" w:rsidP="00A54DFF">
      <w:pPr>
        <w:pStyle w:val="ListParagraph"/>
        <w:numPr>
          <w:ilvl w:val="1"/>
          <w:numId w:val="6"/>
        </w:numPr>
        <w:ind w:left="1440"/>
      </w:pPr>
      <w:r>
        <w:t xml:space="preserve">Output: </w:t>
      </w:r>
      <w:r w:rsidR="009F3F10">
        <w:t>None</w:t>
      </w:r>
    </w:p>
    <w:p w:rsidR="00633C56" w:rsidRDefault="00633C56" w:rsidP="00A54DFF">
      <w:pPr>
        <w:pStyle w:val="ListParagraph"/>
        <w:numPr>
          <w:ilvl w:val="1"/>
          <w:numId w:val="6"/>
        </w:numPr>
        <w:ind w:left="1440"/>
      </w:pPr>
      <w:r>
        <w:t xml:space="preserve">Description: Refresh cache content by calling the Inventory </w:t>
      </w:r>
      <w:r w:rsidR="000600A3">
        <w:t>gateway</w:t>
      </w:r>
      <w:r>
        <w:t xml:space="preserve"> and replace the cache.  </w:t>
      </w:r>
    </w:p>
    <w:p w:rsidR="00633C56" w:rsidRDefault="00633C56" w:rsidP="00A54DFF">
      <w:pPr>
        <w:pStyle w:val="ListParagraph"/>
        <w:numPr>
          <w:ilvl w:val="1"/>
          <w:numId w:val="6"/>
        </w:numPr>
        <w:ind w:left="1440"/>
      </w:pPr>
      <w:r>
        <w:t>Security: The caller will provide an ApiKey which will be validated by Apigee.  Only Redbox will have this key.</w:t>
      </w:r>
    </w:p>
    <w:p w:rsidR="000B427D" w:rsidRDefault="000B427D">
      <w:pPr>
        <w:spacing w:after="200" w:line="276" w:lineRule="auto"/>
      </w:pPr>
      <w:r>
        <w:br w:type="page"/>
      </w:r>
    </w:p>
    <w:p w:rsidR="004F19BD" w:rsidRDefault="004F19BD" w:rsidP="005F5094">
      <w:pPr>
        <w:pStyle w:val="Heading5"/>
      </w:pPr>
      <w:bookmarkStart w:id="60" w:name="_Ref285105320"/>
      <w:r>
        <w:lastRenderedPageBreak/>
        <w:t>Reservation Endpoint</w:t>
      </w:r>
      <w:bookmarkEnd w:id="59"/>
      <w:bookmarkEnd w:id="60"/>
    </w:p>
    <w:p w:rsidR="003C0801" w:rsidRDefault="003C0801" w:rsidP="003C0801">
      <w:r>
        <w:t xml:space="preserve">The Reservation Endpoint will process cart manipulation events from the client application and process requests to ‘Check-out’ the cart.  </w:t>
      </w:r>
    </w:p>
    <w:p w:rsidR="00486303" w:rsidRDefault="00486303" w:rsidP="003C0801"/>
    <w:p w:rsidR="003C0801" w:rsidRDefault="00F02E51" w:rsidP="003C0801">
      <w:r>
        <w:t>The operations exposed by Reservations are:</w:t>
      </w:r>
    </w:p>
    <w:tbl>
      <w:tblPr>
        <w:tblW w:w="8180" w:type="dxa"/>
        <w:tblInd w:w="-98" w:type="dxa"/>
        <w:tblLayout w:type="fixed"/>
        <w:tblCellMar>
          <w:left w:w="0" w:type="dxa"/>
          <w:right w:w="0" w:type="dxa"/>
        </w:tblCellMar>
        <w:tblLook w:val="04A0" w:firstRow="1" w:lastRow="0" w:firstColumn="1" w:lastColumn="0" w:noHBand="0" w:noVBand="1"/>
      </w:tblPr>
      <w:tblGrid>
        <w:gridCol w:w="558"/>
        <w:gridCol w:w="1506"/>
        <w:gridCol w:w="2246"/>
        <w:gridCol w:w="1980"/>
        <w:gridCol w:w="1890"/>
      </w:tblGrid>
      <w:tr w:rsidR="00F02E51" w:rsidTr="002A15F8">
        <w:tc>
          <w:tcPr>
            <w:tcW w:w="558" w:type="dxa"/>
            <w:tcBorders>
              <w:top w:val="single" w:sz="8" w:space="0" w:color="auto"/>
              <w:left w:val="single" w:sz="8" w:space="0" w:color="auto"/>
              <w:bottom w:val="single" w:sz="8" w:space="0" w:color="auto"/>
              <w:right w:val="single" w:sz="8" w:space="0" w:color="auto"/>
            </w:tcBorders>
            <w:vAlign w:val="bottom"/>
          </w:tcPr>
          <w:p w:rsidR="00F02E51" w:rsidRPr="008226C6" w:rsidRDefault="00F02E51" w:rsidP="00F02E51">
            <w:pPr>
              <w:jc w:val="center"/>
              <w:rPr>
                <w:b/>
              </w:rPr>
            </w:pPr>
            <w:r>
              <w:rPr>
                <w:b/>
              </w:rPr>
              <w:t>ID</w:t>
            </w:r>
          </w:p>
        </w:tc>
        <w:tc>
          <w:tcPr>
            <w:tcW w:w="150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HTTP Method</w:t>
            </w:r>
          </w:p>
        </w:tc>
        <w:tc>
          <w:tcPr>
            <w:tcW w:w="22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URL structure</w:t>
            </w:r>
          </w:p>
        </w:tc>
        <w:tc>
          <w:tcPr>
            <w:tcW w:w="1980" w:type="dxa"/>
            <w:tcBorders>
              <w:top w:val="single" w:sz="8" w:space="0" w:color="auto"/>
              <w:left w:val="nil"/>
              <w:bottom w:val="single" w:sz="8" w:space="0" w:color="auto"/>
              <w:right w:val="single" w:sz="8" w:space="0" w:color="auto"/>
            </w:tcBorders>
            <w:vAlign w:val="bottom"/>
          </w:tcPr>
          <w:p w:rsidR="00F02E51" w:rsidRPr="008226C6" w:rsidRDefault="00F02E51" w:rsidP="00F02E51">
            <w:pPr>
              <w:jc w:val="center"/>
              <w:rPr>
                <w:b/>
              </w:rPr>
            </w:pPr>
            <w:r>
              <w:rPr>
                <w:b/>
              </w:rPr>
              <w:t>Input</w:t>
            </w:r>
          </w:p>
        </w:tc>
        <w:tc>
          <w:tcPr>
            <w:tcW w:w="1890" w:type="dxa"/>
            <w:tcBorders>
              <w:top w:val="single" w:sz="8" w:space="0" w:color="auto"/>
              <w:left w:val="nil"/>
              <w:bottom w:val="single" w:sz="8" w:space="0" w:color="auto"/>
              <w:right w:val="single" w:sz="8" w:space="0" w:color="auto"/>
            </w:tcBorders>
            <w:vAlign w:val="bottom"/>
          </w:tcPr>
          <w:p w:rsidR="00F02E51" w:rsidRDefault="00F02E51" w:rsidP="00F02E51">
            <w:pPr>
              <w:jc w:val="center"/>
              <w:rPr>
                <w:b/>
              </w:rPr>
            </w:pPr>
            <w:r>
              <w:rPr>
                <w:b/>
              </w:rPr>
              <w:t>Returns</w:t>
            </w:r>
          </w:p>
        </w:tc>
      </w:tr>
      <w:tr w:rsidR="000B427D" w:rsidTr="002A15F8">
        <w:tc>
          <w:tcPr>
            <w:tcW w:w="558" w:type="dxa"/>
            <w:tcBorders>
              <w:top w:val="nil"/>
              <w:left w:val="single" w:sz="8" w:space="0" w:color="auto"/>
              <w:bottom w:val="single" w:sz="8" w:space="0" w:color="auto"/>
              <w:right w:val="single" w:sz="8" w:space="0" w:color="auto"/>
            </w:tcBorders>
            <w:tcMar>
              <w:left w:w="58" w:type="dxa"/>
            </w:tcMar>
          </w:tcPr>
          <w:p w:rsidR="000B427D" w:rsidRDefault="000B427D" w:rsidP="00F02E51">
            <w:pPr>
              <w:rPr>
                <w:sz w:val="18"/>
                <w:szCs w:val="18"/>
              </w:rPr>
            </w:pPr>
            <w:r>
              <w:rPr>
                <w:sz w:val="18"/>
                <w:szCs w:val="18"/>
              </w:rPr>
              <w:t>R0</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B427D" w:rsidRPr="00A4317A" w:rsidRDefault="000B427D" w:rsidP="00F02E51">
            <w:pPr>
              <w:rPr>
                <w:sz w:val="18"/>
                <w:szCs w:val="18"/>
              </w:rPr>
            </w:pPr>
            <w:r>
              <w:rPr>
                <w:sz w:val="18"/>
                <w:szCs w:val="18"/>
              </w:rPr>
              <w:t>GET</w:t>
            </w: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0B427D" w:rsidRPr="00A4317A" w:rsidRDefault="000B427D" w:rsidP="0060340A">
            <w:pPr>
              <w:rPr>
                <w:sz w:val="18"/>
                <w:szCs w:val="18"/>
              </w:rPr>
            </w:pPr>
            <w:r>
              <w:rPr>
                <w:sz w:val="18"/>
                <w:szCs w:val="18"/>
              </w:rPr>
              <w:t>/</w:t>
            </w:r>
            <w:r w:rsidR="0060340A">
              <w:rPr>
                <w:sz w:val="18"/>
                <w:szCs w:val="18"/>
              </w:rPr>
              <w:t>r</w:t>
            </w:r>
            <w:r>
              <w:rPr>
                <w:sz w:val="18"/>
                <w:szCs w:val="18"/>
              </w:rPr>
              <w:t>eservation/</w:t>
            </w:r>
            <w:r w:rsidR="0060340A">
              <w:rPr>
                <w:sz w:val="18"/>
                <w:szCs w:val="18"/>
              </w:rPr>
              <w:t>s</w:t>
            </w:r>
            <w:r>
              <w:rPr>
                <w:sz w:val="18"/>
                <w:szCs w:val="18"/>
              </w:rPr>
              <w:t>tatus</w:t>
            </w:r>
            <w:r w:rsidR="0060340A">
              <w:rPr>
                <w:sz w:val="18"/>
                <w:szCs w:val="18"/>
              </w:rPr>
              <w:t>m</w:t>
            </w:r>
            <w:r>
              <w:rPr>
                <w:sz w:val="18"/>
                <w:szCs w:val="18"/>
              </w:rPr>
              <w:t>onitor</w:t>
            </w:r>
          </w:p>
        </w:tc>
        <w:tc>
          <w:tcPr>
            <w:tcW w:w="1980" w:type="dxa"/>
            <w:tcBorders>
              <w:top w:val="nil"/>
              <w:left w:val="nil"/>
              <w:bottom w:val="single" w:sz="8" w:space="0" w:color="auto"/>
              <w:right w:val="single" w:sz="8" w:space="0" w:color="auto"/>
            </w:tcBorders>
            <w:tcMar>
              <w:left w:w="115" w:type="dxa"/>
              <w:right w:w="115" w:type="dxa"/>
            </w:tcMar>
          </w:tcPr>
          <w:p w:rsidR="000B427D" w:rsidRDefault="000B427D" w:rsidP="00F02E51">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0B427D" w:rsidRDefault="000B427D" w:rsidP="00F02E51">
            <w:pPr>
              <w:rPr>
                <w:sz w:val="18"/>
                <w:szCs w:val="18"/>
              </w:rPr>
            </w:pPr>
            <w:r>
              <w:rPr>
                <w:sz w:val="18"/>
                <w:szCs w:val="18"/>
              </w:rPr>
              <w:t>Status</w:t>
            </w:r>
          </w:p>
        </w:tc>
      </w:tr>
      <w:tr w:rsidR="00F02E51" w:rsidTr="002A15F8">
        <w:tc>
          <w:tcPr>
            <w:tcW w:w="558" w:type="dxa"/>
            <w:tcBorders>
              <w:top w:val="nil"/>
              <w:left w:val="single" w:sz="8" w:space="0" w:color="auto"/>
              <w:bottom w:val="single" w:sz="8" w:space="0" w:color="auto"/>
              <w:right w:val="single" w:sz="8" w:space="0" w:color="auto"/>
            </w:tcBorders>
            <w:tcMar>
              <w:left w:w="58" w:type="dxa"/>
            </w:tcMar>
          </w:tcPr>
          <w:p w:rsidR="00F02E51" w:rsidRPr="00A4317A" w:rsidRDefault="00F02E51" w:rsidP="00F02E51">
            <w:pPr>
              <w:rPr>
                <w:sz w:val="18"/>
                <w:szCs w:val="18"/>
              </w:rPr>
            </w:pPr>
            <w:r>
              <w:rPr>
                <w:sz w:val="18"/>
                <w:szCs w:val="18"/>
              </w:rPr>
              <w:t>R1</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sidRPr="00A4317A">
              <w:rPr>
                <w:sz w:val="18"/>
                <w:szCs w:val="18"/>
              </w:rPr>
              <w:t>PUT</w:t>
            </w:r>
          </w:p>
        </w:tc>
        <w:tc>
          <w:tcPr>
            <w:tcW w:w="2246" w:type="dxa"/>
            <w:tcBorders>
              <w:top w:val="nil"/>
              <w:left w:val="nil"/>
              <w:bottom w:val="single" w:sz="8" w:space="0" w:color="auto"/>
              <w:right w:val="single" w:sz="8" w:space="0" w:color="auto"/>
            </w:tcBorders>
            <w:tcMar>
              <w:top w:w="0" w:type="dxa"/>
              <w:left w:w="108" w:type="dxa"/>
              <w:bottom w:w="0" w:type="dxa"/>
              <w:right w:w="108" w:type="dxa"/>
            </w:tcMar>
            <w:hideMark/>
          </w:tcPr>
          <w:p w:rsidR="00F02E51" w:rsidRPr="00A4317A" w:rsidRDefault="0060340A" w:rsidP="00ED74A9">
            <w:pPr>
              <w:rPr>
                <w:rFonts w:ascii="Calibri" w:hAnsi="Calibri" w:cs="Calibri"/>
                <w:sz w:val="18"/>
                <w:szCs w:val="18"/>
              </w:rPr>
            </w:pPr>
            <w:r>
              <w:rPr>
                <w:sz w:val="18"/>
                <w:szCs w:val="18"/>
              </w:rPr>
              <w:t>/c</w:t>
            </w:r>
            <w:r w:rsidR="00F02E51" w:rsidRPr="00A4317A">
              <w:rPr>
                <w:sz w:val="18"/>
                <w:szCs w:val="18"/>
              </w:rPr>
              <w:t>art</w:t>
            </w:r>
            <w:r w:rsidR="00ED74A9">
              <w:rPr>
                <w:sz w:val="18"/>
                <w:szCs w:val="18"/>
              </w:rPr>
              <w:t>/{</w:t>
            </w:r>
            <w:r w:rsidR="00F02E51" w:rsidRPr="00A4317A">
              <w:rPr>
                <w:sz w:val="18"/>
                <w:szCs w:val="18"/>
              </w:rPr>
              <w:t>ProductID}</w:t>
            </w:r>
          </w:p>
        </w:tc>
        <w:tc>
          <w:tcPr>
            <w:tcW w:w="1980" w:type="dxa"/>
            <w:tcBorders>
              <w:top w:val="nil"/>
              <w:left w:val="nil"/>
              <w:bottom w:val="single" w:sz="8" w:space="0" w:color="auto"/>
              <w:right w:val="single" w:sz="8" w:space="0" w:color="auto"/>
            </w:tcBorders>
            <w:tcMar>
              <w:left w:w="115" w:type="dxa"/>
              <w:right w:w="115" w:type="dxa"/>
            </w:tcMar>
          </w:tcPr>
          <w:p w:rsidR="00F02E51" w:rsidRDefault="00F02E51" w:rsidP="00F02E51">
            <w:pPr>
              <w:rPr>
                <w:sz w:val="18"/>
                <w:szCs w:val="18"/>
              </w:rPr>
            </w:pPr>
            <w:r>
              <w:rPr>
                <w:sz w:val="18"/>
                <w:szCs w:val="18"/>
              </w:rPr>
              <w:t>User ID of customer</w:t>
            </w:r>
          </w:p>
          <w:p w:rsidR="00F02E51" w:rsidRDefault="00F02E51" w:rsidP="00F02E51">
            <w:pPr>
              <w:rPr>
                <w:sz w:val="18"/>
                <w:szCs w:val="18"/>
              </w:rPr>
            </w:pPr>
            <w:r>
              <w:rPr>
                <w:sz w:val="18"/>
                <w:szCs w:val="18"/>
              </w:rPr>
              <w:t>Product ID (GUID)</w:t>
            </w:r>
          </w:p>
          <w:p w:rsidR="00F02E51" w:rsidRPr="00A4317A" w:rsidRDefault="00F02E51" w:rsidP="00F02E51">
            <w:pPr>
              <w:rPr>
                <w:sz w:val="18"/>
                <w:szCs w:val="18"/>
              </w:rPr>
            </w:pPr>
            <w:r>
              <w:rPr>
                <w:sz w:val="18"/>
                <w:szCs w:val="18"/>
              </w:rPr>
              <w:t>Cart</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r>
              <w:rPr>
                <w:sz w:val="18"/>
                <w:szCs w:val="18"/>
              </w:rPr>
              <w:t>CartValidation</w:t>
            </w:r>
          </w:p>
        </w:tc>
      </w:tr>
      <w:tr w:rsidR="00F02E51" w:rsidTr="002A15F8">
        <w:tc>
          <w:tcPr>
            <w:tcW w:w="558" w:type="dxa"/>
            <w:tcBorders>
              <w:top w:val="nil"/>
              <w:left w:val="single" w:sz="8" w:space="0" w:color="auto"/>
              <w:bottom w:val="single" w:sz="8" w:space="0" w:color="auto"/>
              <w:right w:val="single" w:sz="8" w:space="0" w:color="auto"/>
            </w:tcBorders>
            <w:tcMar>
              <w:left w:w="58" w:type="dxa"/>
            </w:tcMar>
          </w:tcPr>
          <w:p w:rsidR="00F02E51" w:rsidRPr="00A4317A" w:rsidRDefault="00F02E51" w:rsidP="00F02E51">
            <w:pPr>
              <w:rPr>
                <w:sz w:val="18"/>
                <w:szCs w:val="18"/>
              </w:rPr>
            </w:pPr>
            <w:r>
              <w:rPr>
                <w:sz w:val="18"/>
                <w:szCs w:val="18"/>
              </w:rPr>
              <w:t>R2</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sidRPr="00A4317A">
              <w:rPr>
                <w:sz w:val="18"/>
                <w:szCs w:val="18"/>
              </w:rPr>
              <w:t>DELETE</w:t>
            </w:r>
          </w:p>
        </w:tc>
        <w:tc>
          <w:tcPr>
            <w:tcW w:w="2246" w:type="dxa"/>
            <w:tcBorders>
              <w:top w:val="nil"/>
              <w:left w:val="nil"/>
              <w:bottom w:val="single" w:sz="8" w:space="0" w:color="auto"/>
              <w:right w:val="single" w:sz="8" w:space="0" w:color="auto"/>
            </w:tcBorders>
            <w:tcMar>
              <w:top w:w="0" w:type="dxa"/>
              <w:left w:w="108" w:type="dxa"/>
              <w:bottom w:w="0" w:type="dxa"/>
              <w:right w:w="108" w:type="dxa"/>
            </w:tcMar>
            <w:hideMark/>
          </w:tcPr>
          <w:p w:rsidR="00F02E51" w:rsidRPr="00A4317A" w:rsidRDefault="0060340A" w:rsidP="00F02E51">
            <w:pPr>
              <w:rPr>
                <w:rFonts w:ascii="Calibri" w:hAnsi="Calibri" w:cs="Calibri"/>
                <w:sz w:val="18"/>
                <w:szCs w:val="18"/>
              </w:rPr>
            </w:pPr>
            <w:r>
              <w:rPr>
                <w:sz w:val="18"/>
                <w:szCs w:val="18"/>
              </w:rPr>
              <w:t>/c</w:t>
            </w:r>
            <w:r w:rsidR="00F02E51" w:rsidRPr="00A4317A">
              <w:rPr>
                <w:sz w:val="18"/>
                <w:szCs w:val="18"/>
              </w:rPr>
              <w:t>art/{ProductID}</w:t>
            </w:r>
          </w:p>
        </w:tc>
        <w:tc>
          <w:tcPr>
            <w:tcW w:w="1980" w:type="dxa"/>
            <w:tcBorders>
              <w:top w:val="nil"/>
              <w:left w:val="nil"/>
              <w:bottom w:val="single" w:sz="8" w:space="0" w:color="auto"/>
              <w:right w:val="single" w:sz="8" w:space="0" w:color="auto"/>
            </w:tcBorders>
            <w:tcMar>
              <w:left w:w="115" w:type="dxa"/>
              <w:right w:w="115" w:type="dxa"/>
            </w:tcMar>
          </w:tcPr>
          <w:p w:rsidR="00F02E51" w:rsidRDefault="00F02E51" w:rsidP="00F02E51">
            <w:pPr>
              <w:rPr>
                <w:sz w:val="18"/>
                <w:szCs w:val="18"/>
              </w:rPr>
            </w:pPr>
            <w:r>
              <w:rPr>
                <w:sz w:val="18"/>
                <w:szCs w:val="18"/>
              </w:rPr>
              <w:t>User ID of customer</w:t>
            </w:r>
          </w:p>
          <w:p w:rsidR="00F02E51" w:rsidRPr="00A4317A" w:rsidRDefault="00F02E51" w:rsidP="00F02E51">
            <w:pPr>
              <w:rPr>
                <w:sz w:val="18"/>
                <w:szCs w:val="18"/>
              </w:rPr>
            </w:pPr>
            <w:r>
              <w:rPr>
                <w:sz w:val="18"/>
                <w:szCs w:val="18"/>
              </w:rPr>
              <w:t>Product ID (GUID)</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r>
              <w:rPr>
                <w:sz w:val="18"/>
                <w:szCs w:val="18"/>
              </w:rPr>
              <w:t>CartValidation</w:t>
            </w: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A15F8" w:rsidP="002A15F8">
            <w:pPr>
              <w:rPr>
                <w:sz w:val="18"/>
                <w:szCs w:val="18"/>
              </w:rPr>
            </w:pPr>
            <w:r>
              <w:rPr>
                <w:sz w:val="18"/>
                <w:szCs w:val="18"/>
              </w:rPr>
              <w:t>R3</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A15F8" w:rsidRPr="00A4317A" w:rsidRDefault="002A15F8" w:rsidP="00F02E51">
            <w:pPr>
              <w:rPr>
                <w:sz w:val="18"/>
                <w:szCs w:val="18"/>
              </w:rPr>
            </w:pPr>
            <w:r w:rsidRPr="00A4317A">
              <w:rPr>
                <w:sz w:val="18"/>
                <w:szCs w:val="18"/>
              </w:rPr>
              <w:t>POST</w:t>
            </w: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2A15F8" w:rsidRPr="00A4317A" w:rsidRDefault="0060340A" w:rsidP="0060340A">
            <w:pPr>
              <w:rPr>
                <w:sz w:val="18"/>
                <w:szCs w:val="18"/>
              </w:rPr>
            </w:pPr>
            <w:r>
              <w:rPr>
                <w:sz w:val="18"/>
                <w:szCs w:val="18"/>
              </w:rPr>
              <w:t>/c</w:t>
            </w:r>
            <w:r w:rsidR="002A15F8" w:rsidRPr="00A4317A">
              <w:rPr>
                <w:sz w:val="18"/>
                <w:szCs w:val="18"/>
              </w:rPr>
              <w:t>art/</w:t>
            </w:r>
            <w:r>
              <w:rPr>
                <w:sz w:val="18"/>
                <w:szCs w:val="18"/>
              </w:rPr>
              <w:t>a</w:t>
            </w:r>
            <w:r w:rsidR="002A15F8" w:rsidRPr="00A4317A">
              <w:rPr>
                <w:sz w:val="18"/>
                <w:szCs w:val="18"/>
              </w:rPr>
              <w:t>ssign</w:t>
            </w:r>
            <w:r>
              <w:rPr>
                <w:sz w:val="18"/>
                <w:szCs w:val="18"/>
              </w:rPr>
              <w:t>s</w:t>
            </w:r>
            <w:r w:rsidR="002A15F8" w:rsidRPr="00A4317A">
              <w:rPr>
                <w:sz w:val="18"/>
                <w:szCs w:val="18"/>
              </w:rPr>
              <w:t>tore/{StoreID}</w:t>
            </w:r>
          </w:p>
        </w:tc>
        <w:tc>
          <w:tcPr>
            <w:tcW w:w="1980" w:type="dxa"/>
            <w:tcBorders>
              <w:top w:val="nil"/>
              <w:left w:val="nil"/>
              <w:bottom w:val="single" w:sz="8" w:space="0" w:color="auto"/>
              <w:right w:val="single" w:sz="8" w:space="0" w:color="auto"/>
            </w:tcBorders>
            <w:tcMar>
              <w:left w:w="115" w:type="dxa"/>
              <w:right w:w="115" w:type="dxa"/>
            </w:tcMar>
          </w:tcPr>
          <w:p w:rsidR="002A15F8" w:rsidRDefault="002A15F8" w:rsidP="00F02E51">
            <w:pPr>
              <w:rPr>
                <w:sz w:val="18"/>
                <w:szCs w:val="18"/>
              </w:rPr>
            </w:pPr>
            <w:r>
              <w:rPr>
                <w:sz w:val="18"/>
                <w:szCs w:val="18"/>
              </w:rPr>
              <w:t>User ID</w:t>
            </w:r>
          </w:p>
          <w:p w:rsidR="002A15F8" w:rsidRDefault="002A15F8" w:rsidP="00F02E51">
            <w:pPr>
              <w:rPr>
                <w:sz w:val="18"/>
                <w:szCs w:val="18"/>
              </w:rPr>
            </w:pPr>
            <w:r>
              <w:rPr>
                <w:sz w:val="18"/>
                <w:szCs w:val="18"/>
              </w:rPr>
              <w:t>Store ID</w:t>
            </w:r>
          </w:p>
          <w:p w:rsidR="002A15F8" w:rsidRDefault="002A15F8" w:rsidP="00F02E51">
            <w:pPr>
              <w:rPr>
                <w:sz w:val="18"/>
                <w:szCs w:val="18"/>
              </w:rPr>
            </w:pPr>
            <w:r>
              <w:rPr>
                <w:sz w:val="18"/>
                <w:szCs w:val="18"/>
              </w:rPr>
              <w:t>Cart</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2A15F8" w:rsidRDefault="002A15F8" w:rsidP="00F02E51">
            <w:pPr>
              <w:rPr>
                <w:sz w:val="18"/>
                <w:szCs w:val="18"/>
              </w:rPr>
            </w:pPr>
            <w:r>
              <w:rPr>
                <w:sz w:val="18"/>
                <w:szCs w:val="18"/>
              </w:rPr>
              <w:t>CartValidation</w:t>
            </w: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45E6D" w:rsidP="002A15F8">
            <w:pPr>
              <w:rPr>
                <w:sz w:val="18"/>
                <w:szCs w:val="18"/>
              </w:rPr>
            </w:pPr>
            <w:r>
              <w:rPr>
                <w:sz w:val="18"/>
                <w:szCs w:val="18"/>
              </w:rPr>
              <w:t>R4</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A15F8" w:rsidRPr="00A4317A" w:rsidRDefault="002A15F8" w:rsidP="00F02E51">
            <w:pPr>
              <w:rPr>
                <w:sz w:val="18"/>
                <w:szCs w:val="18"/>
              </w:rPr>
            </w:pPr>
            <w:r w:rsidRPr="00A4317A">
              <w:rPr>
                <w:sz w:val="18"/>
                <w:szCs w:val="18"/>
              </w:rPr>
              <w:t>POST</w:t>
            </w: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2A15F8" w:rsidRPr="00A4317A" w:rsidRDefault="002A15F8" w:rsidP="0060340A">
            <w:pPr>
              <w:rPr>
                <w:sz w:val="18"/>
                <w:szCs w:val="18"/>
              </w:rPr>
            </w:pPr>
            <w:r w:rsidRPr="00A4317A">
              <w:rPr>
                <w:sz w:val="18"/>
                <w:szCs w:val="18"/>
              </w:rPr>
              <w:t>/</w:t>
            </w:r>
            <w:r w:rsidR="0060340A">
              <w:rPr>
                <w:sz w:val="18"/>
                <w:szCs w:val="18"/>
              </w:rPr>
              <w:t>c</w:t>
            </w:r>
            <w:r w:rsidRPr="00A4317A">
              <w:rPr>
                <w:sz w:val="18"/>
                <w:szCs w:val="18"/>
              </w:rPr>
              <w:t>art</w:t>
            </w:r>
            <w:r>
              <w:rPr>
                <w:sz w:val="18"/>
                <w:szCs w:val="18"/>
              </w:rPr>
              <w:t>/</w:t>
            </w:r>
            <w:r w:rsidR="0060340A">
              <w:rPr>
                <w:sz w:val="18"/>
                <w:szCs w:val="18"/>
              </w:rPr>
              <w:t>p</w:t>
            </w:r>
            <w:r>
              <w:rPr>
                <w:sz w:val="18"/>
                <w:szCs w:val="18"/>
              </w:rPr>
              <w:t>rice</w:t>
            </w:r>
          </w:p>
        </w:tc>
        <w:tc>
          <w:tcPr>
            <w:tcW w:w="1980" w:type="dxa"/>
            <w:tcBorders>
              <w:top w:val="nil"/>
              <w:left w:val="nil"/>
              <w:bottom w:val="single" w:sz="8" w:space="0" w:color="auto"/>
              <w:right w:val="single" w:sz="8" w:space="0" w:color="auto"/>
            </w:tcBorders>
            <w:tcMar>
              <w:left w:w="115" w:type="dxa"/>
              <w:right w:w="115" w:type="dxa"/>
            </w:tcMar>
          </w:tcPr>
          <w:p w:rsidR="002A15F8" w:rsidRDefault="002A15F8" w:rsidP="00F02E51">
            <w:pPr>
              <w:rPr>
                <w:sz w:val="18"/>
                <w:szCs w:val="18"/>
              </w:rPr>
            </w:pPr>
            <w:r>
              <w:rPr>
                <w:sz w:val="18"/>
                <w:szCs w:val="18"/>
              </w:rPr>
              <w:t>User ID</w:t>
            </w:r>
          </w:p>
          <w:p w:rsidR="002A15F8" w:rsidRPr="00A4317A" w:rsidRDefault="002A15F8" w:rsidP="00F02E51">
            <w:pPr>
              <w:rPr>
                <w:sz w:val="18"/>
                <w:szCs w:val="18"/>
              </w:rPr>
            </w:pPr>
            <w:r>
              <w:rPr>
                <w:sz w:val="18"/>
                <w:szCs w:val="18"/>
              </w:rPr>
              <w:t>Cart</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2A15F8" w:rsidRDefault="002A15F8" w:rsidP="00F02E51">
            <w:pPr>
              <w:rPr>
                <w:sz w:val="18"/>
                <w:szCs w:val="18"/>
              </w:rPr>
            </w:pPr>
            <w:r>
              <w:rPr>
                <w:sz w:val="18"/>
                <w:szCs w:val="18"/>
              </w:rPr>
              <w:t>PricedCartResponse</w:t>
            </w: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45E6D" w:rsidP="002A15F8">
            <w:pPr>
              <w:rPr>
                <w:sz w:val="18"/>
                <w:szCs w:val="18"/>
              </w:rPr>
            </w:pPr>
            <w:r>
              <w:rPr>
                <w:sz w:val="18"/>
                <w:szCs w:val="18"/>
              </w:rPr>
              <w:t>R5</w:t>
            </w:r>
          </w:p>
        </w:tc>
        <w:tc>
          <w:tcPr>
            <w:tcW w:w="1506"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2A15F8" w:rsidRPr="00A4317A" w:rsidRDefault="002A15F8" w:rsidP="00F02E51">
            <w:pPr>
              <w:rPr>
                <w:rFonts w:ascii="Calibri" w:hAnsi="Calibri" w:cs="Calibri"/>
                <w:sz w:val="18"/>
                <w:szCs w:val="18"/>
              </w:rPr>
            </w:pPr>
            <w:r w:rsidRPr="00A4317A">
              <w:rPr>
                <w:sz w:val="18"/>
                <w:szCs w:val="18"/>
              </w:rPr>
              <w:t>POST</w:t>
            </w:r>
          </w:p>
        </w:tc>
        <w:tc>
          <w:tcPr>
            <w:tcW w:w="2246" w:type="dxa"/>
            <w:tcBorders>
              <w:top w:val="nil"/>
              <w:left w:val="nil"/>
              <w:bottom w:val="single" w:sz="4" w:space="0" w:color="auto"/>
              <w:right w:val="single" w:sz="8" w:space="0" w:color="auto"/>
            </w:tcBorders>
            <w:tcMar>
              <w:top w:w="0" w:type="dxa"/>
              <w:left w:w="108" w:type="dxa"/>
              <w:bottom w:w="0" w:type="dxa"/>
              <w:right w:w="108" w:type="dxa"/>
            </w:tcMar>
            <w:hideMark/>
          </w:tcPr>
          <w:p w:rsidR="002A15F8" w:rsidRPr="00A4317A" w:rsidRDefault="0060340A" w:rsidP="0060340A">
            <w:pPr>
              <w:rPr>
                <w:rFonts w:ascii="Calibri" w:hAnsi="Calibri" w:cs="Calibri"/>
                <w:sz w:val="18"/>
                <w:szCs w:val="18"/>
              </w:rPr>
            </w:pPr>
            <w:r>
              <w:rPr>
                <w:sz w:val="18"/>
                <w:szCs w:val="18"/>
              </w:rPr>
              <w:t>/r</w:t>
            </w:r>
            <w:r w:rsidR="00ED74A9">
              <w:rPr>
                <w:sz w:val="18"/>
                <w:szCs w:val="18"/>
              </w:rPr>
              <w:t>eservations</w:t>
            </w:r>
          </w:p>
        </w:tc>
        <w:tc>
          <w:tcPr>
            <w:tcW w:w="1980" w:type="dxa"/>
            <w:tcBorders>
              <w:top w:val="nil"/>
              <w:left w:val="nil"/>
              <w:bottom w:val="single" w:sz="4" w:space="0" w:color="auto"/>
              <w:right w:val="single" w:sz="8" w:space="0" w:color="auto"/>
            </w:tcBorders>
            <w:tcMar>
              <w:left w:w="115" w:type="dxa"/>
              <w:right w:w="115" w:type="dxa"/>
            </w:tcMar>
          </w:tcPr>
          <w:p w:rsidR="002A15F8" w:rsidRPr="00A4317A" w:rsidRDefault="002A15F8" w:rsidP="00F02E51">
            <w:pPr>
              <w:rPr>
                <w:sz w:val="18"/>
                <w:szCs w:val="18"/>
              </w:rPr>
            </w:pPr>
            <w:r>
              <w:rPr>
                <w:sz w:val="18"/>
                <w:szCs w:val="18"/>
              </w:rPr>
              <w:t>PricedCart</w:t>
            </w:r>
          </w:p>
        </w:tc>
        <w:tc>
          <w:tcPr>
            <w:tcW w:w="1890" w:type="dxa"/>
            <w:tcBorders>
              <w:top w:val="nil"/>
              <w:left w:val="nil"/>
              <w:bottom w:val="single" w:sz="4" w:space="0" w:color="auto"/>
              <w:right w:val="single" w:sz="8" w:space="0" w:color="auto"/>
            </w:tcBorders>
            <w:tcMar>
              <w:top w:w="115" w:type="dxa"/>
              <w:left w:w="115" w:type="dxa"/>
              <w:bottom w:w="115" w:type="dxa"/>
              <w:right w:w="115" w:type="dxa"/>
            </w:tcMar>
          </w:tcPr>
          <w:p w:rsidR="002A15F8" w:rsidRPr="00A4317A" w:rsidRDefault="002A15F8" w:rsidP="00F02E51">
            <w:pPr>
              <w:rPr>
                <w:sz w:val="18"/>
                <w:szCs w:val="18"/>
              </w:rPr>
            </w:pPr>
            <w:r>
              <w:rPr>
                <w:sz w:val="18"/>
                <w:szCs w:val="18"/>
              </w:rPr>
              <w:t>ReservationResponse</w:t>
            </w:r>
          </w:p>
        </w:tc>
      </w:tr>
    </w:tbl>
    <w:p w:rsidR="00F02E51" w:rsidRDefault="00F02E51" w:rsidP="003C0801"/>
    <w:p w:rsidR="000C1741" w:rsidRPr="000C1741" w:rsidRDefault="000C1741" w:rsidP="003C0801">
      <w:pPr>
        <w:rPr>
          <w:b/>
        </w:rPr>
      </w:pPr>
      <w:r w:rsidRPr="000C1741">
        <w:rPr>
          <w:b/>
        </w:rPr>
        <w:t xml:space="preserve">See Section </w:t>
      </w:r>
      <w:r w:rsidRPr="000C1741">
        <w:rPr>
          <w:b/>
        </w:rPr>
        <w:fldChar w:fldCharType="begin"/>
      </w:r>
      <w:r w:rsidRPr="000C1741">
        <w:rPr>
          <w:b/>
        </w:rPr>
        <w:instrText xml:space="preserve"> REF _Ref284574345 \r \h </w:instrText>
      </w:r>
      <w:r>
        <w:rPr>
          <w:b/>
        </w:rPr>
        <w:instrText xml:space="preserve"> \* MERGEFORMAT </w:instrText>
      </w:r>
      <w:r w:rsidRPr="000C1741">
        <w:rPr>
          <w:b/>
        </w:rPr>
      </w:r>
      <w:r w:rsidRPr="000C1741">
        <w:rPr>
          <w:b/>
        </w:rPr>
        <w:fldChar w:fldCharType="separate"/>
      </w:r>
      <w:r w:rsidR="00153AAE">
        <w:rPr>
          <w:b/>
        </w:rPr>
        <w:t>3.13.1</w:t>
      </w:r>
      <w:r w:rsidRPr="000C1741">
        <w:rPr>
          <w:b/>
        </w:rPr>
        <w:fldChar w:fldCharType="end"/>
      </w:r>
      <w:r w:rsidRPr="000C1741">
        <w:rPr>
          <w:b/>
        </w:rPr>
        <w:t xml:space="preserve"> on Security for more information on how these sensitive operations will be secured.</w:t>
      </w:r>
    </w:p>
    <w:p w:rsidR="00D9761A" w:rsidRDefault="00D9761A" w:rsidP="00DF023F">
      <w:pPr>
        <w:ind w:left="1440"/>
      </w:pPr>
    </w:p>
    <w:p w:rsidR="00DF023F" w:rsidRDefault="006C3F5A" w:rsidP="00896556">
      <w:r>
        <w:t>Operation Detail</w:t>
      </w:r>
      <w:r w:rsidR="00DF023F">
        <w:t>:</w:t>
      </w:r>
    </w:p>
    <w:p w:rsidR="000B427D" w:rsidRDefault="000B427D" w:rsidP="000B427D">
      <w:pPr>
        <w:pStyle w:val="ListParagraph"/>
        <w:numPr>
          <w:ilvl w:val="0"/>
          <w:numId w:val="6"/>
        </w:numPr>
        <w:ind w:left="720"/>
      </w:pPr>
      <w:r>
        <w:t>R0:  Get the Status of the Service</w:t>
      </w:r>
    </w:p>
    <w:p w:rsidR="000B427D" w:rsidRDefault="0060340A" w:rsidP="000B427D">
      <w:pPr>
        <w:pStyle w:val="ListParagraph"/>
        <w:numPr>
          <w:ilvl w:val="1"/>
          <w:numId w:val="6"/>
        </w:numPr>
        <w:ind w:left="1440"/>
      </w:pPr>
      <w:r>
        <w:t>URL: /r</w:t>
      </w:r>
      <w:r w:rsidR="000B427D">
        <w:t>eservation/</w:t>
      </w:r>
      <w:r>
        <w:t>s</w:t>
      </w:r>
      <w:r w:rsidR="000B427D">
        <w:t>tatus</w:t>
      </w:r>
      <w:r>
        <w:t>m</w:t>
      </w:r>
      <w:r w:rsidR="000B427D">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Reservation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6C3F5A" w:rsidRDefault="006C3F5A" w:rsidP="00A54DFF">
      <w:pPr>
        <w:pStyle w:val="ListParagraph"/>
        <w:numPr>
          <w:ilvl w:val="0"/>
          <w:numId w:val="6"/>
        </w:numPr>
        <w:ind w:left="720"/>
      </w:pPr>
      <w:r>
        <w:t>R1: Add a Product to a Cart</w:t>
      </w:r>
    </w:p>
    <w:p w:rsidR="00DF023F" w:rsidRDefault="006C3F5A" w:rsidP="00A54DFF">
      <w:pPr>
        <w:pStyle w:val="ListParagraph"/>
        <w:numPr>
          <w:ilvl w:val="1"/>
          <w:numId w:val="6"/>
        </w:numPr>
        <w:ind w:left="1440"/>
      </w:pPr>
      <w:r>
        <w:t xml:space="preserve">URL: </w:t>
      </w:r>
      <w:r w:rsidR="00DF023F">
        <w:t>/</w:t>
      </w:r>
      <w:r w:rsidR="0060340A">
        <w:t>c</w:t>
      </w:r>
      <w:r w:rsidR="00DF023F">
        <w:t>art/</w:t>
      </w:r>
      <w:r w:rsidR="00ED74A9">
        <w:t xml:space="preserve"> </w:t>
      </w:r>
      <w:r w:rsidR="00DF023F">
        <w:t xml:space="preserve">ProductID}?apiKey={key} </w:t>
      </w:r>
    </w:p>
    <w:p w:rsidR="00DF023F" w:rsidRDefault="00DF023F" w:rsidP="00A54DFF">
      <w:pPr>
        <w:pStyle w:val="ListParagraph"/>
        <w:numPr>
          <w:ilvl w:val="1"/>
          <w:numId w:val="6"/>
        </w:numPr>
        <w:ind w:left="1440"/>
      </w:pPr>
      <w:r>
        <w:t>Method: PUT</w:t>
      </w:r>
    </w:p>
    <w:p w:rsidR="001647B8" w:rsidRDefault="00DF023F"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r>
        <w:t>UserID: GUID that identifies the customer</w:t>
      </w:r>
      <w:r w:rsidR="00ED74A9">
        <w:t xml:space="preserve"> (provided by authentication ticket)</w:t>
      </w:r>
    </w:p>
    <w:p w:rsidR="00DF023F" w:rsidRDefault="00DF023F" w:rsidP="00A54DFF">
      <w:pPr>
        <w:pStyle w:val="ListParagraph"/>
        <w:numPr>
          <w:ilvl w:val="2"/>
          <w:numId w:val="6"/>
        </w:numPr>
        <w:ind w:left="2160"/>
      </w:pPr>
      <w:r>
        <w:t>ProductID (GUID) that identifies the product to be added to the cart</w:t>
      </w:r>
    </w:p>
    <w:p w:rsidR="001647B8" w:rsidRDefault="001647B8" w:rsidP="00A54DFF">
      <w:pPr>
        <w:pStyle w:val="ListParagraph"/>
        <w:numPr>
          <w:ilvl w:val="2"/>
          <w:numId w:val="6"/>
        </w:numPr>
        <w:ind w:left="2160"/>
      </w:pPr>
      <w:r>
        <w:t xml:space="preserve">Cart (see schema: </w:t>
      </w:r>
      <w:r w:rsidR="00C5621B">
        <w:fldChar w:fldCharType="begin"/>
      </w:r>
      <w:r w:rsidR="00C5621B">
        <w:instrText xml:space="preserve"> REF _Ref284489462 \r \h </w:instrText>
      </w:r>
      <w:r w:rsidR="00C5621B">
        <w:fldChar w:fldCharType="separate"/>
      </w:r>
      <w:r w:rsidR="005E5C3D">
        <w:t>6.1.18</w:t>
      </w:r>
      <w:r w:rsidR="00C5621B">
        <w:fldChar w:fldCharType="end"/>
      </w:r>
      <w:r>
        <w:t>)</w:t>
      </w:r>
    </w:p>
    <w:p w:rsidR="00F90019" w:rsidRDefault="00FC253E" w:rsidP="00A54DFF">
      <w:pPr>
        <w:pStyle w:val="ListParagraph"/>
        <w:numPr>
          <w:ilvl w:val="1"/>
          <w:numId w:val="6"/>
        </w:numPr>
        <w:ind w:left="1440"/>
      </w:pPr>
      <w:r>
        <w:t>Output: CartValidation</w:t>
      </w:r>
      <w:r w:rsidR="00DF023F">
        <w:t xml:space="preserve"> (see schema: </w:t>
      </w:r>
      <w:r w:rsidR="00C5621B">
        <w:fldChar w:fldCharType="begin"/>
      </w:r>
      <w:r w:rsidR="00C5621B">
        <w:instrText xml:space="preserve"> REF _Ref284578994 \r \h </w:instrText>
      </w:r>
      <w:r w:rsidR="00C5621B">
        <w:fldChar w:fldCharType="separate"/>
      </w:r>
      <w:r w:rsidR="005E5C3D">
        <w:t>6.1.19</w:t>
      </w:r>
      <w:r w:rsidR="00C5621B">
        <w:fldChar w:fldCharType="end"/>
      </w:r>
      <w:r w:rsidR="00DF023F">
        <w:t>)</w:t>
      </w:r>
    </w:p>
    <w:p w:rsidR="00C5621B" w:rsidRDefault="00DF023F" w:rsidP="00A54DFF">
      <w:pPr>
        <w:pStyle w:val="ListParagraph"/>
        <w:numPr>
          <w:ilvl w:val="1"/>
          <w:numId w:val="6"/>
        </w:numPr>
        <w:ind w:left="1440"/>
      </w:pPr>
      <w:r>
        <w:t>Description: Apigee l</w:t>
      </w:r>
      <w:r w:rsidR="001647B8">
        <w:t xml:space="preserve">ayer will </w:t>
      </w:r>
      <w:r w:rsidR="00261129">
        <w:t xml:space="preserve">validate that the Product is InStock </w:t>
      </w:r>
      <w:r w:rsidR="00114944">
        <w:t>at the given Store</w:t>
      </w:r>
      <w:r w:rsidR="002F3607">
        <w:t xml:space="preserve"> by confirming the Product’s inventory status in the Inventory cache at the Apigee layer</w:t>
      </w:r>
      <w:r w:rsidR="001647B8">
        <w:t xml:space="preserve">.  </w:t>
      </w:r>
      <w:r w:rsidR="00261129">
        <w:t xml:space="preserve">It will also validate that the number of items in the cart passes preliminary business rule checks.  </w:t>
      </w:r>
      <w:r w:rsidR="001647B8">
        <w:t>If validation succeeds, the product will be added to the cart</w:t>
      </w:r>
      <w:r w:rsidR="000E5A90">
        <w:t xml:space="preserve">. </w:t>
      </w:r>
    </w:p>
    <w:p w:rsidR="00DF023F" w:rsidRDefault="00DF023F" w:rsidP="00A54DFF">
      <w:pPr>
        <w:pStyle w:val="ListParagraph"/>
        <w:numPr>
          <w:ilvl w:val="1"/>
          <w:numId w:val="6"/>
        </w:numPr>
        <w:ind w:left="1440"/>
      </w:pPr>
      <w:r>
        <w:t xml:space="preserve">Security: The caller will provide an ApiKey which will be validated by Apigee.  </w:t>
      </w:r>
    </w:p>
    <w:p w:rsidR="00F90019" w:rsidRDefault="00F90019" w:rsidP="00A54DFF">
      <w:pPr>
        <w:pStyle w:val="ListParagraph"/>
        <w:numPr>
          <w:ilvl w:val="1"/>
          <w:numId w:val="6"/>
        </w:numPr>
        <w:ind w:left="1440"/>
      </w:pPr>
      <w:r>
        <w:lastRenderedPageBreak/>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R2: Delete a Product from a Cart</w:t>
      </w:r>
    </w:p>
    <w:p w:rsidR="001647B8" w:rsidRDefault="006C3F5A" w:rsidP="00A54DFF">
      <w:pPr>
        <w:pStyle w:val="ListParagraph"/>
        <w:numPr>
          <w:ilvl w:val="1"/>
          <w:numId w:val="6"/>
        </w:numPr>
        <w:ind w:left="1440"/>
      </w:pPr>
      <w:r>
        <w:t xml:space="preserve">URL: </w:t>
      </w:r>
      <w:r w:rsidR="0060340A">
        <w:t>/c</w:t>
      </w:r>
      <w:r w:rsidR="00ED74A9">
        <w:t>art</w:t>
      </w:r>
      <w:r w:rsidR="003D6DEB">
        <w:t>/</w:t>
      </w:r>
      <w:r w:rsidR="001647B8">
        <w:t xml:space="preserve">{ProductID}?apiKey={key} </w:t>
      </w:r>
    </w:p>
    <w:p w:rsidR="001647B8" w:rsidRDefault="001647B8" w:rsidP="00A54DFF">
      <w:pPr>
        <w:pStyle w:val="ListParagraph"/>
        <w:numPr>
          <w:ilvl w:val="1"/>
          <w:numId w:val="6"/>
        </w:numPr>
        <w:ind w:left="1440"/>
      </w:pPr>
      <w:r>
        <w:t>Method: DELETE</w:t>
      </w:r>
    </w:p>
    <w:p w:rsidR="001647B8" w:rsidRDefault="001647B8"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r>
        <w:t>UserID: GUID that identifies the customer</w:t>
      </w:r>
      <w:r w:rsidR="00ED74A9">
        <w:t xml:space="preserve"> (provided by authentication ticket)</w:t>
      </w:r>
    </w:p>
    <w:p w:rsidR="001647B8" w:rsidRDefault="001647B8" w:rsidP="00A54DFF">
      <w:pPr>
        <w:pStyle w:val="ListParagraph"/>
        <w:numPr>
          <w:ilvl w:val="2"/>
          <w:numId w:val="6"/>
        </w:numPr>
        <w:ind w:left="2160"/>
      </w:pPr>
      <w:r>
        <w:t>ProductID (GUID) that identifies the product to be removed from the cart</w:t>
      </w:r>
    </w:p>
    <w:p w:rsidR="001647B8" w:rsidRDefault="001647B8" w:rsidP="00A54DFF">
      <w:pPr>
        <w:pStyle w:val="ListParagraph"/>
        <w:numPr>
          <w:ilvl w:val="2"/>
          <w:numId w:val="6"/>
        </w:numPr>
        <w:ind w:left="2160"/>
      </w:pPr>
      <w:r>
        <w:t xml:space="preserve">Cart (see schema: </w:t>
      </w:r>
      <w:r w:rsidR="00E0788C">
        <w:fldChar w:fldCharType="begin"/>
      </w:r>
      <w:r w:rsidR="00E0788C">
        <w:instrText xml:space="preserve"> REF _Ref284489462 \r \h </w:instrText>
      </w:r>
      <w:r w:rsidR="00E0788C">
        <w:fldChar w:fldCharType="separate"/>
      </w:r>
      <w:r w:rsidR="00E77676">
        <w:t>6.1.18</w:t>
      </w:r>
      <w:r w:rsidR="00E0788C">
        <w:fldChar w:fldCharType="end"/>
      </w:r>
      <w:r>
        <w:t>)</w:t>
      </w:r>
    </w:p>
    <w:p w:rsidR="001647B8" w:rsidRDefault="001647B8" w:rsidP="00A54DFF">
      <w:pPr>
        <w:pStyle w:val="ListParagraph"/>
        <w:numPr>
          <w:ilvl w:val="1"/>
          <w:numId w:val="6"/>
        </w:numPr>
        <w:ind w:left="1440"/>
      </w:pPr>
      <w:r>
        <w:t xml:space="preserve">Output: </w:t>
      </w:r>
      <w:r w:rsidR="00FC253E">
        <w:t xml:space="preserve">CartValidation </w:t>
      </w:r>
      <w:r>
        <w:t xml:space="preserve">(see schema: </w:t>
      </w:r>
      <w:r w:rsidR="00E0788C">
        <w:fldChar w:fldCharType="begin"/>
      </w:r>
      <w:r w:rsidR="00E0788C">
        <w:instrText xml:space="preserve"> REF _Ref284578994 \r \h </w:instrText>
      </w:r>
      <w:r w:rsidR="00E0788C">
        <w:fldChar w:fldCharType="separate"/>
      </w:r>
      <w:r w:rsidR="00E77676">
        <w:t>6.1.19</w:t>
      </w:r>
      <w:r w:rsidR="00E0788C">
        <w:fldChar w:fldCharType="end"/>
      </w:r>
      <w:r>
        <w:t>)</w:t>
      </w:r>
    </w:p>
    <w:p w:rsidR="001647B8" w:rsidRDefault="001647B8" w:rsidP="00A54DFF">
      <w:pPr>
        <w:pStyle w:val="ListParagraph"/>
        <w:numPr>
          <w:ilvl w:val="1"/>
          <w:numId w:val="6"/>
        </w:numPr>
        <w:ind w:left="1440"/>
      </w:pPr>
      <w:r>
        <w:t xml:space="preserve">Description: Apigee layer will </w:t>
      </w:r>
      <w:r w:rsidR="00E0788C">
        <w:t>validate the removal of</w:t>
      </w:r>
      <w:r>
        <w:t xml:space="preserve"> the product from the cart </w:t>
      </w:r>
      <w:r w:rsidR="00261129">
        <w:t>and return a CartValidation object.</w:t>
      </w:r>
    </w:p>
    <w:p w:rsidR="001647B8" w:rsidRDefault="001647B8" w:rsidP="00A54DFF">
      <w:pPr>
        <w:pStyle w:val="ListParagraph"/>
        <w:numPr>
          <w:ilvl w:val="1"/>
          <w:numId w:val="6"/>
        </w:numPr>
        <w:ind w:left="1440"/>
      </w:pPr>
      <w:r>
        <w:t xml:space="preserve">Security: The caller will provide an ApiKey which will be validated by Apigee.  </w:t>
      </w:r>
    </w:p>
    <w:p w:rsidR="00F90019"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w:t>
      </w:r>
      <w:r w:rsidR="002A15F8">
        <w:t>3</w:t>
      </w:r>
      <w:r>
        <w:t>: Assign a Store to the Cart</w:t>
      </w:r>
    </w:p>
    <w:p w:rsidR="001647B8" w:rsidRDefault="006C3F5A" w:rsidP="00A54DFF">
      <w:pPr>
        <w:pStyle w:val="ListParagraph"/>
        <w:numPr>
          <w:ilvl w:val="1"/>
          <w:numId w:val="6"/>
        </w:numPr>
        <w:ind w:left="1440"/>
      </w:pPr>
      <w:r>
        <w:t xml:space="preserve">URL: </w:t>
      </w:r>
      <w:r w:rsidR="0060340A">
        <w:t>/c</w:t>
      </w:r>
      <w:r w:rsidR="00ED74A9">
        <w:t>art</w:t>
      </w:r>
      <w:r w:rsidR="003D6DEB">
        <w:t>/</w:t>
      </w:r>
      <w:r w:rsidR="0060340A">
        <w:t>a</w:t>
      </w:r>
      <w:r w:rsidR="000E5A90">
        <w:t>ssign</w:t>
      </w:r>
      <w:r w:rsidR="0060340A">
        <w:t>s</w:t>
      </w:r>
      <w:r w:rsidR="001647B8">
        <w:t xml:space="preserve">tore/{StoreID}?apiKey={key} </w:t>
      </w:r>
    </w:p>
    <w:p w:rsidR="001647B8" w:rsidRDefault="001647B8" w:rsidP="00A54DFF">
      <w:pPr>
        <w:pStyle w:val="ListParagraph"/>
        <w:numPr>
          <w:ilvl w:val="1"/>
          <w:numId w:val="6"/>
        </w:numPr>
        <w:ind w:left="1440"/>
      </w:pPr>
      <w:r>
        <w:t>Method: POST</w:t>
      </w:r>
    </w:p>
    <w:p w:rsidR="001647B8" w:rsidRDefault="001647B8"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r>
        <w:t>UserID: GUID that identifies the customer</w:t>
      </w:r>
      <w:r w:rsidR="00ED74A9">
        <w:t xml:space="preserve"> (provided by authentication ticket)</w:t>
      </w:r>
    </w:p>
    <w:p w:rsidR="001647B8" w:rsidRDefault="001647B8" w:rsidP="00A54DFF">
      <w:pPr>
        <w:pStyle w:val="ListParagraph"/>
        <w:numPr>
          <w:ilvl w:val="2"/>
          <w:numId w:val="6"/>
        </w:numPr>
        <w:ind w:left="2160"/>
      </w:pPr>
      <w:r>
        <w:t>StoreID (GUID) that identifies the store to be assigned to the cart</w:t>
      </w:r>
    </w:p>
    <w:p w:rsidR="001647B8" w:rsidRDefault="001647B8" w:rsidP="00A54DFF">
      <w:pPr>
        <w:pStyle w:val="ListParagraph"/>
        <w:numPr>
          <w:ilvl w:val="2"/>
          <w:numId w:val="6"/>
        </w:numPr>
        <w:ind w:left="2160"/>
      </w:pPr>
      <w:r>
        <w:t xml:space="preserve">Cart (see schema: </w:t>
      </w:r>
      <w:r w:rsidR="00E0788C">
        <w:fldChar w:fldCharType="begin"/>
      </w:r>
      <w:r w:rsidR="00E0788C">
        <w:instrText xml:space="preserve"> REF _Ref284489462 \r \h </w:instrText>
      </w:r>
      <w:r w:rsidR="00E0788C">
        <w:fldChar w:fldCharType="separate"/>
      </w:r>
      <w:r w:rsidR="00E77676">
        <w:t>6.1.18</w:t>
      </w:r>
      <w:r w:rsidR="00E0788C">
        <w:fldChar w:fldCharType="end"/>
      </w:r>
      <w:r>
        <w:t>)</w:t>
      </w:r>
    </w:p>
    <w:p w:rsidR="001647B8" w:rsidRDefault="001647B8" w:rsidP="00A54DFF">
      <w:pPr>
        <w:pStyle w:val="ListParagraph"/>
        <w:numPr>
          <w:ilvl w:val="1"/>
          <w:numId w:val="6"/>
        </w:numPr>
        <w:ind w:left="1440"/>
      </w:pPr>
      <w:r>
        <w:t xml:space="preserve">Output: </w:t>
      </w:r>
      <w:r w:rsidR="00FC253E">
        <w:t xml:space="preserve">CartValidation </w:t>
      </w:r>
      <w:r>
        <w:t xml:space="preserve">(see schema: </w:t>
      </w:r>
      <w:r w:rsidR="00E0788C">
        <w:fldChar w:fldCharType="begin"/>
      </w:r>
      <w:r w:rsidR="00E0788C">
        <w:instrText xml:space="preserve"> REF _Ref284578994 \r \h </w:instrText>
      </w:r>
      <w:r w:rsidR="00E0788C">
        <w:fldChar w:fldCharType="separate"/>
      </w:r>
      <w:r w:rsidR="00E77676">
        <w:t>6.1.19</w:t>
      </w:r>
      <w:r w:rsidR="00E0788C">
        <w:fldChar w:fldCharType="end"/>
      </w:r>
      <w:r>
        <w:t>)</w:t>
      </w:r>
    </w:p>
    <w:p w:rsidR="001647B8" w:rsidRDefault="001647B8" w:rsidP="00A54DFF">
      <w:pPr>
        <w:pStyle w:val="ListParagraph"/>
        <w:numPr>
          <w:ilvl w:val="1"/>
          <w:numId w:val="6"/>
        </w:numPr>
        <w:ind w:left="1440"/>
      </w:pPr>
      <w:r>
        <w:t xml:space="preserve">Description: Apigee layer will </w:t>
      </w:r>
      <w:r w:rsidR="00261129">
        <w:t>validate that the Store is Online (based upon data in the Store Cache)</w:t>
      </w:r>
      <w:r>
        <w:t>.</w:t>
      </w:r>
      <w:r w:rsidR="00261129">
        <w:t xml:space="preserve">  It will then validate that all products in the Cart are available at that Store.</w:t>
      </w:r>
      <w:r>
        <w:t xml:space="preserve">  </w:t>
      </w:r>
    </w:p>
    <w:p w:rsidR="001647B8" w:rsidRDefault="001647B8" w:rsidP="00A54DFF">
      <w:pPr>
        <w:pStyle w:val="ListParagraph"/>
        <w:numPr>
          <w:ilvl w:val="1"/>
          <w:numId w:val="6"/>
        </w:numPr>
        <w:ind w:left="1440"/>
      </w:pPr>
      <w:r>
        <w:t xml:space="preserve">Security: The caller will provide an ApiKey which will be validated by Apigee.  </w:t>
      </w:r>
    </w:p>
    <w:p w:rsidR="00F90019"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w:t>
      </w:r>
      <w:r w:rsidR="00245E6D">
        <w:t>4</w:t>
      </w:r>
      <w:r>
        <w:t>: Price the Cart</w:t>
      </w:r>
    </w:p>
    <w:p w:rsidR="001647B8" w:rsidRDefault="006C3F5A" w:rsidP="00A54DFF">
      <w:pPr>
        <w:pStyle w:val="ListParagraph"/>
        <w:numPr>
          <w:ilvl w:val="1"/>
          <w:numId w:val="6"/>
        </w:numPr>
        <w:ind w:left="1440"/>
      </w:pPr>
      <w:r>
        <w:t xml:space="preserve">URL: </w:t>
      </w:r>
      <w:r w:rsidR="001647B8">
        <w:t>/</w:t>
      </w:r>
      <w:r w:rsidR="0060340A">
        <w:t>c</w:t>
      </w:r>
      <w:r w:rsidR="00ED74A9">
        <w:t>art</w:t>
      </w:r>
      <w:r w:rsidR="003D6DEB">
        <w:t>/</w:t>
      </w:r>
      <w:r w:rsidR="0060340A">
        <w:t>p</w:t>
      </w:r>
      <w:r w:rsidR="003D6DEB">
        <w:t>rice</w:t>
      </w:r>
      <w:r w:rsidR="001647B8">
        <w:t xml:space="preserve">?apiKey={key} </w:t>
      </w:r>
    </w:p>
    <w:p w:rsidR="001647B8" w:rsidRDefault="001647B8" w:rsidP="00A54DFF">
      <w:pPr>
        <w:pStyle w:val="ListParagraph"/>
        <w:numPr>
          <w:ilvl w:val="1"/>
          <w:numId w:val="6"/>
        </w:numPr>
        <w:ind w:left="1440"/>
      </w:pPr>
      <w:r>
        <w:t>Method: POST</w:t>
      </w:r>
    </w:p>
    <w:p w:rsidR="001647B8" w:rsidRDefault="001647B8"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r>
        <w:t>UserID: GUID that identifies the customer</w:t>
      </w:r>
      <w:r w:rsidR="00ED74A9">
        <w:t xml:space="preserve"> (provided by authentication ticket)</w:t>
      </w:r>
    </w:p>
    <w:p w:rsidR="001647B8" w:rsidRDefault="001647B8" w:rsidP="00A54DFF">
      <w:pPr>
        <w:pStyle w:val="ListParagraph"/>
        <w:numPr>
          <w:ilvl w:val="2"/>
          <w:numId w:val="6"/>
        </w:numPr>
        <w:ind w:left="2160"/>
      </w:pPr>
      <w:r>
        <w:t>Cart (see schema:</w:t>
      </w:r>
      <w:r w:rsidR="00E0788C">
        <w:t xml:space="preserve"> </w:t>
      </w:r>
      <w:r w:rsidR="00E0788C">
        <w:fldChar w:fldCharType="begin"/>
      </w:r>
      <w:r w:rsidR="00E0788C">
        <w:instrText xml:space="preserve"> REF _Ref284489462 \r \h </w:instrText>
      </w:r>
      <w:r w:rsidR="00E0788C">
        <w:fldChar w:fldCharType="separate"/>
      </w:r>
      <w:r w:rsidR="00E77676">
        <w:t>6.1.18</w:t>
      </w:r>
      <w:r w:rsidR="00E0788C">
        <w:fldChar w:fldCharType="end"/>
      </w:r>
      <w:r>
        <w:t xml:space="preserve"> )</w:t>
      </w:r>
    </w:p>
    <w:p w:rsidR="001647B8" w:rsidRDefault="001647B8" w:rsidP="00A54DFF">
      <w:pPr>
        <w:pStyle w:val="ListParagraph"/>
        <w:numPr>
          <w:ilvl w:val="1"/>
          <w:numId w:val="6"/>
        </w:numPr>
        <w:ind w:left="1440"/>
      </w:pPr>
      <w:r>
        <w:t xml:space="preserve">Output: </w:t>
      </w:r>
      <w:r w:rsidR="00FC253E">
        <w:t>PricedCart</w:t>
      </w:r>
      <w:r w:rsidR="00E0788C">
        <w:t>Response</w:t>
      </w:r>
      <w:r>
        <w:t xml:space="preserve"> (see schema:</w:t>
      </w:r>
      <w:r w:rsidR="00E0788C">
        <w:t xml:space="preserve"> </w:t>
      </w:r>
      <w:r w:rsidR="00E0788C">
        <w:fldChar w:fldCharType="begin"/>
      </w:r>
      <w:r w:rsidR="00E0788C">
        <w:instrText xml:space="preserve"> REF _Ref284579348 \r \h </w:instrText>
      </w:r>
      <w:r w:rsidR="00E0788C">
        <w:fldChar w:fldCharType="separate"/>
      </w:r>
      <w:r w:rsidR="00E77676">
        <w:t>6.1.21</w:t>
      </w:r>
      <w:r w:rsidR="00E0788C">
        <w:fldChar w:fldCharType="end"/>
      </w:r>
      <w:r>
        <w:t xml:space="preserve"> )</w:t>
      </w:r>
    </w:p>
    <w:p w:rsidR="001647B8" w:rsidRDefault="001647B8" w:rsidP="00A54DFF">
      <w:pPr>
        <w:pStyle w:val="ListParagraph"/>
        <w:numPr>
          <w:ilvl w:val="1"/>
          <w:numId w:val="6"/>
        </w:numPr>
        <w:ind w:left="1440"/>
      </w:pPr>
      <w:r>
        <w:t xml:space="preserve">Description: Apigee layer will call the Reservation </w:t>
      </w:r>
      <w:r w:rsidR="000600A3">
        <w:t>Gateway</w:t>
      </w:r>
      <w:r>
        <w:t xml:space="preserve"> to have the Cart validated and priced.  The output of the Reservation </w:t>
      </w:r>
      <w:r w:rsidR="000600A3">
        <w:t>Gateway</w:t>
      </w:r>
      <w:r>
        <w:t xml:space="preserve"> wi</w:t>
      </w:r>
      <w:r w:rsidR="00261129">
        <w:t>ll be transformed into the PricedCart schema</w:t>
      </w:r>
      <w:r>
        <w:t xml:space="preserve">(see schema: </w:t>
      </w:r>
      <w:r w:rsidR="00E0788C">
        <w:fldChar w:fldCharType="begin"/>
      </w:r>
      <w:r w:rsidR="00E0788C">
        <w:instrText xml:space="preserve"> REF _Ref284579377 \r \h </w:instrText>
      </w:r>
      <w:r w:rsidR="00E0788C">
        <w:fldChar w:fldCharType="separate"/>
      </w:r>
      <w:r w:rsidR="005E5C3D">
        <w:t>6.1.20</w:t>
      </w:r>
      <w:r w:rsidR="00E0788C">
        <w:fldChar w:fldCharType="end"/>
      </w:r>
      <w:r>
        <w:t>)</w:t>
      </w:r>
    </w:p>
    <w:p w:rsidR="001647B8" w:rsidRDefault="001647B8" w:rsidP="00A54DFF">
      <w:pPr>
        <w:pStyle w:val="ListParagraph"/>
        <w:numPr>
          <w:ilvl w:val="1"/>
          <w:numId w:val="6"/>
        </w:numPr>
        <w:ind w:left="1440"/>
      </w:pPr>
      <w:r>
        <w:t xml:space="preserve">Security: The caller will provide an ApiKey which will be validated by Apigee.  </w:t>
      </w:r>
      <w:r w:rsidR="00E0788C">
        <w:t xml:space="preserve">This operation must include the customer’s </w:t>
      </w:r>
      <w:r w:rsidR="009B3782">
        <w:t>security token</w:t>
      </w:r>
      <w:r w:rsidR="00E0788C">
        <w:t xml:space="preserve"> in the HTTP Authorization Header as described in Section </w:t>
      </w:r>
      <w:r w:rsidR="00E0788C">
        <w:fldChar w:fldCharType="begin"/>
      </w:r>
      <w:r w:rsidR="00E0788C">
        <w:instrText xml:space="preserve"> REF _Ref284574345 \r \h </w:instrText>
      </w:r>
      <w:r w:rsidR="00E0788C">
        <w:fldChar w:fldCharType="separate"/>
      </w:r>
      <w:r w:rsidR="00E77676">
        <w:t>2.12.1</w:t>
      </w:r>
      <w:r w:rsidR="00E0788C">
        <w:fldChar w:fldCharType="end"/>
      </w:r>
      <w:r w:rsidR="00E0788C">
        <w:t>.</w:t>
      </w:r>
    </w:p>
    <w:p w:rsidR="00F90019"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w:t>
      </w:r>
      <w:r w:rsidR="00245E6D">
        <w:t>5</w:t>
      </w:r>
      <w:r>
        <w:t>: Check-out the Cart</w:t>
      </w:r>
    </w:p>
    <w:p w:rsidR="001647B8" w:rsidRDefault="006C3F5A" w:rsidP="00A54DFF">
      <w:pPr>
        <w:pStyle w:val="ListParagraph"/>
        <w:numPr>
          <w:ilvl w:val="1"/>
          <w:numId w:val="6"/>
        </w:numPr>
        <w:ind w:left="1440"/>
      </w:pPr>
      <w:r>
        <w:t xml:space="preserve">URL: </w:t>
      </w:r>
      <w:r w:rsidR="001647B8">
        <w:t>/</w:t>
      </w:r>
      <w:r w:rsidR="0060340A">
        <w:t>r</w:t>
      </w:r>
      <w:r w:rsidR="001647B8">
        <w:t>eservation</w:t>
      </w:r>
      <w:r w:rsidR="00ED74A9">
        <w:t>s</w:t>
      </w:r>
      <w:r w:rsidR="00D9761A">
        <w:t>?</w:t>
      </w:r>
      <w:r w:rsidR="001647B8">
        <w:t xml:space="preserve">apiKey={key} </w:t>
      </w:r>
    </w:p>
    <w:p w:rsidR="001647B8" w:rsidRDefault="001647B8" w:rsidP="00A54DFF">
      <w:pPr>
        <w:pStyle w:val="ListParagraph"/>
        <w:numPr>
          <w:ilvl w:val="1"/>
          <w:numId w:val="6"/>
        </w:numPr>
        <w:ind w:left="1440"/>
      </w:pPr>
      <w:r>
        <w:t>Method: POST</w:t>
      </w:r>
    </w:p>
    <w:p w:rsidR="001647B8" w:rsidRDefault="001647B8" w:rsidP="00A54DFF">
      <w:pPr>
        <w:pStyle w:val="ListParagraph"/>
        <w:numPr>
          <w:ilvl w:val="1"/>
          <w:numId w:val="6"/>
        </w:numPr>
        <w:ind w:left="1440"/>
      </w:pPr>
      <w:r>
        <w:t xml:space="preserve">Input : </w:t>
      </w:r>
    </w:p>
    <w:p w:rsidR="001647B8" w:rsidRDefault="00FC253E" w:rsidP="00A54DFF">
      <w:pPr>
        <w:pStyle w:val="ListParagraph"/>
        <w:numPr>
          <w:ilvl w:val="2"/>
          <w:numId w:val="6"/>
        </w:numPr>
        <w:ind w:left="2160"/>
      </w:pPr>
      <w:r>
        <w:t>Priced</w:t>
      </w:r>
      <w:r w:rsidR="001647B8">
        <w:t xml:space="preserve">Cart (see schema: </w:t>
      </w:r>
      <w:r w:rsidR="00E0788C">
        <w:fldChar w:fldCharType="begin"/>
      </w:r>
      <w:r w:rsidR="00E0788C">
        <w:instrText xml:space="preserve"> REF _Ref284579377 \r \h </w:instrText>
      </w:r>
      <w:r w:rsidR="00E0788C">
        <w:fldChar w:fldCharType="separate"/>
      </w:r>
      <w:r w:rsidR="00E77676">
        <w:t>6.1.20</w:t>
      </w:r>
      <w:r w:rsidR="00E0788C">
        <w:fldChar w:fldCharType="end"/>
      </w:r>
      <w:r w:rsidR="001647B8">
        <w:t>)</w:t>
      </w:r>
    </w:p>
    <w:p w:rsidR="001647B8" w:rsidRDefault="001647B8" w:rsidP="00A54DFF">
      <w:pPr>
        <w:pStyle w:val="ListParagraph"/>
        <w:numPr>
          <w:ilvl w:val="1"/>
          <w:numId w:val="6"/>
        </w:numPr>
        <w:ind w:left="1440"/>
      </w:pPr>
      <w:r>
        <w:t>Output: Reservation</w:t>
      </w:r>
      <w:r w:rsidR="00E0788C">
        <w:t>Response</w:t>
      </w:r>
      <w:r>
        <w:t xml:space="preserve"> (see schema:</w:t>
      </w:r>
      <w:r w:rsidR="00E0788C">
        <w:t xml:space="preserve"> </w:t>
      </w:r>
      <w:r w:rsidR="00E0788C">
        <w:fldChar w:fldCharType="begin"/>
      </w:r>
      <w:r w:rsidR="00E0788C">
        <w:instrText xml:space="preserve"> REF _Ref284579429 \r \h </w:instrText>
      </w:r>
      <w:r w:rsidR="00E0788C">
        <w:fldChar w:fldCharType="separate"/>
      </w:r>
      <w:r w:rsidR="005E5C3D">
        <w:t>6.1.22</w:t>
      </w:r>
      <w:r w:rsidR="00E0788C">
        <w:fldChar w:fldCharType="end"/>
      </w:r>
      <w:r>
        <w:t>)</w:t>
      </w:r>
    </w:p>
    <w:p w:rsidR="001647B8" w:rsidRDefault="001647B8" w:rsidP="00A54DFF">
      <w:pPr>
        <w:pStyle w:val="ListParagraph"/>
        <w:numPr>
          <w:ilvl w:val="1"/>
          <w:numId w:val="6"/>
        </w:numPr>
        <w:ind w:left="1440"/>
      </w:pPr>
      <w:r>
        <w:t xml:space="preserve">Description: Apigee layer will call the Reservation </w:t>
      </w:r>
      <w:r w:rsidR="000600A3">
        <w:t>Gateway</w:t>
      </w:r>
      <w:r>
        <w:t xml:space="preserve"> to process the Checkout request.</w:t>
      </w:r>
    </w:p>
    <w:p w:rsidR="001647B8" w:rsidRDefault="001647B8" w:rsidP="00A54DFF">
      <w:pPr>
        <w:pStyle w:val="ListParagraph"/>
        <w:numPr>
          <w:ilvl w:val="1"/>
          <w:numId w:val="6"/>
        </w:numPr>
        <w:ind w:left="1440"/>
      </w:pPr>
      <w:r>
        <w:t xml:space="preserve">Security: The caller will provide an ApiKey which will be validated by Apigee.  </w:t>
      </w:r>
      <w:r w:rsidR="00E0788C">
        <w:t xml:space="preserve">This operation must include the customer’s </w:t>
      </w:r>
      <w:r w:rsidR="009B3782">
        <w:t>security token</w:t>
      </w:r>
      <w:r w:rsidR="00E0788C">
        <w:t xml:space="preserve"> in the HTTP Authorization Header as described in Section </w:t>
      </w:r>
      <w:r w:rsidR="00E0788C">
        <w:fldChar w:fldCharType="begin"/>
      </w:r>
      <w:r w:rsidR="00E0788C">
        <w:instrText xml:space="preserve"> REF _Ref284574345 \r \h </w:instrText>
      </w:r>
      <w:r w:rsidR="00E0788C">
        <w:fldChar w:fldCharType="separate"/>
      </w:r>
      <w:r w:rsidR="005E5C3D">
        <w:t>2.12.1</w:t>
      </w:r>
      <w:r w:rsidR="00E0788C">
        <w:fldChar w:fldCharType="end"/>
      </w:r>
      <w:r w:rsidR="00E0788C">
        <w:t>.</w:t>
      </w:r>
    </w:p>
    <w:p w:rsidR="000B427D" w:rsidRDefault="00F90019" w:rsidP="00A54DFF">
      <w:pPr>
        <w:pStyle w:val="ListParagraph"/>
        <w:numPr>
          <w:ilvl w:val="1"/>
          <w:numId w:val="6"/>
        </w:numPr>
        <w:ind w:left="1440"/>
      </w:pPr>
      <w:r>
        <w:lastRenderedPageBreak/>
        <w:t xml:space="preserve">Caching Control: The Apigee layer will set cache-control headers on the response to </w:t>
      </w:r>
      <w:r w:rsidRPr="00F90019">
        <w:rPr>
          <w:rFonts w:ascii="Lucida Console" w:hAnsi="Lucida Console"/>
        </w:rPr>
        <w:t>Private</w:t>
      </w:r>
      <w:r>
        <w:t xml:space="preserve">. </w:t>
      </w:r>
    </w:p>
    <w:p w:rsidR="000B427D" w:rsidRDefault="000B427D">
      <w:pPr>
        <w:spacing w:after="200" w:line="276" w:lineRule="auto"/>
      </w:pPr>
      <w:r>
        <w:br w:type="page"/>
      </w:r>
    </w:p>
    <w:p w:rsidR="00E0788C" w:rsidRDefault="005F5094" w:rsidP="005F5094">
      <w:pPr>
        <w:pStyle w:val="Heading5"/>
      </w:pPr>
      <w:bookmarkStart w:id="61" w:name="_Ref288056296"/>
      <w:r>
        <w:lastRenderedPageBreak/>
        <w:t>CustomerAccount Endpoint</w:t>
      </w:r>
      <w:bookmarkEnd w:id="61"/>
    </w:p>
    <w:p w:rsidR="005F5094" w:rsidRDefault="00896556" w:rsidP="00E0788C">
      <w:r>
        <w:t>The CustomerAccount endpoint will provide operations that support viewing and manipulation of information about the customer.  The endpoint will support the following operations:</w:t>
      </w:r>
    </w:p>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896556" w:rsidTr="00153AAE">
        <w:trPr>
          <w:cantSplit/>
          <w:tblHeader/>
        </w:trPr>
        <w:tc>
          <w:tcPr>
            <w:tcW w:w="738" w:type="dxa"/>
            <w:vAlign w:val="bottom"/>
          </w:tcPr>
          <w:p w:rsidR="00896556" w:rsidRPr="008226C6" w:rsidRDefault="00896556" w:rsidP="00153AAE">
            <w:pPr>
              <w:jc w:val="center"/>
              <w:rPr>
                <w:b/>
              </w:rPr>
            </w:pPr>
            <w:r>
              <w:rPr>
                <w:b/>
              </w:rPr>
              <w:t>API ID</w:t>
            </w:r>
          </w:p>
        </w:tc>
        <w:tc>
          <w:tcPr>
            <w:tcW w:w="990" w:type="dxa"/>
            <w:tcMar>
              <w:top w:w="0" w:type="dxa"/>
              <w:left w:w="108" w:type="dxa"/>
              <w:bottom w:w="0" w:type="dxa"/>
              <w:right w:w="108" w:type="dxa"/>
            </w:tcMar>
            <w:vAlign w:val="bottom"/>
            <w:hideMark/>
          </w:tcPr>
          <w:p w:rsidR="00896556" w:rsidRPr="008226C6" w:rsidRDefault="00896556" w:rsidP="00153AAE">
            <w:pPr>
              <w:jc w:val="center"/>
              <w:rPr>
                <w:rFonts w:ascii="Calibri" w:hAnsi="Calibri" w:cs="Calibri"/>
                <w:b/>
              </w:rPr>
            </w:pPr>
            <w:r w:rsidRPr="008226C6">
              <w:rPr>
                <w:b/>
              </w:rPr>
              <w:t>HTTP Method</w:t>
            </w:r>
          </w:p>
        </w:tc>
        <w:tc>
          <w:tcPr>
            <w:tcW w:w="4140" w:type="dxa"/>
            <w:tcMar>
              <w:top w:w="0" w:type="dxa"/>
              <w:left w:w="108" w:type="dxa"/>
              <w:bottom w:w="0" w:type="dxa"/>
              <w:right w:w="108" w:type="dxa"/>
            </w:tcMar>
            <w:vAlign w:val="bottom"/>
            <w:hideMark/>
          </w:tcPr>
          <w:p w:rsidR="00896556" w:rsidRDefault="00896556" w:rsidP="00153AAE">
            <w:pPr>
              <w:jc w:val="center"/>
              <w:rPr>
                <w:b/>
              </w:rPr>
            </w:pPr>
            <w:r w:rsidRPr="008226C6">
              <w:rPr>
                <w:b/>
              </w:rPr>
              <w:t>URL structure</w:t>
            </w:r>
          </w:p>
          <w:p w:rsidR="00896556" w:rsidRPr="00B35797" w:rsidRDefault="00896556" w:rsidP="00153AAE">
            <w:pPr>
              <w:jc w:val="center"/>
              <w:rPr>
                <w:rFonts w:ascii="Calibri" w:hAnsi="Calibri" w:cs="Calibri"/>
                <w:b/>
                <w:sz w:val="18"/>
                <w:szCs w:val="18"/>
              </w:rPr>
            </w:pPr>
            <w:r w:rsidRPr="00B35797">
              <w:rPr>
                <w:sz w:val="18"/>
                <w:szCs w:val="18"/>
              </w:rPr>
              <w:t>Note: all URLs are prefixed with:</w:t>
            </w:r>
            <w:r w:rsidRPr="00B35797">
              <w:rPr>
                <w:b/>
                <w:sz w:val="18"/>
                <w:szCs w:val="18"/>
              </w:rPr>
              <w:t xml:space="preserve"> </w:t>
            </w:r>
            <w:r w:rsidR="0060340A">
              <w:rPr>
                <w:sz w:val="18"/>
                <w:szCs w:val="18"/>
              </w:rPr>
              <w:t>/c</w:t>
            </w:r>
            <w:r w:rsidRPr="00B35797">
              <w:rPr>
                <w:sz w:val="18"/>
                <w:szCs w:val="18"/>
              </w:rPr>
              <w:t>ustomers/{CustomerNumber}</w:t>
            </w:r>
          </w:p>
        </w:tc>
        <w:tc>
          <w:tcPr>
            <w:tcW w:w="1800" w:type="dxa"/>
            <w:vAlign w:val="bottom"/>
          </w:tcPr>
          <w:p w:rsidR="00896556" w:rsidRPr="008226C6" w:rsidRDefault="00896556" w:rsidP="00153AAE">
            <w:pPr>
              <w:jc w:val="center"/>
              <w:rPr>
                <w:b/>
              </w:rPr>
            </w:pPr>
            <w:r>
              <w:rPr>
                <w:b/>
              </w:rPr>
              <w:t>Input</w:t>
            </w:r>
          </w:p>
        </w:tc>
        <w:tc>
          <w:tcPr>
            <w:tcW w:w="1800" w:type="dxa"/>
            <w:vAlign w:val="bottom"/>
          </w:tcPr>
          <w:p w:rsidR="00896556" w:rsidRDefault="00896556" w:rsidP="00153AAE">
            <w:pPr>
              <w:jc w:val="center"/>
              <w:rPr>
                <w:b/>
              </w:rPr>
            </w:pPr>
            <w:r>
              <w:rPr>
                <w:b/>
              </w:rPr>
              <w:t>Output</w:t>
            </w:r>
          </w:p>
        </w:tc>
      </w:tr>
      <w:tr w:rsidR="000B427D" w:rsidTr="00153AAE">
        <w:trPr>
          <w:cantSplit/>
        </w:trPr>
        <w:tc>
          <w:tcPr>
            <w:tcW w:w="738" w:type="dxa"/>
          </w:tcPr>
          <w:p w:rsidR="000B427D" w:rsidRDefault="000B427D" w:rsidP="00153AAE">
            <w:pPr>
              <w:jc w:val="center"/>
              <w:rPr>
                <w:sz w:val="18"/>
                <w:szCs w:val="18"/>
              </w:rPr>
            </w:pPr>
            <w:r>
              <w:rPr>
                <w:sz w:val="18"/>
                <w:szCs w:val="18"/>
              </w:rPr>
              <w:t>CP0</w:t>
            </w:r>
          </w:p>
        </w:tc>
        <w:tc>
          <w:tcPr>
            <w:tcW w:w="990" w:type="dxa"/>
            <w:tcMar>
              <w:top w:w="0" w:type="dxa"/>
              <w:left w:w="108" w:type="dxa"/>
              <w:bottom w:w="0" w:type="dxa"/>
              <w:right w:w="108" w:type="dxa"/>
            </w:tcMar>
          </w:tcPr>
          <w:p w:rsidR="000B427D" w:rsidRDefault="000B427D" w:rsidP="00153AAE">
            <w:pPr>
              <w:rPr>
                <w:sz w:val="18"/>
                <w:szCs w:val="18"/>
              </w:rPr>
            </w:pPr>
            <w:r>
              <w:rPr>
                <w:sz w:val="18"/>
                <w:szCs w:val="18"/>
              </w:rPr>
              <w:t>GET</w:t>
            </w:r>
          </w:p>
        </w:tc>
        <w:tc>
          <w:tcPr>
            <w:tcW w:w="4140" w:type="dxa"/>
            <w:tcMar>
              <w:top w:w="0" w:type="dxa"/>
              <w:left w:w="108" w:type="dxa"/>
              <w:bottom w:w="0" w:type="dxa"/>
              <w:right w:w="108" w:type="dxa"/>
            </w:tcMar>
          </w:tcPr>
          <w:p w:rsidR="000B427D" w:rsidRDefault="0060340A" w:rsidP="0060340A">
            <w:pPr>
              <w:rPr>
                <w:sz w:val="18"/>
                <w:szCs w:val="18"/>
              </w:rPr>
            </w:pPr>
            <w:r>
              <w:rPr>
                <w:sz w:val="18"/>
                <w:szCs w:val="18"/>
              </w:rPr>
              <w:t>/s</w:t>
            </w:r>
            <w:r w:rsidR="000B427D">
              <w:rPr>
                <w:sz w:val="18"/>
                <w:szCs w:val="18"/>
              </w:rPr>
              <w:t>tatus</w:t>
            </w:r>
            <w:r>
              <w:rPr>
                <w:sz w:val="18"/>
                <w:szCs w:val="18"/>
              </w:rPr>
              <w:t>m</w:t>
            </w:r>
            <w:r w:rsidR="000B427D">
              <w:rPr>
                <w:sz w:val="18"/>
                <w:szCs w:val="18"/>
              </w:rPr>
              <w:t>onitor</w:t>
            </w:r>
          </w:p>
        </w:tc>
        <w:tc>
          <w:tcPr>
            <w:tcW w:w="1800" w:type="dxa"/>
            <w:tcMar>
              <w:left w:w="115" w:type="dxa"/>
              <w:right w:w="115" w:type="dxa"/>
            </w:tcMar>
          </w:tcPr>
          <w:p w:rsidR="000B427D" w:rsidRDefault="000B427D" w:rsidP="00153AAE">
            <w:pPr>
              <w:rPr>
                <w:sz w:val="18"/>
                <w:szCs w:val="18"/>
              </w:rPr>
            </w:pPr>
            <w:r>
              <w:rPr>
                <w:sz w:val="18"/>
                <w:szCs w:val="18"/>
              </w:rPr>
              <w:t>None</w:t>
            </w:r>
          </w:p>
        </w:tc>
        <w:tc>
          <w:tcPr>
            <w:tcW w:w="1800" w:type="dxa"/>
            <w:tcMar>
              <w:top w:w="115" w:type="dxa"/>
              <w:left w:w="115" w:type="dxa"/>
              <w:bottom w:w="115" w:type="dxa"/>
              <w:right w:w="115" w:type="dxa"/>
            </w:tcMar>
          </w:tcPr>
          <w:p w:rsidR="000B427D" w:rsidRDefault="000B427D" w:rsidP="00153AAE">
            <w:pPr>
              <w:rPr>
                <w:sz w:val="18"/>
                <w:szCs w:val="18"/>
              </w:rPr>
            </w:pPr>
            <w:r>
              <w:rPr>
                <w:sz w:val="18"/>
                <w:szCs w:val="18"/>
              </w:rPr>
              <w:t>Status</w:t>
            </w:r>
          </w:p>
        </w:tc>
      </w:tr>
      <w:tr w:rsidR="00896556" w:rsidTr="00153AAE">
        <w:trPr>
          <w:cantSplit/>
        </w:trPr>
        <w:tc>
          <w:tcPr>
            <w:tcW w:w="738" w:type="dxa"/>
          </w:tcPr>
          <w:p w:rsidR="00896556" w:rsidRDefault="00896556" w:rsidP="00153AAE">
            <w:pPr>
              <w:jc w:val="center"/>
              <w:rPr>
                <w:sz w:val="18"/>
                <w:szCs w:val="18"/>
              </w:rPr>
            </w:pPr>
            <w:r>
              <w:rPr>
                <w:sz w:val="18"/>
                <w:szCs w:val="18"/>
              </w:rPr>
              <w:t>CP1</w:t>
            </w:r>
          </w:p>
        </w:tc>
        <w:tc>
          <w:tcPr>
            <w:tcW w:w="990" w:type="dxa"/>
            <w:tcMar>
              <w:top w:w="0" w:type="dxa"/>
              <w:left w:w="108" w:type="dxa"/>
              <w:bottom w:w="0" w:type="dxa"/>
              <w:right w:w="108" w:type="dxa"/>
            </w:tcMar>
            <w:hideMark/>
          </w:tcPr>
          <w:p w:rsidR="00896556" w:rsidRPr="00A4317A" w:rsidRDefault="00896556" w:rsidP="00153AAE">
            <w:pPr>
              <w:rPr>
                <w:rFonts w:ascii="Calibri" w:hAnsi="Calibri" w:cs="Calibri"/>
                <w:sz w:val="18"/>
                <w:szCs w:val="18"/>
              </w:rPr>
            </w:pPr>
            <w:r>
              <w:rPr>
                <w:sz w:val="18"/>
                <w:szCs w:val="18"/>
              </w:rPr>
              <w:t>GET</w:t>
            </w:r>
          </w:p>
        </w:tc>
        <w:tc>
          <w:tcPr>
            <w:tcW w:w="4140" w:type="dxa"/>
            <w:tcMar>
              <w:top w:w="0" w:type="dxa"/>
              <w:left w:w="108" w:type="dxa"/>
              <w:bottom w:w="0" w:type="dxa"/>
              <w:right w:w="108" w:type="dxa"/>
            </w:tcMar>
            <w:hideMark/>
          </w:tcPr>
          <w:p w:rsidR="00896556" w:rsidRPr="00A4317A" w:rsidRDefault="0060340A" w:rsidP="00153AAE">
            <w:pPr>
              <w:rPr>
                <w:rFonts w:ascii="Calibri" w:hAnsi="Calibri" w:cs="Calibri"/>
                <w:sz w:val="18"/>
                <w:szCs w:val="18"/>
              </w:rPr>
            </w:pPr>
            <w:r>
              <w:rPr>
                <w:sz w:val="18"/>
                <w:szCs w:val="18"/>
              </w:rPr>
              <w:t>/p</w:t>
            </w:r>
            <w:r w:rsidR="00896556">
              <w:rPr>
                <w:sz w:val="18"/>
                <w:szCs w:val="18"/>
              </w:rPr>
              <w:t>rofile</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Basic Profile</w:t>
            </w:r>
          </w:p>
        </w:tc>
      </w:tr>
      <w:tr w:rsidR="00896556" w:rsidTr="00153AAE">
        <w:trPr>
          <w:cantSplit/>
        </w:trPr>
        <w:tc>
          <w:tcPr>
            <w:tcW w:w="738" w:type="dxa"/>
          </w:tcPr>
          <w:p w:rsidR="00896556" w:rsidRDefault="00896556" w:rsidP="00153AAE">
            <w:pPr>
              <w:jc w:val="center"/>
              <w:rPr>
                <w:sz w:val="18"/>
                <w:szCs w:val="18"/>
              </w:rPr>
            </w:pPr>
            <w:r>
              <w:rPr>
                <w:sz w:val="18"/>
                <w:szCs w:val="18"/>
              </w:rPr>
              <w:t>CP2</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Pr="00A4317A" w:rsidRDefault="0060340A" w:rsidP="00153AAE">
            <w:pPr>
              <w:rPr>
                <w:rFonts w:ascii="Calibri" w:hAnsi="Calibri" w:cs="Calibri"/>
                <w:sz w:val="18"/>
                <w:szCs w:val="18"/>
              </w:rPr>
            </w:pPr>
            <w:r>
              <w:rPr>
                <w:sz w:val="18"/>
                <w:szCs w:val="18"/>
              </w:rPr>
              <w:t>/p</w:t>
            </w:r>
            <w:r w:rsidR="00896556">
              <w:rPr>
                <w:sz w:val="18"/>
                <w:szCs w:val="18"/>
              </w:rPr>
              <w:t>rofile</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BasicProfile</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None</w:t>
            </w:r>
          </w:p>
        </w:tc>
      </w:tr>
      <w:tr w:rsidR="00896556" w:rsidTr="00153AAE">
        <w:trPr>
          <w:cantSplit/>
        </w:trPr>
        <w:tc>
          <w:tcPr>
            <w:tcW w:w="738" w:type="dxa"/>
          </w:tcPr>
          <w:p w:rsidR="00896556" w:rsidRDefault="00896556" w:rsidP="00153AAE">
            <w:pPr>
              <w:jc w:val="center"/>
              <w:rPr>
                <w:rFonts w:ascii="Calibri" w:hAnsi="Calibri" w:cs="Calibri"/>
                <w:sz w:val="18"/>
                <w:szCs w:val="18"/>
              </w:rPr>
            </w:pPr>
            <w:r>
              <w:rPr>
                <w:rFonts w:ascii="Calibri" w:hAnsi="Calibri" w:cs="Calibri"/>
                <w:sz w:val="18"/>
                <w:szCs w:val="18"/>
              </w:rPr>
              <w:t>CP3</w:t>
            </w:r>
          </w:p>
        </w:tc>
        <w:tc>
          <w:tcPr>
            <w:tcW w:w="990" w:type="dxa"/>
            <w:tcMar>
              <w:top w:w="0" w:type="dxa"/>
              <w:left w:w="108" w:type="dxa"/>
              <w:bottom w:w="0" w:type="dxa"/>
              <w:right w:w="108" w:type="dxa"/>
            </w:tcMar>
          </w:tcPr>
          <w:p w:rsidR="00896556" w:rsidRPr="00A4317A" w:rsidRDefault="00896556" w:rsidP="00153AAE">
            <w:pPr>
              <w:rPr>
                <w:rFonts w:ascii="Calibri" w:hAnsi="Calibri" w:cs="Calibri"/>
                <w:sz w:val="18"/>
                <w:szCs w:val="18"/>
              </w:rPr>
            </w:pPr>
            <w:r>
              <w:rPr>
                <w:rFonts w:ascii="Calibri" w:hAnsi="Calibri" w:cs="Calibri"/>
                <w:sz w:val="18"/>
                <w:szCs w:val="18"/>
              </w:rPr>
              <w:t>GET</w:t>
            </w:r>
          </w:p>
        </w:tc>
        <w:tc>
          <w:tcPr>
            <w:tcW w:w="4140" w:type="dxa"/>
            <w:tcMar>
              <w:top w:w="0" w:type="dxa"/>
              <w:left w:w="108" w:type="dxa"/>
              <w:bottom w:w="0" w:type="dxa"/>
              <w:right w:w="108" w:type="dxa"/>
            </w:tcMar>
          </w:tcPr>
          <w:p w:rsidR="00896556" w:rsidRPr="00A4317A" w:rsidRDefault="0060340A" w:rsidP="00153AAE">
            <w:pPr>
              <w:rPr>
                <w:rFonts w:ascii="Calibri" w:hAnsi="Calibri" w:cs="Calibri"/>
                <w:sz w:val="18"/>
                <w:szCs w:val="18"/>
              </w:rPr>
            </w:pPr>
            <w:r>
              <w:rPr>
                <w:sz w:val="18"/>
                <w:szCs w:val="18"/>
              </w:rPr>
              <w:t>/p</w:t>
            </w:r>
            <w:r w:rsidR="00896556">
              <w:rPr>
                <w:sz w:val="18"/>
                <w:szCs w:val="18"/>
              </w:rPr>
              <w:t>references</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Preferences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CP4</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/p</w:t>
            </w:r>
            <w:r w:rsidR="00896556">
              <w:rPr>
                <w:sz w:val="18"/>
                <w:szCs w:val="18"/>
              </w:rPr>
              <w:t>references</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Preferences</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CP5</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/rentalh</w:t>
            </w:r>
            <w:r w:rsidR="00896556">
              <w:rPr>
                <w:sz w:val="18"/>
                <w:szCs w:val="18"/>
              </w:rPr>
              <w:t>istory</w:t>
            </w:r>
          </w:p>
        </w:tc>
        <w:tc>
          <w:tcPr>
            <w:tcW w:w="1800" w:type="dxa"/>
            <w:tcMar>
              <w:left w:w="115" w:type="dxa"/>
              <w:right w:w="115" w:type="dxa"/>
            </w:tcMar>
          </w:tcPr>
          <w:p w:rsidR="00896556"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Rental History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CP6</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w:t>
            </w:r>
          </w:p>
        </w:tc>
        <w:tc>
          <w:tcPr>
            <w:tcW w:w="1800" w:type="dxa"/>
            <w:tcMar>
              <w:left w:w="115" w:type="dxa"/>
              <w:right w:w="115" w:type="dxa"/>
            </w:tcMar>
          </w:tcPr>
          <w:p w:rsidR="00896556"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CP7</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ueues/{queueId}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 (ordered list of Product Ids)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CP8</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ueues/{queueId}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p w:rsidR="00896556" w:rsidRDefault="00896556" w:rsidP="00153AAE">
            <w:pPr>
              <w:rPr>
                <w:sz w:val="18"/>
                <w:szCs w:val="18"/>
              </w:rPr>
            </w:pPr>
            <w:r>
              <w:rPr>
                <w:sz w:val="18"/>
                <w:szCs w:val="18"/>
              </w:rPr>
              <w:t>Queue Info</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CP9</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DELETE</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ueues/{queueId}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CP10</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60340A" w:rsidP="00305E54">
            <w:pPr>
              <w:rPr>
                <w:sz w:val="18"/>
                <w:szCs w:val="18"/>
              </w:rPr>
            </w:pPr>
            <w:r>
              <w:rPr>
                <w:sz w:val="18"/>
                <w:szCs w:val="18"/>
              </w:rPr>
              <w:t>/q</w:t>
            </w:r>
            <w:r w:rsidR="00896556">
              <w:rPr>
                <w:sz w:val="18"/>
                <w:szCs w:val="18"/>
              </w:rPr>
              <w:t>ueues/{queueId}/{position}</w:t>
            </w:r>
            <w:r w:rsidR="00305E54">
              <w:rPr>
                <w:sz w:val="18"/>
                <w:szCs w:val="18"/>
              </w:rPr>
              <w:t>,</w:t>
            </w:r>
            <w:r w:rsidR="00896556">
              <w:rPr>
                <w:sz w:val="18"/>
                <w:szCs w:val="18"/>
              </w:rPr>
              <w:t>{productId}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p w:rsidR="00896556" w:rsidRDefault="00896556" w:rsidP="00153AAE">
            <w:pPr>
              <w:rPr>
                <w:sz w:val="18"/>
                <w:szCs w:val="18"/>
              </w:rPr>
            </w:pPr>
            <w:r>
              <w:rPr>
                <w:sz w:val="18"/>
                <w:szCs w:val="18"/>
              </w:rPr>
              <w:t>Position number</w:t>
            </w:r>
          </w:p>
          <w:p w:rsidR="00896556" w:rsidRDefault="00896556" w:rsidP="00153AAE">
            <w:pPr>
              <w:rPr>
                <w:sz w:val="18"/>
                <w:szCs w:val="18"/>
              </w:rPr>
            </w:pPr>
            <w:r>
              <w:rPr>
                <w:sz w:val="18"/>
                <w:szCs w:val="18"/>
              </w:rPr>
              <w:t>ProductId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CP11</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DELETE</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/q</w:t>
            </w:r>
            <w:r w:rsidR="00896556">
              <w:rPr>
                <w:sz w:val="18"/>
                <w:szCs w:val="18"/>
              </w:rPr>
              <w:t>ueues/{queueId}/{productId}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p w:rsidR="00896556" w:rsidRDefault="00896556" w:rsidP="00153AAE">
            <w:pPr>
              <w:rPr>
                <w:sz w:val="18"/>
                <w:szCs w:val="18"/>
              </w:rPr>
            </w:pPr>
            <w:r>
              <w:rPr>
                <w:sz w:val="18"/>
                <w:szCs w:val="18"/>
              </w:rPr>
              <w:t>ProductId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CP12</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60340A">
            <w:pPr>
              <w:rPr>
                <w:sz w:val="18"/>
                <w:szCs w:val="18"/>
              </w:rPr>
            </w:pPr>
            <w:r>
              <w:rPr>
                <w:sz w:val="18"/>
                <w:szCs w:val="18"/>
              </w:rPr>
              <w:t>/r</w:t>
            </w:r>
            <w:r w:rsidR="00896556">
              <w:rPr>
                <w:sz w:val="18"/>
                <w:szCs w:val="18"/>
              </w:rPr>
              <w:t>ecommended</w:t>
            </w:r>
            <w:r>
              <w:rPr>
                <w:sz w:val="18"/>
                <w:szCs w:val="18"/>
              </w:rPr>
              <w:t>p</w:t>
            </w:r>
            <w:r w:rsidR="00896556">
              <w:rPr>
                <w:sz w:val="18"/>
                <w:szCs w:val="18"/>
              </w:rPr>
              <w:t>roducts?productType={type}</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ProductType</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Product Ids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CP13</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a</w:t>
            </w:r>
            <w:r>
              <w:rPr>
                <w:sz w:val="18"/>
                <w:szCs w:val="18"/>
              </w:rPr>
              <w:t>ccounts</w:t>
            </w:r>
          </w:p>
        </w:tc>
        <w:tc>
          <w:tcPr>
            <w:tcW w:w="1800" w:type="dxa"/>
            <w:tcMar>
              <w:left w:w="115" w:type="dxa"/>
              <w:right w:w="115" w:type="dxa"/>
            </w:tcMar>
          </w:tcPr>
          <w:p w:rsidR="00896556"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Account Info objects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CP14</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/a</w:t>
            </w:r>
            <w:r w:rsidR="00896556">
              <w:rPr>
                <w:sz w:val="18"/>
                <w:szCs w:val="18"/>
              </w:rPr>
              <w:t>ccounts/{AccountNo}</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AccountNumber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Account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CP15</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/a</w:t>
            </w:r>
            <w:r w:rsidR="00896556">
              <w:rPr>
                <w:sz w:val="18"/>
                <w:szCs w:val="18"/>
              </w:rPr>
              <w:t>ccounts/{AccountNo}</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AccountNumber</w:t>
            </w:r>
          </w:p>
          <w:p w:rsidR="00896556" w:rsidRDefault="00896556" w:rsidP="00153AAE">
            <w:pPr>
              <w:rPr>
                <w:sz w:val="18"/>
                <w:szCs w:val="18"/>
              </w:rPr>
            </w:pPr>
            <w:r>
              <w:rPr>
                <w:sz w:val="18"/>
                <w:szCs w:val="18"/>
              </w:rPr>
              <w:t>AccountInfo</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CP16</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03048F">
            <w:pPr>
              <w:rPr>
                <w:sz w:val="18"/>
                <w:szCs w:val="18"/>
              </w:rPr>
            </w:pPr>
            <w:r>
              <w:rPr>
                <w:sz w:val="18"/>
                <w:szCs w:val="18"/>
              </w:rPr>
              <w:t>/c</w:t>
            </w:r>
            <w:r w:rsidR="0003048F">
              <w:rPr>
                <w:sz w:val="18"/>
                <w:szCs w:val="18"/>
              </w:rPr>
              <w:t>redits/</w:t>
            </w:r>
            <w:r>
              <w:rPr>
                <w:sz w:val="18"/>
                <w:szCs w:val="18"/>
              </w:rPr>
              <w:t>b</w:t>
            </w:r>
            <w:r w:rsidR="00896556">
              <w:rPr>
                <w:sz w:val="18"/>
                <w:szCs w:val="18"/>
              </w:rPr>
              <w:t>alance</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Credits Balances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lastRenderedPageBreak/>
              <w:t>CP17</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c</w:t>
            </w:r>
            <w:r>
              <w:rPr>
                <w:sz w:val="18"/>
                <w:szCs w:val="18"/>
              </w:rPr>
              <w:t>redits/</w:t>
            </w:r>
            <w:r w:rsidR="0060340A">
              <w:rPr>
                <w:sz w:val="18"/>
                <w:szCs w:val="18"/>
              </w:rPr>
              <w:t>h</w:t>
            </w:r>
            <w:r>
              <w:rPr>
                <w:sz w:val="18"/>
                <w:szCs w:val="18"/>
              </w:rPr>
              <w:t>istory</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Credits History</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CP18</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POST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c</w:t>
            </w:r>
            <w:r>
              <w:rPr>
                <w:sz w:val="18"/>
                <w:szCs w:val="18"/>
              </w:rPr>
              <w:t>redit</w:t>
            </w:r>
            <w:r w:rsidR="0060340A">
              <w:rPr>
                <w:sz w:val="18"/>
                <w:szCs w:val="18"/>
              </w:rPr>
              <w:t>c</w:t>
            </w:r>
            <w:r>
              <w:rPr>
                <w:sz w:val="18"/>
                <w:szCs w:val="18"/>
              </w:rPr>
              <w:t>ard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CreditCard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Account Info</w:t>
            </w:r>
          </w:p>
        </w:tc>
      </w:tr>
      <w:tr w:rsidR="001A2849" w:rsidRPr="00816215" w:rsidTr="00153AAE">
        <w:trPr>
          <w:cantSplit/>
        </w:trPr>
        <w:tc>
          <w:tcPr>
            <w:tcW w:w="738" w:type="dxa"/>
          </w:tcPr>
          <w:p w:rsidR="001A2849" w:rsidRDefault="001A2849" w:rsidP="00153AAE">
            <w:pPr>
              <w:jc w:val="center"/>
              <w:rPr>
                <w:sz w:val="18"/>
                <w:szCs w:val="18"/>
              </w:rPr>
            </w:pPr>
            <w:r>
              <w:rPr>
                <w:sz w:val="18"/>
                <w:szCs w:val="18"/>
              </w:rPr>
              <w:t>CP19</w:t>
            </w:r>
          </w:p>
        </w:tc>
        <w:tc>
          <w:tcPr>
            <w:tcW w:w="990" w:type="dxa"/>
            <w:tcMar>
              <w:top w:w="0" w:type="dxa"/>
              <w:left w:w="108" w:type="dxa"/>
              <w:bottom w:w="0" w:type="dxa"/>
              <w:right w:w="108" w:type="dxa"/>
            </w:tcMar>
          </w:tcPr>
          <w:p w:rsidR="001A2849" w:rsidRDefault="001A2849" w:rsidP="00153AAE">
            <w:pPr>
              <w:rPr>
                <w:sz w:val="18"/>
                <w:szCs w:val="18"/>
              </w:rPr>
            </w:pPr>
            <w:r>
              <w:rPr>
                <w:sz w:val="18"/>
                <w:szCs w:val="18"/>
              </w:rPr>
              <w:t>POST</w:t>
            </w:r>
          </w:p>
        </w:tc>
        <w:tc>
          <w:tcPr>
            <w:tcW w:w="4140" w:type="dxa"/>
            <w:tcMar>
              <w:top w:w="0" w:type="dxa"/>
              <w:left w:w="108" w:type="dxa"/>
              <w:bottom w:w="0" w:type="dxa"/>
              <w:right w:w="108" w:type="dxa"/>
            </w:tcMar>
          </w:tcPr>
          <w:p w:rsidR="001A2849" w:rsidRDefault="001A2849" w:rsidP="00162D5D">
            <w:pPr>
              <w:rPr>
                <w:sz w:val="18"/>
                <w:szCs w:val="18"/>
              </w:rPr>
            </w:pPr>
            <w:r>
              <w:rPr>
                <w:sz w:val="18"/>
                <w:szCs w:val="18"/>
              </w:rPr>
              <w:t>/</w:t>
            </w:r>
            <w:r w:rsidR="0060340A">
              <w:rPr>
                <w:sz w:val="18"/>
                <w:szCs w:val="18"/>
              </w:rPr>
              <w:t>c</w:t>
            </w:r>
            <w:r>
              <w:rPr>
                <w:sz w:val="18"/>
                <w:szCs w:val="18"/>
              </w:rPr>
              <w:t>ustomer</w:t>
            </w:r>
            <w:r w:rsidR="00162D5D">
              <w:rPr>
                <w:sz w:val="18"/>
                <w:szCs w:val="18"/>
              </w:rPr>
              <w:t>s</w:t>
            </w:r>
          </w:p>
        </w:tc>
        <w:tc>
          <w:tcPr>
            <w:tcW w:w="1800" w:type="dxa"/>
            <w:tcMar>
              <w:left w:w="115" w:type="dxa"/>
              <w:right w:w="115" w:type="dxa"/>
            </w:tcMar>
          </w:tcPr>
          <w:p w:rsidR="001A2849" w:rsidRDefault="001A2849" w:rsidP="00153AAE">
            <w:pPr>
              <w:rPr>
                <w:sz w:val="18"/>
                <w:szCs w:val="18"/>
              </w:rPr>
            </w:pPr>
            <w:r>
              <w:rPr>
                <w:sz w:val="18"/>
                <w:szCs w:val="18"/>
              </w:rPr>
              <w:t>Email Address</w:t>
            </w:r>
          </w:p>
        </w:tc>
        <w:tc>
          <w:tcPr>
            <w:tcW w:w="1800" w:type="dxa"/>
            <w:tcMar>
              <w:top w:w="115" w:type="dxa"/>
              <w:left w:w="115" w:type="dxa"/>
              <w:bottom w:w="115" w:type="dxa"/>
              <w:right w:w="115" w:type="dxa"/>
            </w:tcMar>
          </w:tcPr>
          <w:p w:rsidR="001A2849" w:rsidRDefault="001A2849" w:rsidP="00153AAE">
            <w:pPr>
              <w:rPr>
                <w:sz w:val="18"/>
                <w:szCs w:val="18"/>
              </w:rPr>
            </w:pPr>
            <w:r>
              <w:rPr>
                <w:sz w:val="18"/>
                <w:szCs w:val="18"/>
              </w:rPr>
              <w:t>CustomerNumber</w:t>
            </w:r>
          </w:p>
        </w:tc>
      </w:tr>
    </w:tbl>
    <w:p w:rsidR="00896556" w:rsidRDefault="00896556" w:rsidP="00E0788C"/>
    <w:p w:rsidR="00896556" w:rsidRDefault="00896556" w:rsidP="00E0788C">
      <w:r>
        <w:t>All of these operations will be passed directly through to the CustomerAccount Gateway, with the exception of CP18 which will be passed through to the CreditCard Gateway.</w:t>
      </w:r>
    </w:p>
    <w:p w:rsidR="00896556" w:rsidRDefault="00896556" w:rsidP="00E0788C"/>
    <w:p w:rsidR="00896556" w:rsidRDefault="00896556" w:rsidP="00896556">
      <w:r>
        <w:t>Operation Detail:</w:t>
      </w:r>
    </w:p>
    <w:p w:rsidR="000B427D" w:rsidRDefault="000B427D" w:rsidP="000B427D">
      <w:pPr>
        <w:pStyle w:val="ListParagraph"/>
        <w:numPr>
          <w:ilvl w:val="0"/>
          <w:numId w:val="6"/>
        </w:numPr>
        <w:ind w:left="720"/>
      </w:pPr>
      <w:r>
        <w:t>CP0:  Get the Status of the Service</w:t>
      </w:r>
    </w:p>
    <w:p w:rsidR="000B427D" w:rsidRDefault="000B427D" w:rsidP="000B427D">
      <w:pPr>
        <w:pStyle w:val="ListParagraph"/>
        <w:numPr>
          <w:ilvl w:val="1"/>
          <w:numId w:val="6"/>
        </w:numPr>
        <w:ind w:left="1440"/>
      </w:pPr>
      <w:r>
        <w:t xml:space="preserve">URL: </w:t>
      </w:r>
      <w:r w:rsidR="00BD39EB">
        <w:t>customers</w:t>
      </w:r>
      <w:r>
        <w:t>/</w:t>
      </w:r>
      <w:r w:rsidR="0060340A">
        <w:t>s</w:t>
      </w:r>
      <w:r>
        <w:t>tatus</w:t>
      </w:r>
      <w:r w:rsidR="0060340A">
        <w:t>m</w:t>
      </w:r>
      <w:r>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CustomerAccount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896556" w:rsidRDefault="003A088A" w:rsidP="00A54DFF">
      <w:pPr>
        <w:pStyle w:val="ListParagraph"/>
        <w:numPr>
          <w:ilvl w:val="0"/>
          <w:numId w:val="6"/>
        </w:numPr>
        <w:ind w:left="720"/>
      </w:pPr>
      <w:r>
        <w:t>CP</w:t>
      </w:r>
      <w:r w:rsidR="00896556">
        <w:t xml:space="preserve">1: </w:t>
      </w:r>
      <w:r>
        <w:t>Get Profile</w:t>
      </w:r>
    </w:p>
    <w:p w:rsidR="00896556" w:rsidRDefault="00896556" w:rsidP="00A54DFF">
      <w:pPr>
        <w:pStyle w:val="ListParagraph"/>
        <w:numPr>
          <w:ilvl w:val="1"/>
          <w:numId w:val="6"/>
        </w:numPr>
        <w:ind w:left="1440"/>
      </w:pPr>
      <w:r>
        <w:t xml:space="preserve">URL: </w:t>
      </w:r>
      <w:r w:rsidRPr="00896556">
        <w:t>/</w:t>
      </w:r>
      <w:r w:rsidR="0060340A">
        <w:t>c</w:t>
      </w:r>
      <w:r w:rsidRPr="00896556">
        <w:t>ustomers/{CustomerNumber}</w:t>
      </w:r>
      <w:r>
        <w:t>/</w:t>
      </w:r>
      <w:r w:rsidR="0060340A">
        <w:t>p</w:t>
      </w:r>
      <w:r>
        <w:t xml:space="preserve">rofile?apiKey={key} </w:t>
      </w:r>
    </w:p>
    <w:p w:rsidR="00896556" w:rsidRDefault="00896556" w:rsidP="00A54DFF">
      <w:pPr>
        <w:pStyle w:val="ListParagraph"/>
        <w:numPr>
          <w:ilvl w:val="1"/>
          <w:numId w:val="6"/>
        </w:numPr>
        <w:ind w:left="1440"/>
      </w:pPr>
      <w:r>
        <w:t>Method: GET</w:t>
      </w:r>
    </w:p>
    <w:p w:rsidR="00896556" w:rsidRDefault="00896556" w:rsidP="00A54DFF">
      <w:pPr>
        <w:pStyle w:val="ListParagraph"/>
        <w:numPr>
          <w:ilvl w:val="1"/>
          <w:numId w:val="6"/>
        </w:numPr>
        <w:ind w:left="1440"/>
      </w:pPr>
      <w:r>
        <w:t xml:space="preserve">Input : </w:t>
      </w:r>
    </w:p>
    <w:p w:rsidR="00896556" w:rsidRDefault="003A088A" w:rsidP="00A54DFF">
      <w:pPr>
        <w:pStyle w:val="ListParagraph"/>
        <w:numPr>
          <w:ilvl w:val="2"/>
          <w:numId w:val="6"/>
        </w:numPr>
        <w:ind w:left="2160"/>
      </w:pPr>
      <w:r>
        <w:t>CustomerNumber</w:t>
      </w:r>
      <w:r w:rsidR="00896556">
        <w:t xml:space="preserve">: </w:t>
      </w:r>
      <w:r>
        <w:t>ID</w:t>
      </w:r>
      <w:r w:rsidR="00896556">
        <w:t xml:space="preserve"> that identifies the customer</w:t>
      </w:r>
    </w:p>
    <w:p w:rsidR="00896556" w:rsidRDefault="00896556" w:rsidP="00065E6E">
      <w:pPr>
        <w:pStyle w:val="ListParagraph"/>
        <w:numPr>
          <w:ilvl w:val="1"/>
          <w:numId w:val="6"/>
        </w:numPr>
        <w:ind w:left="1440"/>
      </w:pPr>
      <w:r>
        <w:t xml:space="preserve">Output: </w:t>
      </w:r>
      <w:r w:rsidR="003A088A">
        <w:t>BasicProfile</w:t>
      </w:r>
      <w:r>
        <w:t xml:space="preserve"> (see schema:</w:t>
      </w:r>
      <w:r w:rsidR="00E77676">
        <w:t xml:space="preserve"> </w:t>
      </w:r>
      <w:r w:rsidR="00E77676">
        <w:fldChar w:fldCharType="begin"/>
      </w:r>
      <w:r w:rsidR="00E77676">
        <w:instrText xml:space="preserve"> REF _Ref288058090 \r \h </w:instrText>
      </w:r>
      <w:r w:rsidR="00065E6E">
        <w:instrText xml:space="preserve"> \* MERGEFORMAT </w:instrText>
      </w:r>
      <w:r w:rsidR="00E77676">
        <w:fldChar w:fldCharType="separate"/>
      </w:r>
      <w:r w:rsidR="005E5C3D">
        <w:t>6.1.23</w:t>
      </w:r>
      <w:r w:rsidR="00E77676">
        <w:fldChar w:fldCharType="end"/>
      </w:r>
      <w:r>
        <w:t>)</w:t>
      </w:r>
    </w:p>
    <w:p w:rsidR="00896556" w:rsidRDefault="00896556" w:rsidP="00A54DFF">
      <w:pPr>
        <w:pStyle w:val="ListParagraph"/>
        <w:numPr>
          <w:ilvl w:val="1"/>
          <w:numId w:val="6"/>
        </w:numPr>
        <w:ind w:left="1440"/>
      </w:pPr>
      <w:r>
        <w:t xml:space="preserve">Description: </w:t>
      </w:r>
      <w:r w:rsidR="003A088A">
        <w:t>Pass-thru the request to the CustomerAccount Gateway</w:t>
      </w:r>
    </w:p>
    <w:p w:rsidR="003A088A" w:rsidRDefault="00896556" w:rsidP="00A54DFF">
      <w:pPr>
        <w:pStyle w:val="ListParagraph"/>
        <w:numPr>
          <w:ilvl w:val="1"/>
          <w:numId w:val="6"/>
        </w:numPr>
        <w:ind w:left="1440"/>
      </w:pPr>
      <w:r>
        <w:t xml:space="preserve">Security: The caller will provide an ApiKey which will be validated by Apigee.  </w:t>
      </w:r>
      <w:r w:rsidR="003A088A">
        <w:t xml:space="preserve">This operation must include the customer’s security token in the HTTP Authorization Header as described in Section </w:t>
      </w:r>
      <w:r w:rsidR="003A088A">
        <w:fldChar w:fldCharType="begin"/>
      </w:r>
      <w:r w:rsidR="003A088A">
        <w:instrText xml:space="preserve"> REF _Ref284574345 \r \h </w:instrText>
      </w:r>
      <w:r w:rsidR="003A088A">
        <w:fldChar w:fldCharType="separate"/>
      </w:r>
      <w:r w:rsidR="00E77676">
        <w:t>2.12.1</w:t>
      </w:r>
      <w:r w:rsidR="003A088A">
        <w:fldChar w:fldCharType="end"/>
      </w:r>
      <w:r w:rsidR="003A088A">
        <w:t>.</w:t>
      </w:r>
    </w:p>
    <w:p w:rsidR="00896556" w:rsidRDefault="00896556"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3A088A" w:rsidRDefault="003A088A" w:rsidP="00A54DFF">
      <w:pPr>
        <w:pStyle w:val="ListParagraph"/>
        <w:numPr>
          <w:ilvl w:val="0"/>
          <w:numId w:val="6"/>
        </w:numPr>
        <w:ind w:left="720"/>
      </w:pPr>
      <w:r>
        <w:t>CP2: Save Profile</w:t>
      </w:r>
    </w:p>
    <w:p w:rsidR="003A088A" w:rsidRDefault="003A088A" w:rsidP="00A54DFF">
      <w:pPr>
        <w:pStyle w:val="ListParagraph"/>
        <w:numPr>
          <w:ilvl w:val="1"/>
          <w:numId w:val="6"/>
        </w:numPr>
        <w:ind w:left="1440"/>
      </w:pPr>
      <w:r>
        <w:t xml:space="preserve">URL: </w:t>
      </w:r>
      <w:r w:rsidR="0060340A">
        <w:t>/customers</w:t>
      </w:r>
      <w:r w:rsidRPr="00896556">
        <w:t>/{CustomerNumber}</w:t>
      </w:r>
      <w:r>
        <w:t>/</w:t>
      </w:r>
      <w:r w:rsidR="0060340A">
        <w:t>p</w:t>
      </w:r>
      <w:r>
        <w:t xml:space="preserve">rofile?apiKey={key} </w:t>
      </w:r>
    </w:p>
    <w:p w:rsidR="003A088A" w:rsidRDefault="003A088A" w:rsidP="00A54DFF">
      <w:pPr>
        <w:pStyle w:val="ListParagraph"/>
        <w:numPr>
          <w:ilvl w:val="1"/>
          <w:numId w:val="6"/>
        </w:numPr>
        <w:ind w:left="1440"/>
      </w:pPr>
      <w:r>
        <w:t>Method: PUT</w:t>
      </w:r>
    </w:p>
    <w:p w:rsidR="003A088A" w:rsidRDefault="003A088A" w:rsidP="00A54DFF">
      <w:pPr>
        <w:pStyle w:val="ListParagraph"/>
        <w:numPr>
          <w:ilvl w:val="1"/>
          <w:numId w:val="6"/>
        </w:numPr>
        <w:ind w:left="1440"/>
      </w:pPr>
      <w:r>
        <w:t xml:space="preserve">Input : </w:t>
      </w:r>
    </w:p>
    <w:p w:rsidR="003A088A" w:rsidRDefault="003A088A" w:rsidP="00A54DFF">
      <w:pPr>
        <w:pStyle w:val="ListParagraph"/>
        <w:numPr>
          <w:ilvl w:val="2"/>
          <w:numId w:val="6"/>
        </w:numPr>
        <w:ind w:left="2160"/>
      </w:pPr>
      <w:r>
        <w:t>CustomerNumber: ID that identifies the customer</w:t>
      </w:r>
    </w:p>
    <w:p w:rsidR="003A088A" w:rsidRDefault="003A088A" w:rsidP="00A54DFF">
      <w:pPr>
        <w:pStyle w:val="ListParagraph"/>
        <w:numPr>
          <w:ilvl w:val="2"/>
          <w:numId w:val="6"/>
        </w:numPr>
        <w:ind w:left="2160"/>
      </w:pPr>
      <w:r>
        <w:t xml:space="preserve">BasicProfile (see schema: </w:t>
      </w:r>
      <w:r w:rsidR="00E77676">
        <w:fldChar w:fldCharType="begin"/>
      </w:r>
      <w:r w:rsidR="00E77676">
        <w:instrText xml:space="preserve"> REF _Ref288058103 \r \h </w:instrText>
      </w:r>
      <w:r w:rsidR="00E77676">
        <w:fldChar w:fldCharType="separate"/>
      </w:r>
      <w:r w:rsidR="00E77676">
        <w:t>6.1.23</w:t>
      </w:r>
      <w:r w:rsidR="00E77676">
        <w:fldChar w:fldCharType="end"/>
      </w:r>
      <w:r>
        <w:t>)</w:t>
      </w:r>
    </w:p>
    <w:p w:rsidR="003A088A" w:rsidRDefault="003A088A" w:rsidP="00DD0666">
      <w:pPr>
        <w:pStyle w:val="ListParagraph"/>
        <w:numPr>
          <w:ilvl w:val="1"/>
          <w:numId w:val="6"/>
        </w:numPr>
        <w:ind w:left="1440"/>
      </w:pPr>
      <w:r>
        <w:t>Output: None</w:t>
      </w:r>
    </w:p>
    <w:p w:rsidR="003A088A" w:rsidRDefault="003A088A" w:rsidP="00A54DFF">
      <w:pPr>
        <w:pStyle w:val="ListParagraph"/>
        <w:numPr>
          <w:ilvl w:val="1"/>
          <w:numId w:val="6"/>
        </w:numPr>
        <w:ind w:left="1440"/>
      </w:pPr>
      <w:r>
        <w:t>Description: Pass-thru the request to the CustomerAccount Gateway</w:t>
      </w:r>
    </w:p>
    <w:p w:rsidR="003A088A" w:rsidRDefault="003A088A"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3A088A" w:rsidRDefault="003A088A"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CP3: Get Preferences</w:t>
      </w:r>
    </w:p>
    <w:p w:rsidR="00EB741C" w:rsidRDefault="00EB741C" w:rsidP="00A54DFF">
      <w:pPr>
        <w:pStyle w:val="ListParagraph"/>
        <w:numPr>
          <w:ilvl w:val="1"/>
          <w:numId w:val="6"/>
        </w:numPr>
        <w:ind w:left="1440"/>
      </w:pPr>
      <w:r>
        <w:lastRenderedPageBreak/>
        <w:t xml:space="preserve">URL: </w:t>
      </w:r>
      <w:r w:rsidR="0060340A">
        <w:t>/customers</w:t>
      </w:r>
      <w:r w:rsidRPr="00896556">
        <w:t>/{CustomerNumber}</w:t>
      </w:r>
      <w:r>
        <w:t>/</w:t>
      </w:r>
      <w:r w:rsidR="0060340A">
        <w:t>p</w:t>
      </w:r>
      <w:r>
        <w:t xml:space="preserve">references?apiKey={key}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DD0666">
      <w:pPr>
        <w:pStyle w:val="ListParagraph"/>
        <w:numPr>
          <w:ilvl w:val="1"/>
          <w:numId w:val="6"/>
        </w:numPr>
        <w:ind w:left="1440"/>
      </w:pPr>
      <w:r>
        <w:t>Output: Preferences (see schema:</w:t>
      </w:r>
      <w:r w:rsidR="005E5C3D">
        <w:t xml:space="preserve"> </w:t>
      </w:r>
      <w:r w:rsidR="00E77676">
        <w:fldChar w:fldCharType="begin"/>
      </w:r>
      <w:r w:rsidR="00E77676">
        <w:instrText xml:space="preserve"> REF _Ref288058122 \r \h </w:instrText>
      </w:r>
      <w:r w:rsidR="00DD0666">
        <w:instrText xml:space="preserve"> \* MERGEFORMAT </w:instrText>
      </w:r>
      <w:r w:rsidR="00E77676">
        <w:fldChar w:fldCharType="separate"/>
      </w:r>
      <w:r w:rsidR="005E5C3D">
        <w:t>6.1.24</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CP4: Save Preferences</w:t>
      </w:r>
    </w:p>
    <w:p w:rsidR="00EB741C" w:rsidRDefault="00EB741C" w:rsidP="00A54DFF">
      <w:pPr>
        <w:pStyle w:val="ListParagraph"/>
        <w:numPr>
          <w:ilvl w:val="1"/>
          <w:numId w:val="6"/>
        </w:numPr>
        <w:ind w:left="1440"/>
      </w:pPr>
      <w:r>
        <w:t xml:space="preserve">URL: </w:t>
      </w:r>
      <w:r w:rsidR="0060340A">
        <w:t>/customers</w:t>
      </w:r>
      <w:r w:rsidRPr="00896556">
        <w:t>/{CustomerNumber}</w:t>
      </w:r>
      <w:r w:rsidR="0060340A">
        <w:t>/p</w:t>
      </w:r>
      <w:r>
        <w:t xml:space="preserve">references?apiKey={key}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Preferences (see schema:</w:t>
      </w:r>
      <w:r w:rsidR="00E77676">
        <w:t xml:space="preserve"> </w:t>
      </w:r>
      <w:r w:rsidR="00E77676">
        <w:fldChar w:fldCharType="begin"/>
      </w:r>
      <w:r w:rsidR="00E77676">
        <w:instrText xml:space="preserve"> REF _Ref288058136 \r \h </w:instrText>
      </w:r>
      <w:r w:rsidR="00E77676">
        <w:fldChar w:fldCharType="separate"/>
      </w:r>
      <w:r w:rsidR="005E5C3D">
        <w:t>6.1.24</w:t>
      </w:r>
      <w:r w:rsidR="00E77676">
        <w:fldChar w:fldCharType="end"/>
      </w:r>
      <w:r>
        <w:t>)</w:t>
      </w:r>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CP5: Get Rental History</w:t>
      </w:r>
    </w:p>
    <w:p w:rsidR="00EB741C" w:rsidRDefault="00EB741C" w:rsidP="00A54DFF">
      <w:pPr>
        <w:pStyle w:val="ListParagraph"/>
        <w:numPr>
          <w:ilvl w:val="1"/>
          <w:numId w:val="6"/>
        </w:numPr>
        <w:ind w:left="1440"/>
      </w:pPr>
      <w:r>
        <w:t xml:space="preserve">URL: </w:t>
      </w:r>
      <w:r w:rsidR="0060340A">
        <w:t>/customers</w:t>
      </w:r>
      <w:r w:rsidRPr="00896556">
        <w:t>/{CustomerNumber}</w:t>
      </w:r>
      <w:r>
        <w:t>/</w:t>
      </w:r>
      <w:r w:rsidR="0060340A">
        <w:t>r</w:t>
      </w:r>
      <w:r>
        <w:t>ental</w:t>
      </w:r>
      <w:r w:rsidR="0060340A">
        <w:t>h</w:t>
      </w:r>
      <w:r>
        <w:t xml:space="preserve">istory?apiKey={key}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DD0666">
      <w:pPr>
        <w:pStyle w:val="ListParagraph"/>
        <w:numPr>
          <w:ilvl w:val="1"/>
          <w:numId w:val="6"/>
        </w:numPr>
        <w:ind w:left="1440"/>
      </w:pPr>
      <w:r>
        <w:t>Output: RentalHistory (see schema:</w:t>
      </w:r>
      <w:r w:rsidR="00E77676">
        <w:t xml:space="preserve"> </w:t>
      </w:r>
      <w:r w:rsidR="00E77676">
        <w:fldChar w:fldCharType="begin"/>
      </w:r>
      <w:r w:rsidR="00E77676">
        <w:instrText xml:space="preserve"> REF _Ref288058148 \r \h </w:instrText>
      </w:r>
      <w:r w:rsidR="00DD0666">
        <w:instrText xml:space="preserve"> \* MERGEFORMAT </w:instrText>
      </w:r>
      <w:r w:rsidR="00E77676">
        <w:fldChar w:fldCharType="separate"/>
      </w:r>
      <w:r w:rsidR="005E5C3D">
        <w:t>6.1.25</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CP6: Get Queues</w:t>
      </w:r>
    </w:p>
    <w:p w:rsidR="00EB741C" w:rsidRDefault="00EB741C" w:rsidP="00A54DFF">
      <w:pPr>
        <w:pStyle w:val="ListParagraph"/>
        <w:numPr>
          <w:ilvl w:val="1"/>
          <w:numId w:val="6"/>
        </w:numPr>
        <w:ind w:left="1440"/>
      </w:pPr>
      <w:r>
        <w:t xml:space="preserve">URL: </w:t>
      </w:r>
      <w:r w:rsidR="0060340A">
        <w:t>/customers</w:t>
      </w:r>
      <w:r w:rsidRPr="00896556">
        <w:t>/{CustomerNumber</w:t>
      </w:r>
      <w:r w:rsidRPr="0060340A">
        <w:t>}</w:t>
      </w:r>
      <w:r w:rsidR="0060340A">
        <w:t>/queues</w:t>
      </w:r>
      <w:r>
        <w:t xml:space="preserve">?apiKey={key}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DD0666">
      <w:pPr>
        <w:pStyle w:val="ListParagraph"/>
        <w:numPr>
          <w:ilvl w:val="1"/>
          <w:numId w:val="6"/>
        </w:numPr>
        <w:ind w:left="1440"/>
      </w:pPr>
      <w:r>
        <w:t>Output: List of Queue Info (see schema:</w:t>
      </w:r>
      <w:r w:rsidR="00E77676">
        <w:t xml:space="preserve"> </w:t>
      </w:r>
      <w:r w:rsidR="00E77676">
        <w:fldChar w:fldCharType="begin"/>
      </w:r>
      <w:r w:rsidR="00E77676">
        <w:instrText xml:space="preserve"> REF _Ref288058161 \r \h </w:instrText>
      </w:r>
      <w:r w:rsidR="00DD0666">
        <w:instrText xml:space="preserve"> \* MERGEFORMAT </w:instrText>
      </w:r>
      <w:r w:rsidR="00E77676">
        <w:fldChar w:fldCharType="separate"/>
      </w:r>
      <w:r w:rsidR="005E5C3D">
        <w:t>6.1.26</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CP7: Get a Queue</w:t>
      </w:r>
    </w:p>
    <w:p w:rsidR="00EB741C" w:rsidRDefault="00EB741C" w:rsidP="00A54DFF">
      <w:pPr>
        <w:pStyle w:val="ListParagraph"/>
        <w:numPr>
          <w:ilvl w:val="1"/>
          <w:numId w:val="6"/>
        </w:numPr>
        <w:ind w:left="1440"/>
      </w:pPr>
      <w:r>
        <w:t xml:space="preserve">URL: </w:t>
      </w:r>
      <w:r w:rsidR="0060340A">
        <w:t>/customers</w:t>
      </w:r>
      <w:r w:rsidRPr="00896556">
        <w:t>/{CustomerNumber}</w:t>
      </w:r>
      <w:r w:rsidR="0060340A">
        <w:t>/queues</w:t>
      </w:r>
      <w:r>
        <w:t xml:space="preserve">/{queueId}?apiKey={key}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lastRenderedPageBreak/>
        <w:t>QueueId: ID that identifies a single Queue</w:t>
      </w:r>
    </w:p>
    <w:p w:rsidR="00EB741C" w:rsidRDefault="00EB741C" w:rsidP="00DD0666">
      <w:pPr>
        <w:pStyle w:val="ListParagraph"/>
        <w:numPr>
          <w:ilvl w:val="1"/>
          <w:numId w:val="6"/>
        </w:numPr>
        <w:ind w:left="1440"/>
      </w:pPr>
      <w:r>
        <w:t>Output: Queue Info (see schema:</w:t>
      </w:r>
      <w:r w:rsidR="00E77676">
        <w:t xml:space="preserve"> </w:t>
      </w:r>
      <w:r w:rsidR="00E77676">
        <w:fldChar w:fldCharType="begin"/>
      </w:r>
      <w:r w:rsidR="00E77676">
        <w:instrText xml:space="preserve"> REF _Ref288058174 \r \h </w:instrText>
      </w:r>
      <w:r w:rsidR="00DD0666">
        <w:instrText xml:space="preserve"> \* MERGEFORMAT </w:instrText>
      </w:r>
      <w:r w:rsidR="00E77676">
        <w:fldChar w:fldCharType="separate"/>
      </w:r>
      <w:r w:rsidR="005E5C3D">
        <w:t>6.1.27</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CP8: Update Queue</w:t>
      </w:r>
    </w:p>
    <w:p w:rsidR="00EB741C" w:rsidRDefault="00EB741C" w:rsidP="00A54DFF">
      <w:pPr>
        <w:pStyle w:val="ListParagraph"/>
        <w:numPr>
          <w:ilvl w:val="1"/>
          <w:numId w:val="6"/>
        </w:numPr>
        <w:ind w:left="1440"/>
      </w:pPr>
      <w:r>
        <w:t xml:space="preserve">URL: </w:t>
      </w:r>
      <w:r w:rsidR="0060340A">
        <w:t>/customers</w:t>
      </w:r>
      <w:r w:rsidRPr="00896556">
        <w:t>/{CustomerNumber}</w:t>
      </w:r>
      <w:r w:rsidR="0060340A">
        <w:t>/queues</w:t>
      </w:r>
      <w:r>
        <w:t xml:space="preserve">/{queueId}?apiKey={key}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QueueId</w:t>
      </w:r>
    </w:p>
    <w:p w:rsidR="00EB741C" w:rsidRDefault="00EB741C" w:rsidP="00A54DFF">
      <w:pPr>
        <w:pStyle w:val="ListParagraph"/>
        <w:numPr>
          <w:ilvl w:val="2"/>
          <w:numId w:val="6"/>
        </w:numPr>
        <w:ind w:left="2160"/>
      </w:pPr>
      <w:r>
        <w:t>QueueInfo</w:t>
      </w:r>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CP9: Delete a Queue</w:t>
      </w:r>
    </w:p>
    <w:p w:rsidR="00EB741C" w:rsidRDefault="00EB741C" w:rsidP="00A54DFF">
      <w:pPr>
        <w:pStyle w:val="ListParagraph"/>
        <w:numPr>
          <w:ilvl w:val="1"/>
          <w:numId w:val="6"/>
        </w:numPr>
        <w:ind w:left="1440"/>
      </w:pPr>
      <w:r>
        <w:t xml:space="preserve">URL: </w:t>
      </w:r>
      <w:r w:rsidR="0060340A">
        <w:t>/customers</w:t>
      </w:r>
      <w:r w:rsidRPr="00896556">
        <w:t>/{CustomerNumber}</w:t>
      </w:r>
      <w:r w:rsidR="0060340A">
        <w:t>/queues</w:t>
      </w:r>
      <w:r>
        <w:t xml:space="preserve">/{queueId}?apiKey={key} </w:t>
      </w:r>
    </w:p>
    <w:p w:rsidR="00EB741C" w:rsidRDefault="00EB741C" w:rsidP="00A54DFF">
      <w:pPr>
        <w:pStyle w:val="ListParagraph"/>
        <w:numPr>
          <w:ilvl w:val="1"/>
          <w:numId w:val="6"/>
        </w:numPr>
        <w:ind w:left="1440"/>
      </w:pPr>
      <w:r>
        <w:t>Method: DELETE</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QueueId</w:t>
      </w:r>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CP10: Add/Update a Product to a Queue</w:t>
      </w:r>
    </w:p>
    <w:p w:rsidR="00EB741C" w:rsidRDefault="00EB741C" w:rsidP="00A54DFF">
      <w:pPr>
        <w:pStyle w:val="ListParagraph"/>
        <w:numPr>
          <w:ilvl w:val="1"/>
          <w:numId w:val="6"/>
        </w:numPr>
        <w:ind w:left="1440"/>
      </w:pPr>
      <w:r>
        <w:t xml:space="preserve">URL: </w:t>
      </w:r>
      <w:r w:rsidR="0060340A">
        <w:t>/customers</w:t>
      </w:r>
      <w:r w:rsidRPr="00896556">
        <w:t>/{CustomerNumber}</w:t>
      </w:r>
      <w:r w:rsidR="0060340A">
        <w:t>/queues</w:t>
      </w:r>
      <w:r>
        <w:t xml:space="preserve">/{queueId}/{position}, {productId}?apiKey={key}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QueueId: identifier of a queue</w:t>
      </w:r>
    </w:p>
    <w:p w:rsidR="00EB741C" w:rsidRDefault="00EB741C" w:rsidP="00A54DFF">
      <w:pPr>
        <w:pStyle w:val="ListParagraph"/>
        <w:numPr>
          <w:ilvl w:val="2"/>
          <w:numId w:val="6"/>
        </w:numPr>
        <w:ind w:left="2160"/>
      </w:pPr>
      <w:r>
        <w:t>Position: index position within the queue to add the product or to move the product</w:t>
      </w:r>
    </w:p>
    <w:p w:rsidR="00EB741C" w:rsidRDefault="00EB741C" w:rsidP="00A54DFF">
      <w:pPr>
        <w:pStyle w:val="ListParagraph"/>
        <w:numPr>
          <w:ilvl w:val="2"/>
          <w:numId w:val="6"/>
        </w:numPr>
        <w:ind w:left="2160"/>
      </w:pPr>
      <w:r>
        <w:t>ProductId: identifier (GUID) of the Product</w:t>
      </w:r>
    </w:p>
    <w:p w:rsidR="00EB741C" w:rsidRDefault="00EB741C" w:rsidP="00DD0666">
      <w:pPr>
        <w:pStyle w:val="ListParagraph"/>
        <w:numPr>
          <w:ilvl w:val="1"/>
          <w:numId w:val="6"/>
        </w:numPr>
        <w:ind w:left="1440"/>
      </w:pPr>
      <w:r>
        <w:t>Output: QueueInfo : updated queue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CP11: Remove a Product from a Queue</w:t>
      </w:r>
    </w:p>
    <w:p w:rsidR="0003048F" w:rsidRDefault="0003048F" w:rsidP="00A54DFF">
      <w:pPr>
        <w:pStyle w:val="ListParagraph"/>
        <w:numPr>
          <w:ilvl w:val="1"/>
          <w:numId w:val="6"/>
        </w:numPr>
        <w:ind w:left="1440"/>
      </w:pPr>
      <w:r>
        <w:t xml:space="preserve">URL: </w:t>
      </w:r>
      <w:r w:rsidR="0060340A">
        <w:t>/customers</w:t>
      </w:r>
      <w:r w:rsidRPr="00896556">
        <w:t>/{CustomerNumber}</w:t>
      </w:r>
      <w:r w:rsidR="0060340A">
        <w:t>/queues</w:t>
      </w:r>
      <w:r>
        <w:t xml:space="preserve">/{queueId}/{productId}?apiKey={key} </w:t>
      </w:r>
    </w:p>
    <w:p w:rsidR="0003048F" w:rsidRDefault="0003048F" w:rsidP="00A54DFF">
      <w:pPr>
        <w:pStyle w:val="ListParagraph"/>
        <w:numPr>
          <w:ilvl w:val="1"/>
          <w:numId w:val="6"/>
        </w:numPr>
        <w:ind w:left="1440"/>
      </w:pPr>
      <w:r>
        <w:t>Method: DELETE</w:t>
      </w:r>
    </w:p>
    <w:p w:rsidR="0003048F" w:rsidRDefault="0003048F" w:rsidP="00A54DFF">
      <w:pPr>
        <w:pStyle w:val="ListParagraph"/>
        <w:numPr>
          <w:ilvl w:val="1"/>
          <w:numId w:val="6"/>
        </w:numPr>
        <w:ind w:left="1440"/>
      </w:pPr>
      <w:r>
        <w:lastRenderedPageBreak/>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QueueId: identifier of the queue</w:t>
      </w:r>
    </w:p>
    <w:p w:rsidR="0003048F" w:rsidRDefault="0003048F" w:rsidP="00A54DFF">
      <w:pPr>
        <w:pStyle w:val="ListParagraph"/>
        <w:numPr>
          <w:ilvl w:val="2"/>
          <w:numId w:val="6"/>
        </w:numPr>
        <w:ind w:left="2160"/>
      </w:pPr>
      <w:r>
        <w:t>ProductId: identifier of the Product</w:t>
      </w:r>
    </w:p>
    <w:p w:rsidR="0003048F" w:rsidRDefault="0003048F" w:rsidP="00DD0666">
      <w:pPr>
        <w:pStyle w:val="ListParagraph"/>
        <w:numPr>
          <w:ilvl w:val="1"/>
          <w:numId w:val="6"/>
        </w:numPr>
        <w:ind w:left="1440"/>
      </w:pPr>
      <w:r>
        <w:t>Output: QueueInfo : updated queue</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CP12: Get Recommendations</w:t>
      </w:r>
    </w:p>
    <w:p w:rsidR="0003048F" w:rsidRDefault="0003048F" w:rsidP="00A54DFF">
      <w:pPr>
        <w:pStyle w:val="ListParagraph"/>
        <w:numPr>
          <w:ilvl w:val="1"/>
          <w:numId w:val="6"/>
        </w:numPr>
        <w:ind w:left="1440"/>
      </w:pPr>
      <w:r>
        <w:t xml:space="preserve">URL: </w:t>
      </w:r>
      <w:r w:rsidR="0060340A">
        <w:t>/customers</w:t>
      </w:r>
      <w:r w:rsidRPr="00896556">
        <w:t>/{CustomerNumber}</w:t>
      </w:r>
      <w:r>
        <w:t>/</w:t>
      </w:r>
      <w:r w:rsidR="0060340A">
        <w:t>recommendedp</w:t>
      </w:r>
      <w:r w:rsidR="003D7069">
        <w:t>roducts?apiKey={key}&amp;productFormat={formats</w:t>
      </w:r>
      <w:r>
        <w:t xml:space="preserve">}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3D7069" w:rsidP="00A54DFF">
      <w:pPr>
        <w:pStyle w:val="ListParagraph"/>
        <w:numPr>
          <w:ilvl w:val="2"/>
          <w:numId w:val="6"/>
        </w:numPr>
        <w:ind w:left="2160"/>
      </w:pPr>
      <w:r>
        <w:t>formats</w:t>
      </w:r>
      <w:r w:rsidR="0003048F">
        <w:t xml:space="preserve">: </w:t>
      </w:r>
      <w:r>
        <w:t xml:space="preserve">one or more format values, comma separated (eg, “dvd,wii”) </w:t>
      </w:r>
    </w:p>
    <w:p w:rsidR="0003048F" w:rsidRDefault="0003048F" w:rsidP="00DD0666">
      <w:pPr>
        <w:pStyle w:val="ListParagraph"/>
        <w:numPr>
          <w:ilvl w:val="1"/>
          <w:numId w:val="6"/>
        </w:numPr>
        <w:ind w:left="1440"/>
      </w:pPr>
      <w:r>
        <w:t>Output: Recommendations (list of Product IDs) (see schema:</w:t>
      </w:r>
      <w:r w:rsidR="00E77676">
        <w:t xml:space="preserve"> </w:t>
      </w:r>
      <w:r w:rsidR="00E77676">
        <w:fldChar w:fldCharType="begin"/>
      </w:r>
      <w:r w:rsidR="00E77676">
        <w:instrText xml:space="preserve"> REF _Ref288058214 \r \h </w:instrText>
      </w:r>
      <w:r w:rsidR="00DD0666">
        <w:instrText xml:space="preserve"> \* MERGEFORMAT </w:instrText>
      </w:r>
      <w:r w:rsidR="00E77676">
        <w:fldChar w:fldCharType="separate"/>
      </w:r>
      <w:r w:rsidR="00E77676">
        <w:t>6.1.28</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CP13: Get Accounts</w:t>
      </w:r>
    </w:p>
    <w:p w:rsidR="0003048F" w:rsidRDefault="0003048F" w:rsidP="00A54DFF">
      <w:pPr>
        <w:pStyle w:val="ListParagraph"/>
        <w:numPr>
          <w:ilvl w:val="1"/>
          <w:numId w:val="6"/>
        </w:numPr>
        <w:ind w:left="1440"/>
      </w:pPr>
      <w:r>
        <w:t xml:space="preserve">URL: </w:t>
      </w:r>
      <w:r w:rsidR="0060340A">
        <w:t>/customers</w:t>
      </w:r>
      <w:r w:rsidRPr="00896556">
        <w:t>/{CustomerNumber}</w:t>
      </w:r>
      <w:r w:rsidR="0060340A">
        <w:t>/a</w:t>
      </w:r>
      <w:r>
        <w:t xml:space="preserve">ccounts?apiKey={key}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DD0666">
      <w:pPr>
        <w:pStyle w:val="ListParagraph"/>
        <w:numPr>
          <w:ilvl w:val="1"/>
          <w:numId w:val="6"/>
        </w:numPr>
        <w:ind w:left="1440"/>
      </w:pPr>
      <w:r>
        <w:t>Output: List of Account Info (see schema:</w:t>
      </w:r>
      <w:r w:rsidR="00E77676">
        <w:t xml:space="preserve"> </w:t>
      </w:r>
      <w:r w:rsidR="00E77676">
        <w:fldChar w:fldCharType="begin"/>
      </w:r>
      <w:r w:rsidR="00E77676">
        <w:instrText xml:space="preserve"> REF _Ref288058228 \r \h </w:instrText>
      </w:r>
      <w:r w:rsidR="00DD0666">
        <w:instrText xml:space="preserve"> \* MERGEFORMAT </w:instrText>
      </w:r>
      <w:r w:rsidR="00E77676">
        <w:fldChar w:fldCharType="separate"/>
      </w:r>
      <w:r w:rsidR="00E77676">
        <w:t>6.1.29</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CP14: Get Account</w:t>
      </w:r>
    </w:p>
    <w:p w:rsidR="0003048F" w:rsidRDefault="0003048F" w:rsidP="00A54DFF">
      <w:pPr>
        <w:pStyle w:val="ListParagraph"/>
        <w:numPr>
          <w:ilvl w:val="1"/>
          <w:numId w:val="6"/>
        </w:numPr>
        <w:ind w:left="1440"/>
      </w:pPr>
      <w:r>
        <w:t xml:space="preserve">URL: </w:t>
      </w:r>
      <w:r w:rsidR="0060340A">
        <w:t>/customers</w:t>
      </w:r>
      <w:r w:rsidRPr="00896556">
        <w:t>/{CustomerNumber}</w:t>
      </w:r>
      <w:r>
        <w:t>/</w:t>
      </w:r>
      <w:r w:rsidR="0060340A">
        <w:t>a</w:t>
      </w:r>
      <w:r>
        <w:t>ccount</w:t>
      </w:r>
      <w:r w:rsidR="0060340A">
        <w:t>s</w:t>
      </w:r>
      <w:r>
        <w:t xml:space="preserve">/{AccountNo}?apiKey={key}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AccountNo: Identifier of an account</w:t>
      </w:r>
    </w:p>
    <w:p w:rsidR="0003048F" w:rsidRDefault="0003048F" w:rsidP="00DD0666">
      <w:pPr>
        <w:pStyle w:val="ListParagraph"/>
        <w:numPr>
          <w:ilvl w:val="1"/>
          <w:numId w:val="6"/>
        </w:numPr>
        <w:ind w:left="1440"/>
      </w:pPr>
      <w:r>
        <w:t>Output: Account Info (see schema:</w:t>
      </w:r>
      <w:r w:rsidR="00E77676">
        <w:t xml:space="preserve"> </w:t>
      </w:r>
      <w:r w:rsidR="00E77676">
        <w:fldChar w:fldCharType="begin"/>
      </w:r>
      <w:r w:rsidR="00E77676">
        <w:instrText xml:space="preserve"> REF _Ref288058240 \r \h </w:instrText>
      </w:r>
      <w:r w:rsidR="00DD0666">
        <w:instrText xml:space="preserve"> \* MERGEFORMAT </w:instrText>
      </w:r>
      <w:r w:rsidR="00E77676">
        <w:fldChar w:fldCharType="separate"/>
      </w:r>
      <w:r w:rsidR="005E5C3D">
        <w:t>6.1.30</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CP15: Update Account</w:t>
      </w:r>
    </w:p>
    <w:p w:rsidR="0003048F" w:rsidRDefault="0003048F" w:rsidP="00A54DFF">
      <w:pPr>
        <w:pStyle w:val="ListParagraph"/>
        <w:numPr>
          <w:ilvl w:val="1"/>
          <w:numId w:val="6"/>
        </w:numPr>
        <w:ind w:left="1440"/>
      </w:pPr>
      <w:r>
        <w:t xml:space="preserve">URL: </w:t>
      </w:r>
      <w:r w:rsidR="0060340A">
        <w:t>/customers</w:t>
      </w:r>
      <w:r w:rsidRPr="00896556">
        <w:t>/{CustomerNumber}</w:t>
      </w:r>
      <w:r w:rsidR="0060340A">
        <w:t>/a</w:t>
      </w:r>
      <w:r>
        <w:t xml:space="preserve">ccounts/{AccountNo}?apiKey={key} </w:t>
      </w:r>
    </w:p>
    <w:p w:rsidR="0003048F" w:rsidRDefault="0003048F" w:rsidP="00A54DFF">
      <w:pPr>
        <w:pStyle w:val="ListParagraph"/>
        <w:numPr>
          <w:ilvl w:val="1"/>
          <w:numId w:val="6"/>
        </w:numPr>
        <w:ind w:left="1440"/>
      </w:pPr>
      <w:r>
        <w:lastRenderedPageBreak/>
        <w:t>Method: PUT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AccountNo: identifier of the account</w:t>
      </w:r>
    </w:p>
    <w:p w:rsidR="0003048F" w:rsidRDefault="0003048F" w:rsidP="00A54DFF">
      <w:pPr>
        <w:pStyle w:val="ListParagraph"/>
        <w:numPr>
          <w:ilvl w:val="2"/>
          <w:numId w:val="6"/>
        </w:numPr>
        <w:ind w:left="2160"/>
      </w:pPr>
      <w:r>
        <w:t>Account Info: an object describing an account</w:t>
      </w:r>
    </w:p>
    <w:p w:rsidR="0003048F" w:rsidRDefault="0003048F" w:rsidP="00DD0666">
      <w:pPr>
        <w:pStyle w:val="ListParagraph"/>
        <w:numPr>
          <w:ilvl w:val="1"/>
          <w:numId w:val="6"/>
        </w:numPr>
        <w:ind w:left="1440"/>
      </w:pPr>
      <w:r>
        <w:t>Output: None</w:t>
      </w:r>
    </w:p>
    <w:p w:rsidR="0003048F" w:rsidRDefault="0003048F" w:rsidP="00A54DFF">
      <w:pPr>
        <w:pStyle w:val="ListParagraph"/>
        <w:numPr>
          <w:ilvl w:val="1"/>
          <w:numId w:val="6"/>
        </w:numPr>
        <w:ind w:left="1440"/>
      </w:pPr>
      <w:r>
        <w:t>Description: Pass-thru the request to the CustomerAccount Gateway to update the attributes of an account.</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CP16: Get Credit Balance</w:t>
      </w:r>
    </w:p>
    <w:p w:rsidR="0003048F" w:rsidRDefault="0003048F" w:rsidP="00A54DFF">
      <w:pPr>
        <w:pStyle w:val="ListParagraph"/>
        <w:numPr>
          <w:ilvl w:val="1"/>
          <w:numId w:val="6"/>
        </w:numPr>
        <w:ind w:left="1440"/>
      </w:pPr>
      <w:r>
        <w:t xml:space="preserve">URL: </w:t>
      </w:r>
      <w:r w:rsidR="0060340A">
        <w:t>/customers</w:t>
      </w:r>
      <w:r w:rsidRPr="00896556">
        <w:t>/{CustomerNumber}</w:t>
      </w:r>
      <w:r>
        <w:t>/</w:t>
      </w:r>
      <w:r w:rsidR="0060340A">
        <w:t>credits/b</w:t>
      </w:r>
      <w:r>
        <w:t xml:space="preserve">alance?apiKey={key}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DD0666">
      <w:pPr>
        <w:pStyle w:val="ListParagraph"/>
        <w:numPr>
          <w:ilvl w:val="1"/>
          <w:numId w:val="6"/>
        </w:numPr>
        <w:ind w:left="1440"/>
      </w:pPr>
      <w:r>
        <w:t>Output: CreditsBalance (see schema:</w:t>
      </w:r>
      <w:r w:rsidR="00245E6D">
        <w:t xml:space="preserve"> </w:t>
      </w:r>
      <w:r w:rsidR="00245E6D">
        <w:fldChar w:fldCharType="begin"/>
      </w:r>
      <w:r w:rsidR="00245E6D">
        <w:instrText xml:space="preserve"> REF _Ref292373823 \r \h </w:instrText>
      </w:r>
      <w:r w:rsidR="00245E6D">
        <w:fldChar w:fldCharType="separate"/>
      </w:r>
      <w:r w:rsidR="00245E6D">
        <w:t>6.1.32</w:t>
      </w:r>
      <w:r w:rsidR="00245E6D">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CP17: Get Credit Use History</w:t>
      </w:r>
    </w:p>
    <w:p w:rsidR="0003048F" w:rsidRDefault="0003048F" w:rsidP="00A54DFF">
      <w:pPr>
        <w:pStyle w:val="ListParagraph"/>
        <w:numPr>
          <w:ilvl w:val="1"/>
          <w:numId w:val="6"/>
        </w:numPr>
        <w:ind w:left="1440"/>
      </w:pPr>
      <w:r>
        <w:t xml:space="preserve">URL: </w:t>
      </w:r>
      <w:r w:rsidR="0060340A">
        <w:t>/customers</w:t>
      </w:r>
      <w:r w:rsidRPr="00896556">
        <w:t>/{CustomerNumber}</w:t>
      </w:r>
      <w:r>
        <w:t>/</w:t>
      </w:r>
      <w:r w:rsidR="0060340A">
        <w:t>c</w:t>
      </w:r>
      <w:r>
        <w:t>redits/</w:t>
      </w:r>
      <w:r w:rsidR="0060340A">
        <w:t>h</w:t>
      </w:r>
      <w:r>
        <w:t xml:space="preserve">istory?apiKey={key}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DD0666">
      <w:pPr>
        <w:pStyle w:val="ListParagraph"/>
        <w:numPr>
          <w:ilvl w:val="1"/>
          <w:numId w:val="6"/>
        </w:numPr>
        <w:ind w:left="1440"/>
      </w:pPr>
      <w:r>
        <w:t>Output: CreditsHistory (see schema:</w:t>
      </w:r>
      <w:r w:rsidR="00E77676">
        <w:t xml:space="preserve"> </w:t>
      </w:r>
      <w:r w:rsidR="00E77676">
        <w:fldChar w:fldCharType="begin"/>
      </w:r>
      <w:r w:rsidR="00E77676">
        <w:instrText xml:space="preserve"> REF _Ref288058270 \r \h </w:instrText>
      </w:r>
      <w:r w:rsidR="00DD0666">
        <w:instrText xml:space="preserve"> \* MERGEFORMAT </w:instrText>
      </w:r>
      <w:r w:rsidR="00E77676">
        <w:fldChar w:fldCharType="separate"/>
      </w:r>
      <w:r w:rsidR="005E5C3D">
        <w:t>6.1.33</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w:t>
      </w:r>
      <w:r w:rsidR="00305E54">
        <w:t>8</w:t>
      </w:r>
      <w:r>
        <w:t>: Add a Credit Card</w:t>
      </w:r>
    </w:p>
    <w:p w:rsidR="0003048F" w:rsidRDefault="0003048F" w:rsidP="00A54DFF">
      <w:pPr>
        <w:pStyle w:val="ListParagraph"/>
        <w:numPr>
          <w:ilvl w:val="1"/>
          <w:numId w:val="6"/>
        </w:numPr>
        <w:ind w:left="1440"/>
      </w:pPr>
      <w:r>
        <w:t xml:space="preserve">URL: </w:t>
      </w:r>
      <w:r w:rsidR="0060340A">
        <w:t>/customers</w:t>
      </w:r>
      <w:r w:rsidRPr="00896556">
        <w:t>/{CustomerNumber}</w:t>
      </w:r>
      <w:r>
        <w:t>/</w:t>
      </w:r>
      <w:r w:rsidR="0060340A">
        <w:t>c</w:t>
      </w:r>
      <w:r>
        <w:t>redit</w:t>
      </w:r>
      <w:r w:rsidR="0060340A">
        <w:t>c</w:t>
      </w:r>
      <w:r>
        <w:t xml:space="preserve">ard?apiKey={key} </w:t>
      </w:r>
    </w:p>
    <w:p w:rsidR="0003048F" w:rsidRDefault="0003048F" w:rsidP="00A54DFF">
      <w:pPr>
        <w:pStyle w:val="ListParagraph"/>
        <w:numPr>
          <w:ilvl w:val="1"/>
          <w:numId w:val="6"/>
        </w:numPr>
        <w:ind w:left="1440"/>
      </w:pPr>
      <w:r>
        <w:t>Method: POST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CreditCard (see schema</w:t>
      </w:r>
      <w:r w:rsidR="00E77676">
        <w:t xml:space="preserve"> </w:t>
      </w:r>
      <w:r w:rsidR="00E77676">
        <w:fldChar w:fldCharType="begin"/>
      </w:r>
      <w:r w:rsidR="00E77676">
        <w:instrText xml:space="preserve"> REF _Ref288058285 \r \h </w:instrText>
      </w:r>
      <w:r w:rsidR="00E77676">
        <w:fldChar w:fldCharType="separate"/>
      </w:r>
      <w:r w:rsidR="005E5C3D">
        <w:t>6.1.34</w:t>
      </w:r>
      <w:r w:rsidR="00E77676">
        <w:fldChar w:fldCharType="end"/>
      </w:r>
      <w:r>
        <w:t>)</w:t>
      </w:r>
    </w:p>
    <w:p w:rsidR="0003048F" w:rsidRDefault="0003048F" w:rsidP="00DD0666">
      <w:pPr>
        <w:pStyle w:val="ListParagraph"/>
        <w:numPr>
          <w:ilvl w:val="1"/>
          <w:numId w:val="6"/>
        </w:numPr>
        <w:ind w:left="1440"/>
      </w:pPr>
      <w:r>
        <w:t>Output: AccountInfo (see schema:</w:t>
      </w:r>
      <w:r w:rsidR="00E77676">
        <w:t xml:space="preserve"> </w:t>
      </w:r>
      <w:r w:rsidR="00E77676">
        <w:fldChar w:fldCharType="begin"/>
      </w:r>
      <w:r w:rsidR="00E77676">
        <w:instrText xml:space="preserve"> REF _Ref288058296 \r \h </w:instrText>
      </w:r>
      <w:r w:rsidR="00DD0666">
        <w:instrText xml:space="preserve"> \* MERGEFORMAT </w:instrText>
      </w:r>
      <w:r w:rsidR="00E77676">
        <w:fldChar w:fldCharType="separate"/>
      </w:r>
      <w:r w:rsidR="005E5C3D">
        <w:t>6.1.30</w:t>
      </w:r>
      <w:r w:rsidR="00E77676">
        <w:fldChar w:fldCharType="end"/>
      </w:r>
      <w:r>
        <w:t>)</w:t>
      </w:r>
    </w:p>
    <w:p w:rsidR="0003048F" w:rsidRDefault="0003048F" w:rsidP="00A54DFF">
      <w:pPr>
        <w:pStyle w:val="ListParagraph"/>
        <w:numPr>
          <w:ilvl w:val="1"/>
          <w:numId w:val="6"/>
        </w:numPr>
        <w:ind w:left="1440"/>
      </w:pPr>
      <w:r>
        <w:t>Description: Pass-thru the request to the CreditCard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1A2849" w:rsidRDefault="001A2849" w:rsidP="00A54DFF">
      <w:pPr>
        <w:pStyle w:val="ListParagraph"/>
        <w:numPr>
          <w:ilvl w:val="0"/>
          <w:numId w:val="6"/>
        </w:numPr>
        <w:ind w:left="720"/>
      </w:pPr>
      <w:r>
        <w:t>CP19: Create A New Customer</w:t>
      </w:r>
    </w:p>
    <w:p w:rsidR="001A2849" w:rsidRDefault="001A2849" w:rsidP="00A54DFF">
      <w:pPr>
        <w:pStyle w:val="ListParagraph"/>
        <w:numPr>
          <w:ilvl w:val="1"/>
          <w:numId w:val="6"/>
        </w:numPr>
        <w:ind w:left="1440"/>
      </w:pPr>
      <w:r>
        <w:t>URL: /</w:t>
      </w:r>
      <w:r w:rsidR="00162D5D">
        <w:t>c</w:t>
      </w:r>
      <w:r>
        <w:t>ustomer</w:t>
      </w:r>
      <w:r w:rsidR="00162D5D">
        <w:t>s</w:t>
      </w:r>
      <w:r>
        <w:t xml:space="preserve">?apiKey={key} </w:t>
      </w:r>
    </w:p>
    <w:p w:rsidR="001A2849" w:rsidRDefault="001A2849" w:rsidP="00A54DFF">
      <w:pPr>
        <w:pStyle w:val="ListParagraph"/>
        <w:numPr>
          <w:ilvl w:val="1"/>
          <w:numId w:val="6"/>
        </w:numPr>
        <w:ind w:left="1440"/>
      </w:pPr>
      <w:r>
        <w:t>Method: POST</w:t>
      </w:r>
    </w:p>
    <w:p w:rsidR="001A2849" w:rsidRDefault="001A2849" w:rsidP="00A54DFF">
      <w:pPr>
        <w:pStyle w:val="ListParagraph"/>
        <w:numPr>
          <w:ilvl w:val="1"/>
          <w:numId w:val="6"/>
        </w:numPr>
        <w:ind w:left="1440"/>
      </w:pPr>
      <w:r>
        <w:lastRenderedPageBreak/>
        <w:t xml:space="preserve">Input : </w:t>
      </w:r>
    </w:p>
    <w:p w:rsidR="001A2849" w:rsidRDefault="001A2849" w:rsidP="00A54DFF">
      <w:pPr>
        <w:pStyle w:val="ListParagraph"/>
        <w:numPr>
          <w:ilvl w:val="2"/>
          <w:numId w:val="6"/>
        </w:numPr>
        <w:ind w:left="2160"/>
      </w:pPr>
      <w:r>
        <w:t>Email Address: Login email address of the new customer</w:t>
      </w:r>
    </w:p>
    <w:p w:rsidR="001A2849" w:rsidRDefault="001972B4" w:rsidP="00DD0666">
      <w:pPr>
        <w:pStyle w:val="ListParagraph"/>
        <w:numPr>
          <w:ilvl w:val="1"/>
          <w:numId w:val="6"/>
        </w:numPr>
        <w:ind w:left="1440"/>
      </w:pPr>
      <w:r>
        <w:t>Output: Customer</w:t>
      </w:r>
      <w:r w:rsidR="001A2849">
        <w:t xml:space="preserve">Number </w:t>
      </w:r>
    </w:p>
    <w:p w:rsidR="001A2849" w:rsidRDefault="001A2849" w:rsidP="00A54DFF">
      <w:pPr>
        <w:pStyle w:val="ListParagraph"/>
        <w:numPr>
          <w:ilvl w:val="1"/>
          <w:numId w:val="6"/>
        </w:numPr>
        <w:ind w:left="1440"/>
      </w:pPr>
      <w:r>
        <w:t>Description: Pass-thru the request to the CustomerAccount Gateway</w:t>
      </w:r>
    </w:p>
    <w:p w:rsidR="001A2849" w:rsidRDefault="001A2849" w:rsidP="00A54DFF">
      <w:pPr>
        <w:pStyle w:val="ListParagraph"/>
        <w:numPr>
          <w:ilvl w:val="1"/>
          <w:numId w:val="6"/>
        </w:numPr>
        <w:ind w:left="1440"/>
      </w:pPr>
      <w:r>
        <w:t>Security: The caller will provide an ApiKey which will be validated by Apigee.  Unlike other operations for this endpoint, this operation will NOT require a customer to have been previously authenticated.</w:t>
      </w:r>
    </w:p>
    <w:p w:rsidR="001A2849" w:rsidRDefault="001A284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1A2849" w:rsidRDefault="001A2849" w:rsidP="001A2849">
      <w:pPr>
        <w:pStyle w:val="ListParagraph"/>
        <w:ind w:left="1440"/>
      </w:pPr>
      <w:r>
        <w:t xml:space="preserve">The operation simply accepts an email address in the HTTP body of the POST request.  If the creation of the customer within the source system (Customer Account Gateway) is successful, then the output will </w:t>
      </w:r>
      <w:r w:rsidR="00065E6E">
        <w:t xml:space="preserve">include </w:t>
      </w:r>
      <w:r>
        <w:t xml:space="preserve">the customer number as the HTTP body of the response.  The HTTP Response Code will be set to </w:t>
      </w:r>
      <w:r w:rsidRPr="001A2849">
        <w:rPr>
          <w:rFonts w:ascii="Lucida Console" w:hAnsi="Lucida Console"/>
        </w:rPr>
        <w:t>201 (Created)</w:t>
      </w:r>
      <w:r>
        <w:t xml:space="preserve"> and a </w:t>
      </w:r>
      <w:r w:rsidRPr="001A2849">
        <w:rPr>
          <w:rFonts w:ascii="Lucida Console" w:hAnsi="Lucida Console"/>
        </w:rPr>
        <w:t>Location</w:t>
      </w:r>
      <w:r>
        <w:t xml:space="preserve"> header will include the URL of the profile that has been created (ex: </w:t>
      </w:r>
      <w:r w:rsidR="0060340A">
        <w:t>/customers</w:t>
      </w:r>
      <w:r>
        <w:t>/{new Customer Number}/Profile).</w:t>
      </w:r>
    </w:p>
    <w:p w:rsidR="00EB741C" w:rsidRDefault="00EB741C" w:rsidP="00EB741C"/>
    <w:p w:rsidR="000B427D" w:rsidRDefault="000B427D">
      <w:pPr>
        <w:spacing w:after="200" w:line="276" w:lineRule="auto"/>
      </w:pPr>
      <w:r>
        <w:br w:type="page"/>
      </w:r>
    </w:p>
    <w:p w:rsidR="001C610B" w:rsidRDefault="00072365" w:rsidP="0022605B">
      <w:pPr>
        <w:pStyle w:val="Heading4"/>
      </w:pPr>
      <w:r>
        <w:lastRenderedPageBreak/>
        <w:t>Policy components</w:t>
      </w:r>
    </w:p>
    <w:p w:rsidR="002818F5" w:rsidRDefault="002818F5" w:rsidP="00817FCB">
      <w:pPr>
        <w:ind w:left="1440"/>
      </w:pPr>
      <w:r>
        <w:t>Policy components get plugged into the Apigee pipeline stages at the appropriate spots to implement the various mapping, transformation, and caching behaviors required.  By convention, each policy component will include a name that expresses its use</w:t>
      </w:r>
      <w:r w:rsidR="009D5731">
        <w:t xml:space="preserve"> </w:t>
      </w:r>
      <w:r>
        <w:t>case and its version.  The transformation components that will be required will include</w:t>
      </w:r>
      <w:r w:rsidR="00E0788C">
        <w:t xml:space="preserve"> but are not limited to</w:t>
      </w:r>
      <w:r>
        <w:t>:</w:t>
      </w:r>
    </w:p>
    <w:p w:rsidR="001C610B" w:rsidRDefault="001C610B" w:rsidP="00DD0666">
      <w:pPr>
        <w:pStyle w:val="ListParagraph"/>
        <w:numPr>
          <w:ilvl w:val="0"/>
          <w:numId w:val="43"/>
        </w:numPr>
      </w:pPr>
      <w:r>
        <w:t xml:space="preserve">Transform </w:t>
      </w:r>
      <w:r w:rsidR="00A45FB2">
        <w:t>Source</w:t>
      </w:r>
      <w:r w:rsidR="00F22257">
        <w:t xml:space="preserve"> </w:t>
      </w:r>
      <w:r w:rsidR="00F2716D">
        <w:t>Product</w:t>
      </w:r>
      <w:r w:rsidR="00F22257">
        <w:t xml:space="preserve"> data into External </w:t>
      </w:r>
      <w:r w:rsidR="00F2716D">
        <w:t>Product</w:t>
      </w:r>
    </w:p>
    <w:p w:rsidR="001C610B" w:rsidRDefault="001C610B" w:rsidP="00DD0666">
      <w:pPr>
        <w:pStyle w:val="ListParagraph"/>
        <w:numPr>
          <w:ilvl w:val="0"/>
          <w:numId w:val="43"/>
        </w:numPr>
      </w:pPr>
      <w:r>
        <w:t xml:space="preserve">Transform </w:t>
      </w:r>
      <w:r w:rsidR="00A45FB2">
        <w:t>Source</w:t>
      </w:r>
      <w:r w:rsidR="00F22257">
        <w:t xml:space="preserve"> </w:t>
      </w:r>
      <w:r>
        <w:t xml:space="preserve">Top20 data into </w:t>
      </w:r>
      <w:r w:rsidR="00B46FF4">
        <w:t>External</w:t>
      </w:r>
      <w:r w:rsidR="00F22257">
        <w:t xml:space="preserve">Top20 </w:t>
      </w:r>
    </w:p>
    <w:p w:rsidR="001C610B" w:rsidRDefault="001C610B" w:rsidP="00DD0666">
      <w:pPr>
        <w:pStyle w:val="ListParagraph"/>
        <w:numPr>
          <w:ilvl w:val="0"/>
          <w:numId w:val="43"/>
        </w:numPr>
      </w:pPr>
      <w:r>
        <w:t xml:space="preserve">Transform </w:t>
      </w:r>
      <w:r w:rsidR="00A45FB2">
        <w:t>Source</w:t>
      </w:r>
      <w:r w:rsidR="00F22257">
        <w:t xml:space="preserve"> </w:t>
      </w:r>
      <w:r>
        <w:t xml:space="preserve">Store into </w:t>
      </w:r>
      <w:r w:rsidR="00B46FF4">
        <w:t>External</w:t>
      </w:r>
      <w:r w:rsidR="00F22257">
        <w:t xml:space="preserve"> Store </w:t>
      </w:r>
    </w:p>
    <w:p w:rsidR="007A4B3D" w:rsidRDefault="007A4B3D" w:rsidP="00DD0666">
      <w:pPr>
        <w:pStyle w:val="ListParagraph"/>
        <w:numPr>
          <w:ilvl w:val="0"/>
          <w:numId w:val="43"/>
        </w:numPr>
      </w:pPr>
      <w:r>
        <w:t xml:space="preserve">Transform </w:t>
      </w:r>
      <w:r w:rsidR="00A45FB2">
        <w:t>Source</w:t>
      </w:r>
      <w:r>
        <w:t xml:space="preserve"> Inventory updates into External Inventory</w:t>
      </w:r>
    </w:p>
    <w:p w:rsidR="00A45FB2" w:rsidRDefault="00A45FB2" w:rsidP="00DD0666">
      <w:pPr>
        <w:pStyle w:val="ListParagraph"/>
        <w:numPr>
          <w:ilvl w:val="0"/>
          <w:numId w:val="43"/>
        </w:numPr>
      </w:pPr>
      <w:r>
        <w:t>Split Source Products data into multiple caches based upon the release window of the product</w:t>
      </w:r>
    </w:p>
    <w:p w:rsidR="00A45FB2" w:rsidRDefault="00A45FB2" w:rsidP="00DD0666">
      <w:pPr>
        <w:pStyle w:val="ListParagraph"/>
        <w:numPr>
          <w:ilvl w:val="0"/>
          <w:numId w:val="43"/>
        </w:numPr>
      </w:pPr>
      <w:r>
        <w:t>Other policy components will be required that:</w:t>
      </w:r>
    </w:p>
    <w:p w:rsidR="00A45FB2" w:rsidRDefault="00A45FB2" w:rsidP="005E5C3D">
      <w:pPr>
        <w:pStyle w:val="ListParagraph"/>
        <w:numPr>
          <w:ilvl w:val="1"/>
          <w:numId w:val="43"/>
        </w:numPr>
      </w:pPr>
      <w:r>
        <w:t>Search through Product, Store &amp; Inventory caches to find items that match input parameters</w:t>
      </w:r>
    </w:p>
    <w:p w:rsidR="00A45FB2" w:rsidRDefault="00A45FB2" w:rsidP="005E5C3D">
      <w:pPr>
        <w:pStyle w:val="ListParagraph"/>
        <w:numPr>
          <w:ilvl w:val="1"/>
          <w:numId w:val="43"/>
        </w:numPr>
      </w:pPr>
      <w:r>
        <w:t xml:space="preserve">Propogate Store and Inventory item change notifications to all caches </w:t>
      </w:r>
    </w:p>
    <w:p w:rsidR="00E0788C" w:rsidRDefault="00E0788C" w:rsidP="005E5C3D">
      <w:pPr>
        <w:pStyle w:val="ListParagraph"/>
        <w:numPr>
          <w:ilvl w:val="1"/>
          <w:numId w:val="43"/>
        </w:numPr>
      </w:pPr>
      <w:r>
        <w:t>Validate authentication keys (ApiKey)</w:t>
      </w:r>
    </w:p>
    <w:p w:rsidR="00E0788C" w:rsidRDefault="00E0788C" w:rsidP="005E5C3D">
      <w:pPr>
        <w:pStyle w:val="ListParagraph"/>
        <w:numPr>
          <w:ilvl w:val="1"/>
          <w:numId w:val="43"/>
        </w:numPr>
      </w:pPr>
      <w:r>
        <w:t>Validate customer authentication tokens (</w:t>
      </w:r>
      <w:r w:rsidR="005E5C3D">
        <w:t>SWT</w:t>
      </w:r>
      <w:r>
        <w:t xml:space="preserve"> tokens)</w:t>
      </w:r>
    </w:p>
    <w:p w:rsidR="00817FCB" w:rsidRDefault="00817FCB" w:rsidP="0022605B">
      <w:pPr>
        <w:pStyle w:val="Heading4"/>
      </w:pPr>
      <w:r>
        <w:t>Cache</w:t>
      </w:r>
      <w:r w:rsidR="005F1BEC">
        <w:t>s</w:t>
      </w:r>
    </w:p>
    <w:p w:rsidR="002818F5" w:rsidRPr="002818F5" w:rsidRDefault="002818F5" w:rsidP="002818F5">
      <w:pPr>
        <w:ind w:left="1440"/>
      </w:pPr>
      <w:r>
        <w:t>Data retrieved from the Source System proxies will be cached by the Apigee layer and then used to serve up results to API consumers.  The caches will be segregated by data type and version.  The caches that will be required are:</w:t>
      </w:r>
    </w:p>
    <w:p w:rsidR="00817FCB" w:rsidRDefault="00391977" w:rsidP="00A54DFF">
      <w:pPr>
        <w:pStyle w:val="ListParagraph"/>
        <w:numPr>
          <w:ilvl w:val="0"/>
          <w:numId w:val="22"/>
        </w:numPr>
      </w:pPr>
      <w:r>
        <w:t xml:space="preserve">Products </w:t>
      </w:r>
      <w:r w:rsidR="00A45FB2">
        <w:t>Default</w:t>
      </w:r>
      <w:r>
        <w:t xml:space="preserve"> Cache</w:t>
      </w:r>
    </w:p>
    <w:p w:rsidR="00A45FB2" w:rsidRDefault="00A45FB2" w:rsidP="00A54DFF">
      <w:pPr>
        <w:pStyle w:val="ListParagraph"/>
        <w:numPr>
          <w:ilvl w:val="0"/>
          <w:numId w:val="22"/>
        </w:numPr>
      </w:pPr>
      <w:r>
        <w:t>Products In-Circulation Cache</w:t>
      </w:r>
    </w:p>
    <w:p w:rsidR="00A45FB2" w:rsidRDefault="00A45FB2" w:rsidP="00A54DFF">
      <w:pPr>
        <w:pStyle w:val="ListParagraph"/>
        <w:numPr>
          <w:ilvl w:val="0"/>
          <w:numId w:val="22"/>
        </w:numPr>
      </w:pPr>
      <w:r>
        <w:t>Products Coming Soon Cache</w:t>
      </w:r>
    </w:p>
    <w:p w:rsidR="00A45FB2" w:rsidRDefault="00A45FB2" w:rsidP="00A54DFF">
      <w:pPr>
        <w:pStyle w:val="ListParagraph"/>
        <w:numPr>
          <w:ilvl w:val="0"/>
          <w:numId w:val="22"/>
        </w:numPr>
      </w:pPr>
      <w:r>
        <w:t>Titles Default Cache</w:t>
      </w:r>
    </w:p>
    <w:p w:rsidR="00A45FB2" w:rsidRDefault="00A45FB2" w:rsidP="00A54DFF">
      <w:pPr>
        <w:pStyle w:val="ListParagraph"/>
        <w:numPr>
          <w:ilvl w:val="0"/>
          <w:numId w:val="22"/>
        </w:numPr>
      </w:pPr>
      <w:r>
        <w:t>Titles Coming Soon Cache</w:t>
      </w:r>
    </w:p>
    <w:p w:rsidR="00391977" w:rsidRDefault="00391977" w:rsidP="00A54DFF">
      <w:pPr>
        <w:pStyle w:val="ListParagraph"/>
        <w:numPr>
          <w:ilvl w:val="0"/>
          <w:numId w:val="22"/>
        </w:numPr>
      </w:pPr>
      <w:r>
        <w:t xml:space="preserve">Stores </w:t>
      </w:r>
      <w:r w:rsidR="00A45FB2">
        <w:t xml:space="preserve">Bulk </w:t>
      </w:r>
      <w:r>
        <w:t>Cache</w:t>
      </w:r>
    </w:p>
    <w:p w:rsidR="00A45FB2" w:rsidRDefault="00A45FB2" w:rsidP="00A54DFF">
      <w:pPr>
        <w:pStyle w:val="ListParagraph"/>
        <w:numPr>
          <w:ilvl w:val="0"/>
          <w:numId w:val="22"/>
        </w:numPr>
      </w:pPr>
      <w:r>
        <w:t>Stores IndividualItem Cache</w:t>
      </w:r>
    </w:p>
    <w:p w:rsidR="00817FCB" w:rsidRDefault="00817FCB" w:rsidP="00A54DFF">
      <w:pPr>
        <w:pStyle w:val="ListParagraph"/>
        <w:numPr>
          <w:ilvl w:val="0"/>
          <w:numId w:val="22"/>
        </w:numPr>
      </w:pPr>
      <w:r>
        <w:t>Top20</w:t>
      </w:r>
      <w:r w:rsidR="00391977">
        <w:t xml:space="preserve"> </w:t>
      </w:r>
      <w:r w:rsidR="00A45FB2">
        <w:t xml:space="preserve">P7 </w:t>
      </w:r>
      <w:r w:rsidR="00391977">
        <w:t>Cache</w:t>
      </w:r>
    </w:p>
    <w:p w:rsidR="00A45FB2" w:rsidRDefault="00A45FB2" w:rsidP="00A54DFF">
      <w:pPr>
        <w:pStyle w:val="ListParagraph"/>
        <w:numPr>
          <w:ilvl w:val="0"/>
          <w:numId w:val="22"/>
        </w:numPr>
      </w:pPr>
      <w:r>
        <w:t>Top20 P30 Cache</w:t>
      </w:r>
    </w:p>
    <w:p w:rsidR="007A4B3D" w:rsidRDefault="007A4B3D" w:rsidP="00A54DFF">
      <w:pPr>
        <w:pStyle w:val="ListParagraph"/>
        <w:numPr>
          <w:ilvl w:val="0"/>
          <w:numId w:val="22"/>
        </w:numPr>
      </w:pPr>
      <w:r>
        <w:t>Inventory Cache</w:t>
      </w:r>
    </w:p>
    <w:p w:rsidR="005E5C3D" w:rsidRDefault="005E5C3D" w:rsidP="00A54DFF">
      <w:pPr>
        <w:pStyle w:val="ListParagraph"/>
        <w:numPr>
          <w:ilvl w:val="0"/>
          <w:numId w:val="22"/>
        </w:numPr>
      </w:pPr>
      <w:r>
        <w:t>Trailers Cache</w:t>
      </w:r>
    </w:p>
    <w:p w:rsidR="002472B9" w:rsidRDefault="002472B9" w:rsidP="0022605B">
      <w:pPr>
        <w:pStyle w:val="Heading4"/>
      </w:pPr>
      <w:r>
        <w:t>Monitoring</w:t>
      </w:r>
    </w:p>
    <w:p w:rsidR="00F442D0" w:rsidRPr="00F442D0" w:rsidRDefault="00F442D0" w:rsidP="00967786">
      <w:pPr>
        <w:ind w:left="1440"/>
      </w:pPr>
      <w:r>
        <w:t xml:space="preserve">Apigee’s ControlCenter utility will provide monitoring of the Services, Endpoints, PolicyComponents and Caches.  It </w:t>
      </w:r>
      <w:r w:rsidR="009D5731">
        <w:t>will report</w:t>
      </w:r>
      <w:r>
        <w:t xml:space="preserve"> on the overall status, errors, error rates, message rates, response time and throughput of each component.</w:t>
      </w:r>
    </w:p>
    <w:p w:rsidR="002472B9" w:rsidRDefault="002472B9" w:rsidP="0022605B">
      <w:pPr>
        <w:pStyle w:val="Heading4"/>
      </w:pPr>
      <w:r>
        <w:t>Alerting</w:t>
      </w:r>
    </w:p>
    <w:p w:rsidR="00F442D0" w:rsidRPr="00F442D0" w:rsidRDefault="009D5731" w:rsidP="00967786">
      <w:pPr>
        <w:ind w:left="1440"/>
      </w:pPr>
      <w:r>
        <w:t xml:space="preserve">Apigee </w:t>
      </w:r>
      <w:r w:rsidR="00F442D0">
        <w:t xml:space="preserve">ControlCenter will be used to monitor the status and performance.  It provides Alert panels that display errors.  </w:t>
      </w:r>
      <w:r>
        <w:t>It will be configured to forward alert notifications to Redbox {tbd}.</w:t>
      </w:r>
    </w:p>
    <w:p w:rsidR="002472B9" w:rsidRDefault="002472B9" w:rsidP="0022605B">
      <w:pPr>
        <w:pStyle w:val="Heading4"/>
      </w:pPr>
      <w:r>
        <w:t>Reporting</w:t>
      </w:r>
    </w:p>
    <w:p w:rsidR="00F442D0" w:rsidRPr="00F442D0" w:rsidRDefault="00967786" w:rsidP="00967786">
      <w:pPr>
        <w:ind w:left="1440"/>
      </w:pPr>
      <w:r w:rsidRPr="00A72D6F">
        <w:rPr>
          <w:i/>
        </w:rPr>
        <w:t>Apigee’s Analytics Center utility will be used to generate data for reports for Release 1</w:t>
      </w:r>
      <w:r>
        <w:t>.</w:t>
      </w:r>
    </w:p>
    <w:p w:rsidR="007C5750" w:rsidRDefault="007C5750" w:rsidP="002B2A6F"/>
    <w:p w:rsidR="00EC6789" w:rsidRDefault="00EC6789">
      <w:pPr>
        <w:spacing w:after="200" w:line="276" w:lineRule="auto"/>
        <w:rPr>
          <w:u w:val="single"/>
        </w:rPr>
      </w:pPr>
      <w:r>
        <w:rPr>
          <w:u w:val="single"/>
        </w:rPr>
        <w:br w:type="page"/>
      </w:r>
    </w:p>
    <w:p w:rsidR="00AE130B" w:rsidRPr="00AE130B" w:rsidRDefault="00AE130B" w:rsidP="002B2A6F">
      <w:pPr>
        <w:rPr>
          <w:u w:val="single"/>
        </w:rPr>
      </w:pPr>
      <w:r w:rsidRPr="00AE130B">
        <w:rPr>
          <w:u w:val="single"/>
        </w:rPr>
        <w:lastRenderedPageBreak/>
        <w:t>Existing Components</w:t>
      </w:r>
    </w:p>
    <w:p w:rsidR="00AE130B" w:rsidRDefault="00AE130B" w:rsidP="002B2A6F">
      <w:r>
        <w:t>The following components already exist in the Redbox environment and will be re-used:</w:t>
      </w:r>
    </w:p>
    <w:p w:rsidR="00445772" w:rsidRDefault="00445772" w:rsidP="00445772">
      <w:pPr>
        <w:pStyle w:val="Heading3"/>
      </w:pPr>
      <w:bookmarkStart w:id="62" w:name="_Toc294267907"/>
      <w:r>
        <w:t>EPC Web Service</w:t>
      </w:r>
      <w:bookmarkEnd w:id="62"/>
    </w:p>
    <w:p w:rsidR="00445772" w:rsidRDefault="00445772" w:rsidP="00445772">
      <w:r>
        <w:t xml:space="preserve">The EPC service will provide the raw data for the Products Service.  It must be modified to add a new attribute for the external GUID identifier.  It will be called by the </w:t>
      </w:r>
      <w:r w:rsidRPr="00E87112">
        <w:rPr>
          <w:b/>
        </w:rPr>
        <w:t xml:space="preserve">Products Service </w:t>
      </w:r>
      <w:r w:rsidR="000600A3">
        <w:rPr>
          <w:b/>
        </w:rPr>
        <w:t>Gateway</w:t>
      </w:r>
      <w:r>
        <w:t xml:space="preserve"> (see </w:t>
      </w:r>
      <w:r w:rsidR="00AF4BEE">
        <w:fldChar w:fldCharType="begin"/>
      </w:r>
      <w:r w:rsidR="00AF4BEE">
        <w:instrText xml:space="preserve"> REF _Ref283378588 \r \h </w:instrText>
      </w:r>
      <w:r w:rsidR="00AF4BEE">
        <w:fldChar w:fldCharType="separate"/>
      </w:r>
      <w:r w:rsidR="005E5C3D">
        <w:t>2.7.1</w:t>
      </w:r>
      <w:r w:rsidR="00AF4BEE">
        <w:fldChar w:fldCharType="end"/>
      </w:r>
      <w:r>
        <w:t xml:space="preserve">).  The </w:t>
      </w:r>
      <w:r w:rsidR="000600A3">
        <w:t>gateway</w:t>
      </w:r>
      <w:r>
        <w:t xml:space="preserve"> will call the EPC service to get all Products in bulk.  </w:t>
      </w:r>
    </w:p>
    <w:p w:rsidR="00445772" w:rsidRDefault="00445772" w:rsidP="00445772">
      <w:pPr>
        <w:pStyle w:val="Heading3"/>
      </w:pPr>
      <w:bookmarkStart w:id="63" w:name="_Toc294267908"/>
      <w:r>
        <w:t>Batch Scheduler</w:t>
      </w:r>
      <w:bookmarkEnd w:id="63"/>
    </w:p>
    <w:p w:rsidR="00445772" w:rsidRPr="008F3855" w:rsidRDefault="00445772" w:rsidP="00445772">
      <w:r>
        <w:t>The batch scheduler, Quartz, will be configured</w:t>
      </w:r>
      <w:r w:rsidR="007A4B3D">
        <w:t xml:space="preserve"> to execute each of the</w:t>
      </w:r>
      <w:r>
        <w:t xml:space="preserve"> Cache Refresh Batch Jobs on a daily basis.</w:t>
      </w:r>
    </w:p>
    <w:p w:rsidR="00AE130B" w:rsidRDefault="003B5B31" w:rsidP="003B5B31">
      <w:pPr>
        <w:pStyle w:val="Heading3"/>
      </w:pPr>
      <w:bookmarkStart w:id="64" w:name="_Toc294267909"/>
      <w:r>
        <w:t>Web Reservation Pipeline</w:t>
      </w:r>
      <w:bookmarkEnd w:id="64"/>
    </w:p>
    <w:p w:rsidR="003B5B31" w:rsidRDefault="003B5B31" w:rsidP="002B2A6F">
      <w:r>
        <w:t>The reservation pipeline service will be called by the Reservation service to price carts and process reservations.</w:t>
      </w:r>
    </w:p>
    <w:p w:rsidR="009C7C9E" w:rsidRDefault="009C7C9E" w:rsidP="009C7C9E">
      <w:pPr>
        <w:pStyle w:val="Heading3"/>
      </w:pPr>
      <w:bookmarkStart w:id="65" w:name="_Toc294267910"/>
      <w:r>
        <w:t>Caching Services</w:t>
      </w:r>
      <w:bookmarkEnd w:id="65"/>
    </w:p>
    <w:p w:rsidR="009C7C9E" w:rsidRDefault="009C7C9E" w:rsidP="009C7C9E">
      <w:r>
        <w:t>The OpenServices gateways will use the shared AppFabric Caching cluster to store Product and Store metadata in cache.  This cached metadata will consist of ID maps that allow the gateways to map incoming IDs in external format into internal Redbox IDs that can be used when calling the Web Reservation Pipeline and other internal services.</w:t>
      </w:r>
    </w:p>
    <w:p w:rsidR="009C7C9E" w:rsidRDefault="009C7C9E" w:rsidP="009C7C9E">
      <w:pPr>
        <w:pStyle w:val="Heading3"/>
      </w:pPr>
      <w:bookmarkStart w:id="66" w:name="_Toc294267911"/>
      <w:r>
        <w:t xml:space="preserve">Web Services </w:t>
      </w:r>
      <w:commentRangeStart w:id="67"/>
      <w:r>
        <w:t>Monitoring</w:t>
      </w:r>
      <w:commentRangeEnd w:id="67"/>
      <w:r w:rsidR="002C29B4">
        <w:rPr>
          <w:rStyle w:val="CommentReference"/>
          <w:b w:val="0"/>
          <w:iCs w:val="0"/>
          <w:spacing w:val="0"/>
        </w:rPr>
        <w:commentReference w:id="67"/>
      </w:r>
      <w:bookmarkEnd w:id="66"/>
    </w:p>
    <w:p w:rsidR="009C7C9E" w:rsidRPr="008F3855" w:rsidRDefault="009C7C9E" w:rsidP="009C7C9E">
      <w:r>
        <w:t>SiteScope will be used to monitor the health of the OpenServices gateways.  Sitescope will monitor the following custom performance counters kept by the gateways:</w:t>
      </w:r>
    </w:p>
    <w:tbl>
      <w:tblPr>
        <w:tblW w:w="7306" w:type="dxa"/>
        <w:tblInd w:w="-23" w:type="dxa"/>
        <w:tblCellMar>
          <w:left w:w="0" w:type="dxa"/>
          <w:right w:w="0" w:type="dxa"/>
        </w:tblCellMar>
        <w:tblLook w:val="04A0" w:firstRow="1" w:lastRow="0" w:firstColumn="1" w:lastColumn="0" w:noHBand="0" w:noVBand="1"/>
      </w:tblPr>
      <w:tblGrid>
        <w:gridCol w:w="2226"/>
        <w:gridCol w:w="5080"/>
      </w:tblGrid>
      <w:tr w:rsidR="009C7C9E" w:rsidTr="009C7C9E">
        <w:trPr>
          <w:trHeight w:val="300"/>
        </w:trPr>
        <w:tc>
          <w:tcPr>
            <w:tcW w:w="2226" w:type="dxa"/>
            <w:tcBorders>
              <w:top w:val="single" w:sz="8" w:space="0" w:color="auto"/>
              <w:left w:val="single" w:sz="8" w:space="0" w:color="auto"/>
              <w:bottom w:val="single" w:sz="8" w:space="0" w:color="auto"/>
              <w:right w:val="single" w:sz="8" w:space="0" w:color="auto"/>
            </w:tcBorders>
            <w:shd w:val="clear" w:color="auto" w:fill="EAF1DD"/>
            <w:noWrap/>
            <w:tcMar>
              <w:top w:w="0" w:type="dxa"/>
              <w:left w:w="108" w:type="dxa"/>
              <w:bottom w:w="0" w:type="dxa"/>
              <w:right w:w="108" w:type="dxa"/>
            </w:tcMar>
            <w:vAlign w:val="bottom"/>
            <w:hideMark/>
          </w:tcPr>
          <w:p w:rsidR="009C7C9E" w:rsidRDefault="009C7C9E">
            <w:pPr>
              <w:rPr>
                <w:rFonts w:ascii="Times New Roman" w:eastAsia="Times New Roman" w:hAnsi="Times New Roman" w:cs="Times New Roman"/>
                <w:sz w:val="20"/>
                <w:szCs w:val="20"/>
              </w:rPr>
            </w:pPr>
          </w:p>
        </w:tc>
        <w:tc>
          <w:tcPr>
            <w:tcW w:w="5080" w:type="dxa"/>
            <w:tcBorders>
              <w:top w:val="single" w:sz="8" w:space="0" w:color="auto"/>
              <w:left w:val="nil"/>
              <w:bottom w:val="single" w:sz="8" w:space="0" w:color="auto"/>
              <w:right w:val="single" w:sz="8" w:space="0" w:color="auto"/>
            </w:tcBorders>
            <w:shd w:val="clear" w:color="auto" w:fill="EAF1DD"/>
            <w:noWrap/>
            <w:tcMar>
              <w:top w:w="0" w:type="dxa"/>
              <w:left w:w="108" w:type="dxa"/>
              <w:bottom w:w="0" w:type="dxa"/>
              <w:right w:w="108" w:type="dxa"/>
            </w:tcMar>
            <w:vAlign w:val="bottom"/>
            <w:hideMark/>
          </w:tcPr>
          <w:p w:rsidR="009C7C9E" w:rsidRDefault="009C7C9E">
            <w:pPr>
              <w:rPr>
                <w:rFonts w:ascii="Times New Roman" w:hAnsi="Times New Roman" w:cs="Times New Roman"/>
                <w:sz w:val="24"/>
                <w:szCs w:val="24"/>
              </w:rPr>
            </w:pPr>
            <w:r>
              <w:rPr>
                <w:b/>
                <w:bCs/>
                <w:color w:val="000000"/>
              </w:rPr>
              <w:t>                              Open Services</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Products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Number of total EPC failure calls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Stores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Number of total Store Service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Top20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Total Top20 service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Total EPC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9C7C9E" w:rsidRDefault="009C7C9E">
            <w:pPr>
              <w:rPr>
                <w:rFonts w:ascii="Times New Roman" w:eastAsia="Times New Roman" w:hAnsi="Times New Roman" w:cs="Times New Roman"/>
                <w:sz w:val="20"/>
                <w:szCs w:val="20"/>
              </w:rPr>
            </w:pPr>
          </w:p>
        </w:tc>
        <w:tc>
          <w:tcPr>
            <w:tcW w:w="5080"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9C7C9E" w:rsidRDefault="009C7C9E">
            <w:pPr>
              <w:rPr>
                <w:rFonts w:ascii="Calibri" w:hAnsi="Calibri" w:cs="Calibri"/>
                <w:b/>
                <w:bCs/>
                <w:color w:val="000000"/>
              </w:rPr>
            </w:pPr>
            <w:r>
              <w:rPr>
                <w:b/>
                <w:bCs/>
                <w:color w:val="1F497D"/>
              </w:rPr>
              <w:t xml:space="preserve">                  </w:t>
            </w:r>
            <w:r>
              <w:rPr>
                <w:b/>
                <w:bCs/>
                <w:color w:val="000000"/>
              </w:rPr>
              <w:t> Cache Update Service</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Products</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Product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Product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Stores</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Stores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Stores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Top20</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Top20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Top20 refreshes/sec</w:t>
            </w:r>
          </w:p>
        </w:tc>
      </w:tr>
    </w:tbl>
    <w:p w:rsidR="0056538E" w:rsidRDefault="0056538E">
      <w:pPr>
        <w:spacing w:after="200" w:line="276" w:lineRule="auto"/>
      </w:pPr>
    </w:p>
    <w:p w:rsidR="00AE130B" w:rsidRDefault="009C7C9E">
      <w:pPr>
        <w:spacing w:after="200" w:line="276" w:lineRule="auto"/>
        <w:rPr>
          <w:smallCaps/>
          <w:sz w:val="28"/>
          <w:szCs w:val="28"/>
        </w:rPr>
      </w:pPr>
      <w:r>
        <w:t>In addition, Sitescope will periodically call the ‘</w:t>
      </w:r>
      <w:r w:rsidR="0056538E">
        <w:t xml:space="preserve">Status </w:t>
      </w:r>
      <w:r>
        <w:t xml:space="preserve">Monitor’ operation of each </w:t>
      </w:r>
      <w:r w:rsidR="0056538E">
        <w:t xml:space="preserve">Service (Apigee endpoint) and internal </w:t>
      </w:r>
      <w:r>
        <w:t>gateway and record the status returned.</w:t>
      </w:r>
      <w:r w:rsidR="0056538E">
        <w:t xml:space="preserve">  For instance, Sitescope will call </w:t>
      </w:r>
      <w:r w:rsidR="00046B52">
        <w:t>/products</w:t>
      </w:r>
      <w:r w:rsidR="0056538E">
        <w:t>/StatusMonitor at the Apigee Products endpoint.  This Apigee operation will in turn call the Products Gateway’s /StatusMonitor operation.  This will provide Sitescope with an end-to-end status of the connectivity and operation of the Products service.  Sitescope will also call the Products internal Gateway’s /StatusMonitor operation directly in order to provide visibility into the health of the internal gateway.</w:t>
      </w:r>
      <w:r w:rsidR="00AE130B">
        <w:br w:type="page"/>
      </w:r>
    </w:p>
    <w:p w:rsidR="00384CAD" w:rsidRDefault="00384CAD" w:rsidP="00384CAD">
      <w:pPr>
        <w:pStyle w:val="Heading2"/>
      </w:pPr>
      <w:bookmarkStart w:id="68" w:name="_Toc294267912"/>
      <w:r>
        <w:lastRenderedPageBreak/>
        <w:t>Physical Deployment</w:t>
      </w:r>
      <w:bookmarkEnd w:id="68"/>
    </w:p>
    <w:p w:rsidR="00384CAD" w:rsidRDefault="00384CAD" w:rsidP="00384CAD">
      <w:r>
        <w:t xml:space="preserve">The planned physical deployment is depicted in </w:t>
      </w:r>
      <w:r w:rsidR="00AF4BEE">
        <w:fldChar w:fldCharType="begin"/>
      </w:r>
      <w:r w:rsidR="00AF4BEE">
        <w:instrText xml:space="preserve"> REF _Ref283381466 \h </w:instrText>
      </w:r>
      <w:r w:rsidR="00AF4BEE">
        <w:fldChar w:fldCharType="separate"/>
      </w:r>
      <w:r w:rsidR="00E77676">
        <w:t xml:space="preserve">Figure </w:t>
      </w:r>
      <w:r w:rsidR="00E77676">
        <w:rPr>
          <w:noProof/>
        </w:rPr>
        <w:t>2.8</w:t>
      </w:r>
      <w:r w:rsidR="00E77676">
        <w:noBreakHyphen/>
      </w:r>
      <w:r w:rsidR="00E77676">
        <w:rPr>
          <w:noProof/>
        </w:rPr>
        <w:t>1</w:t>
      </w:r>
      <w:r w:rsidR="00AF4BEE">
        <w:fldChar w:fldCharType="end"/>
      </w:r>
      <w:r>
        <w:t>.</w:t>
      </w:r>
      <w:r w:rsidR="00D04667">
        <w:t xml:space="preserve">  End-users of the Bing/MSN and Digital applications communicate over the Internet to their respective applications.  In the case of Bing/MSN, end-users will not communicate directly with the OpenAPI.  Bing/MSN applications will communicate over the Internet to the OpenAPI on behalf of their users.  The Apigee cloud service will be the public end-point for the OpenAPI.</w:t>
      </w:r>
    </w:p>
    <w:p w:rsidR="00D04667" w:rsidRDefault="00D04667" w:rsidP="00384CAD"/>
    <w:p w:rsidR="00D04667" w:rsidRDefault="00D04667" w:rsidP="00384CAD">
      <w:r>
        <w:t xml:space="preserve">The Apigee Cloud Service will communicate with Redbox by calling the Open Services Layer over the Internet.  The external Redbox firewall </w:t>
      </w:r>
      <w:r w:rsidR="009D5731">
        <w:t xml:space="preserve">will </w:t>
      </w:r>
      <w:r>
        <w:t>be configured to allow only traffic from Apigee’s servers into the Open Services Layer.  Only HTTP (port 80) traffic will be allowed.</w:t>
      </w:r>
    </w:p>
    <w:p w:rsidR="00D04667" w:rsidRDefault="00D04667" w:rsidP="00384CAD"/>
    <w:p w:rsidR="00D04667" w:rsidRDefault="00D04667" w:rsidP="00384CAD">
      <w:r>
        <w:t>The Open Services Layer will consist of a farm of web servers in a DMZ network segment in the Lisle Datacenter.  Traffic will be routed via round-robin to these services via a load-balancer.</w:t>
      </w:r>
    </w:p>
    <w:p w:rsidR="00D04667" w:rsidRDefault="00D04667" w:rsidP="00384CAD"/>
    <w:p w:rsidR="00D04667" w:rsidRPr="00A65537" w:rsidRDefault="00D04667" w:rsidP="00384CAD">
      <w:r>
        <w:t>Traffic between the Open Services Layer and the internal network of source applications will pass through another firewall.</w:t>
      </w:r>
      <w:r w:rsidR="00A65537">
        <w:t xml:space="preserve">  The Change Notifier components</w:t>
      </w:r>
      <w:r w:rsidR="00E87112">
        <w:t xml:space="preserve"> </w:t>
      </w:r>
      <w:r w:rsidR="00A65537">
        <w:t xml:space="preserve">will execute with their host/source systems.  The </w:t>
      </w:r>
      <w:r w:rsidR="00391977">
        <w:t xml:space="preserve">Cache Refresh Queues and </w:t>
      </w:r>
      <w:r w:rsidR="00391977" w:rsidRPr="00391977">
        <w:t>Item</w:t>
      </w:r>
      <w:r w:rsidR="00A65537" w:rsidRPr="00391977">
        <w:t>ChangedEvent</w:t>
      </w:r>
      <w:r w:rsidR="00A65537" w:rsidRPr="00B82BDE">
        <w:rPr>
          <w:b/>
        </w:rPr>
        <w:t xml:space="preserve"> </w:t>
      </w:r>
      <w:r w:rsidR="00A65537" w:rsidRPr="00391977">
        <w:t>Queue</w:t>
      </w:r>
      <w:r w:rsidR="00391977" w:rsidRPr="00391977">
        <w:t>s</w:t>
      </w:r>
      <w:r w:rsidR="00A65537">
        <w:rPr>
          <w:b/>
        </w:rPr>
        <w:t xml:space="preserve"> </w:t>
      </w:r>
      <w:r w:rsidR="00A65537" w:rsidRPr="00A65537">
        <w:t xml:space="preserve">and the </w:t>
      </w:r>
      <w:r w:rsidR="00391977">
        <w:rPr>
          <w:b/>
        </w:rPr>
        <w:t>Source System Change</w:t>
      </w:r>
      <w:r w:rsidR="00A65537" w:rsidRPr="00A65537">
        <w:rPr>
          <w:b/>
        </w:rPr>
        <w:t xml:space="preserve"> Service</w:t>
      </w:r>
      <w:r w:rsidR="00A65537">
        <w:t xml:space="preserve"> will execute in the Open Services Layer on those servers.  The firewall between the Open Services Layer and the </w:t>
      </w:r>
      <w:r w:rsidR="00391977">
        <w:t>internal</w:t>
      </w:r>
      <w:r w:rsidR="00A65537">
        <w:t xml:space="preserve"> applications will be configured to allow port 80 traffic from the Open Systems layer to the Internal Network and allow MQ traffic from the Internal Network to the Open Systems layer.</w:t>
      </w:r>
    </w:p>
    <w:p w:rsidR="00384CAD" w:rsidRDefault="00384CAD" w:rsidP="00384CAD">
      <w:pPr>
        <w:spacing w:after="200" w:line="276" w:lineRule="auto"/>
      </w:pPr>
      <w:r>
        <w:br w:type="page"/>
      </w:r>
    </w:p>
    <w:p w:rsidR="00384CAD" w:rsidRDefault="00384CAD" w:rsidP="00384CAD">
      <w:pPr>
        <w:sectPr w:rsidR="00384CAD" w:rsidSect="0055197D">
          <w:footerReference w:type="default" r:id="rId23"/>
          <w:pgSz w:w="12240" w:h="15840"/>
          <w:pgMar w:top="1080" w:right="1080" w:bottom="1080" w:left="1080" w:header="720" w:footer="576" w:gutter="0"/>
          <w:cols w:space="720"/>
          <w:docGrid w:linePitch="360"/>
        </w:sectPr>
      </w:pPr>
    </w:p>
    <w:p w:rsidR="00384CAD" w:rsidRDefault="000B0620" w:rsidP="00384CAD">
      <w:r w:rsidRPr="000B0620">
        <w:rPr>
          <w:noProof/>
          <w:lang w:bidi="ar-SA"/>
        </w:rPr>
        <w:lastRenderedPageBreak/>
        <w:drawing>
          <wp:inline distT="0" distB="0" distL="0" distR="0" wp14:anchorId="4692C823" wp14:editId="0814D10B">
            <wp:extent cx="6400800" cy="328642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0800" cy="3286429"/>
                    </a:xfrm>
                    <a:prstGeom prst="rect">
                      <a:avLst/>
                    </a:prstGeom>
                    <a:noFill/>
                    <a:ln>
                      <a:noFill/>
                    </a:ln>
                  </pic:spPr>
                </pic:pic>
              </a:graphicData>
            </a:graphic>
          </wp:inline>
        </w:drawing>
      </w:r>
    </w:p>
    <w:p w:rsidR="00384CAD" w:rsidRDefault="00384CAD" w:rsidP="00384CAD">
      <w:pPr>
        <w:keepNext/>
      </w:pPr>
    </w:p>
    <w:p w:rsidR="00384CAD" w:rsidRDefault="00384CAD" w:rsidP="00384CAD">
      <w:pPr>
        <w:pStyle w:val="Caption"/>
      </w:pPr>
      <w:bookmarkStart w:id="69" w:name="_Ref283381466"/>
      <w:r>
        <w:t xml:space="preserve">Figure </w:t>
      </w:r>
      <w:r w:rsidR="006A421C">
        <w:fldChar w:fldCharType="begin"/>
      </w:r>
      <w:r w:rsidR="006A421C">
        <w:instrText xml:space="preserve"> STYLEREF 2 \s </w:instrText>
      </w:r>
      <w:r w:rsidR="006A421C">
        <w:fldChar w:fldCharType="separate"/>
      </w:r>
      <w:r w:rsidR="00312421">
        <w:rPr>
          <w:noProof/>
        </w:rPr>
        <w:t>2.8</w:t>
      </w:r>
      <w:r w:rsidR="006A421C">
        <w:rPr>
          <w:noProof/>
        </w:rPr>
        <w:fldChar w:fldCharType="end"/>
      </w:r>
      <w:r w:rsidR="00312421">
        <w:noBreakHyphen/>
      </w:r>
      <w:r w:rsidR="006A421C">
        <w:fldChar w:fldCharType="begin"/>
      </w:r>
      <w:r w:rsidR="006A421C">
        <w:instrText xml:space="preserve"> SEQ Figure \* ARABIC \s 2 </w:instrText>
      </w:r>
      <w:r w:rsidR="006A421C">
        <w:fldChar w:fldCharType="separate"/>
      </w:r>
      <w:r w:rsidR="00312421">
        <w:rPr>
          <w:noProof/>
        </w:rPr>
        <w:t>1</w:t>
      </w:r>
      <w:r w:rsidR="006A421C">
        <w:rPr>
          <w:noProof/>
        </w:rPr>
        <w:fldChar w:fldCharType="end"/>
      </w:r>
      <w:bookmarkEnd w:id="69"/>
    </w:p>
    <w:p w:rsidR="00384CAD" w:rsidRDefault="00384CAD" w:rsidP="00384CAD">
      <w:pPr>
        <w:spacing w:after="200" w:line="276" w:lineRule="auto"/>
        <w:sectPr w:rsidR="00384CAD" w:rsidSect="00351093">
          <w:pgSz w:w="12240" w:h="15840" w:code="1"/>
          <w:pgMar w:top="1080" w:right="1080" w:bottom="1080" w:left="1080" w:header="720" w:footer="720" w:gutter="0"/>
          <w:cols w:space="720"/>
          <w:docGrid w:linePitch="360"/>
        </w:sectPr>
      </w:pPr>
    </w:p>
    <w:p w:rsidR="00484C97" w:rsidRDefault="00484C97" w:rsidP="00484C97">
      <w:pPr>
        <w:pStyle w:val="Heading2"/>
      </w:pPr>
      <w:bookmarkStart w:id="70" w:name="_Toc294267913"/>
      <w:r>
        <w:lastRenderedPageBreak/>
        <w:t>Database Logical Design</w:t>
      </w:r>
      <w:bookmarkEnd w:id="70"/>
    </w:p>
    <w:p w:rsidR="00484C97" w:rsidRDefault="00321855" w:rsidP="00484C97">
      <w:r>
        <w:t>At this time there is no database required specifically for the OpenAPI.</w:t>
      </w:r>
    </w:p>
    <w:p w:rsidR="00321855" w:rsidRDefault="00321855" w:rsidP="00484C97"/>
    <w:p w:rsidR="00484C97" w:rsidRDefault="00321855" w:rsidP="00351093">
      <w:r>
        <w:t xml:space="preserve">This </w:t>
      </w:r>
      <w:r w:rsidR="00F125F9">
        <w:t>section</w:t>
      </w:r>
      <w:r>
        <w:t xml:space="preserve"> of the design document is reserved for use in a sub</w:t>
      </w:r>
      <w:r w:rsidR="00351093">
        <w:t>sequent revision of the design.</w:t>
      </w:r>
    </w:p>
    <w:p w:rsidR="00484C97" w:rsidRPr="00321855" w:rsidRDefault="00484C97" w:rsidP="00484C97">
      <w:pPr>
        <w:rPr>
          <w:color w:val="D9D9D9" w:themeColor="background1" w:themeShade="D9"/>
        </w:rPr>
      </w:pPr>
      <w:r w:rsidRPr="00321855">
        <w:rPr>
          <w:color w:val="D9D9D9" w:themeColor="background1" w:themeShade="D9"/>
        </w:rPr>
        <w:t>Table Descriptions:</w:t>
      </w:r>
    </w:p>
    <w:tbl>
      <w:tblPr>
        <w:tblStyle w:val="LightGrid-Accent11"/>
        <w:tblW w:w="9738" w:type="dxa"/>
        <w:tblInd w:w="720" w:type="dxa"/>
        <w:tblLook w:val="04A0" w:firstRow="1" w:lastRow="0" w:firstColumn="1" w:lastColumn="0" w:noHBand="0" w:noVBand="1"/>
      </w:tblPr>
      <w:tblGrid>
        <w:gridCol w:w="3432"/>
        <w:gridCol w:w="1356"/>
        <w:gridCol w:w="4950"/>
      </w:tblGrid>
      <w:tr w:rsidR="00484C97" w:rsidRPr="00321855" w:rsidTr="002B6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r w:rsidRPr="00321855">
              <w:rPr>
                <w:color w:val="D9D9D9" w:themeColor="background1" w:themeShade="D9"/>
                <w:sz w:val="20"/>
              </w:rPr>
              <w:t>Table</w:t>
            </w:r>
          </w:p>
        </w:tc>
        <w:tc>
          <w:tcPr>
            <w:tcW w:w="1356" w:type="dxa"/>
          </w:tcPr>
          <w:p w:rsidR="00484C97" w:rsidRPr="00321855" w:rsidRDefault="00484C97" w:rsidP="002B690E">
            <w:pPr>
              <w:cnfStyle w:val="100000000000" w:firstRow="1" w:lastRow="0" w:firstColumn="0" w:lastColumn="0" w:oddVBand="0" w:evenVBand="0" w:oddHBand="0" w:evenHBand="0" w:firstRowFirstColumn="0" w:firstRowLastColumn="0" w:lastRowFirstColumn="0" w:lastRowLastColumn="0"/>
              <w:rPr>
                <w:color w:val="D9D9D9" w:themeColor="background1" w:themeShade="D9"/>
                <w:sz w:val="20"/>
              </w:rPr>
            </w:pPr>
            <w:r w:rsidRPr="00321855">
              <w:rPr>
                <w:color w:val="D9D9D9" w:themeColor="background1" w:themeShade="D9"/>
                <w:sz w:val="20"/>
              </w:rPr>
              <w:t>Primary Key</w:t>
            </w:r>
          </w:p>
        </w:tc>
        <w:tc>
          <w:tcPr>
            <w:tcW w:w="4950" w:type="dxa"/>
          </w:tcPr>
          <w:p w:rsidR="00484C97" w:rsidRPr="00321855" w:rsidRDefault="00484C97" w:rsidP="002B690E">
            <w:pPr>
              <w:cnfStyle w:val="100000000000" w:firstRow="1" w:lastRow="0" w:firstColumn="0" w:lastColumn="0" w:oddVBand="0" w:evenVBand="0" w:oddHBand="0" w:evenHBand="0" w:firstRowFirstColumn="0" w:firstRowLastColumn="0" w:lastRowFirstColumn="0" w:lastRowLastColumn="0"/>
              <w:rPr>
                <w:color w:val="D9D9D9" w:themeColor="background1" w:themeShade="D9"/>
                <w:sz w:val="20"/>
              </w:rPr>
            </w:pPr>
            <w:r w:rsidRPr="00321855">
              <w:rPr>
                <w:color w:val="D9D9D9" w:themeColor="background1" w:themeShade="D9"/>
                <w:sz w:val="20"/>
              </w:rPr>
              <w:t>Notes</w:t>
            </w: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bl>
    <w:p w:rsidR="00484C97" w:rsidRDefault="00484C97" w:rsidP="00484C97"/>
    <w:p w:rsidR="00AB5B9A" w:rsidRDefault="00AB5B9A">
      <w:pPr>
        <w:spacing w:after="200" w:line="276" w:lineRule="auto"/>
      </w:pPr>
      <w:r>
        <w:br w:type="page"/>
      </w:r>
    </w:p>
    <w:p w:rsidR="00484C97" w:rsidRDefault="00B76DFD" w:rsidP="00484C97">
      <w:pPr>
        <w:pStyle w:val="Heading2"/>
        <w:rPr>
          <w:szCs w:val="18"/>
        </w:rPr>
      </w:pPr>
      <w:bookmarkStart w:id="71" w:name="_Toc294267914"/>
      <w:r>
        <w:rPr>
          <w:szCs w:val="18"/>
        </w:rPr>
        <w:lastRenderedPageBreak/>
        <w:t xml:space="preserve">Open Systems Layer: </w:t>
      </w:r>
      <w:r w:rsidR="00484C97" w:rsidRPr="00484C97">
        <w:rPr>
          <w:szCs w:val="18"/>
        </w:rPr>
        <w:t>Infrastructure Components &amp; Dependencies</w:t>
      </w:r>
      <w:bookmarkEnd w:id="71"/>
    </w:p>
    <w:p w:rsidR="009F7695" w:rsidRPr="009F7695" w:rsidRDefault="009F7695" w:rsidP="009F7695">
      <w:r>
        <w:t xml:space="preserve">The custom-built components of the Open System Layer (such as the proxies and message handlers) will be built using </w:t>
      </w:r>
      <w:r w:rsidR="008111B9">
        <w:t xml:space="preserve">standard Redbox technology components.  </w:t>
      </w:r>
    </w:p>
    <w:p w:rsidR="0022605B" w:rsidRPr="0022605B" w:rsidRDefault="0022605B" w:rsidP="0022605B">
      <w:pPr>
        <w:pStyle w:val="Heading3"/>
      </w:pPr>
      <w:bookmarkStart w:id="72" w:name="_Toc294267915"/>
      <w:r w:rsidRPr="0022605B">
        <w:t>Custom-built .NET Web Services (Product, Store, Top20</w:t>
      </w:r>
      <w:r w:rsidR="008111B9">
        <w:t xml:space="preserve"> proxies</w:t>
      </w:r>
      <w:r w:rsidRPr="0022605B">
        <w:t>)</w:t>
      </w:r>
      <w:bookmarkEnd w:id="72"/>
    </w:p>
    <w:p w:rsidR="0022605B" w:rsidRDefault="0022605B" w:rsidP="0022605B">
      <w:r>
        <w:t>The Source System Prox</w:t>
      </w:r>
      <w:r w:rsidR="008111B9">
        <w:t>ies will be built as WCF REST services.  The input and output data will be structured as XML messages.</w:t>
      </w:r>
    </w:p>
    <w:p w:rsidR="004E6B58" w:rsidRDefault="004E6B58" w:rsidP="004E6B58"/>
    <w:p w:rsidR="004E6B58" w:rsidRDefault="004E6B58" w:rsidP="004E6B58">
      <w:r>
        <w:t>It is recommended that the solution structure follow the pattern established by EPC:</w:t>
      </w:r>
    </w:p>
    <w:p w:rsidR="004E6B58" w:rsidRDefault="004E6B58" w:rsidP="00A54DFF">
      <w:pPr>
        <w:pStyle w:val="ListParagraph"/>
        <w:numPr>
          <w:ilvl w:val="0"/>
          <w:numId w:val="19"/>
        </w:numPr>
      </w:pPr>
      <w:r>
        <w:t>Endpoint Project: hosts the WCF service methods and WCF Service Host</w:t>
      </w:r>
    </w:p>
    <w:p w:rsidR="004E6B58" w:rsidRDefault="004E6B58" w:rsidP="00A54DFF">
      <w:pPr>
        <w:pStyle w:val="ListParagraph"/>
        <w:numPr>
          <w:ilvl w:val="0"/>
          <w:numId w:val="19"/>
        </w:numPr>
      </w:pPr>
      <w:r>
        <w:t>Contracts Project: houses the data contracts</w:t>
      </w:r>
    </w:p>
    <w:p w:rsidR="004E6B58" w:rsidRPr="0022605B" w:rsidRDefault="004E6B58" w:rsidP="00A54DFF">
      <w:pPr>
        <w:pStyle w:val="ListParagraph"/>
        <w:numPr>
          <w:ilvl w:val="0"/>
          <w:numId w:val="19"/>
        </w:numPr>
      </w:pPr>
      <w:r>
        <w:t>Service Façade Project: houses the implementations of the service methods.</w:t>
      </w:r>
    </w:p>
    <w:p w:rsidR="0022605B" w:rsidRDefault="00391977" w:rsidP="0022605B">
      <w:pPr>
        <w:pStyle w:val="Heading3"/>
      </w:pPr>
      <w:bookmarkStart w:id="73" w:name="_Toc294267916"/>
      <w:r>
        <w:t>Source System Change</w:t>
      </w:r>
      <w:r w:rsidR="0022605B" w:rsidRPr="0022605B">
        <w:t xml:space="preserve"> Service</w:t>
      </w:r>
      <w:bookmarkEnd w:id="73"/>
    </w:p>
    <w:p w:rsidR="004E6B58" w:rsidRDefault="00B76DFD" w:rsidP="004E6B58">
      <w:r>
        <w:t xml:space="preserve">The </w:t>
      </w:r>
      <w:r w:rsidR="00391977">
        <w:rPr>
          <w:b/>
        </w:rPr>
        <w:t xml:space="preserve">Source System Change </w:t>
      </w:r>
      <w:r w:rsidR="004E6B58" w:rsidRPr="00B76DFD">
        <w:rPr>
          <w:b/>
        </w:rPr>
        <w:t>Service</w:t>
      </w:r>
      <w:r w:rsidR="004E6B58">
        <w:t xml:space="preserve"> will be implemented as a Windows Service.  Standard technical components will include:</w:t>
      </w:r>
    </w:p>
    <w:p w:rsidR="004E6B58" w:rsidRDefault="004E6B58" w:rsidP="00A54DFF">
      <w:pPr>
        <w:pStyle w:val="ListParagraph"/>
        <w:numPr>
          <w:ilvl w:val="0"/>
          <w:numId w:val="19"/>
        </w:numPr>
      </w:pPr>
      <w:r>
        <w:t>XmlSerializer (instead of DataContractSerializer)</w:t>
      </w:r>
    </w:p>
    <w:p w:rsidR="004E6B58" w:rsidRDefault="004E6B58" w:rsidP="00A54DFF">
      <w:pPr>
        <w:pStyle w:val="ListParagraph"/>
        <w:numPr>
          <w:ilvl w:val="0"/>
          <w:numId w:val="19"/>
        </w:numPr>
      </w:pPr>
      <w:r>
        <w:t>IOC: Autofac, Autofac.Integration.WCF</w:t>
      </w:r>
    </w:p>
    <w:p w:rsidR="004E6B58" w:rsidRDefault="004E6B58" w:rsidP="00A54DFF">
      <w:pPr>
        <w:pStyle w:val="ListParagraph"/>
        <w:numPr>
          <w:ilvl w:val="0"/>
          <w:numId w:val="19"/>
        </w:numPr>
      </w:pPr>
      <w:r>
        <w:t>Logging: Common.Logging, Common.Logging.Log4Net, Log4Net</w:t>
      </w:r>
    </w:p>
    <w:p w:rsidR="004E6B58" w:rsidRDefault="004E6B58" w:rsidP="00A54DFF">
      <w:pPr>
        <w:pStyle w:val="ListParagraph"/>
        <w:numPr>
          <w:ilvl w:val="0"/>
          <w:numId w:val="19"/>
        </w:numPr>
      </w:pPr>
      <w:r>
        <w:t>Service Validation: CuttingEdge.Conditions</w:t>
      </w:r>
    </w:p>
    <w:p w:rsidR="009D0932" w:rsidRDefault="009D0932" w:rsidP="009D0932">
      <w:pPr>
        <w:pStyle w:val="Heading3"/>
      </w:pPr>
      <w:bookmarkStart w:id="74" w:name="_Toc294267917"/>
      <w:r>
        <w:t>Logging &amp; Instrumentation</w:t>
      </w:r>
      <w:bookmarkEnd w:id="74"/>
      <w:r>
        <w:t xml:space="preserve"> </w:t>
      </w:r>
    </w:p>
    <w:p w:rsidR="009D0932" w:rsidRDefault="009D0932" w:rsidP="009D0932">
      <w:r>
        <w:t xml:space="preserve">The </w:t>
      </w:r>
      <w:r w:rsidR="00391977">
        <w:rPr>
          <w:b/>
        </w:rPr>
        <w:t>Source System Change Service</w:t>
      </w:r>
      <w:r>
        <w:t xml:space="preserve"> and the </w:t>
      </w:r>
      <w:r w:rsidR="00391977">
        <w:t>p</w:t>
      </w:r>
      <w:r>
        <w:t>roxies of the Open Systems Layer will record activity metrics.  The metrics that will be recorded include:</w:t>
      </w:r>
    </w:p>
    <w:p w:rsidR="009D0932" w:rsidRDefault="009D0932" w:rsidP="00A54DFF">
      <w:pPr>
        <w:pStyle w:val="ListParagraph"/>
        <w:numPr>
          <w:ilvl w:val="0"/>
          <w:numId w:val="20"/>
        </w:numPr>
      </w:pPr>
      <w:r>
        <w:t>Count of Transactions (processed by this instance of the service)</w:t>
      </w:r>
    </w:p>
    <w:p w:rsidR="009D0932" w:rsidRDefault="009D0932" w:rsidP="00A54DFF">
      <w:pPr>
        <w:pStyle w:val="ListParagraph"/>
        <w:numPr>
          <w:ilvl w:val="0"/>
          <w:numId w:val="20"/>
        </w:numPr>
      </w:pPr>
      <w:r>
        <w:t>Count of Successful Transactions</w:t>
      </w:r>
    </w:p>
    <w:p w:rsidR="009D0932" w:rsidRDefault="009D0932" w:rsidP="00A54DFF">
      <w:pPr>
        <w:pStyle w:val="ListParagraph"/>
        <w:numPr>
          <w:ilvl w:val="0"/>
          <w:numId w:val="20"/>
        </w:numPr>
      </w:pPr>
      <w:r>
        <w:t>Count of Failed Transactions</w:t>
      </w:r>
    </w:p>
    <w:p w:rsidR="009D0932" w:rsidRDefault="009F7695" w:rsidP="00A54DFF">
      <w:pPr>
        <w:pStyle w:val="ListParagraph"/>
        <w:numPr>
          <w:ilvl w:val="0"/>
          <w:numId w:val="20"/>
        </w:numPr>
      </w:pPr>
      <w:r>
        <w:t>Response Time for each</w:t>
      </w:r>
      <w:r w:rsidR="009D0932">
        <w:t xml:space="preserve"> service call</w:t>
      </w:r>
    </w:p>
    <w:p w:rsidR="009D0932" w:rsidRDefault="009D0932" w:rsidP="009D0932"/>
    <w:p w:rsidR="009D0932" w:rsidRDefault="009D0932" w:rsidP="009D0932">
      <w:r>
        <w:t>These metrics will be recorded as Windows Performance Counters.</w:t>
      </w:r>
    </w:p>
    <w:p w:rsidR="009D0932" w:rsidRDefault="009D0932" w:rsidP="009D0932"/>
    <w:p w:rsidR="009D0932" w:rsidRDefault="009D0932" w:rsidP="009D0932">
      <w:r>
        <w:t xml:space="preserve">The Windows Performance Counters will also be used to record </w:t>
      </w:r>
      <w:r w:rsidR="00391977">
        <w:t>the</w:t>
      </w:r>
      <w:r>
        <w:t xml:space="preserve"> running sum of all response times for all service calls to the service instance.  Windows performance monitoring will then be used to calculate the following rates:</w:t>
      </w:r>
    </w:p>
    <w:p w:rsidR="009D0932" w:rsidRDefault="009D0932" w:rsidP="00A54DFF">
      <w:pPr>
        <w:pStyle w:val="ListParagraph"/>
        <w:numPr>
          <w:ilvl w:val="0"/>
          <w:numId w:val="21"/>
        </w:numPr>
      </w:pPr>
      <w:r>
        <w:t>Transactions/sec</w:t>
      </w:r>
    </w:p>
    <w:p w:rsidR="009D0932" w:rsidRDefault="009D0932" w:rsidP="00A54DFF">
      <w:pPr>
        <w:pStyle w:val="ListParagraph"/>
        <w:numPr>
          <w:ilvl w:val="0"/>
          <w:numId w:val="21"/>
        </w:numPr>
      </w:pPr>
      <w:r>
        <w:t>SuccessTransactions/sec</w:t>
      </w:r>
    </w:p>
    <w:p w:rsidR="009D0932" w:rsidRDefault="009D0932" w:rsidP="00A54DFF">
      <w:pPr>
        <w:pStyle w:val="ListParagraph"/>
        <w:numPr>
          <w:ilvl w:val="0"/>
          <w:numId w:val="21"/>
        </w:numPr>
      </w:pPr>
      <w:r>
        <w:t>Failedransactions/sec</w:t>
      </w:r>
    </w:p>
    <w:p w:rsidR="009D0932" w:rsidRDefault="009D0932" w:rsidP="00A54DFF">
      <w:pPr>
        <w:pStyle w:val="ListParagraph"/>
        <w:numPr>
          <w:ilvl w:val="0"/>
          <w:numId w:val="21"/>
        </w:numPr>
      </w:pPr>
      <w:r>
        <w:t>Avg Response Time  (</w:t>
      </w:r>
      <w:r w:rsidR="00F125F9">
        <w:t>i.e.</w:t>
      </w:r>
      <w:r>
        <w:t>, Running sum / Count of Txns)</w:t>
      </w:r>
    </w:p>
    <w:p w:rsidR="009D0932" w:rsidRDefault="009D0932" w:rsidP="009D0932"/>
    <w:p w:rsidR="009D0932" w:rsidRPr="007463F4" w:rsidRDefault="009D0932" w:rsidP="009D0932">
      <w:r>
        <w:t>Log4Net will be used to record other log information to text log files.  Such information will include error and warning messages captured during execution of the service.</w:t>
      </w:r>
    </w:p>
    <w:p w:rsidR="00AB5B9A" w:rsidRDefault="00AB5B9A">
      <w:pPr>
        <w:spacing w:after="200" w:line="276" w:lineRule="auto"/>
      </w:pPr>
      <w:r>
        <w:br w:type="page"/>
      </w:r>
    </w:p>
    <w:p w:rsidR="00484C97" w:rsidRDefault="00484C97" w:rsidP="00484C97">
      <w:pPr>
        <w:pStyle w:val="Heading2"/>
        <w:rPr>
          <w:szCs w:val="18"/>
        </w:rPr>
      </w:pPr>
      <w:bookmarkStart w:id="75" w:name="_Toc294267918"/>
      <w:r w:rsidRPr="00484C97">
        <w:rPr>
          <w:szCs w:val="18"/>
        </w:rPr>
        <w:lastRenderedPageBreak/>
        <w:t>Design Approaches to Non-Functional Qualities (availability, performance, scaling)</w:t>
      </w:r>
      <w:bookmarkEnd w:id="75"/>
    </w:p>
    <w:p w:rsidR="00351093" w:rsidRPr="00F92C80" w:rsidRDefault="00351093" w:rsidP="00351093">
      <w:r>
        <w:t xml:space="preserve">For Release 1 of OpenAPI, the </w:t>
      </w:r>
      <w:r w:rsidR="00F125F9">
        <w:t>design of the services exposed by OpenAPI is</w:t>
      </w:r>
      <w:r>
        <w:t xml:space="preserve"> very simple.  It is anticipated that Bing/MSN will interact with the services very infrequently (approx. once per day).  </w:t>
      </w:r>
    </w:p>
    <w:p w:rsidR="00321855" w:rsidRDefault="00450BD2" w:rsidP="00450BD2">
      <w:pPr>
        <w:pStyle w:val="Heading3"/>
      </w:pPr>
      <w:bookmarkStart w:id="76" w:name="_Toc294267919"/>
      <w:r>
        <w:t>Availability</w:t>
      </w:r>
      <w:bookmarkEnd w:id="76"/>
    </w:p>
    <w:p w:rsidR="00351093" w:rsidRDefault="00351093" w:rsidP="00351093">
      <w:r>
        <w:t xml:space="preserve">Apigee provides a virtualized </w:t>
      </w:r>
      <w:r w:rsidR="00F125F9">
        <w:t>service;</w:t>
      </w:r>
      <w:r>
        <w:t xml:space="preserve"> therefore availability of the Apigee-hosted endpoints will be high.</w:t>
      </w:r>
    </w:p>
    <w:p w:rsidR="00351093" w:rsidRPr="00351093" w:rsidRDefault="00351093" w:rsidP="00351093">
      <w:r>
        <w:t>The source-system service proxies in the Open Services Layer will be hosted on a set of load-balanced web servers which will provide for redundancy in case any one of the servers goes down.</w:t>
      </w:r>
    </w:p>
    <w:p w:rsidR="00450BD2" w:rsidRDefault="00450BD2" w:rsidP="00450BD2">
      <w:pPr>
        <w:pStyle w:val="Heading3"/>
      </w:pPr>
      <w:bookmarkStart w:id="77" w:name="_Toc294267920"/>
      <w:r>
        <w:t>Performance</w:t>
      </w:r>
      <w:bookmarkEnd w:id="77"/>
    </w:p>
    <w:p w:rsidR="00450BD2" w:rsidRDefault="00450BD2" w:rsidP="00450BD2">
      <w:pPr>
        <w:pStyle w:val="Heading4"/>
      </w:pPr>
      <w:r>
        <w:t>Response Time (External)</w:t>
      </w:r>
    </w:p>
    <w:p w:rsidR="00351093" w:rsidRPr="00351093" w:rsidRDefault="00351093" w:rsidP="00351093">
      <w:r>
        <w:t>No specific requirement has been confirmed for response time.  However, the risk of large response times is mitigated by the use of pre-computed and pre-fetched caches of data held within the Apigee layer.</w:t>
      </w:r>
    </w:p>
    <w:p w:rsidR="00450BD2" w:rsidRDefault="00450BD2" w:rsidP="00450BD2">
      <w:pPr>
        <w:pStyle w:val="Heading4"/>
      </w:pPr>
      <w:r>
        <w:t>Throughput (External)</w:t>
      </w:r>
    </w:p>
    <w:p w:rsidR="00351093" w:rsidRPr="00351093" w:rsidRDefault="00351093" w:rsidP="00351093">
      <w:r>
        <w:t>No specific requirement has been confirmed for throughput.</w:t>
      </w:r>
    </w:p>
    <w:p w:rsidR="00450BD2" w:rsidRDefault="00450BD2" w:rsidP="00450BD2">
      <w:pPr>
        <w:pStyle w:val="Heading4"/>
      </w:pPr>
      <w:r>
        <w:t>Response Time (Source System Proxies)</w:t>
      </w:r>
    </w:p>
    <w:p w:rsidR="00351093" w:rsidRPr="00351093" w:rsidRDefault="00351093" w:rsidP="00351093">
      <w:r>
        <w:t xml:space="preserve">No specific requirement has been confirmed for the response times of each source system </w:t>
      </w:r>
      <w:r w:rsidR="000600A3">
        <w:t>gateway</w:t>
      </w:r>
      <w:r>
        <w:t>.</w:t>
      </w:r>
    </w:p>
    <w:p w:rsidR="00450BD2" w:rsidRDefault="00450BD2" w:rsidP="00450BD2">
      <w:pPr>
        <w:pStyle w:val="Heading4"/>
      </w:pPr>
      <w:r>
        <w:t>Throughput (Source System Proxies)</w:t>
      </w:r>
    </w:p>
    <w:p w:rsidR="00351093" w:rsidRPr="00351093" w:rsidRDefault="00351093" w:rsidP="00351093">
      <w:r>
        <w:t xml:space="preserve">No specific requirement has been confirmed for the throughput of each source system </w:t>
      </w:r>
      <w:r w:rsidR="000600A3">
        <w:t>gateway</w:t>
      </w:r>
      <w:r>
        <w:t>.</w:t>
      </w:r>
    </w:p>
    <w:p w:rsidR="00450BD2" w:rsidRDefault="00450BD2" w:rsidP="00450BD2">
      <w:pPr>
        <w:pStyle w:val="Heading3"/>
      </w:pPr>
      <w:bookmarkStart w:id="78" w:name="_Toc294267921"/>
      <w:r>
        <w:t>Scale</w:t>
      </w:r>
      <w:bookmarkEnd w:id="78"/>
    </w:p>
    <w:p w:rsidR="00351093" w:rsidRPr="007A4B3D" w:rsidRDefault="0069483D" w:rsidP="00351093">
      <w:pPr>
        <w:rPr>
          <w:i/>
        </w:rPr>
      </w:pPr>
      <w:commentRangeStart w:id="79"/>
      <w:r>
        <w:rPr>
          <w:i/>
        </w:rPr>
        <w:t>TBD for R2</w:t>
      </w:r>
      <w:commentRangeEnd w:id="79"/>
      <w:r w:rsidR="00FB17AA">
        <w:rPr>
          <w:rStyle w:val="CommentReference"/>
        </w:rPr>
        <w:commentReference w:id="79"/>
      </w:r>
    </w:p>
    <w:p w:rsidR="00AB5B9A" w:rsidRDefault="00AB5B9A">
      <w:pPr>
        <w:spacing w:after="200" w:line="276" w:lineRule="auto"/>
      </w:pPr>
      <w:r>
        <w:br w:type="page"/>
      </w:r>
    </w:p>
    <w:p w:rsidR="00484C97" w:rsidRDefault="00484C97" w:rsidP="00484C97">
      <w:pPr>
        <w:pStyle w:val="Heading2"/>
        <w:rPr>
          <w:szCs w:val="18"/>
        </w:rPr>
      </w:pPr>
      <w:bookmarkStart w:id="80" w:name="_Toc294267922"/>
      <w:r w:rsidRPr="00484C97">
        <w:rPr>
          <w:szCs w:val="18"/>
        </w:rPr>
        <w:lastRenderedPageBreak/>
        <w:t>Security</w:t>
      </w:r>
      <w:bookmarkEnd w:id="80"/>
    </w:p>
    <w:p w:rsidR="006832C5" w:rsidRPr="006832C5" w:rsidRDefault="006832C5" w:rsidP="006832C5">
      <w:pPr>
        <w:pStyle w:val="Heading3"/>
      </w:pPr>
      <w:bookmarkStart w:id="81" w:name="_Ref284574345"/>
      <w:bookmarkStart w:id="82" w:name="_Toc294267923"/>
      <w:r>
        <w:t>OpenAPI Service Endpoint Security</w:t>
      </w:r>
      <w:bookmarkEnd w:id="81"/>
      <w:bookmarkEnd w:id="82"/>
    </w:p>
    <w:p w:rsidR="004E6B58" w:rsidRDefault="006832C5" w:rsidP="004E6B58">
      <w:r>
        <w:t xml:space="preserve">Access to the OpenAPI Service Endpoints will be secured by an “API Key”.  This is a secret key known only by </w:t>
      </w:r>
      <w:r w:rsidR="000C1741">
        <w:t>Partners/Affiliates</w:t>
      </w:r>
      <w:r>
        <w:t xml:space="preserve"> and Apigee.  </w:t>
      </w:r>
      <w:r w:rsidR="000C1741">
        <w:t>Clients</w:t>
      </w:r>
      <w:r>
        <w:t xml:space="preserve"> will provide the API Key with each request.  The Client Request stage of Apigee processing will confirm the validity of the key before allowing the request to be processed.</w:t>
      </w:r>
    </w:p>
    <w:p w:rsidR="000C1741" w:rsidRDefault="000C1741" w:rsidP="004E6B58"/>
    <w:p w:rsidR="000C1741" w:rsidRDefault="000C1741" w:rsidP="000C1741">
      <w:r>
        <w:t xml:space="preserve">Operations that make use of sensitive customer data will be further secured.  The apiKey mechanism will be used to control which partner/affiliates may submit these operation requests on behalf of users.  In addition, the customer (user) must also be securely identified.  </w:t>
      </w:r>
    </w:p>
    <w:p w:rsidR="000C1741" w:rsidRDefault="000C1741" w:rsidP="000C1741"/>
    <w:p w:rsidR="000C1741" w:rsidRDefault="000C1741" w:rsidP="000C1741">
      <w:r>
        <w:t>This design makes the following assumptions about user authentication (and is subject to change pending Partner integration design):</w:t>
      </w:r>
    </w:p>
    <w:p w:rsidR="000C1741" w:rsidRDefault="000C1741" w:rsidP="00A54DFF">
      <w:pPr>
        <w:pStyle w:val="ListParagraph"/>
        <w:numPr>
          <w:ilvl w:val="0"/>
          <w:numId w:val="34"/>
        </w:numPr>
      </w:pPr>
      <w:r>
        <w:t>Each of the secured operations must be accompanied with an HTTP Authorization Header that identifies the Customer.</w:t>
      </w:r>
      <w:r w:rsidRPr="00D9761A">
        <w:t xml:space="preserve"> </w:t>
      </w:r>
    </w:p>
    <w:p w:rsidR="000C1741" w:rsidRDefault="000C1741" w:rsidP="00A54DFF">
      <w:pPr>
        <w:pStyle w:val="ListParagraph"/>
        <w:numPr>
          <w:ilvl w:val="0"/>
          <w:numId w:val="34"/>
        </w:numPr>
      </w:pPr>
      <w:r>
        <w:t>The contents of the HTTP</w:t>
      </w:r>
      <w:r w:rsidR="00A45FB2">
        <w:t xml:space="preserve"> Authorization Header will be an OAuth token </w:t>
      </w:r>
      <w:r>
        <w:t>that has been created by and signed by a trusted Identity Provider (this may be a Digital Partner or it may be Redbox).</w:t>
      </w:r>
    </w:p>
    <w:p w:rsidR="00A45FB2" w:rsidRDefault="00A45FB2" w:rsidP="00A54DFF">
      <w:pPr>
        <w:pStyle w:val="ListParagraph"/>
        <w:numPr>
          <w:ilvl w:val="0"/>
          <w:numId w:val="34"/>
        </w:numPr>
      </w:pPr>
      <w:r>
        <w:t>The OAuth token will be mappable to a Customer Number.</w:t>
      </w:r>
    </w:p>
    <w:p w:rsidR="006832C5" w:rsidRDefault="006832C5" w:rsidP="006832C5">
      <w:pPr>
        <w:pStyle w:val="Heading3"/>
      </w:pPr>
      <w:bookmarkStart w:id="83" w:name="_Toc294267924"/>
      <w:r>
        <w:t xml:space="preserve">Open Services Layer – </w:t>
      </w:r>
      <w:r w:rsidR="000600A3">
        <w:t>Source System Gateway</w:t>
      </w:r>
      <w:r>
        <w:t xml:space="preserve"> Security</w:t>
      </w:r>
      <w:bookmarkEnd w:id="83"/>
    </w:p>
    <w:p w:rsidR="006832C5" w:rsidRDefault="006832C5" w:rsidP="006832C5">
      <w:r>
        <w:t xml:space="preserve">Access to the </w:t>
      </w:r>
      <w:r w:rsidR="00097B42">
        <w:t>source system proxies will be controlled so that only two types of callers may interact with the services:</w:t>
      </w:r>
    </w:p>
    <w:p w:rsidR="00097B42" w:rsidRDefault="00097B42" w:rsidP="00A54DFF">
      <w:pPr>
        <w:pStyle w:val="ListParagraph"/>
        <w:numPr>
          <w:ilvl w:val="0"/>
          <w:numId w:val="25"/>
        </w:numPr>
      </w:pPr>
      <w:r>
        <w:t>Apigee – The Redbox firewall will be configured to deny all external internet traffic, except for traffic originating from Apigee (</w:t>
      </w:r>
      <w:r w:rsidR="00F125F9">
        <w:t>i.e.</w:t>
      </w:r>
      <w:r>
        <w:t xml:space="preserve">, “white listing”).  This will be done by identifying all of the Apigee servers that should be able to send traffic and configuring the firewall with their IP addresses. </w:t>
      </w:r>
    </w:p>
    <w:p w:rsidR="00097B42" w:rsidRDefault="00097B42" w:rsidP="00A54DFF">
      <w:pPr>
        <w:pStyle w:val="ListParagraph"/>
        <w:numPr>
          <w:ilvl w:val="0"/>
          <w:numId w:val="25"/>
        </w:numPr>
      </w:pPr>
      <w:r>
        <w:t>Other Redbox applications – The firewall will be configured to allow HTTP traffic (port 80) from any redbox internal server.</w:t>
      </w:r>
    </w:p>
    <w:p w:rsidR="008111B9" w:rsidRPr="008111B9" w:rsidRDefault="008111B9" w:rsidP="008111B9">
      <w:pPr>
        <w:pStyle w:val="ListParagraph"/>
        <w:rPr>
          <w:i/>
        </w:rPr>
      </w:pPr>
      <w:r w:rsidRPr="008111B9">
        <w:rPr>
          <w:i/>
        </w:rPr>
        <w:t>{Need additional info on security for authentication/authorization of internal apps calling this endpoint.}</w:t>
      </w:r>
    </w:p>
    <w:p w:rsidR="00AB5B9A" w:rsidRPr="006832C5" w:rsidRDefault="00AB5B9A" w:rsidP="00AB5B9A">
      <w:pPr>
        <w:spacing w:after="200" w:line="276" w:lineRule="auto"/>
      </w:pPr>
      <w:r>
        <w:br w:type="page"/>
      </w:r>
    </w:p>
    <w:p w:rsidR="00484C97" w:rsidRPr="00484C97" w:rsidRDefault="00484C97" w:rsidP="00484C97">
      <w:pPr>
        <w:pStyle w:val="Heading2"/>
        <w:rPr>
          <w:szCs w:val="18"/>
        </w:rPr>
      </w:pPr>
      <w:bookmarkStart w:id="84" w:name="_Toc294267925"/>
      <w:r w:rsidRPr="00484C97">
        <w:rPr>
          <w:szCs w:val="18"/>
        </w:rPr>
        <w:lastRenderedPageBreak/>
        <w:t>Dependencies &amp; Assumptions</w:t>
      </w:r>
      <w:bookmarkEnd w:id="84"/>
    </w:p>
    <w:p w:rsidR="00391977" w:rsidRDefault="00391977" w:rsidP="00A54DFF">
      <w:pPr>
        <w:pStyle w:val="ListParagraph"/>
        <w:numPr>
          <w:ilvl w:val="0"/>
          <w:numId w:val="18"/>
        </w:numPr>
      </w:pPr>
      <w:r>
        <w:t>BingMSN will be able to consume the Products list as-is without the need for a custom schema.</w:t>
      </w:r>
    </w:p>
    <w:p w:rsidR="008A4B72" w:rsidRDefault="00CD741A" w:rsidP="00A54DFF">
      <w:pPr>
        <w:pStyle w:val="ListParagraph"/>
        <w:numPr>
          <w:ilvl w:val="0"/>
          <w:numId w:val="18"/>
        </w:numPr>
      </w:pPr>
      <w:r>
        <w:t>BingMSN will be able to consume the Top20 list as-is without the need for a custom schema.</w:t>
      </w:r>
    </w:p>
    <w:p w:rsidR="00CD741A" w:rsidRDefault="00CD741A" w:rsidP="00A54DFF">
      <w:pPr>
        <w:pStyle w:val="ListParagraph"/>
        <w:numPr>
          <w:ilvl w:val="0"/>
          <w:numId w:val="18"/>
        </w:numPr>
      </w:pPr>
      <w:r>
        <w:t>BingMSN will be able to consume the Kiosk list, in bulk, as-is without the need for a custom schema.</w:t>
      </w:r>
    </w:p>
    <w:p w:rsidR="00D50AAD" w:rsidRDefault="00D50AAD" w:rsidP="00A54DFF">
      <w:pPr>
        <w:pStyle w:val="ListParagraph"/>
        <w:numPr>
          <w:ilvl w:val="0"/>
          <w:numId w:val="18"/>
        </w:numPr>
      </w:pPr>
      <w:r>
        <w:t>EPC will be able to add an external identifier (GUID) to each product entry.</w:t>
      </w:r>
    </w:p>
    <w:p w:rsidR="00D50AAD" w:rsidRDefault="00D50AAD" w:rsidP="00A54DFF">
      <w:pPr>
        <w:pStyle w:val="ListParagraph"/>
        <w:numPr>
          <w:ilvl w:val="0"/>
          <w:numId w:val="18"/>
        </w:numPr>
      </w:pPr>
      <w:r>
        <w:t>The Rental systems team will be able to modify the KioskClient table with the addition of an external identifier(GUID).</w:t>
      </w:r>
    </w:p>
    <w:p w:rsidR="000D0578" w:rsidRDefault="000D0578" w:rsidP="00A54DFF">
      <w:pPr>
        <w:pStyle w:val="ListParagraph"/>
        <w:numPr>
          <w:ilvl w:val="0"/>
          <w:numId w:val="18"/>
        </w:numPr>
      </w:pPr>
      <w:r>
        <w:t>ODS will be able to provide Rental History data.</w:t>
      </w:r>
    </w:p>
    <w:p w:rsidR="000D0578" w:rsidRDefault="000D0578" w:rsidP="00A54DFF">
      <w:pPr>
        <w:pStyle w:val="ListParagraph"/>
        <w:numPr>
          <w:ilvl w:val="0"/>
          <w:numId w:val="18"/>
        </w:numPr>
      </w:pPr>
      <w:r>
        <w:t>Redbox.com will be modified to provide Recommendations as an application service.</w:t>
      </w:r>
    </w:p>
    <w:p w:rsidR="000D0578" w:rsidRDefault="000D0578" w:rsidP="00A54DFF">
      <w:pPr>
        <w:pStyle w:val="ListParagraph"/>
        <w:numPr>
          <w:ilvl w:val="0"/>
          <w:numId w:val="18"/>
        </w:numPr>
      </w:pPr>
      <w:r>
        <w:t>Redbox.com will be modified to support web single sign-on.</w:t>
      </w:r>
    </w:p>
    <w:p w:rsidR="000D0578" w:rsidRDefault="000D0578" w:rsidP="00A54DFF">
      <w:pPr>
        <w:pStyle w:val="ListParagraph"/>
        <w:numPr>
          <w:ilvl w:val="0"/>
          <w:numId w:val="18"/>
        </w:numPr>
      </w:pPr>
      <w:r>
        <w:t>Redbox.com will be modified to support the rental credits (appropriate modifications will be made to the reservation pipeline that can be shared with OpenAPI).</w:t>
      </w:r>
    </w:p>
    <w:p w:rsidR="00351093" w:rsidRDefault="00351093">
      <w:pPr>
        <w:spacing w:after="200" w:line="276" w:lineRule="auto"/>
      </w:pPr>
      <w:r>
        <w:br w:type="page"/>
      </w:r>
    </w:p>
    <w:p w:rsidR="00484C97" w:rsidRDefault="00484C97" w:rsidP="00484C97">
      <w:pPr>
        <w:pStyle w:val="Heading1"/>
      </w:pPr>
      <w:bookmarkStart w:id="85" w:name="_Toc294267926"/>
      <w:r>
        <w:lastRenderedPageBreak/>
        <w:t>Open Issues</w:t>
      </w:r>
      <w:bookmarkEnd w:id="85"/>
    </w:p>
    <w:tbl>
      <w:tblPr>
        <w:tblStyle w:val="TableGrid"/>
        <w:tblW w:w="0" w:type="auto"/>
        <w:tblInd w:w="108" w:type="dxa"/>
        <w:tblLayout w:type="fixed"/>
        <w:tblLook w:val="04A0" w:firstRow="1" w:lastRow="0" w:firstColumn="1" w:lastColumn="0" w:noHBand="0" w:noVBand="1"/>
      </w:tblPr>
      <w:tblGrid>
        <w:gridCol w:w="450"/>
        <w:gridCol w:w="5220"/>
        <w:gridCol w:w="4410"/>
      </w:tblGrid>
      <w:tr w:rsidR="00174CDB" w:rsidRPr="00C25BA5" w:rsidTr="00C6418F">
        <w:trPr>
          <w:cantSplit/>
          <w:tblHeader/>
        </w:trPr>
        <w:tc>
          <w:tcPr>
            <w:tcW w:w="450" w:type="dxa"/>
            <w:shd w:val="clear" w:color="auto" w:fill="E5B8B7" w:themeFill="accent2" w:themeFillTint="66"/>
          </w:tcPr>
          <w:p w:rsidR="00174CDB" w:rsidRPr="00C25BA5" w:rsidRDefault="00174CDB" w:rsidP="002472B9">
            <w:pPr>
              <w:rPr>
                <w:b/>
                <w:sz w:val="18"/>
                <w:szCs w:val="18"/>
              </w:rPr>
            </w:pPr>
            <w:r w:rsidRPr="00C25BA5">
              <w:rPr>
                <w:b/>
                <w:sz w:val="18"/>
                <w:szCs w:val="18"/>
              </w:rPr>
              <w:t>#</w:t>
            </w:r>
          </w:p>
        </w:tc>
        <w:tc>
          <w:tcPr>
            <w:tcW w:w="5220" w:type="dxa"/>
            <w:shd w:val="clear" w:color="auto" w:fill="E5B8B7" w:themeFill="accent2" w:themeFillTint="66"/>
          </w:tcPr>
          <w:p w:rsidR="00174CDB" w:rsidRPr="00C25BA5" w:rsidRDefault="00174CDB" w:rsidP="002472B9">
            <w:pPr>
              <w:rPr>
                <w:b/>
                <w:sz w:val="18"/>
                <w:szCs w:val="18"/>
              </w:rPr>
            </w:pPr>
            <w:r>
              <w:rPr>
                <w:b/>
                <w:sz w:val="18"/>
                <w:szCs w:val="18"/>
              </w:rPr>
              <w:t>Issue</w:t>
            </w:r>
          </w:p>
        </w:tc>
        <w:tc>
          <w:tcPr>
            <w:tcW w:w="4410" w:type="dxa"/>
            <w:shd w:val="clear" w:color="auto" w:fill="E5B8B7" w:themeFill="accent2" w:themeFillTint="66"/>
          </w:tcPr>
          <w:p w:rsidR="00174CDB" w:rsidRPr="00C25BA5" w:rsidRDefault="00174CDB" w:rsidP="002472B9">
            <w:pPr>
              <w:rPr>
                <w:b/>
                <w:sz w:val="18"/>
                <w:szCs w:val="18"/>
              </w:rPr>
            </w:pPr>
            <w:r>
              <w:rPr>
                <w:b/>
                <w:sz w:val="18"/>
                <w:szCs w:val="18"/>
              </w:rPr>
              <w:t>Owner</w:t>
            </w:r>
          </w:p>
        </w:tc>
      </w:tr>
      <w:tr w:rsidR="00174CDB" w:rsidRPr="00C25BA5" w:rsidTr="00C6418F">
        <w:trPr>
          <w:cantSplit/>
          <w:trHeight w:val="302"/>
        </w:trPr>
        <w:tc>
          <w:tcPr>
            <w:tcW w:w="450" w:type="dxa"/>
          </w:tcPr>
          <w:p w:rsidR="00174CDB" w:rsidRPr="00C25BA5" w:rsidRDefault="00174CDB" w:rsidP="00A54DFF">
            <w:pPr>
              <w:pStyle w:val="ListParagraph"/>
              <w:numPr>
                <w:ilvl w:val="0"/>
                <w:numId w:val="2"/>
              </w:numPr>
              <w:rPr>
                <w:sz w:val="18"/>
                <w:szCs w:val="18"/>
              </w:rPr>
            </w:pPr>
          </w:p>
        </w:tc>
        <w:tc>
          <w:tcPr>
            <w:tcW w:w="5220" w:type="dxa"/>
          </w:tcPr>
          <w:p w:rsidR="00174CDB" w:rsidRDefault="003A3748" w:rsidP="002472B9">
            <w:pPr>
              <w:rPr>
                <w:sz w:val="18"/>
                <w:szCs w:val="18"/>
              </w:rPr>
            </w:pPr>
            <w:r>
              <w:rPr>
                <w:sz w:val="18"/>
                <w:szCs w:val="18"/>
              </w:rPr>
              <w:t>Appropriate use of Apigee constructs.  Apigee leverages a hierarchy of ‘Domain/Application/Service/Endpoint’ when building service proxies and configuring and enforcing policies.  How should we organize this for maximum effectiveness?</w:t>
            </w:r>
          </w:p>
          <w:p w:rsidR="003A3748" w:rsidRDefault="003A3748" w:rsidP="002472B9">
            <w:pPr>
              <w:rPr>
                <w:sz w:val="18"/>
                <w:szCs w:val="18"/>
              </w:rPr>
            </w:pPr>
            <w:r>
              <w:rPr>
                <w:sz w:val="18"/>
                <w:szCs w:val="18"/>
              </w:rPr>
              <w:t>Ex:</w:t>
            </w:r>
          </w:p>
          <w:p w:rsidR="003A3748" w:rsidRPr="003A3748" w:rsidRDefault="003A3748" w:rsidP="00A54DFF">
            <w:pPr>
              <w:pStyle w:val="ListParagraph"/>
              <w:numPr>
                <w:ilvl w:val="0"/>
                <w:numId w:val="23"/>
              </w:numPr>
              <w:rPr>
                <w:sz w:val="18"/>
                <w:szCs w:val="18"/>
              </w:rPr>
            </w:pPr>
            <w:r>
              <w:rPr>
                <w:sz w:val="18"/>
                <w:szCs w:val="18"/>
              </w:rPr>
              <w:t xml:space="preserve">OpenAPI/Products/Bulk/V1, </w:t>
            </w:r>
          </w:p>
          <w:p w:rsidR="003A3748" w:rsidRPr="003A3748" w:rsidRDefault="003A3748" w:rsidP="00A54DFF">
            <w:pPr>
              <w:pStyle w:val="ListParagraph"/>
              <w:numPr>
                <w:ilvl w:val="0"/>
                <w:numId w:val="23"/>
              </w:numPr>
              <w:rPr>
                <w:sz w:val="18"/>
                <w:szCs w:val="18"/>
              </w:rPr>
            </w:pPr>
            <w:r w:rsidRPr="003A3748">
              <w:rPr>
                <w:sz w:val="18"/>
                <w:szCs w:val="18"/>
              </w:rPr>
              <w:t>Redbox/OpenAPI/Products/Bulk-v1?</w:t>
            </w:r>
          </w:p>
        </w:tc>
        <w:tc>
          <w:tcPr>
            <w:tcW w:w="4410" w:type="dxa"/>
          </w:tcPr>
          <w:p w:rsidR="00174CDB" w:rsidRPr="001E1DCD" w:rsidRDefault="003A3748" w:rsidP="002472B9">
            <w:pPr>
              <w:rPr>
                <w:sz w:val="18"/>
                <w:szCs w:val="18"/>
              </w:rPr>
            </w:pPr>
            <w:r>
              <w:rPr>
                <w:sz w:val="18"/>
                <w:szCs w:val="18"/>
              </w:rPr>
              <w:t>Chris Rudolphi – will coordinate with Saggezza</w:t>
            </w:r>
          </w:p>
        </w:tc>
      </w:tr>
      <w:tr w:rsidR="00174CDB" w:rsidRPr="00C25BA5" w:rsidTr="00C6418F">
        <w:trPr>
          <w:cantSplit/>
          <w:trHeight w:val="302"/>
        </w:trPr>
        <w:tc>
          <w:tcPr>
            <w:tcW w:w="450" w:type="dxa"/>
          </w:tcPr>
          <w:p w:rsidR="00174CDB" w:rsidRPr="00C25BA5" w:rsidRDefault="00174CDB" w:rsidP="00A54DFF">
            <w:pPr>
              <w:pStyle w:val="ListParagraph"/>
              <w:numPr>
                <w:ilvl w:val="0"/>
                <w:numId w:val="2"/>
              </w:numPr>
              <w:rPr>
                <w:sz w:val="18"/>
                <w:szCs w:val="18"/>
              </w:rPr>
            </w:pPr>
          </w:p>
        </w:tc>
        <w:tc>
          <w:tcPr>
            <w:tcW w:w="5220" w:type="dxa"/>
          </w:tcPr>
          <w:p w:rsidR="00174CDB" w:rsidRPr="00A71A77" w:rsidRDefault="006D6F36" w:rsidP="002472B9">
            <w:pPr>
              <w:rPr>
                <w:strike/>
                <w:sz w:val="18"/>
                <w:szCs w:val="18"/>
              </w:rPr>
            </w:pPr>
            <w:r w:rsidRPr="00A71A77">
              <w:rPr>
                <w:strike/>
                <w:sz w:val="18"/>
                <w:szCs w:val="18"/>
              </w:rPr>
              <w:t>Eventual Scope of OpenAPI: will it include digital partner integration, ingestion &amp; sync of partner’s product catalog</w:t>
            </w:r>
            <w:r w:rsidR="00BD4D02" w:rsidRPr="00A71A77">
              <w:rPr>
                <w:strike/>
                <w:sz w:val="18"/>
                <w:szCs w:val="18"/>
              </w:rPr>
              <w:t>?</w:t>
            </w:r>
          </w:p>
        </w:tc>
        <w:tc>
          <w:tcPr>
            <w:tcW w:w="4410" w:type="dxa"/>
          </w:tcPr>
          <w:p w:rsidR="00174CDB" w:rsidRPr="00A71A77" w:rsidRDefault="00C6418F" w:rsidP="00F92C80">
            <w:pPr>
              <w:rPr>
                <w:strike/>
                <w:sz w:val="18"/>
                <w:szCs w:val="18"/>
              </w:rPr>
            </w:pPr>
            <w:r w:rsidRPr="00A71A77">
              <w:rPr>
                <w:strike/>
                <w:sz w:val="18"/>
                <w:szCs w:val="18"/>
              </w:rPr>
              <w:t xml:space="preserve">Dennis </w:t>
            </w:r>
            <w:r w:rsidR="00F92C80" w:rsidRPr="00A71A77">
              <w:rPr>
                <w:strike/>
                <w:sz w:val="18"/>
                <w:szCs w:val="18"/>
              </w:rPr>
              <w:t>/Imran</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SLAs for response time for each operation need to be defined</w:t>
            </w:r>
          </w:p>
        </w:tc>
        <w:tc>
          <w:tcPr>
            <w:tcW w:w="4410" w:type="dxa"/>
          </w:tcPr>
          <w:p w:rsidR="008E1BC3" w:rsidRDefault="008E1BC3"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Do we need SLA reporting for policies?</w:t>
            </w:r>
          </w:p>
        </w:tc>
        <w:tc>
          <w:tcPr>
            <w:tcW w:w="4410" w:type="dxa"/>
          </w:tcPr>
          <w:p w:rsidR="008E1BC3" w:rsidRDefault="008E1BC3" w:rsidP="002472B9">
            <w:pPr>
              <w:rPr>
                <w:sz w:val="18"/>
                <w:szCs w:val="18"/>
              </w:rPr>
            </w:pPr>
            <w:r>
              <w:rPr>
                <w:sz w:val="18"/>
                <w:szCs w:val="18"/>
              </w:rPr>
              <w:t>Chris Rudolph/Saggezza</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What alerting is required?  How (email, SMS, SNMP)?</w:t>
            </w:r>
          </w:p>
        </w:tc>
        <w:tc>
          <w:tcPr>
            <w:tcW w:w="4410" w:type="dxa"/>
          </w:tcPr>
          <w:p w:rsidR="008E1BC3" w:rsidRDefault="008E1BC3"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BingMSN requested a customized schema for the Products list.  Do we comply with that request?  If so, we’ll need to add that detail to this design.</w:t>
            </w:r>
          </w:p>
        </w:tc>
        <w:tc>
          <w:tcPr>
            <w:tcW w:w="4410" w:type="dxa"/>
          </w:tcPr>
          <w:p w:rsidR="008E1BC3" w:rsidRDefault="00C6418F" w:rsidP="002472B9">
            <w:pPr>
              <w:rPr>
                <w:sz w:val="18"/>
                <w:szCs w:val="18"/>
              </w:rPr>
            </w:pPr>
            <w:r>
              <w:rPr>
                <w:sz w:val="18"/>
                <w:szCs w:val="18"/>
              </w:rPr>
              <w:t>Dennis</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8E1BC3" w:rsidP="002472B9">
            <w:pPr>
              <w:rPr>
                <w:strike/>
                <w:sz w:val="18"/>
                <w:szCs w:val="18"/>
              </w:rPr>
            </w:pPr>
            <w:r w:rsidRPr="00595BD0">
              <w:rPr>
                <w:strike/>
                <w:sz w:val="18"/>
                <w:szCs w:val="18"/>
              </w:rPr>
              <w:t>Value Tracking: design of how to correlate API activity with rental activity not yet fully defined</w:t>
            </w:r>
          </w:p>
        </w:tc>
        <w:tc>
          <w:tcPr>
            <w:tcW w:w="4410" w:type="dxa"/>
          </w:tcPr>
          <w:p w:rsidR="008E1BC3" w:rsidRPr="00595BD0" w:rsidRDefault="008E1BC3" w:rsidP="002472B9">
            <w:pPr>
              <w:rPr>
                <w:strike/>
                <w:sz w:val="18"/>
                <w:szCs w:val="18"/>
              </w:rPr>
            </w:pPr>
            <w:r w:rsidRPr="00595BD0">
              <w:rPr>
                <w:strike/>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8E1BC3" w:rsidP="002472B9">
            <w:pPr>
              <w:rPr>
                <w:strike/>
                <w:sz w:val="18"/>
                <w:szCs w:val="18"/>
              </w:rPr>
            </w:pPr>
            <w:r w:rsidRPr="00595BD0">
              <w:rPr>
                <w:strike/>
                <w:sz w:val="18"/>
                <w:szCs w:val="18"/>
              </w:rPr>
              <w:t>Exposure of internal Redbox identifiers: Redbox.com exposes the internal movie product identifier (ProductNumber) in several spots on the site (such as thru image tags and data provided via its JavaScript api).  The EPC product metadata also includes the ProductNumber as part of the image URL.  Need to define a path to remediating this (not strictly an OpenAPI problem)</w:t>
            </w:r>
          </w:p>
        </w:tc>
        <w:tc>
          <w:tcPr>
            <w:tcW w:w="4410" w:type="dxa"/>
          </w:tcPr>
          <w:p w:rsidR="008E1BC3" w:rsidRPr="00595BD0" w:rsidRDefault="008E1BC3" w:rsidP="002472B9">
            <w:pPr>
              <w:rPr>
                <w:strike/>
                <w:sz w:val="18"/>
                <w:szCs w:val="18"/>
              </w:rPr>
            </w:pPr>
            <w:r w:rsidRPr="00595BD0">
              <w:rPr>
                <w:strike/>
                <w:sz w:val="18"/>
                <w:szCs w:val="18"/>
              </w:rPr>
              <w:t>Saad Rehmani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BD71BA" w:rsidP="002472B9">
            <w:pPr>
              <w:rPr>
                <w:sz w:val="18"/>
                <w:szCs w:val="18"/>
              </w:rPr>
            </w:pPr>
            <w:r>
              <w:rPr>
                <w:sz w:val="18"/>
                <w:szCs w:val="18"/>
              </w:rPr>
              <w:t>Need further definition of the authentication/authorization design for when internal Redbox applications call the OpenServices layer proxies.</w:t>
            </w:r>
          </w:p>
        </w:tc>
        <w:tc>
          <w:tcPr>
            <w:tcW w:w="4410" w:type="dxa"/>
          </w:tcPr>
          <w:p w:rsidR="008E1BC3" w:rsidRDefault="00BD71BA"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EC45D6" w:rsidP="002472B9">
            <w:pPr>
              <w:rPr>
                <w:strike/>
                <w:sz w:val="18"/>
                <w:szCs w:val="18"/>
              </w:rPr>
            </w:pPr>
            <w:r w:rsidRPr="00595BD0">
              <w:rPr>
                <w:strike/>
                <w:sz w:val="18"/>
                <w:szCs w:val="18"/>
              </w:rPr>
              <w:t>Need to confirm with Data Services whether OpenAPI will use an ‘ODS’ data source for kiosk and Top20 information (rather than the RBDB and ProductsSvc as currently defined).</w:t>
            </w:r>
          </w:p>
        </w:tc>
        <w:tc>
          <w:tcPr>
            <w:tcW w:w="4410" w:type="dxa"/>
          </w:tcPr>
          <w:p w:rsidR="008E1BC3" w:rsidRPr="00595BD0" w:rsidRDefault="00EC45D6" w:rsidP="002472B9">
            <w:pPr>
              <w:rPr>
                <w:strike/>
                <w:sz w:val="18"/>
                <w:szCs w:val="18"/>
              </w:rPr>
            </w:pPr>
            <w:r w:rsidRPr="00595BD0">
              <w:rPr>
                <w:strike/>
                <w:sz w:val="18"/>
                <w:szCs w:val="18"/>
              </w:rPr>
              <w:t>Mike Galvin to coordinate with Bart and Chris to finalize decision.</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D37EB1" w:rsidRDefault="00EC45D6" w:rsidP="002472B9">
            <w:pPr>
              <w:rPr>
                <w:strike/>
                <w:sz w:val="18"/>
                <w:szCs w:val="18"/>
              </w:rPr>
            </w:pPr>
            <w:r w:rsidRPr="00D37EB1">
              <w:rPr>
                <w:strike/>
                <w:sz w:val="18"/>
                <w:szCs w:val="18"/>
              </w:rPr>
              <w:t>Need to confirm mechanism for securing Admin Endpoints.</w:t>
            </w:r>
          </w:p>
        </w:tc>
        <w:tc>
          <w:tcPr>
            <w:tcW w:w="4410" w:type="dxa"/>
          </w:tcPr>
          <w:p w:rsidR="00EC45D6" w:rsidRPr="00D37EB1" w:rsidRDefault="00EC45D6" w:rsidP="002472B9">
            <w:pPr>
              <w:rPr>
                <w:strike/>
                <w:sz w:val="18"/>
                <w:szCs w:val="18"/>
              </w:rPr>
            </w:pPr>
            <w:r w:rsidRPr="00D37EB1">
              <w:rPr>
                <w:strike/>
                <w:sz w:val="18"/>
                <w:szCs w:val="18"/>
              </w:rPr>
              <w:t>Chris with Sweta</w:t>
            </w:r>
          </w:p>
        </w:tc>
      </w:tr>
      <w:tr w:rsidR="00EC45D6" w:rsidRPr="00C25BA5" w:rsidTr="00C6418F">
        <w:trPr>
          <w:cantSplit/>
          <w:trHeight w:val="302"/>
        </w:trPr>
        <w:tc>
          <w:tcPr>
            <w:tcW w:w="450" w:type="dxa"/>
          </w:tcPr>
          <w:p w:rsidR="00EC45D6" w:rsidRPr="00C25BA5" w:rsidRDefault="00EC45D6" w:rsidP="00A54DFF">
            <w:pPr>
              <w:pStyle w:val="ListParagraph"/>
              <w:numPr>
                <w:ilvl w:val="0"/>
                <w:numId w:val="2"/>
              </w:numPr>
              <w:rPr>
                <w:sz w:val="18"/>
                <w:szCs w:val="18"/>
              </w:rPr>
            </w:pPr>
          </w:p>
        </w:tc>
        <w:tc>
          <w:tcPr>
            <w:tcW w:w="5220" w:type="dxa"/>
          </w:tcPr>
          <w:p w:rsidR="00EC45D6" w:rsidRDefault="00EC45D6" w:rsidP="002472B9">
            <w:pPr>
              <w:rPr>
                <w:sz w:val="18"/>
                <w:szCs w:val="18"/>
              </w:rPr>
            </w:pPr>
            <w:r>
              <w:rPr>
                <w:sz w:val="18"/>
                <w:szCs w:val="18"/>
              </w:rPr>
              <w:t>Need to confirm monitoring infrastructure that will be used (Apigee facilities alone, or integration with CorpIT)</w:t>
            </w:r>
          </w:p>
        </w:tc>
        <w:tc>
          <w:tcPr>
            <w:tcW w:w="4410" w:type="dxa"/>
          </w:tcPr>
          <w:p w:rsidR="00EC45D6" w:rsidRDefault="00EC45D6" w:rsidP="002472B9">
            <w:pPr>
              <w:rPr>
                <w:sz w:val="18"/>
                <w:szCs w:val="18"/>
              </w:rPr>
            </w:pPr>
            <w:r>
              <w:rPr>
                <w:sz w:val="18"/>
                <w:szCs w:val="18"/>
              </w:rPr>
              <w:t>Chris</w:t>
            </w:r>
          </w:p>
        </w:tc>
      </w:tr>
      <w:tr w:rsidR="00595BD0" w:rsidRPr="00C25BA5" w:rsidTr="00C6418F">
        <w:trPr>
          <w:cantSplit/>
          <w:trHeight w:val="302"/>
        </w:trPr>
        <w:tc>
          <w:tcPr>
            <w:tcW w:w="450" w:type="dxa"/>
          </w:tcPr>
          <w:p w:rsidR="00595BD0" w:rsidRPr="00C25BA5" w:rsidRDefault="00595BD0" w:rsidP="00A54DFF">
            <w:pPr>
              <w:pStyle w:val="ListParagraph"/>
              <w:numPr>
                <w:ilvl w:val="0"/>
                <w:numId w:val="2"/>
              </w:numPr>
              <w:rPr>
                <w:sz w:val="18"/>
                <w:szCs w:val="18"/>
              </w:rPr>
            </w:pPr>
          </w:p>
        </w:tc>
        <w:tc>
          <w:tcPr>
            <w:tcW w:w="5220" w:type="dxa"/>
          </w:tcPr>
          <w:p w:rsidR="00595BD0" w:rsidRDefault="00595BD0" w:rsidP="002472B9">
            <w:pPr>
              <w:rPr>
                <w:sz w:val="18"/>
                <w:szCs w:val="18"/>
              </w:rPr>
            </w:pPr>
            <w:r>
              <w:rPr>
                <w:sz w:val="18"/>
                <w:szCs w:val="18"/>
              </w:rPr>
              <w:t>Business rules for validating Reservation Cart additions/changes need to be confirmed/defined.  Potential for these to affect the architecture.</w:t>
            </w:r>
          </w:p>
        </w:tc>
        <w:tc>
          <w:tcPr>
            <w:tcW w:w="4410" w:type="dxa"/>
          </w:tcPr>
          <w:p w:rsidR="00595BD0" w:rsidRDefault="00C6418F" w:rsidP="002472B9">
            <w:pPr>
              <w:rPr>
                <w:sz w:val="18"/>
                <w:szCs w:val="18"/>
              </w:rPr>
            </w:pPr>
            <w:r>
              <w:rPr>
                <w:sz w:val="18"/>
                <w:szCs w:val="18"/>
              </w:rPr>
              <w:t xml:space="preserve">Dennis </w:t>
            </w:r>
            <w:r w:rsidR="00595BD0">
              <w:rPr>
                <w:sz w:val="18"/>
                <w:szCs w:val="18"/>
              </w:rPr>
              <w:t>to document.</w:t>
            </w:r>
          </w:p>
        </w:tc>
      </w:tr>
      <w:tr w:rsidR="00595BD0" w:rsidRPr="00C25BA5" w:rsidTr="00C6418F">
        <w:trPr>
          <w:cantSplit/>
          <w:trHeight w:val="302"/>
        </w:trPr>
        <w:tc>
          <w:tcPr>
            <w:tcW w:w="450" w:type="dxa"/>
          </w:tcPr>
          <w:p w:rsidR="00595BD0" w:rsidRPr="00C25BA5" w:rsidRDefault="00595BD0" w:rsidP="00A54DFF">
            <w:pPr>
              <w:pStyle w:val="ListParagraph"/>
              <w:numPr>
                <w:ilvl w:val="0"/>
                <w:numId w:val="2"/>
              </w:numPr>
              <w:rPr>
                <w:sz w:val="18"/>
                <w:szCs w:val="18"/>
              </w:rPr>
            </w:pPr>
          </w:p>
        </w:tc>
        <w:tc>
          <w:tcPr>
            <w:tcW w:w="5220" w:type="dxa"/>
          </w:tcPr>
          <w:p w:rsidR="00595BD0" w:rsidRPr="003B5B31" w:rsidRDefault="00595BD0" w:rsidP="002472B9">
            <w:pPr>
              <w:rPr>
                <w:strike/>
                <w:sz w:val="18"/>
                <w:szCs w:val="18"/>
              </w:rPr>
            </w:pPr>
            <w:r w:rsidRPr="003B5B31">
              <w:rPr>
                <w:strike/>
                <w:sz w:val="18"/>
                <w:szCs w:val="18"/>
              </w:rPr>
              <w:t>How, or even IF, a credit must be specified and applied to a Cart is not yet confirmed.  Need to confirm if Reservation service will support application of other promotional discounts (such as Web Credits) also needs to be defined.</w:t>
            </w:r>
          </w:p>
        </w:tc>
        <w:tc>
          <w:tcPr>
            <w:tcW w:w="4410" w:type="dxa"/>
          </w:tcPr>
          <w:p w:rsidR="00595BD0" w:rsidRPr="003B5B31" w:rsidRDefault="00BD2547" w:rsidP="002472B9">
            <w:pPr>
              <w:rPr>
                <w:strike/>
                <w:sz w:val="18"/>
                <w:szCs w:val="18"/>
              </w:rPr>
            </w:pPr>
            <w:r w:rsidRPr="003B5B31">
              <w:rPr>
                <w:strike/>
                <w:sz w:val="18"/>
                <w:szCs w:val="18"/>
              </w:rPr>
              <w:t>Eric</w:t>
            </w:r>
          </w:p>
        </w:tc>
      </w:tr>
      <w:tr w:rsidR="002F3607" w:rsidRPr="00C25BA5" w:rsidTr="00C6418F">
        <w:trPr>
          <w:cantSplit/>
          <w:trHeight w:val="302"/>
        </w:trPr>
        <w:tc>
          <w:tcPr>
            <w:tcW w:w="450" w:type="dxa"/>
          </w:tcPr>
          <w:p w:rsidR="002F3607" w:rsidRPr="00C25BA5" w:rsidRDefault="002F3607" w:rsidP="00A54DFF">
            <w:pPr>
              <w:pStyle w:val="ListParagraph"/>
              <w:numPr>
                <w:ilvl w:val="0"/>
                <w:numId w:val="2"/>
              </w:numPr>
              <w:rPr>
                <w:sz w:val="18"/>
                <w:szCs w:val="18"/>
              </w:rPr>
            </w:pPr>
          </w:p>
        </w:tc>
        <w:tc>
          <w:tcPr>
            <w:tcW w:w="5220" w:type="dxa"/>
          </w:tcPr>
          <w:p w:rsidR="002F3607" w:rsidRPr="003B5B31" w:rsidRDefault="002F3607" w:rsidP="002472B9">
            <w:pPr>
              <w:rPr>
                <w:strike/>
                <w:sz w:val="18"/>
                <w:szCs w:val="18"/>
              </w:rPr>
            </w:pPr>
            <w:r w:rsidRPr="003B5B31">
              <w:rPr>
                <w:strike/>
                <w:sz w:val="18"/>
                <w:szCs w:val="18"/>
              </w:rPr>
              <w:t>Need to confirm how we want to track devices.  Business requirement is for a “Device” identifier to be included in the Reservation service input and stored with the RBDB Reservation/Transaction table(s).  What is the format for this value?  What components?</w:t>
            </w:r>
          </w:p>
        </w:tc>
        <w:tc>
          <w:tcPr>
            <w:tcW w:w="4410" w:type="dxa"/>
          </w:tcPr>
          <w:p w:rsidR="002F3607" w:rsidRPr="003B5B31" w:rsidRDefault="002F3607" w:rsidP="002472B9">
            <w:pPr>
              <w:rPr>
                <w:strike/>
                <w:sz w:val="18"/>
                <w:szCs w:val="18"/>
              </w:rPr>
            </w:pPr>
            <w:r w:rsidRPr="003B5B31">
              <w:rPr>
                <w:strike/>
                <w:sz w:val="18"/>
                <w:szCs w:val="18"/>
              </w:rPr>
              <w:t>Chris, Eric</w:t>
            </w:r>
          </w:p>
        </w:tc>
      </w:tr>
      <w:tr w:rsidR="000D0578" w:rsidRPr="00C25BA5" w:rsidTr="00C6418F">
        <w:trPr>
          <w:cantSplit/>
          <w:trHeight w:val="302"/>
        </w:trPr>
        <w:tc>
          <w:tcPr>
            <w:tcW w:w="450" w:type="dxa"/>
          </w:tcPr>
          <w:p w:rsidR="000D0578" w:rsidRPr="00C25BA5" w:rsidRDefault="000D0578" w:rsidP="00A54DFF">
            <w:pPr>
              <w:pStyle w:val="ListParagraph"/>
              <w:numPr>
                <w:ilvl w:val="0"/>
                <w:numId w:val="2"/>
              </w:numPr>
              <w:rPr>
                <w:sz w:val="18"/>
                <w:szCs w:val="18"/>
              </w:rPr>
            </w:pPr>
          </w:p>
        </w:tc>
        <w:tc>
          <w:tcPr>
            <w:tcW w:w="5220" w:type="dxa"/>
          </w:tcPr>
          <w:p w:rsidR="000D0578" w:rsidRPr="003B5B31" w:rsidRDefault="000D0578" w:rsidP="002472B9">
            <w:pPr>
              <w:rPr>
                <w:strike/>
                <w:sz w:val="18"/>
                <w:szCs w:val="18"/>
              </w:rPr>
            </w:pPr>
            <w:r w:rsidRPr="003B5B31">
              <w:rPr>
                <w:strike/>
                <w:sz w:val="18"/>
                <w:szCs w:val="18"/>
              </w:rPr>
              <w:t>Need to confirm if geocoding of customer locations will be a responsibility of consumer applications (web, CE, STB) or the Stores service.  If the latter, need to select and contract with a vendor.</w:t>
            </w:r>
          </w:p>
        </w:tc>
        <w:tc>
          <w:tcPr>
            <w:tcW w:w="4410" w:type="dxa"/>
          </w:tcPr>
          <w:p w:rsidR="000D0578" w:rsidRPr="003B5B31" w:rsidRDefault="000D0578" w:rsidP="002472B9">
            <w:pPr>
              <w:rPr>
                <w:strike/>
                <w:sz w:val="18"/>
                <w:szCs w:val="18"/>
              </w:rPr>
            </w:pPr>
            <w:r w:rsidRPr="003B5B31">
              <w:rPr>
                <w:strike/>
                <w:sz w:val="18"/>
                <w:szCs w:val="18"/>
              </w:rPr>
              <w:t>Chris</w:t>
            </w:r>
          </w:p>
        </w:tc>
      </w:tr>
      <w:tr w:rsidR="003B5B31" w:rsidRPr="00C25BA5" w:rsidTr="00C6418F">
        <w:trPr>
          <w:cantSplit/>
          <w:trHeight w:val="302"/>
        </w:trPr>
        <w:tc>
          <w:tcPr>
            <w:tcW w:w="450" w:type="dxa"/>
          </w:tcPr>
          <w:p w:rsidR="003B5B31" w:rsidRPr="00C25BA5" w:rsidRDefault="003B5B31" w:rsidP="00A54DFF">
            <w:pPr>
              <w:pStyle w:val="ListParagraph"/>
              <w:numPr>
                <w:ilvl w:val="0"/>
                <w:numId w:val="2"/>
              </w:numPr>
              <w:rPr>
                <w:sz w:val="18"/>
                <w:szCs w:val="18"/>
              </w:rPr>
            </w:pPr>
          </w:p>
        </w:tc>
        <w:tc>
          <w:tcPr>
            <w:tcW w:w="5220" w:type="dxa"/>
          </w:tcPr>
          <w:p w:rsidR="003B5B31" w:rsidRDefault="003B5B31" w:rsidP="002472B9">
            <w:pPr>
              <w:rPr>
                <w:sz w:val="18"/>
                <w:szCs w:val="18"/>
              </w:rPr>
            </w:pPr>
            <w:r w:rsidRPr="00A71A77">
              <w:rPr>
                <w:strike/>
                <w:sz w:val="18"/>
                <w:szCs w:val="18"/>
              </w:rPr>
              <w:t>Need to define the registry of allowed URIs for the ‘rel’ attribute of atom:links when describing Trailers for Movies</w:t>
            </w:r>
            <w:r>
              <w:rPr>
                <w:sz w:val="18"/>
                <w:szCs w:val="18"/>
              </w:rPr>
              <w:t xml:space="preserve"> </w:t>
            </w:r>
          </w:p>
        </w:tc>
        <w:tc>
          <w:tcPr>
            <w:tcW w:w="4410" w:type="dxa"/>
          </w:tcPr>
          <w:p w:rsidR="003B5B31" w:rsidRDefault="003B5B31" w:rsidP="00C6418F">
            <w:pPr>
              <w:rPr>
                <w:sz w:val="18"/>
                <w:szCs w:val="18"/>
              </w:rPr>
            </w:pPr>
            <w:r>
              <w:rPr>
                <w:sz w:val="18"/>
                <w:szCs w:val="18"/>
              </w:rPr>
              <w:t xml:space="preserve">Chris &amp; </w:t>
            </w:r>
            <w:r w:rsidR="00C6418F">
              <w:rPr>
                <w:sz w:val="18"/>
                <w:szCs w:val="18"/>
              </w:rPr>
              <w:t>Dennis</w:t>
            </w:r>
          </w:p>
        </w:tc>
      </w:tr>
      <w:tr w:rsidR="00C6418F" w:rsidRPr="00C25BA5" w:rsidTr="00C6418F">
        <w:trPr>
          <w:cantSplit/>
          <w:trHeight w:val="302"/>
        </w:trPr>
        <w:tc>
          <w:tcPr>
            <w:tcW w:w="450" w:type="dxa"/>
          </w:tcPr>
          <w:p w:rsidR="00C6418F" w:rsidRPr="00C25BA5" w:rsidRDefault="00C6418F" w:rsidP="00A54DFF">
            <w:pPr>
              <w:pStyle w:val="ListParagraph"/>
              <w:numPr>
                <w:ilvl w:val="0"/>
                <w:numId w:val="2"/>
              </w:numPr>
              <w:rPr>
                <w:sz w:val="18"/>
                <w:szCs w:val="18"/>
              </w:rPr>
            </w:pPr>
          </w:p>
        </w:tc>
        <w:tc>
          <w:tcPr>
            <w:tcW w:w="5220" w:type="dxa"/>
          </w:tcPr>
          <w:p w:rsidR="00C6418F" w:rsidRDefault="00C6418F" w:rsidP="002472B9">
            <w:pPr>
              <w:rPr>
                <w:sz w:val="18"/>
                <w:szCs w:val="18"/>
              </w:rPr>
            </w:pPr>
            <w:r>
              <w:rPr>
                <w:sz w:val="18"/>
                <w:szCs w:val="18"/>
              </w:rPr>
              <w:t>Need to resolve which vocabulary of Genres will be supported when setting favorite Genres in Customer account service (and what is supported in underlying Customer Profile service)</w:t>
            </w:r>
          </w:p>
        </w:tc>
        <w:tc>
          <w:tcPr>
            <w:tcW w:w="4410" w:type="dxa"/>
          </w:tcPr>
          <w:p w:rsidR="00C6418F" w:rsidRDefault="00C6418F" w:rsidP="002472B9">
            <w:pPr>
              <w:rPr>
                <w:sz w:val="18"/>
                <w:szCs w:val="18"/>
              </w:rPr>
            </w:pPr>
            <w:r>
              <w:rPr>
                <w:sz w:val="18"/>
                <w:szCs w:val="18"/>
              </w:rPr>
              <w:t>Chris &amp; CP team</w:t>
            </w:r>
          </w:p>
        </w:tc>
      </w:tr>
      <w:tr w:rsidR="00C6418F" w:rsidRPr="00C25BA5" w:rsidTr="00C6418F">
        <w:trPr>
          <w:cantSplit/>
          <w:trHeight w:val="302"/>
        </w:trPr>
        <w:tc>
          <w:tcPr>
            <w:tcW w:w="450" w:type="dxa"/>
          </w:tcPr>
          <w:p w:rsidR="00C6418F" w:rsidRPr="00C25BA5" w:rsidRDefault="00C6418F" w:rsidP="00A54DFF">
            <w:pPr>
              <w:pStyle w:val="ListParagraph"/>
              <w:numPr>
                <w:ilvl w:val="0"/>
                <w:numId w:val="2"/>
              </w:numPr>
              <w:rPr>
                <w:sz w:val="18"/>
                <w:szCs w:val="18"/>
              </w:rPr>
            </w:pPr>
          </w:p>
        </w:tc>
        <w:tc>
          <w:tcPr>
            <w:tcW w:w="5220" w:type="dxa"/>
          </w:tcPr>
          <w:p w:rsidR="00C6418F" w:rsidRDefault="00C6418F" w:rsidP="002472B9">
            <w:pPr>
              <w:rPr>
                <w:sz w:val="18"/>
                <w:szCs w:val="18"/>
              </w:rPr>
            </w:pPr>
            <w:r w:rsidRPr="00A71A77">
              <w:rPr>
                <w:strike/>
                <w:sz w:val="18"/>
                <w:szCs w:val="18"/>
              </w:rPr>
              <w:t>Need to design how Trailers will be represented in Products metadata.</w:t>
            </w:r>
          </w:p>
        </w:tc>
        <w:tc>
          <w:tcPr>
            <w:tcW w:w="4410" w:type="dxa"/>
          </w:tcPr>
          <w:p w:rsidR="00C6418F" w:rsidRDefault="00C6418F" w:rsidP="002472B9">
            <w:pPr>
              <w:rPr>
                <w:sz w:val="18"/>
                <w:szCs w:val="18"/>
              </w:rPr>
            </w:pPr>
            <w:r>
              <w:rPr>
                <w:sz w:val="18"/>
                <w:szCs w:val="18"/>
              </w:rPr>
              <w:t>Chris &amp; Dennis</w:t>
            </w:r>
          </w:p>
        </w:tc>
      </w:tr>
    </w:tbl>
    <w:p w:rsidR="00304449" w:rsidRDefault="00304449">
      <w:pPr>
        <w:spacing w:after="200" w:line="276" w:lineRule="auto"/>
        <w:rPr>
          <w:smallCaps/>
          <w:spacing w:val="5"/>
          <w:sz w:val="32"/>
          <w:szCs w:val="36"/>
        </w:rPr>
      </w:pPr>
      <w:r>
        <w:br w:type="page"/>
      </w:r>
    </w:p>
    <w:p w:rsidR="00D36E13" w:rsidRPr="00C25BA5" w:rsidRDefault="005A6303" w:rsidP="00D36E13">
      <w:pPr>
        <w:pStyle w:val="Heading1"/>
      </w:pPr>
      <w:bookmarkStart w:id="86" w:name="_Toc294267927"/>
      <w:bookmarkEnd w:id="5"/>
      <w:r>
        <w:lastRenderedPageBreak/>
        <w:t>Risks</w:t>
      </w:r>
      <w:bookmarkEnd w:id="86"/>
    </w:p>
    <w:p w:rsidR="00D36E13" w:rsidRPr="00C25BA5" w:rsidRDefault="00D36E13" w:rsidP="00D36E13"/>
    <w:tbl>
      <w:tblPr>
        <w:tblStyle w:val="TableGrid"/>
        <w:tblW w:w="0" w:type="auto"/>
        <w:tblInd w:w="108" w:type="dxa"/>
        <w:tblLayout w:type="fixed"/>
        <w:tblLook w:val="04A0" w:firstRow="1" w:lastRow="0" w:firstColumn="1" w:lastColumn="0" w:noHBand="0" w:noVBand="1"/>
      </w:tblPr>
      <w:tblGrid>
        <w:gridCol w:w="450"/>
        <w:gridCol w:w="5220"/>
        <w:gridCol w:w="4410"/>
      </w:tblGrid>
      <w:tr w:rsidR="00E24390" w:rsidRPr="00C25BA5" w:rsidTr="00E24390">
        <w:tc>
          <w:tcPr>
            <w:tcW w:w="450" w:type="dxa"/>
            <w:shd w:val="clear" w:color="auto" w:fill="E5B8B7" w:themeFill="accent2" w:themeFillTint="66"/>
          </w:tcPr>
          <w:p w:rsidR="00E24390" w:rsidRPr="00C25BA5" w:rsidRDefault="00E24390" w:rsidP="007521F6">
            <w:pPr>
              <w:rPr>
                <w:b/>
                <w:sz w:val="18"/>
                <w:szCs w:val="18"/>
              </w:rPr>
            </w:pPr>
            <w:r w:rsidRPr="00C25BA5">
              <w:rPr>
                <w:b/>
                <w:sz w:val="18"/>
                <w:szCs w:val="18"/>
              </w:rPr>
              <w:t>#</w:t>
            </w:r>
          </w:p>
        </w:tc>
        <w:tc>
          <w:tcPr>
            <w:tcW w:w="5220" w:type="dxa"/>
            <w:shd w:val="clear" w:color="auto" w:fill="E5B8B7" w:themeFill="accent2" w:themeFillTint="66"/>
          </w:tcPr>
          <w:p w:rsidR="00E24390" w:rsidRPr="00C25BA5" w:rsidRDefault="00E24390" w:rsidP="007521F6">
            <w:pPr>
              <w:rPr>
                <w:b/>
                <w:sz w:val="18"/>
                <w:szCs w:val="18"/>
              </w:rPr>
            </w:pPr>
            <w:r>
              <w:rPr>
                <w:b/>
                <w:sz w:val="18"/>
                <w:szCs w:val="18"/>
              </w:rPr>
              <w:t>Risk</w:t>
            </w:r>
          </w:p>
        </w:tc>
        <w:tc>
          <w:tcPr>
            <w:tcW w:w="4410" w:type="dxa"/>
            <w:shd w:val="clear" w:color="auto" w:fill="E5B8B7" w:themeFill="accent2" w:themeFillTint="66"/>
          </w:tcPr>
          <w:p w:rsidR="00E24390" w:rsidRPr="00C25BA5" w:rsidRDefault="00E24390" w:rsidP="007521F6">
            <w:pPr>
              <w:rPr>
                <w:b/>
                <w:sz w:val="18"/>
                <w:szCs w:val="18"/>
              </w:rPr>
            </w:pPr>
            <w:r>
              <w:rPr>
                <w:b/>
                <w:sz w:val="18"/>
                <w:szCs w:val="18"/>
              </w:rPr>
              <w:t>Mitigation Approach(es)</w:t>
            </w:r>
          </w:p>
        </w:tc>
      </w:tr>
      <w:tr w:rsidR="00E24390" w:rsidRPr="00C25BA5" w:rsidTr="00E24390">
        <w:trPr>
          <w:trHeight w:val="302"/>
        </w:trPr>
        <w:tc>
          <w:tcPr>
            <w:tcW w:w="450" w:type="dxa"/>
          </w:tcPr>
          <w:p w:rsidR="00E24390" w:rsidRPr="00F92C80" w:rsidRDefault="00F92C80" w:rsidP="00F92C80">
            <w:pPr>
              <w:rPr>
                <w:sz w:val="18"/>
                <w:szCs w:val="18"/>
              </w:rPr>
            </w:pPr>
            <w:r w:rsidRPr="00F92C80">
              <w:rPr>
                <w:sz w:val="18"/>
                <w:szCs w:val="18"/>
              </w:rPr>
              <w:t>1.</w:t>
            </w:r>
          </w:p>
        </w:tc>
        <w:tc>
          <w:tcPr>
            <w:tcW w:w="5220" w:type="dxa"/>
          </w:tcPr>
          <w:p w:rsidR="00E24390" w:rsidRPr="001E1DCD" w:rsidRDefault="00EE2433" w:rsidP="002D1177">
            <w:pPr>
              <w:rPr>
                <w:sz w:val="18"/>
                <w:szCs w:val="18"/>
              </w:rPr>
            </w:pPr>
            <w:r>
              <w:rPr>
                <w:sz w:val="18"/>
                <w:szCs w:val="18"/>
              </w:rPr>
              <w:t xml:space="preserve">Introduction of New Technology: Apigee.  The </w:t>
            </w:r>
            <w:r w:rsidR="009D5731">
              <w:rPr>
                <w:sz w:val="18"/>
                <w:szCs w:val="18"/>
              </w:rPr>
              <w:t>use of Apigee as a technology and as a service provider is</w:t>
            </w:r>
            <w:r>
              <w:rPr>
                <w:sz w:val="18"/>
                <w:szCs w:val="18"/>
              </w:rPr>
              <w:t xml:space="preserve"> new to Redbox.  The learning curve might be steeper than anticipated.  The product/service might not be capable of all features we need.</w:t>
            </w:r>
          </w:p>
        </w:tc>
        <w:tc>
          <w:tcPr>
            <w:tcW w:w="4410" w:type="dxa"/>
          </w:tcPr>
          <w:p w:rsidR="005C56E1" w:rsidRDefault="00EE2433" w:rsidP="00A54DFF">
            <w:pPr>
              <w:pStyle w:val="ListParagraph"/>
              <w:numPr>
                <w:ilvl w:val="0"/>
                <w:numId w:val="24"/>
              </w:numPr>
              <w:ind w:left="252" w:hanging="180"/>
              <w:rPr>
                <w:sz w:val="18"/>
                <w:szCs w:val="18"/>
              </w:rPr>
            </w:pPr>
            <w:r w:rsidRPr="00EE2433">
              <w:rPr>
                <w:sz w:val="18"/>
                <w:szCs w:val="18"/>
              </w:rPr>
              <w:t>Leverage Saggezza because they have significant prior experience.</w:t>
            </w:r>
          </w:p>
          <w:p w:rsidR="00EE2433" w:rsidRPr="00EE2433" w:rsidRDefault="00EE2433" w:rsidP="00A54DFF">
            <w:pPr>
              <w:pStyle w:val="ListParagraph"/>
              <w:numPr>
                <w:ilvl w:val="0"/>
                <w:numId w:val="24"/>
              </w:numPr>
              <w:ind w:left="252" w:hanging="180"/>
              <w:rPr>
                <w:sz w:val="18"/>
                <w:szCs w:val="18"/>
              </w:rPr>
            </w:pPr>
            <w:r>
              <w:rPr>
                <w:sz w:val="18"/>
                <w:szCs w:val="18"/>
              </w:rPr>
              <w:t>The OpenAPI project is starting small/simple by focusing first on the relatively simple BingMSN requirements.</w:t>
            </w:r>
          </w:p>
        </w:tc>
      </w:tr>
      <w:tr w:rsidR="00E24390" w:rsidRPr="00C25BA5" w:rsidTr="00E24390">
        <w:trPr>
          <w:trHeight w:val="302"/>
        </w:trPr>
        <w:tc>
          <w:tcPr>
            <w:tcW w:w="450" w:type="dxa"/>
          </w:tcPr>
          <w:p w:rsidR="00E24390" w:rsidRPr="00F92C80" w:rsidRDefault="00F92C80" w:rsidP="00F92C80">
            <w:pPr>
              <w:rPr>
                <w:sz w:val="18"/>
                <w:szCs w:val="18"/>
              </w:rPr>
            </w:pPr>
            <w:r>
              <w:rPr>
                <w:sz w:val="18"/>
                <w:szCs w:val="18"/>
              </w:rPr>
              <w:t>2.</w:t>
            </w:r>
          </w:p>
        </w:tc>
        <w:tc>
          <w:tcPr>
            <w:tcW w:w="5220" w:type="dxa"/>
          </w:tcPr>
          <w:p w:rsidR="00E24390" w:rsidRDefault="00EE2433" w:rsidP="002D1177">
            <w:pPr>
              <w:rPr>
                <w:sz w:val="18"/>
                <w:szCs w:val="18"/>
              </w:rPr>
            </w:pPr>
            <w:r>
              <w:rPr>
                <w:sz w:val="18"/>
                <w:szCs w:val="18"/>
              </w:rPr>
              <w:t>Exposing data from internal systems might require enhancements/changes to those systems</w:t>
            </w:r>
            <w:r w:rsidR="00BD4D02">
              <w:rPr>
                <w:sz w:val="18"/>
                <w:szCs w:val="18"/>
              </w:rPr>
              <w:t xml:space="preserve"> (ex: the addition of external GUIDs to EPC and KioskClient)</w:t>
            </w:r>
            <w:r>
              <w:rPr>
                <w:sz w:val="18"/>
                <w:szCs w:val="18"/>
              </w:rPr>
              <w:t>.  Such changes might conflict (in terms of schedule/priority) with the development plans for those systems.</w:t>
            </w:r>
          </w:p>
        </w:tc>
        <w:tc>
          <w:tcPr>
            <w:tcW w:w="4410" w:type="dxa"/>
          </w:tcPr>
          <w:p w:rsidR="00E24390" w:rsidRPr="00EE2433" w:rsidRDefault="00EE2433" w:rsidP="00A54DFF">
            <w:pPr>
              <w:pStyle w:val="ListParagraph"/>
              <w:numPr>
                <w:ilvl w:val="0"/>
                <w:numId w:val="24"/>
              </w:numPr>
              <w:ind w:left="252" w:hanging="180"/>
              <w:rPr>
                <w:sz w:val="18"/>
                <w:szCs w:val="18"/>
              </w:rPr>
            </w:pPr>
            <w:r w:rsidRPr="00EE2433">
              <w:rPr>
                <w:sz w:val="18"/>
                <w:szCs w:val="18"/>
              </w:rPr>
              <w:t>Decouple the source systems from the OpenAPI where possible.  The Source System proxies can mitigate some of this risk by performing mapping and transformations that the source systems might not be able to do at this time.</w:t>
            </w:r>
          </w:p>
          <w:p w:rsidR="00EE2433" w:rsidRPr="00EE2433" w:rsidRDefault="00EE2433" w:rsidP="00A54DFF">
            <w:pPr>
              <w:pStyle w:val="ListParagraph"/>
              <w:numPr>
                <w:ilvl w:val="0"/>
                <w:numId w:val="24"/>
              </w:numPr>
              <w:ind w:left="252" w:hanging="180"/>
              <w:rPr>
                <w:sz w:val="18"/>
                <w:szCs w:val="18"/>
              </w:rPr>
            </w:pPr>
            <w:r>
              <w:rPr>
                <w:sz w:val="18"/>
                <w:szCs w:val="18"/>
              </w:rPr>
              <w:t>Align development schedules/releases when possible.</w:t>
            </w:r>
          </w:p>
          <w:p w:rsidR="00EE2433" w:rsidRDefault="00EE2433" w:rsidP="005C56E1">
            <w:pPr>
              <w:rPr>
                <w:sz w:val="18"/>
                <w:szCs w:val="18"/>
              </w:rPr>
            </w:pPr>
          </w:p>
        </w:tc>
      </w:tr>
      <w:tr w:rsidR="00E24390" w:rsidRPr="00C25BA5" w:rsidTr="00E24390">
        <w:trPr>
          <w:trHeight w:val="302"/>
        </w:trPr>
        <w:tc>
          <w:tcPr>
            <w:tcW w:w="450" w:type="dxa"/>
          </w:tcPr>
          <w:p w:rsidR="00E24390" w:rsidRPr="00F92C80" w:rsidRDefault="00EE2433" w:rsidP="00F92C80">
            <w:pPr>
              <w:rPr>
                <w:sz w:val="18"/>
                <w:szCs w:val="18"/>
              </w:rPr>
            </w:pPr>
            <w:r>
              <w:rPr>
                <w:sz w:val="18"/>
                <w:szCs w:val="18"/>
              </w:rPr>
              <w:t>3.</w:t>
            </w:r>
          </w:p>
        </w:tc>
        <w:tc>
          <w:tcPr>
            <w:tcW w:w="5220" w:type="dxa"/>
          </w:tcPr>
          <w:p w:rsidR="00E24390" w:rsidRDefault="007E1285" w:rsidP="00E24390">
            <w:pPr>
              <w:rPr>
                <w:sz w:val="18"/>
                <w:szCs w:val="18"/>
              </w:rPr>
            </w:pPr>
            <w:r>
              <w:rPr>
                <w:sz w:val="18"/>
                <w:szCs w:val="18"/>
              </w:rPr>
              <w:t xml:space="preserve">The design makes use of queues as the device for decoupling the OpenAPI infrastructure from the internal applications.  The use of MQ is not fully mature within Redbox.  This may present risks to our ability to provision queues on a timely basis to meet the needs of the OpenAPI team, and risks that the organization may not be able to operate/maintain them reliably. </w:t>
            </w:r>
          </w:p>
        </w:tc>
        <w:tc>
          <w:tcPr>
            <w:tcW w:w="4410" w:type="dxa"/>
          </w:tcPr>
          <w:p w:rsidR="00E24390" w:rsidRDefault="007E1285" w:rsidP="002D1177">
            <w:pPr>
              <w:rPr>
                <w:sz w:val="18"/>
                <w:szCs w:val="18"/>
              </w:rPr>
            </w:pPr>
            <w:r>
              <w:rPr>
                <w:sz w:val="18"/>
                <w:szCs w:val="18"/>
              </w:rPr>
              <w:t>The detailed design will isolate the use of MQ behind a pluggable interface.  If needed, we can fall back to the use of databases as pseudo-queues until the MQ infrastructure matures.</w:t>
            </w:r>
          </w:p>
        </w:tc>
      </w:tr>
      <w:tr w:rsidR="0012639C" w:rsidRPr="00C25BA5" w:rsidTr="00E24390">
        <w:trPr>
          <w:trHeight w:val="302"/>
        </w:trPr>
        <w:tc>
          <w:tcPr>
            <w:tcW w:w="450" w:type="dxa"/>
          </w:tcPr>
          <w:p w:rsidR="0012639C" w:rsidRPr="00F92C80" w:rsidRDefault="00F92C80" w:rsidP="00F92C80">
            <w:pPr>
              <w:rPr>
                <w:sz w:val="18"/>
                <w:szCs w:val="18"/>
              </w:rPr>
            </w:pPr>
            <w:r>
              <w:rPr>
                <w:sz w:val="18"/>
                <w:szCs w:val="18"/>
              </w:rPr>
              <w:t>4.</w:t>
            </w:r>
          </w:p>
        </w:tc>
        <w:tc>
          <w:tcPr>
            <w:tcW w:w="5220" w:type="dxa"/>
          </w:tcPr>
          <w:p w:rsidR="0012639C" w:rsidRDefault="0012639C" w:rsidP="00E24390">
            <w:pPr>
              <w:rPr>
                <w:sz w:val="18"/>
                <w:szCs w:val="18"/>
              </w:rPr>
            </w:pPr>
          </w:p>
        </w:tc>
        <w:tc>
          <w:tcPr>
            <w:tcW w:w="4410" w:type="dxa"/>
          </w:tcPr>
          <w:p w:rsidR="0012639C" w:rsidRDefault="0012639C" w:rsidP="0012639C">
            <w:pPr>
              <w:rPr>
                <w:sz w:val="18"/>
                <w:szCs w:val="18"/>
              </w:rPr>
            </w:pPr>
          </w:p>
        </w:tc>
      </w:tr>
      <w:tr w:rsidR="007020CE" w:rsidRPr="00C25BA5" w:rsidTr="00E24390">
        <w:trPr>
          <w:trHeight w:val="302"/>
        </w:trPr>
        <w:tc>
          <w:tcPr>
            <w:tcW w:w="450" w:type="dxa"/>
          </w:tcPr>
          <w:p w:rsidR="007020CE" w:rsidRPr="00F92C80" w:rsidRDefault="00F92C80" w:rsidP="00F92C80">
            <w:pPr>
              <w:rPr>
                <w:sz w:val="18"/>
                <w:szCs w:val="18"/>
              </w:rPr>
            </w:pPr>
            <w:r>
              <w:rPr>
                <w:sz w:val="18"/>
                <w:szCs w:val="18"/>
              </w:rPr>
              <w:t>5.</w:t>
            </w:r>
          </w:p>
        </w:tc>
        <w:tc>
          <w:tcPr>
            <w:tcW w:w="5220" w:type="dxa"/>
          </w:tcPr>
          <w:p w:rsidR="007020CE" w:rsidRDefault="007020CE" w:rsidP="00E24390">
            <w:pPr>
              <w:rPr>
                <w:sz w:val="18"/>
                <w:szCs w:val="18"/>
              </w:rPr>
            </w:pPr>
          </w:p>
        </w:tc>
        <w:tc>
          <w:tcPr>
            <w:tcW w:w="4410" w:type="dxa"/>
          </w:tcPr>
          <w:p w:rsidR="007020CE" w:rsidRDefault="007020CE" w:rsidP="0012639C">
            <w:pPr>
              <w:rPr>
                <w:sz w:val="18"/>
                <w:szCs w:val="18"/>
              </w:rPr>
            </w:pPr>
          </w:p>
        </w:tc>
      </w:tr>
    </w:tbl>
    <w:p w:rsidR="00F92C80" w:rsidRDefault="00F92C80" w:rsidP="00F92C80">
      <w:bookmarkStart w:id="87" w:name="_Toc228700245"/>
      <w:bookmarkStart w:id="88" w:name="_Toc258312969"/>
    </w:p>
    <w:p w:rsidR="00F92C80" w:rsidRDefault="00F92C80">
      <w:pPr>
        <w:spacing w:after="200" w:line="276" w:lineRule="auto"/>
      </w:pPr>
      <w:r>
        <w:br w:type="page"/>
      </w:r>
    </w:p>
    <w:p w:rsidR="00D36E13" w:rsidRPr="00C25BA5" w:rsidRDefault="00D36E13" w:rsidP="00D36E13">
      <w:pPr>
        <w:pStyle w:val="Heading1"/>
      </w:pPr>
      <w:bookmarkStart w:id="89" w:name="_Toc294267928"/>
      <w:r w:rsidRPr="00C25BA5">
        <w:lastRenderedPageBreak/>
        <w:t>Glossary</w:t>
      </w:r>
      <w:bookmarkEnd w:id="87"/>
      <w:bookmarkEnd w:id="88"/>
      <w:bookmarkEnd w:id="89"/>
    </w:p>
    <w:p w:rsidR="00D36E13" w:rsidRPr="00C25BA5" w:rsidRDefault="00D36E13" w:rsidP="00D36E1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4"/>
        <w:gridCol w:w="7416"/>
      </w:tblGrid>
      <w:tr w:rsidR="00D36E13" w:rsidRPr="00C25BA5" w:rsidTr="007521F6">
        <w:trPr>
          <w:tblHeader/>
        </w:trPr>
        <w:tc>
          <w:tcPr>
            <w:tcW w:w="26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sz w:val="18"/>
                <w:szCs w:val="18"/>
              </w:rPr>
            </w:pPr>
            <w:r w:rsidRPr="00C25BA5">
              <w:rPr>
                <w:b/>
                <w:sz w:val="18"/>
                <w:szCs w:val="18"/>
              </w:rPr>
              <w:t>Term</w:t>
            </w:r>
          </w:p>
        </w:tc>
        <w:tc>
          <w:tcPr>
            <w:tcW w:w="74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sz w:val="18"/>
                <w:szCs w:val="18"/>
              </w:rPr>
            </w:pPr>
            <w:r w:rsidRPr="00C25BA5">
              <w:rPr>
                <w:b/>
                <w:sz w:val="18"/>
                <w:szCs w:val="18"/>
              </w:rPr>
              <w:t>Definition</w:t>
            </w:r>
          </w:p>
        </w:tc>
      </w:tr>
      <w:tr w:rsidR="00642C09" w:rsidRPr="00C25BA5" w:rsidTr="007521F6">
        <w:trPr>
          <w:trHeight w:val="302"/>
        </w:trPr>
        <w:tc>
          <w:tcPr>
            <w:tcW w:w="2664" w:type="dxa"/>
          </w:tcPr>
          <w:p w:rsidR="00642C09" w:rsidRDefault="00642C09" w:rsidP="002D1177">
            <w:pPr>
              <w:rPr>
                <w:sz w:val="18"/>
                <w:szCs w:val="18"/>
              </w:rPr>
            </w:pPr>
            <w:r>
              <w:rPr>
                <w:sz w:val="18"/>
                <w:szCs w:val="18"/>
              </w:rPr>
              <w:t>API</w:t>
            </w:r>
          </w:p>
        </w:tc>
        <w:tc>
          <w:tcPr>
            <w:tcW w:w="7416" w:type="dxa"/>
          </w:tcPr>
          <w:p w:rsidR="00642C09" w:rsidRPr="00C25BA5" w:rsidRDefault="00642C09" w:rsidP="002D1177">
            <w:pPr>
              <w:rPr>
                <w:sz w:val="18"/>
                <w:szCs w:val="18"/>
              </w:rPr>
            </w:pPr>
            <w:r>
              <w:rPr>
                <w:sz w:val="18"/>
                <w:szCs w:val="18"/>
              </w:rPr>
              <w:t>Application Programming Interface.  The mechanism used for programmatic manipulation of the data and capabilities of a system.</w:t>
            </w:r>
          </w:p>
        </w:tc>
      </w:tr>
      <w:tr w:rsidR="00642C09" w:rsidRPr="00C25BA5" w:rsidTr="007521F6">
        <w:trPr>
          <w:trHeight w:val="302"/>
        </w:trPr>
        <w:tc>
          <w:tcPr>
            <w:tcW w:w="2664" w:type="dxa"/>
            <w:tcBorders>
              <w:top w:val="single" w:sz="4" w:space="0" w:color="000000" w:themeColor="text1"/>
            </w:tcBorders>
          </w:tcPr>
          <w:p w:rsidR="00642C09" w:rsidRPr="00C25BA5" w:rsidRDefault="00642C09" w:rsidP="002D1177">
            <w:pPr>
              <w:rPr>
                <w:sz w:val="18"/>
                <w:szCs w:val="18"/>
              </w:rPr>
            </w:pPr>
            <w:r>
              <w:rPr>
                <w:sz w:val="18"/>
                <w:szCs w:val="18"/>
              </w:rPr>
              <w:t>Apigee</w:t>
            </w:r>
          </w:p>
        </w:tc>
        <w:tc>
          <w:tcPr>
            <w:tcW w:w="7416" w:type="dxa"/>
            <w:tcBorders>
              <w:top w:val="single" w:sz="4" w:space="0" w:color="000000" w:themeColor="text1"/>
            </w:tcBorders>
          </w:tcPr>
          <w:p w:rsidR="00642C09" w:rsidRPr="003D175C" w:rsidRDefault="00642C09" w:rsidP="002D1177">
            <w:pPr>
              <w:rPr>
                <w:sz w:val="18"/>
                <w:szCs w:val="18"/>
              </w:rPr>
            </w:pPr>
            <w:r>
              <w:rPr>
                <w:sz w:val="18"/>
                <w:szCs w:val="18"/>
              </w:rPr>
              <w:t>Vendor providing a cloud-based API management infrastructure.</w:t>
            </w:r>
          </w:p>
        </w:tc>
      </w:tr>
      <w:tr w:rsidR="00642C09" w:rsidRPr="00C25BA5" w:rsidTr="007521F6">
        <w:trPr>
          <w:trHeight w:val="302"/>
        </w:trPr>
        <w:tc>
          <w:tcPr>
            <w:tcW w:w="2664" w:type="dxa"/>
          </w:tcPr>
          <w:p w:rsidR="00642C09" w:rsidRPr="00C25BA5" w:rsidRDefault="00642C09" w:rsidP="002D1177">
            <w:pPr>
              <w:rPr>
                <w:sz w:val="18"/>
                <w:szCs w:val="18"/>
              </w:rPr>
            </w:pPr>
            <w:r>
              <w:rPr>
                <w:sz w:val="18"/>
                <w:szCs w:val="18"/>
              </w:rPr>
              <w:t>Cache</w:t>
            </w:r>
          </w:p>
        </w:tc>
        <w:tc>
          <w:tcPr>
            <w:tcW w:w="7416" w:type="dxa"/>
          </w:tcPr>
          <w:p w:rsidR="00642C09" w:rsidRPr="00C25BA5" w:rsidRDefault="00642C09" w:rsidP="00642C09">
            <w:pPr>
              <w:rPr>
                <w:sz w:val="18"/>
                <w:szCs w:val="18"/>
              </w:rPr>
            </w:pPr>
            <w:r>
              <w:rPr>
                <w:sz w:val="18"/>
                <w:szCs w:val="18"/>
              </w:rPr>
              <w:t>A temporary storage of a copy of data.  Caches are accessed in lieu of the source data in order to save time and/or to avoid unnecessary load on the source system.  Caches typically expire after a set time period.</w:t>
            </w:r>
          </w:p>
        </w:tc>
      </w:tr>
      <w:tr w:rsidR="00642C09" w:rsidRPr="00C25BA5" w:rsidTr="007521F6">
        <w:trPr>
          <w:trHeight w:val="302"/>
        </w:trPr>
        <w:tc>
          <w:tcPr>
            <w:tcW w:w="2664" w:type="dxa"/>
          </w:tcPr>
          <w:p w:rsidR="00642C09" w:rsidRDefault="00642C09" w:rsidP="002D1177">
            <w:pPr>
              <w:rPr>
                <w:sz w:val="18"/>
                <w:szCs w:val="18"/>
              </w:rPr>
            </w:pPr>
            <w:r>
              <w:rPr>
                <w:sz w:val="18"/>
                <w:szCs w:val="18"/>
              </w:rPr>
              <w:t>Cache Prefetch</w:t>
            </w:r>
          </w:p>
        </w:tc>
        <w:tc>
          <w:tcPr>
            <w:tcW w:w="7416" w:type="dxa"/>
          </w:tcPr>
          <w:p w:rsidR="00642C09" w:rsidRPr="00C25BA5" w:rsidRDefault="00642C09" w:rsidP="002D1177">
            <w:pPr>
              <w:rPr>
                <w:sz w:val="18"/>
                <w:szCs w:val="18"/>
              </w:rPr>
            </w:pPr>
            <w:r>
              <w:rPr>
                <w:sz w:val="18"/>
                <w:szCs w:val="18"/>
              </w:rPr>
              <w:t>The act of obtaining data from the source system and populating a cache in advance of a request for that data from the cache.  This avoids making a request wait while the source system is contacted when the cache is empty.</w:t>
            </w:r>
          </w:p>
        </w:tc>
      </w:tr>
      <w:tr w:rsidR="00642C09" w:rsidRPr="00C25BA5" w:rsidTr="007521F6">
        <w:trPr>
          <w:trHeight w:val="302"/>
        </w:trPr>
        <w:tc>
          <w:tcPr>
            <w:tcW w:w="2664" w:type="dxa"/>
          </w:tcPr>
          <w:p w:rsidR="00642C09" w:rsidRDefault="00642C09" w:rsidP="002D1177">
            <w:pPr>
              <w:rPr>
                <w:sz w:val="18"/>
                <w:szCs w:val="18"/>
              </w:rPr>
            </w:pPr>
            <w:r>
              <w:rPr>
                <w:sz w:val="18"/>
                <w:szCs w:val="18"/>
              </w:rPr>
              <w:t>Cloud Provider</w:t>
            </w:r>
          </w:p>
        </w:tc>
        <w:tc>
          <w:tcPr>
            <w:tcW w:w="7416" w:type="dxa"/>
          </w:tcPr>
          <w:p w:rsidR="00642C09" w:rsidRPr="00C25BA5" w:rsidRDefault="00642C09" w:rsidP="002D1177">
            <w:pPr>
              <w:rPr>
                <w:sz w:val="18"/>
                <w:szCs w:val="18"/>
              </w:rPr>
            </w:pPr>
            <w:r>
              <w:rPr>
                <w:sz w:val="18"/>
                <w:szCs w:val="18"/>
              </w:rPr>
              <w:t>Hosting of services “in the internet” as a virtual service.  Avoids the cost of provisioning servers in a company’s datacenter.</w:t>
            </w:r>
          </w:p>
        </w:tc>
      </w:tr>
      <w:tr w:rsidR="00642C09" w:rsidRPr="00C25BA5" w:rsidTr="007521F6">
        <w:trPr>
          <w:trHeight w:val="302"/>
        </w:trPr>
        <w:tc>
          <w:tcPr>
            <w:tcW w:w="2664" w:type="dxa"/>
          </w:tcPr>
          <w:p w:rsidR="00642C09" w:rsidRDefault="00642C09" w:rsidP="002D1177">
            <w:pPr>
              <w:rPr>
                <w:sz w:val="18"/>
                <w:szCs w:val="18"/>
              </w:rPr>
            </w:pPr>
            <w:r>
              <w:rPr>
                <w:sz w:val="18"/>
                <w:szCs w:val="18"/>
              </w:rPr>
              <w:t>EPC</w:t>
            </w:r>
          </w:p>
        </w:tc>
        <w:tc>
          <w:tcPr>
            <w:tcW w:w="7416" w:type="dxa"/>
          </w:tcPr>
          <w:p w:rsidR="00642C09" w:rsidRPr="00C25BA5" w:rsidRDefault="00F125F9" w:rsidP="002D1177">
            <w:pPr>
              <w:rPr>
                <w:sz w:val="18"/>
                <w:szCs w:val="18"/>
              </w:rPr>
            </w:pPr>
            <w:r>
              <w:rPr>
                <w:sz w:val="18"/>
                <w:szCs w:val="18"/>
              </w:rPr>
              <w:t>Enterprise</w:t>
            </w:r>
            <w:r w:rsidR="00642C09">
              <w:rPr>
                <w:sz w:val="18"/>
                <w:szCs w:val="18"/>
              </w:rPr>
              <w:t xml:space="preserve"> Product Catalog; Redbox’s strategic direction for a centralized master metadata store for product information.</w:t>
            </w:r>
          </w:p>
        </w:tc>
      </w:tr>
      <w:tr w:rsidR="002E3248" w:rsidRPr="00C25BA5" w:rsidTr="007521F6">
        <w:trPr>
          <w:trHeight w:val="302"/>
        </w:trPr>
        <w:tc>
          <w:tcPr>
            <w:tcW w:w="2664" w:type="dxa"/>
          </w:tcPr>
          <w:p w:rsidR="002E3248" w:rsidRDefault="002E3248" w:rsidP="002D1177">
            <w:pPr>
              <w:rPr>
                <w:sz w:val="18"/>
                <w:szCs w:val="18"/>
              </w:rPr>
            </w:pPr>
            <w:r>
              <w:rPr>
                <w:sz w:val="18"/>
                <w:szCs w:val="18"/>
              </w:rPr>
              <w:t>GUID</w:t>
            </w:r>
          </w:p>
        </w:tc>
        <w:tc>
          <w:tcPr>
            <w:tcW w:w="7416" w:type="dxa"/>
          </w:tcPr>
          <w:p w:rsidR="002E3248" w:rsidRDefault="002E3248" w:rsidP="002D1177">
            <w:pPr>
              <w:rPr>
                <w:sz w:val="18"/>
                <w:szCs w:val="18"/>
              </w:rPr>
            </w:pPr>
            <w:r>
              <w:rPr>
                <w:sz w:val="18"/>
                <w:szCs w:val="18"/>
              </w:rPr>
              <w:t>Globally Unique Identifier; a</w:t>
            </w:r>
            <w:r w:rsidR="00A532C3">
              <w:rPr>
                <w:sz w:val="18"/>
                <w:szCs w:val="18"/>
              </w:rPr>
              <w:t xml:space="preserve"> special data type that guarantees the uniqueness of each value.</w:t>
            </w:r>
          </w:p>
        </w:tc>
      </w:tr>
      <w:tr w:rsidR="00642C09" w:rsidRPr="00C25BA5" w:rsidTr="007521F6">
        <w:trPr>
          <w:trHeight w:val="302"/>
        </w:trPr>
        <w:tc>
          <w:tcPr>
            <w:tcW w:w="2664" w:type="dxa"/>
          </w:tcPr>
          <w:p w:rsidR="00642C09" w:rsidRDefault="00642C09" w:rsidP="002D1177">
            <w:pPr>
              <w:rPr>
                <w:sz w:val="18"/>
                <w:szCs w:val="18"/>
              </w:rPr>
            </w:pPr>
            <w:r>
              <w:rPr>
                <w:sz w:val="18"/>
                <w:szCs w:val="18"/>
              </w:rPr>
              <w:t>IOC</w:t>
            </w:r>
          </w:p>
        </w:tc>
        <w:tc>
          <w:tcPr>
            <w:tcW w:w="7416" w:type="dxa"/>
          </w:tcPr>
          <w:p w:rsidR="00642C09" w:rsidRPr="00C25BA5" w:rsidRDefault="00642C09" w:rsidP="002D1177">
            <w:pPr>
              <w:rPr>
                <w:sz w:val="18"/>
                <w:szCs w:val="18"/>
              </w:rPr>
            </w:pPr>
            <w:r>
              <w:rPr>
                <w:sz w:val="18"/>
                <w:szCs w:val="18"/>
              </w:rPr>
              <w:t xml:space="preserve">“Inversion Of Control”, </w:t>
            </w:r>
            <w:r w:rsidR="00776D6B" w:rsidRPr="00776D6B">
              <w:rPr>
                <w:sz w:val="18"/>
                <w:szCs w:val="18"/>
              </w:rPr>
              <w:t>is an abstract principle describing an aspect of some software architecture designs in which the flow of control of a system is inverted in comparison to procedural programming.</w:t>
            </w:r>
            <w:r w:rsidR="00776D6B">
              <w:rPr>
                <w:sz w:val="18"/>
                <w:szCs w:val="18"/>
              </w:rPr>
              <w:t xml:space="preserve">  Typically assisted with the use of an IOC container utility such as Autofac.</w:t>
            </w:r>
          </w:p>
        </w:tc>
      </w:tr>
      <w:tr w:rsidR="00546DB3" w:rsidRPr="00C25BA5" w:rsidTr="009221A7">
        <w:trPr>
          <w:trHeight w:val="302"/>
        </w:trPr>
        <w:tc>
          <w:tcPr>
            <w:tcW w:w="2664" w:type="dxa"/>
          </w:tcPr>
          <w:p w:rsidR="00546DB3" w:rsidRDefault="00546DB3" w:rsidP="009221A7">
            <w:pPr>
              <w:rPr>
                <w:sz w:val="18"/>
                <w:szCs w:val="18"/>
              </w:rPr>
            </w:pPr>
            <w:r>
              <w:rPr>
                <w:sz w:val="18"/>
                <w:szCs w:val="18"/>
              </w:rPr>
              <w:t>ODS</w:t>
            </w:r>
          </w:p>
        </w:tc>
        <w:tc>
          <w:tcPr>
            <w:tcW w:w="7416" w:type="dxa"/>
          </w:tcPr>
          <w:p w:rsidR="00546DB3" w:rsidRDefault="00546DB3" w:rsidP="009221A7">
            <w:pPr>
              <w:rPr>
                <w:sz w:val="18"/>
                <w:szCs w:val="18"/>
              </w:rPr>
            </w:pPr>
            <w:r>
              <w:rPr>
                <w:sz w:val="18"/>
                <w:szCs w:val="18"/>
              </w:rPr>
              <w:t>Operational Data Store; provides Kiosk, Top20, and Inventory data pulled from RBDB and other source systems.</w:t>
            </w:r>
          </w:p>
        </w:tc>
      </w:tr>
      <w:tr w:rsidR="00642C09" w:rsidRPr="00C25BA5" w:rsidTr="009221A7">
        <w:trPr>
          <w:trHeight w:val="302"/>
        </w:trPr>
        <w:tc>
          <w:tcPr>
            <w:tcW w:w="2664" w:type="dxa"/>
          </w:tcPr>
          <w:p w:rsidR="00642C09" w:rsidRDefault="00642C09" w:rsidP="009221A7">
            <w:pPr>
              <w:rPr>
                <w:sz w:val="18"/>
                <w:szCs w:val="18"/>
              </w:rPr>
            </w:pPr>
            <w:r>
              <w:rPr>
                <w:sz w:val="18"/>
                <w:szCs w:val="18"/>
              </w:rPr>
              <w:t>Policy Component</w:t>
            </w:r>
          </w:p>
        </w:tc>
        <w:tc>
          <w:tcPr>
            <w:tcW w:w="7416" w:type="dxa"/>
          </w:tcPr>
          <w:p w:rsidR="00642C09" w:rsidRPr="00F842C4" w:rsidRDefault="00776D6B" w:rsidP="009221A7">
            <w:pPr>
              <w:rPr>
                <w:sz w:val="18"/>
                <w:szCs w:val="18"/>
              </w:rPr>
            </w:pPr>
            <w:r>
              <w:rPr>
                <w:sz w:val="18"/>
                <w:szCs w:val="18"/>
              </w:rPr>
              <w:t>Within the Apigee framework, each step of processing is accomplished through the use of a ‘policy component’.  These components enforce the security, caching, data transformation, and management policies of the services one implements within Apigee.</w:t>
            </w:r>
          </w:p>
        </w:tc>
      </w:tr>
      <w:tr w:rsidR="00642C09" w:rsidRPr="00C25BA5" w:rsidTr="007521F6">
        <w:trPr>
          <w:trHeight w:val="302"/>
        </w:trPr>
        <w:tc>
          <w:tcPr>
            <w:tcW w:w="2664" w:type="dxa"/>
            <w:tcBorders>
              <w:top w:val="single" w:sz="4" w:space="0" w:color="000000" w:themeColor="text1"/>
            </w:tcBorders>
          </w:tcPr>
          <w:p w:rsidR="00642C09" w:rsidRDefault="00642C09" w:rsidP="002D1177">
            <w:pPr>
              <w:rPr>
                <w:sz w:val="18"/>
                <w:szCs w:val="18"/>
              </w:rPr>
            </w:pPr>
            <w:r>
              <w:rPr>
                <w:sz w:val="18"/>
                <w:szCs w:val="18"/>
              </w:rPr>
              <w:t>Proxy</w:t>
            </w:r>
          </w:p>
        </w:tc>
        <w:tc>
          <w:tcPr>
            <w:tcW w:w="7416" w:type="dxa"/>
            <w:tcBorders>
              <w:top w:val="single" w:sz="4" w:space="0" w:color="000000" w:themeColor="text1"/>
            </w:tcBorders>
          </w:tcPr>
          <w:p w:rsidR="00642C09" w:rsidRDefault="00776D6B" w:rsidP="002D1177">
            <w:pPr>
              <w:rPr>
                <w:sz w:val="18"/>
                <w:szCs w:val="18"/>
              </w:rPr>
            </w:pPr>
            <w:r>
              <w:rPr>
                <w:sz w:val="18"/>
                <w:szCs w:val="18"/>
              </w:rPr>
              <w:t>In Web Services, a proxy is a wrapper around a source system that isolates the source system from the callers of the web service.  The OpenAPI architecture is made up of two layers of proxies: the Apigee layer and the source-systems layer of proxies.</w:t>
            </w:r>
          </w:p>
        </w:tc>
      </w:tr>
      <w:tr w:rsidR="00642C09" w:rsidRPr="00C25BA5" w:rsidTr="007521F6">
        <w:trPr>
          <w:trHeight w:val="302"/>
        </w:trPr>
        <w:tc>
          <w:tcPr>
            <w:tcW w:w="2664" w:type="dxa"/>
          </w:tcPr>
          <w:p w:rsidR="00642C09" w:rsidRDefault="00642C09" w:rsidP="002D1177">
            <w:pPr>
              <w:rPr>
                <w:sz w:val="18"/>
                <w:szCs w:val="18"/>
              </w:rPr>
            </w:pPr>
            <w:r>
              <w:rPr>
                <w:sz w:val="18"/>
                <w:szCs w:val="18"/>
              </w:rPr>
              <w:t>Rate Limiting</w:t>
            </w:r>
          </w:p>
        </w:tc>
        <w:tc>
          <w:tcPr>
            <w:tcW w:w="7416" w:type="dxa"/>
          </w:tcPr>
          <w:p w:rsidR="00642C09" w:rsidRPr="00C25BA5" w:rsidRDefault="00776D6B" w:rsidP="00776D6B">
            <w:pPr>
              <w:rPr>
                <w:sz w:val="18"/>
                <w:szCs w:val="18"/>
              </w:rPr>
            </w:pPr>
            <w:r>
              <w:rPr>
                <w:sz w:val="18"/>
                <w:szCs w:val="18"/>
              </w:rPr>
              <w:t>Rate limiting controls how often a caller may invoke a service.  Ex: caller A may call a service 10 times per day while caller B will be allowed to call it 100 times per minute.</w:t>
            </w:r>
          </w:p>
        </w:tc>
      </w:tr>
      <w:tr w:rsidR="00642C09" w:rsidRPr="00C25BA5" w:rsidTr="007521F6">
        <w:trPr>
          <w:trHeight w:val="302"/>
        </w:trPr>
        <w:tc>
          <w:tcPr>
            <w:tcW w:w="2664" w:type="dxa"/>
          </w:tcPr>
          <w:p w:rsidR="00642C09" w:rsidRDefault="00642C09" w:rsidP="002D1177">
            <w:pPr>
              <w:rPr>
                <w:sz w:val="18"/>
                <w:szCs w:val="18"/>
              </w:rPr>
            </w:pPr>
            <w:r>
              <w:rPr>
                <w:sz w:val="18"/>
                <w:szCs w:val="18"/>
              </w:rPr>
              <w:t>REST</w:t>
            </w:r>
          </w:p>
        </w:tc>
        <w:tc>
          <w:tcPr>
            <w:tcW w:w="7416" w:type="dxa"/>
          </w:tcPr>
          <w:p w:rsidR="00642C09" w:rsidRPr="00C25BA5" w:rsidRDefault="00776D6B" w:rsidP="002D1177">
            <w:pPr>
              <w:rPr>
                <w:sz w:val="18"/>
                <w:szCs w:val="18"/>
              </w:rPr>
            </w:pPr>
            <w:r>
              <w:rPr>
                <w:sz w:val="18"/>
                <w:szCs w:val="18"/>
              </w:rPr>
              <w:t>A style of Web Service that leverages a light-weight set of conventions for exchanging information (as compared to SOAP style of services).</w:t>
            </w:r>
          </w:p>
        </w:tc>
      </w:tr>
      <w:tr w:rsidR="00642C09" w:rsidRPr="00C25BA5" w:rsidTr="007521F6">
        <w:trPr>
          <w:trHeight w:val="302"/>
        </w:trPr>
        <w:tc>
          <w:tcPr>
            <w:tcW w:w="2664" w:type="dxa"/>
          </w:tcPr>
          <w:p w:rsidR="00642C09" w:rsidRDefault="00642C09" w:rsidP="002D1177">
            <w:pPr>
              <w:rPr>
                <w:sz w:val="18"/>
                <w:szCs w:val="18"/>
              </w:rPr>
            </w:pPr>
            <w:r>
              <w:rPr>
                <w:sz w:val="18"/>
                <w:szCs w:val="18"/>
              </w:rPr>
              <w:t>Schema</w:t>
            </w:r>
          </w:p>
        </w:tc>
        <w:tc>
          <w:tcPr>
            <w:tcW w:w="7416" w:type="dxa"/>
          </w:tcPr>
          <w:p w:rsidR="00642C09" w:rsidRPr="00C25BA5" w:rsidRDefault="00776D6B" w:rsidP="002D1177">
            <w:pPr>
              <w:rPr>
                <w:sz w:val="18"/>
                <w:szCs w:val="18"/>
              </w:rPr>
            </w:pPr>
            <w:r>
              <w:rPr>
                <w:sz w:val="18"/>
                <w:szCs w:val="18"/>
              </w:rPr>
              <w:t>A formal description of the shape of data.  This design uses XML schemas to describe the format of data/messages at each endpoint.</w:t>
            </w:r>
          </w:p>
        </w:tc>
      </w:tr>
    </w:tbl>
    <w:p w:rsidR="00064AD2" w:rsidRDefault="00064AD2" w:rsidP="00064AD2">
      <w:pPr>
        <w:pStyle w:val="Heading1"/>
        <w:numPr>
          <w:ilvl w:val="0"/>
          <w:numId w:val="0"/>
        </w:numPr>
        <w:ind w:left="630" w:hanging="630"/>
      </w:pPr>
      <w:bookmarkStart w:id="90" w:name="_Toc228700244"/>
      <w:bookmarkStart w:id="91" w:name="_Toc258312970"/>
    </w:p>
    <w:p w:rsidR="00064AD2" w:rsidRDefault="00064AD2">
      <w:pPr>
        <w:spacing w:after="200" w:line="276" w:lineRule="auto"/>
        <w:rPr>
          <w:smallCaps/>
          <w:spacing w:val="5"/>
          <w:sz w:val="32"/>
          <w:szCs w:val="36"/>
        </w:rPr>
      </w:pPr>
      <w:r>
        <w:br w:type="page"/>
      </w:r>
    </w:p>
    <w:p w:rsidR="00375B38" w:rsidRDefault="00375B38" w:rsidP="00D36E13">
      <w:pPr>
        <w:pStyle w:val="Heading1"/>
      </w:pPr>
      <w:bookmarkStart w:id="92" w:name="_Toc294267929"/>
      <w:r>
        <w:lastRenderedPageBreak/>
        <w:t>Appendices</w:t>
      </w:r>
      <w:bookmarkEnd w:id="92"/>
    </w:p>
    <w:p w:rsidR="00375B38" w:rsidRDefault="00375B38" w:rsidP="00375B38">
      <w:pPr>
        <w:pStyle w:val="Heading2"/>
      </w:pPr>
      <w:bookmarkStart w:id="93" w:name="_Toc294267930"/>
      <w:r>
        <w:t>Appendix A: Message Contracts &amp; Schemas</w:t>
      </w:r>
      <w:bookmarkEnd w:id="93"/>
    </w:p>
    <w:p w:rsidR="009D46E3" w:rsidRDefault="001857C3" w:rsidP="001857C3">
      <w:r>
        <w:t xml:space="preserve">As established in this appendix and examples, </w:t>
      </w:r>
      <w:r w:rsidR="00375254">
        <w:t>some</w:t>
      </w:r>
      <w:r w:rsidR="009D46E3">
        <w:t xml:space="preserve"> Product APIs include </w:t>
      </w:r>
      <w:r>
        <w:t>element</w:t>
      </w:r>
      <w:r w:rsidR="009D46E3">
        <w:t>s</w:t>
      </w:r>
      <w:r>
        <w:t xml:space="preserve"> that contain a set of </w:t>
      </w:r>
      <w:r w:rsidR="0086071A">
        <w:t>&lt;</w:t>
      </w:r>
      <w:r>
        <w:t>atom:link</w:t>
      </w:r>
      <w:r w:rsidR="0086071A">
        <w:t>&gt;</w:t>
      </w:r>
      <w:r>
        <w:t xml:space="preserve"> elements.  </w:t>
      </w:r>
      <w:r w:rsidR="009D46E3">
        <w:t>Atom is an industry standard XML schema for publishing metadata and the “Link” element is the conventional mechanism for documenting navigational references (where the user might go next).  The Link element relies on two primary attributes, the href which contains the URL of the navigational link, and the ‘rel’ attribute which describes the type of link (ie, it describes the relationship between the containing item and the link).  Atom:Link elements are used in several places throughout this schema specification:</w:t>
      </w:r>
    </w:p>
    <w:p w:rsidR="009D46E3" w:rsidRDefault="009D46E3" w:rsidP="00A54DFF">
      <w:pPr>
        <w:pStyle w:val="ListParagraph"/>
        <w:numPr>
          <w:ilvl w:val="0"/>
          <w:numId w:val="42"/>
        </w:numPr>
      </w:pPr>
      <w:r>
        <w:t>To convey the links to related ‘pages’ of items when paging a result set (next, previous, etc).</w:t>
      </w:r>
    </w:p>
    <w:p w:rsidR="009D46E3" w:rsidRDefault="009D46E3" w:rsidP="00A54DFF">
      <w:pPr>
        <w:pStyle w:val="ListParagraph"/>
        <w:numPr>
          <w:ilvl w:val="0"/>
          <w:numId w:val="42"/>
        </w:numPr>
      </w:pPr>
      <w:r>
        <w:t>To document the links to boxart images.</w:t>
      </w:r>
    </w:p>
    <w:p w:rsidR="009D46E3" w:rsidRDefault="009D46E3" w:rsidP="009D46E3"/>
    <w:p w:rsidR="001857C3" w:rsidRDefault="009D46E3" w:rsidP="009D46E3">
      <w:r>
        <w:t>When documenting the links to boxart images, t</w:t>
      </w:r>
      <w:r w:rsidR="001857C3">
        <w:t xml:space="preserve">he </w:t>
      </w:r>
      <w:r w:rsidR="0086071A">
        <w:t>‘</w:t>
      </w:r>
      <w:r w:rsidR="001857C3">
        <w:t>rel</w:t>
      </w:r>
      <w:r w:rsidR="0086071A">
        <w:t>’</w:t>
      </w:r>
      <w:r w:rsidR="001857C3">
        <w:t xml:space="preserve"> attribute of each </w:t>
      </w:r>
      <w:r w:rsidR="00375254">
        <w:t>&lt;</w:t>
      </w:r>
      <w:r w:rsidR="001857C3">
        <w:t>atom:link</w:t>
      </w:r>
      <w:r w:rsidR="00375254">
        <w:t>&gt;</w:t>
      </w:r>
      <w:r w:rsidR="001857C3">
        <w:t xml:space="preserve"> will be used to describe the type of image, using the a list of URIs established herein:</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http://api.redbox.com/Links/BoxArt/Original</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http://api.redbox.com/Links/BoxArt/Thumbnail</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http://api.redbox.com/Links/BoxArt/Thumbnail(150</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http://api.redbox.com/Links/BoxArt/Full</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 </w:t>
      </w:r>
      <w:r w:rsidRPr="00AF46CC">
        <w:rPr>
          <w:rFonts w:ascii="Consolas" w:eastAsia="Times New Roman" w:hAnsi="Consolas" w:cs="Consolas"/>
          <w:color w:val="FF0000"/>
          <w:sz w:val="18"/>
          <w:szCs w:val="18"/>
          <w:lang w:bidi="ar-SA"/>
        </w:rPr>
        <w:t xml:space="preserve"> </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http://api.redbox.com/Links/BoxArt/Kiosk</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 </w:t>
      </w:r>
      <w:r w:rsidRPr="00AF46CC">
        <w:rPr>
          <w:rFonts w:ascii="Consolas" w:eastAsia="Times New Roman" w:hAnsi="Consolas" w:cs="Consolas"/>
          <w:color w:val="FF0000"/>
          <w:sz w:val="18"/>
          <w:szCs w:val="18"/>
          <w:lang w:bidi="ar-SA"/>
        </w:rPr>
        <w:t xml:space="preserve"> </w:t>
      </w:r>
    </w:p>
    <w:p w:rsidR="001857C3"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"http://api.redbox.com/Links/BoxArt/Detail(370)" </w:t>
      </w:r>
    </w:p>
    <w:p w:rsid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8"/>
          <w:szCs w:val="18"/>
          <w:lang w:bidi="ar-SA"/>
        </w:rPr>
      </w:pPr>
    </w:p>
    <w:p w:rsidR="0086071A" w:rsidRPr="001857C3" w:rsidRDefault="0086071A" w:rsidP="0086071A">
      <w:pPr>
        <w:pStyle w:val="Heading3"/>
      </w:pPr>
      <w:bookmarkStart w:id="94" w:name="_Toc294267931"/>
      <w:r>
        <w:t>Common Schemas</w:t>
      </w:r>
      <w:bookmarkEnd w:id="94"/>
    </w:p>
    <w:p w:rsidR="0086071A" w:rsidRDefault="0086071A" w:rsidP="00375254">
      <w:r>
        <w:t>The following schema defines the Paging and Extensions eleme</w:t>
      </w:r>
      <w:r w:rsidR="006F34C5">
        <w:t xml:space="preserve">nts used throughout this design.  The Paging element also uses &lt;atom:link&gt; elements to identify the URLs for the Next, Previous, First, and Last pages of the set.  The </w:t>
      </w:r>
      <w:r w:rsidR="00375254">
        <w:t>&lt;</w:t>
      </w:r>
      <w:r w:rsidR="006F34C5">
        <w:t>atom:link</w:t>
      </w:r>
      <w:r w:rsidR="00375254">
        <w:t>&gt;</w:t>
      </w:r>
      <w:r w:rsidR="006F34C5">
        <w:t xml:space="preserve"> ‘rel’ URIs used </w:t>
      </w:r>
      <w:r w:rsidR="00375254">
        <w:t xml:space="preserve">for paging </w:t>
      </w:r>
      <w:r w:rsidR="006F34C5">
        <w:t>are:</w:t>
      </w:r>
    </w:p>
    <w:p w:rsidR="00375254" w:rsidRDefault="00375254" w:rsidP="00375254"/>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rel="first"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rel="last"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rel="prev"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rel="next" href="http://uri" /&gt;</w:t>
      </w:r>
    </w:p>
    <w:p w:rsidR="006F34C5" w:rsidRDefault="006F34C5"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&lt;</w:t>
      </w:r>
      <w:r w:rsidRPr="0086071A">
        <w:rPr>
          <w:rFonts w:ascii="Consolas" w:eastAsia="Times New Roman" w:hAnsi="Consolas" w:cs="Consolas"/>
          <w:color w:val="A31515"/>
          <w:sz w:val="16"/>
          <w:szCs w:val="16"/>
          <w:lang w:bidi="ar-SA"/>
        </w:rPr>
        <w:t>xs:schema</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xmlns:tns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http://api.redbox.com/OpenAPI/v1</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elementFormDefault</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qualified</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targetNamespace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http://api.redbox.com/OpenAPI/v1</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xmlns:xs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http://www.w3.org/2001/XMLSchema</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xmlns:atom</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xs:import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namespace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Paging</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mixed</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false</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xs:element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minOccurs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0</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maxOccurs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4</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ref</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atom:link</w:t>
      </w:r>
      <w:r w:rsidRPr="0086071A">
        <w:rPr>
          <w:rFonts w:ascii="Consolas" w:eastAsia="Times New Roman" w:hAnsi="Consolas" w:cs="Consolas"/>
          <w:color w:val="000000"/>
          <w:sz w:val="16"/>
          <w:szCs w:val="16"/>
          <w:lang w:bidi="ar-SA"/>
        </w:rPr>
        <w:t>"</w:t>
      </w:r>
      <w:r w:rsidR="006F34C5">
        <w:rPr>
          <w:rFonts w:ascii="Consolas" w:eastAsia="Times New Roman" w:hAnsi="Consolas" w:cs="Consolas"/>
          <w:color w:val="000000"/>
          <w:sz w:val="16"/>
          <w:szCs w:val="16"/>
          <w:lang w:bidi="ar-SA"/>
        </w:rPr>
        <w:t xml:space="preserve"> </w:t>
      </w:r>
      <w:r w:rsidR="006F34C5" w:rsidRPr="00DF66D7">
        <w:rPr>
          <w:rFonts w:ascii="Consolas" w:eastAsia="Times New Roman" w:hAnsi="Consolas" w:cs="Consolas"/>
          <w:color w:val="FF0000"/>
          <w:sz w:val="16"/>
          <w:szCs w:val="16"/>
          <w:lang w:bidi="ar-SA"/>
        </w:rPr>
        <w:t>xmlns:atom</w:t>
      </w:r>
      <w:r w:rsidR="006F34C5" w:rsidRPr="00DF66D7">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pageNum</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pageSize</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totalNumItems</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pageCount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ExtensionData</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xs:any</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minOccurs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0</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maxOccurs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unbounded</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lastRenderedPageBreak/>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&lt;/</w:t>
      </w:r>
      <w:r w:rsidRPr="0086071A">
        <w:rPr>
          <w:rFonts w:ascii="Consolas" w:eastAsia="Times New Roman" w:hAnsi="Consolas" w:cs="Consolas"/>
          <w:color w:val="A31515"/>
          <w:sz w:val="16"/>
          <w:szCs w:val="16"/>
          <w:lang w:bidi="ar-SA"/>
        </w:rPr>
        <w:t>xs:schema</w:t>
      </w:r>
      <w:r w:rsidRPr="0086071A">
        <w:rPr>
          <w:rFonts w:ascii="Consolas" w:eastAsia="Times New Roman" w:hAnsi="Consolas" w:cs="Consolas"/>
          <w:color w:val="0000FF"/>
          <w:sz w:val="16"/>
          <w:szCs w:val="16"/>
          <w:lang w:bidi="ar-SA"/>
        </w:rPr>
        <w:t>&gt;</w:t>
      </w:r>
    </w:p>
    <w:p w:rsidR="0086071A" w:rsidRPr="001857C3" w:rsidRDefault="0086071A" w:rsidP="0086071A"/>
    <w:p w:rsidR="0086071A" w:rsidRDefault="0086071A">
      <w:pPr>
        <w:spacing w:after="200" w:line="276" w:lineRule="auto"/>
      </w:pPr>
      <w:r>
        <w:br w:type="page"/>
      </w:r>
    </w:p>
    <w:p w:rsidR="00665F55" w:rsidRDefault="00BD7F0F" w:rsidP="0022605B">
      <w:pPr>
        <w:pStyle w:val="Heading3"/>
      </w:pPr>
      <w:bookmarkStart w:id="95" w:name="_Ref283378976"/>
      <w:bookmarkStart w:id="96" w:name="_Toc294267932"/>
      <w:r>
        <w:lastRenderedPageBreak/>
        <w:t>Source</w:t>
      </w:r>
      <w:r w:rsidR="00064AD2">
        <w:t xml:space="preserve"> Movie</w:t>
      </w:r>
      <w:r>
        <w:t>s</w:t>
      </w:r>
      <w:r w:rsidR="00064AD2">
        <w:t xml:space="preserve"> Schema</w:t>
      </w:r>
      <w:bookmarkEnd w:id="95"/>
      <w:bookmarkEnd w:id="96"/>
      <w:r w:rsidR="00F65A07">
        <w:t xml:space="preserve"> </w:t>
      </w:r>
    </w:p>
    <w:p w:rsidR="00F65A07" w:rsidRDefault="00F65A07" w:rsidP="00F65A07">
      <w:r>
        <w:t>NOTE: This has changed from R1 (new schema version)</w:t>
      </w:r>
      <w:r w:rsidR="0086071A">
        <w:t>.</w:t>
      </w:r>
    </w:p>
    <w:p w:rsidR="00F65A07" w:rsidRPr="00F65A07" w:rsidRDefault="00F65A07" w:rsidP="00F65A07"/>
    <w:p w:rsidR="00F65A07" w:rsidRPr="00F65A07" w:rsidRDefault="00F65A07" w:rsidP="00F65A07">
      <w:pPr>
        <w:pStyle w:val="heading10"/>
        <w:rPr>
          <w:sz w:val="24"/>
        </w:rPr>
      </w:pPr>
      <w:r w:rsidRPr="00F65A07">
        <w:rPr>
          <w:sz w:val="24"/>
        </w:rPr>
        <w:t>Reference for http://localhost:56745/SourceAPIProducts/Products/Movies</w:t>
      </w:r>
    </w:p>
    <w:p w:rsidR="00F65A07" w:rsidRPr="00F65A07" w:rsidRDefault="00F65A07" w:rsidP="00F65A07">
      <w:pPr>
        <w:pStyle w:val="NormalWeb"/>
        <w:rPr>
          <w:rFonts w:ascii="Verdana" w:hAnsi="Verdana"/>
          <w:color w:val="000000"/>
          <w:sz w:val="12"/>
          <w:szCs w:val="17"/>
        </w:rPr>
      </w:pPr>
      <w:r w:rsidRPr="00F65A07">
        <w:rPr>
          <w:rFonts w:ascii="Verdana" w:hAnsi="Verdana"/>
          <w:b/>
          <w:bCs/>
          <w:color w:val="000000"/>
          <w:sz w:val="12"/>
          <w:szCs w:val="17"/>
        </w:rPr>
        <w:t xml:space="preserve">Url: </w:t>
      </w:r>
      <w:r w:rsidRPr="00F65A07">
        <w:rPr>
          <w:rStyle w:val="uri-template"/>
          <w:rFonts w:ascii="Verdana" w:hAnsi="Verdana"/>
          <w:color w:val="000000"/>
          <w:sz w:val="12"/>
          <w:szCs w:val="17"/>
        </w:rPr>
        <w:t>http://localhost:56745/SourceAPIProducts/Products/Movies</w:t>
      </w:r>
      <w:r w:rsidRPr="00F65A07">
        <w:rPr>
          <w:rFonts w:ascii="Verdana" w:hAnsi="Verdana"/>
          <w:color w:val="000000"/>
          <w:sz w:val="12"/>
          <w:szCs w:val="17"/>
        </w:rPr>
        <w:t xml:space="preserve"> </w:t>
      </w:r>
    </w:p>
    <w:p w:rsidR="00F65A07" w:rsidRPr="00F65A07" w:rsidRDefault="00F65A07" w:rsidP="00F65A07">
      <w:pPr>
        <w:pStyle w:val="NormalWeb"/>
        <w:rPr>
          <w:rFonts w:ascii="Verdana" w:hAnsi="Verdana"/>
          <w:color w:val="000000"/>
          <w:sz w:val="12"/>
          <w:szCs w:val="17"/>
        </w:rPr>
      </w:pPr>
      <w:r w:rsidRPr="00F65A07">
        <w:rPr>
          <w:rFonts w:ascii="Verdana" w:hAnsi="Verdana"/>
          <w:b/>
          <w:bCs/>
          <w:color w:val="000000"/>
          <w:sz w:val="12"/>
          <w:szCs w:val="17"/>
        </w:rPr>
        <w:t xml:space="preserve">HTTP Method: </w:t>
      </w:r>
      <w:r w:rsidRPr="00F65A07">
        <w:rPr>
          <w:rStyle w:val="method"/>
          <w:rFonts w:ascii="Verdana" w:hAnsi="Verdana"/>
          <w:color w:val="000000"/>
          <w:sz w:val="12"/>
          <w:szCs w:val="17"/>
        </w:rPr>
        <w:t>GET</w:t>
      </w:r>
      <w:r w:rsidRPr="00F65A07">
        <w:rPr>
          <w:rFonts w:ascii="Verdana" w:hAnsi="Verdana"/>
          <w:color w:val="000000"/>
          <w:sz w:val="12"/>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56"/>
        <w:gridCol w:w="673"/>
        <w:gridCol w:w="2285"/>
      </w:tblGrid>
      <w:tr w:rsidR="00F65A07" w:rsidRPr="00F65A07" w:rsidTr="00F65A07">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Message direction</w:t>
            </w:r>
          </w:p>
        </w:tc>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Format</w:t>
            </w:r>
          </w:p>
        </w:tc>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Body</w:t>
            </w:r>
          </w:p>
        </w:tc>
      </w:tr>
      <w:tr w:rsidR="00F65A07" w:rsidRPr="00F65A07" w:rsidTr="00F65A07">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Request</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N/A</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The Request body is empty.</w:t>
            </w:r>
          </w:p>
        </w:tc>
      </w:tr>
      <w:tr w:rsidR="00F65A07" w:rsidRPr="00F65A07" w:rsidTr="00F65A07">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Response</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F65A07" w:rsidRPr="00F65A07" w:rsidRDefault="006A421C">
            <w:pPr>
              <w:rPr>
                <w:rFonts w:ascii="Verdana" w:hAnsi="Verdana"/>
                <w:color w:val="000000"/>
                <w:sz w:val="18"/>
                <w:szCs w:val="24"/>
              </w:rPr>
            </w:pPr>
            <w:hyperlink r:id="rId25" w:anchor="response-xml" w:history="1">
              <w:r w:rsidR="00F65A07" w:rsidRPr="00F65A07">
                <w:rPr>
                  <w:rStyle w:val="Hyperlink"/>
                  <w:rFonts w:ascii="Verdana" w:hAnsi="Verdana"/>
                  <w:sz w:val="12"/>
                </w:rPr>
                <w:t>Example</w:t>
              </w:r>
            </w:hyperlink>
            <w:r w:rsidR="00F65A07" w:rsidRPr="00F65A07">
              <w:rPr>
                <w:rFonts w:ascii="Verdana" w:hAnsi="Verdana"/>
                <w:color w:val="000000"/>
                <w:sz w:val="16"/>
              </w:rPr>
              <w:t>,</w:t>
            </w:r>
            <w:hyperlink r:id="rId26" w:anchor="response-schema" w:history="1">
              <w:r w:rsidR="00F65A07" w:rsidRPr="00F65A07">
                <w:rPr>
                  <w:rStyle w:val="Hyperlink"/>
                  <w:rFonts w:ascii="Verdana" w:hAnsi="Verdana"/>
                  <w:sz w:val="12"/>
                </w:rPr>
                <w:t>Schema</w:t>
              </w:r>
            </w:hyperlink>
          </w:p>
        </w:tc>
      </w:tr>
    </w:tbl>
    <w:p w:rsidR="00F65A07" w:rsidRDefault="00F65A07" w:rsidP="00F65A07">
      <w:pPr>
        <w:pStyle w:val="NormalWeb"/>
        <w:rPr>
          <w:rFonts w:ascii="Verdana" w:hAnsi="Verdana"/>
          <w:color w:val="000000"/>
          <w:sz w:val="14"/>
          <w:szCs w:val="17"/>
        </w:rPr>
      </w:pPr>
      <w:r w:rsidRPr="001857C3">
        <w:rPr>
          <w:rFonts w:ascii="Verdana" w:hAnsi="Verdana"/>
          <w:color w:val="000000"/>
          <w:sz w:val="14"/>
          <w:szCs w:val="17"/>
        </w:rPr>
        <w:t xml:space="preserve">The following is an example response Xml body: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Products</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lastUpdated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1900-01-01T01:01:01-06:00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http://api-source.redbox.com/v3/Products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Movie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productId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productId1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displayOnWebsite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format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format1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websiteUrl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http://uri1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Title1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SortTitle1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RedboxReleaseDate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RedboxComingSoonDate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9155A1">
        <w:rPr>
          <w:rFonts w:ascii="Consolas" w:eastAsia="Times New Roman" w:hAnsi="Consolas" w:cs="Consolas"/>
          <w:color w:val="A31515"/>
          <w:sz w:val="16"/>
          <w:szCs w:val="16"/>
          <w:lang w:bidi="ar-SA"/>
        </w:rPr>
        <w:t>DoNotRentDate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Genre3</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Trailers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Extensions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Baseline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UPC</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description2</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ExternalId1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DigitalPartner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description3</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StreetReleaseDate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ReleaseYear</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DomesticHomeVideoDistributor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DomesticHomeVideoDistributor1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DomesticHomeVideoDistributor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DomesticTheatricalDistributor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DomesticTheatricalDistributor1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DomesticTheatricalDistributor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SynopsisShort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SynopsisShort1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SynopsisShort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SynopsisLong</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SynopsisLong1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SynopsisLong</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RunningLength</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MPAARating</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Actors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Actors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Directors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lastRenderedPageBreak/>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Directors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Movie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Game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sub-platform</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sub-platform1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productId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productId1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displayOnWebsite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format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format1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websiteUrl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http://uri1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Title1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SortTitle1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RedboxReleaseDate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RedboxComingSoonDate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9155A1">
        <w:rPr>
          <w:rFonts w:ascii="Consolas" w:eastAsia="Times New Roman" w:hAnsi="Consolas" w:cs="Consolas"/>
          <w:color w:val="A31515"/>
          <w:sz w:val="16"/>
          <w:szCs w:val="16"/>
          <w:lang w:bidi="ar-SA"/>
        </w:rPr>
        <w:t>DoNotRentDate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Genre4</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Genre5</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Genre6</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Trailers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Extensions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Publisher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Publisher1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Publisher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ESRBRating</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NumberOfPlayers</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NumberOfPlayers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Game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Movie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productId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productId2</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displayOnWebsite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false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format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format2</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websiteUrl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http://uri2</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Title2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SortTitle2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RedboxReleaseDate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1900-01-01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RedboxReleaseDate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RedboxComingSoonDate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1900-01-01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RedboxComingSoonDate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9155A1">
        <w:rPr>
          <w:rFonts w:ascii="Consolas" w:eastAsia="Times New Roman" w:hAnsi="Consolas" w:cs="Consolas"/>
          <w:color w:val="A31515"/>
          <w:sz w:val="16"/>
          <w:szCs w:val="16"/>
          <w:lang w:bidi="ar-SA"/>
        </w:rPr>
        <w:t>DoNotRentDate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1900-01-01</w:t>
      </w:r>
      <w:r w:rsidRPr="009155A1">
        <w:rPr>
          <w:rFonts w:ascii="Consolas" w:eastAsia="Times New Roman" w:hAnsi="Consolas" w:cs="Consolas"/>
          <w:color w:val="0000FF"/>
          <w:sz w:val="16"/>
          <w:szCs w:val="16"/>
          <w:lang w:bidi="ar-SA"/>
        </w:rPr>
        <w:t>&lt;/</w:t>
      </w:r>
      <w:r w:rsidR="002E30B5" w:rsidRPr="00735AF1">
        <w:rPr>
          <w:rFonts w:ascii="Consolas" w:eastAsia="Times New Roman" w:hAnsi="Consolas" w:cs="Consolas"/>
          <w:color w:val="A31515"/>
          <w:sz w:val="16"/>
          <w:szCs w:val="16"/>
          <w:lang w:bidi="ar-SA"/>
        </w:rPr>
        <w:t>Redbox</w:t>
      </w:r>
      <w:r w:rsidRPr="009155A1">
        <w:rPr>
          <w:rFonts w:ascii="Consolas" w:eastAsia="Times New Roman" w:hAnsi="Consolas" w:cs="Consolas"/>
          <w:color w:val="A31515"/>
          <w:sz w:val="16"/>
          <w:szCs w:val="16"/>
          <w:lang w:bidi="ar-SA"/>
        </w:rPr>
        <w:t>DoNotRentDate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Genre7</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Genre8</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Genre9</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Trailers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Extensions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Baseline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description4</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ExternalId2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UPC</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description5</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DigitalPartner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description6</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ExternalId3</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StreetReleaseDate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1900-01-01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StreetReleaseDate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ReleaseYear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0</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ReleaseYear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DomesticHomeVideoDistributor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DomesticHomeVideoDistributor2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DomesticHomeVideoDistributor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DomesticTheatricalDistributor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DomesticTheatricalDistributor2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DomesticTheatricalDistributor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lastRenderedPageBreak/>
        <w:t>    &lt;</w:t>
      </w:r>
      <w:r w:rsidRPr="009155A1">
        <w:rPr>
          <w:rFonts w:ascii="Consolas" w:eastAsia="Times New Roman" w:hAnsi="Consolas" w:cs="Consolas"/>
          <w:color w:val="A31515"/>
          <w:sz w:val="16"/>
          <w:szCs w:val="16"/>
          <w:lang w:bidi="ar-SA"/>
        </w:rPr>
        <w:t>SynopsisShort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SynopsisShort2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SynopsisShort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SynopsisLong</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SynopsisLong2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SynopsisLong</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RunningLength</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RunningLength</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MPAARating</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MPAARating</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Actors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Person3</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Person4</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Actors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Directors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Person5</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Person6</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Directors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Movie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Products</w:t>
      </w:r>
      <w:r w:rsidRPr="009155A1">
        <w:rPr>
          <w:rFonts w:ascii="Consolas" w:eastAsia="Times New Roman" w:hAnsi="Consolas" w:cs="Consolas"/>
          <w:color w:val="0000FF"/>
          <w:sz w:val="16"/>
          <w:szCs w:val="16"/>
          <w:lang w:bidi="ar-SA"/>
        </w:rPr>
        <w:t>&gt;</w:t>
      </w:r>
    </w:p>
    <w:p w:rsidR="009155A1" w:rsidRDefault="009155A1"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9155A1" w:rsidRDefault="009155A1"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F65A07" w:rsidRDefault="00F65A07" w:rsidP="00F65A07">
      <w:pPr>
        <w:pStyle w:val="NormalWeb"/>
        <w:rPr>
          <w:rFonts w:ascii="Verdana" w:hAnsi="Verdana"/>
          <w:color w:val="000000"/>
          <w:sz w:val="14"/>
          <w:szCs w:val="17"/>
        </w:rPr>
      </w:pPr>
      <w:r w:rsidRPr="001857C3">
        <w:rPr>
          <w:rFonts w:ascii="Verdana" w:hAnsi="Verdana"/>
          <w:color w:val="000000"/>
          <w:sz w:val="14"/>
          <w:szCs w:val="17"/>
        </w:rPr>
        <w:t xml:space="preserve">The following is the response Xml Schema: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xml</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version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encoding</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utf-8</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xs:schema</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xmlns:tns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http://api-source.redbox.com/v3/Products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elementFormDefault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qualified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targetNamespace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http://api-source.redbox.com/v3/Products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xs:import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namespace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http://api.redbox.com/OpenAPI/v1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xs:import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namespace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http://www.w3.org/2005/Atom</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tns:SourceProductList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SourceProductList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xs:choice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Movie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tns:Movie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Game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tns:Game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xs:choice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lastUpdated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xs:dateTime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use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required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Movie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xs:complexContent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mixed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false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tns:Product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ExternalIds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StreetReleaseDate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ReleaseYear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xs:unsignedShort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DomesticHomeVideoDistributor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DomesticTheatricalDistributor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SynopsisShort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SynopsisLong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RunningLength</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xs:short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MPAARating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tns:MPAARatings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Actors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Directors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00"/>
          <w:sz w:val="16"/>
          <w:szCs w:val="16"/>
          <w:lang w:bidi="ar-SA"/>
        </w:rPr>
        <w:t xml:space="preserve">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Game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xs:complexContent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mixed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false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tns:Product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Publisher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ESRBRating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tns:ESRBRatings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lastRenderedPageBreak/>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NumberOfPlayers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xs:short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sub-platform</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abstract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Title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SortTitle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RedboxReleaseDate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RedboxComingSoonDate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002E30B5" w:rsidRPr="002E30B5">
        <w:rPr>
          <w:rFonts w:ascii="Consolas" w:eastAsia="Times New Roman" w:hAnsi="Consolas" w:cs="Consolas"/>
          <w:color w:val="0000FF"/>
          <w:sz w:val="16"/>
          <w:szCs w:val="16"/>
          <w:lang w:bidi="ar-SA"/>
        </w:rPr>
        <w:t>Redbox</w:t>
      </w:r>
      <w:r w:rsidRPr="009155A1">
        <w:rPr>
          <w:rFonts w:ascii="Consolas" w:eastAsia="Times New Roman" w:hAnsi="Consolas" w:cs="Consolas"/>
          <w:color w:val="0000FF"/>
          <w:sz w:val="16"/>
          <w:szCs w:val="16"/>
          <w:lang w:bidi="ar-SA"/>
        </w:rPr>
        <w:t>DoNotRentDate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Genres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BoxArtImages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tns:BoxArtLinks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Trailers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tns:ArrayOfTrailer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Extensions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xmlns:q2</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http://api.redbox.com/OpenAPI/v1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q2:ExtensionData</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displayOnWebsite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xs:boolean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use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required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format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websiteUrl</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xs:anyURI</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ArrayOfGenre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ArrayOfExternalId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source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tns:ExternalIdProviders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use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required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ExternalIdProviders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Baseline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UPC</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DigitalPartner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MPAARatings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PG13</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NR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00"/>
          <w:sz w:val="16"/>
          <w:szCs w:val="16"/>
          <w:lang w:bidi="ar-SA"/>
        </w:rPr>
        <w:t xml:space="preserve">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ESRBRatings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lastRenderedPageBreak/>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EC</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 10+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 (17+)</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RP</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ArrayOfPerson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BoxArtLinks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ref</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atom:link</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xmlns:atom</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http://www.w3.org/2005/Atom</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ArrayOfTrailer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ref</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atom:link</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xmlns:atom</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http://www.w3.org/2005/Atom</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xs:schema</w:t>
      </w:r>
      <w:r w:rsidRPr="009155A1">
        <w:rPr>
          <w:rFonts w:ascii="Consolas" w:eastAsia="Times New Roman" w:hAnsi="Consolas" w:cs="Consolas"/>
          <w:color w:val="0000FF"/>
          <w:sz w:val="16"/>
          <w:szCs w:val="16"/>
          <w:lang w:bidi="ar-SA"/>
        </w:rPr>
        <w:t>&gt;</w:t>
      </w:r>
    </w:p>
    <w:p w:rsidR="00321316" w:rsidRDefault="00321316" w:rsidP="00F65A07">
      <w:pPr>
        <w:spacing w:after="200" w:line="276" w:lineRule="auto"/>
        <w:rPr>
          <w:b/>
          <w:iCs/>
          <w:spacing w:val="5"/>
          <w:sz w:val="20"/>
          <w:szCs w:val="20"/>
        </w:rPr>
      </w:pPr>
      <w:r>
        <w:rPr>
          <w:b/>
          <w:iCs/>
          <w:spacing w:val="5"/>
          <w:sz w:val="20"/>
          <w:szCs w:val="20"/>
        </w:rPr>
        <w:br w:type="page"/>
      </w:r>
    </w:p>
    <w:p w:rsidR="00064AD2" w:rsidRDefault="00064AD2" w:rsidP="0022605B">
      <w:pPr>
        <w:pStyle w:val="Heading3"/>
      </w:pPr>
      <w:bookmarkStart w:id="97" w:name="_Ref283378735"/>
      <w:bookmarkStart w:id="98" w:name="_Toc294267933"/>
      <w:r>
        <w:lastRenderedPageBreak/>
        <w:t xml:space="preserve">External </w:t>
      </w:r>
      <w:r w:rsidR="0007129F">
        <w:t>Products</w:t>
      </w:r>
      <w:r>
        <w:t xml:space="preserve"> Schema</w:t>
      </w:r>
      <w:bookmarkEnd w:id="97"/>
      <w:bookmarkEnd w:id="98"/>
    </w:p>
    <w:p w:rsidR="00064AD2" w:rsidRPr="00064AD2" w:rsidRDefault="0007129F" w:rsidP="00064AD2">
      <w:r>
        <w:t>This schema is used for both Movies and Games.  Operations which return only Movies will not have any &lt;Game&gt; elements and vice versa.</w:t>
      </w:r>
    </w:p>
    <w:p w:rsidR="00B32672" w:rsidRPr="00B32672" w:rsidRDefault="00B32672" w:rsidP="00B32672">
      <w:pPr>
        <w:pStyle w:val="NormalWeb"/>
        <w:rPr>
          <w:rFonts w:ascii="Verdana" w:hAnsi="Verdana"/>
          <w:color w:val="000000"/>
          <w:sz w:val="14"/>
          <w:szCs w:val="17"/>
        </w:rPr>
      </w:pPr>
      <w:r w:rsidRPr="00B32672">
        <w:rPr>
          <w:rFonts w:ascii="Verdana" w:hAnsi="Verdana"/>
          <w:b/>
          <w:bCs/>
          <w:color w:val="000000"/>
          <w:sz w:val="14"/>
          <w:szCs w:val="17"/>
        </w:rPr>
        <w:t xml:space="preserve">Url: </w:t>
      </w:r>
      <w:r w:rsidRPr="00B32672">
        <w:rPr>
          <w:rStyle w:val="uri-template"/>
          <w:rFonts w:ascii="Verdana" w:hAnsi="Verdana"/>
          <w:color w:val="000000"/>
          <w:sz w:val="14"/>
          <w:szCs w:val="17"/>
        </w:rPr>
        <w:t>http://localhost:56745/RedboxAPIProducts/Products/Movies</w:t>
      </w:r>
      <w:r w:rsidRPr="00B32672">
        <w:rPr>
          <w:rFonts w:ascii="Verdana" w:hAnsi="Verdana"/>
          <w:color w:val="000000"/>
          <w:sz w:val="14"/>
          <w:szCs w:val="17"/>
        </w:rPr>
        <w:t xml:space="preserve"> </w:t>
      </w:r>
    </w:p>
    <w:p w:rsidR="00B32672" w:rsidRPr="00B32672" w:rsidRDefault="00B32672" w:rsidP="00B32672">
      <w:pPr>
        <w:pStyle w:val="NormalWeb"/>
        <w:rPr>
          <w:rFonts w:ascii="Verdana" w:hAnsi="Verdana"/>
          <w:color w:val="000000"/>
          <w:sz w:val="14"/>
          <w:szCs w:val="17"/>
        </w:rPr>
      </w:pPr>
      <w:r w:rsidRPr="00B32672">
        <w:rPr>
          <w:rFonts w:ascii="Verdana" w:hAnsi="Verdana"/>
          <w:b/>
          <w:bCs/>
          <w:color w:val="000000"/>
          <w:sz w:val="14"/>
          <w:szCs w:val="17"/>
        </w:rPr>
        <w:t xml:space="preserve">HTTP Method: </w:t>
      </w:r>
      <w:r w:rsidRPr="00B32672">
        <w:rPr>
          <w:rStyle w:val="method"/>
          <w:rFonts w:ascii="Verdana" w:hAnsi="Verdana"/>
          <w:color w:val="000000"/>
          <w:sz w:val="14"/>
          <w:szCs w:val="17"/>
        </w:rPr>
        <w:t>GET</w:t>
      </w:r>
      <w:r w:rsidRPr="00B32672">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B32672" w:rsidRPr="00B32672" w:rsidTr="00B32672">
        <w:tc>
          <w:tcPr>
            <w:tcW w:w="0" w:type="auto"/>
            <w:tcBorders>
              <w:bottom w:val="single" w:sz="12" w:space="0" w:color="FFFFFF"/>
              <w:right w:val="single" w:sz="12" w:space="0" w:color="FFFFFF"/>
            </w:tcBorders>
            <w:shd w:val="clear" w:color="auto" w:fill="CECF9C"/>
            <w:vAlign w:val="center"/>
            <w:hideMark/>
          </w:tcPr>
          <w:p w:rsidR="00B32672" w:rsidRPr="00B32672" w:rsidRDefault="00B32672">
            <w:pPr>
              <w:jc w:val="center"/>
              <w:rPr>
                <w:rFonts w:ascii="Verdana" w:hAnsi="Verdana"/>
                <w:b/>
                <w:bCs/>
                <w:color w:val="000000"/>
                <w:sz w:val="20"/>
                <w:szCs w:val="24"/>
              </w:rPr>
            </w:pPr>
            <w:r w:rsidRPr="00B32672">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B32672" w:rsidRPr="00B32672" w:rsidRDefault="00B32672">
            <w:pPr>
              <w:jc w:val="center"/>
              <w:rPr>
                <w:rFonts w:ascii="Verdana" w:hAnsi="Verdana"/>
                <w:b/>
                <w:bCs/>
                <w:color w:val="000000"/>
                <w:sz w:val="20"/>
                <w:szCs w:val="24"/>
              </w:rPr>
            </w:pPr>
            <w:r w:rsidRPr="00B32672">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B32672" w:rsidRPr="00B32672" w:rsidRDefault="00B32672">
            <w:pPr>
              <w:jc w:val="center"/>
              <w:rPr>
                <w:rFonts w:ascii="Verdana" w:hAnsi="Verdana"/>
                <w:b/>
                <w:bCs/>
                <w:color w:val="000000"/>
                <w:sz w:val="20"/>
                <w:szCs w:val="24"/>
              </w:rPr>
            </w:pPr>
            <w:r w:rsidRPr="00B32672">
              <w:rPr>
                <w:rFonts w:ascii="Verdana" w:hAnsi="Verdana"/>
                <w:b/>
                <w:bCs/>
                <w:color w:val="000000"/>
                <w:sz w:val="18"/>
              </w:rPr>
              <w:t>Body</w:t>
            </w:r>
          </w:p>
        </w:tc>
      </w:tr>
      <w:tr w:rsidR="00B32672" w:rsidRPr="00B32672" w:rsidTr="00B32672">
        <w:tc>
          <w:tcPr>
            <w:tcW w:w="0" w:type="auto"/>
            <w:tcBorders>
              <w:bottom w:val="single" w:sz="12" w:space="0" w:color="FFFFFF"/>
              <w:right w:val="single" w:sz="12" w:space="0" w:color="FFFFFF"/>
            </w:tcBorders>
            <w:shd w:val="clear" w:color="auto" w:fill="E5E5CC"/>
            <w:vAlign w:val="center"/>
            <w:hideMark/>
          </w:tcPr>
          <w:p w:rsidR="00B32672" w:rsidRPr="00B32672" w:rsidRDefault="00B32672">
            <w:pPr>
              <w:rPr>
                <w:rFonts w:ascii="Verdana" w:hAnsi="Verdana"/>
                <w:color w:val="000000"/>
                <w:sz w:val="20"/>
                <w:szCs w:val="24"/>
              </w:rPr>
            </w:pPr>
            <w:r w:rsidRPr="00B32672">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B32672" w:rsidRPr="00B32672" w:rsidRDefault="00B32672">
            <w:pPr>
              <w:rPr>
                <w:rFonts w:ascii="Verdana" w:hAnsi="Verdana"/>
                <w:color w:val="000000"/>
                <w:sz w:val="20"/>
                <w:szCs w:val="24"/>
              </w:rPr>
            </w:pPr>
            <w:r w:rsidRPr="00B32672">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B32672" w:rsidRPr="00B32672" w:rsidRDefault="00B32672">
            <w:pPr>
              <w:rPr>
                <w:rFonts w:ascii="Verdana" w:hAnsi="Verdana"/>
                <w:color w:val="000000"/>
                <w:sz w:val="20"/>
                <w:szCs w:val="24"/>
              </w:rPr>
            </w:pPr>
            <w:r w:rsidRPr="00B32672">
              <w:rPr>
                <w:rFonts w:ascii="Verdana" w:hAnsi="Verdana"/>
                <w:color w:val="000000"/>
                <w:sz w:val="18"/>
              </w:rPr>
              <w:t>The Request body is empty.</w:t>
            </w:r>
          </w:p>
        </w:tc>
      </w:tr>
      <w:tr w:rsidR="00B32672" w:rsidRPr="00B32672" w:rsidTr="00B32672">
        <w:tc>
          <w:tcPr>
            <w:tcW w:w="0" w:type="auto"/>
            <w:tcBorders>
              <w:bottom w:val="single" w:sz="12" w:space="0" w:color="FFFFFF"/>
              <w:right w:val="single" w:sz="12" w:space="0" w:color="FFFFFF"/>
            </w:tcBorders>
            <w:shd w:val="clear" w:color="auto" w:fill="E5E5CC"/>
            <w:vAlign w:val="center"/>
            <w:hideMark/>
          </w:tcPr>
          <w:p w:rsidR="00B32672" w:rsidRPr="00B32672" w:rsidRDefault="00B32672">
            <w:pPr>
              <w:rPr>
                <w:rFonts w:ascii="Verdana" w:hAnsi="Verdana"/>
                <w:color w:val="000000"/>
                <w:sz w:val="20"/>
                <w:szCs w:val="24"/>
              </w:rPr>
            </w:pPr>
            <w:r w:rsidRPr="00B32672">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B32672" w:rsidRPr="00B32672" w:rsidRDefault="00B32672">
            <w:pPr>
              <w:rPr>
                <w:rFonts w:ascii="Verdana" w:hAnsi="Verdana"/>
                <w:color w:val="000000"/>
                <w:sz w:val="20"/>
                <w:szCs w:val="24"/>
              </w:rPr>
            </w:pPr>
            <w:r w:rsidRPr="00B32672">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B32672" w:rsidRPr="00B32672" w:rsidRDefault="006A421C">
            <w:pPr>
              <w:rPr>
                <w:rFonts w:ascii="Verdana" w:hAnsi="Verdana"/>
                <w:color w:val="000000"/>
                <w:sz w:val="20"/>
                <w:szCs w:val="24"/>
              </w:rPr>
            </w:pPr>
            <w:hyperlink r:id="rId27" w:anchor="response-xml" w:history="1">
              <w:r w:rsidR="00B32672" w:rsidRPr="00B32672">
                <w:rPr>
                  <w:rStyle w:val="Hyperlink"/>
                  <w:rFonts w:ascii="Verdana" w:hAnsi="Verdana"/>
                  <w:sz w:val="14"/>
                </w:rPr>
                <w:t>Example</w:t>
              </w:r>
            </w:hyperlink>
            <w:r w:rsidR="00B32672" w:rsidRPr="00B32672">
              <w:rPr>
                <w:rFonts w:ascii="Verdana" w:hAnsi="Verdana"/>
                <w:color w:val="000000"/>
                <w:sz w:val="18"/>
              </w:rPr>
              <w:t>,</w:t>
            </w:r>
            <w:hyperlink r:id="rId28" w:anchor="response-schema" w:history="1">
              <w:r w:rsidR="00B32672" w:rsidRPr="00B32672">
                <w:rPr>
                  <w:rStyle w:val="Hyperlink"/>
                  <w:rFonts w:ascii="Verdana" w:hAnsi="Verdana"/>
                  <w:sz w:val="14"/>
                </w:rPr>
                <w:t>Schema</w:t>
              </w:r>
            </w:hyperlink>
          </w:p>
        </w:tc>
      </w:tr>
    </w:tbl>
    <w:p w:rsidR="00B32672" w:rsidRPr="00B32672" w:rsidRDefault="00B32672" w:rsidP="00B32672">
      <w:pPr>
        <w:pStyle w:val="NormalWeb"/>
        <w:rPr>
          <w:rFonts w:ascii="Verdana" w:hAnsi="Verdana"/>
          <w:color w:val="000000"/>
          <w:sz w:val="14"/>
          <w:szCs w:val="17"/>
        </w:rPr>
      </w:pPr>
      <w:bookmarkStart w:id="99" w:name="#response-xml"/>
      <w:r w:rsidRPr="00B32672">
        <w:rPr>
          <w:rFonts w:ascii="Verdana" w:hAnsi="Verdana"/>
          <w:color w:val="000000"/>
          <w:sz w:val="14"/>
          <w:szCs w:val="17"/>
        </w:rPr>
        <w:t>The following is an example response Xml body:</w:t>
      </w:r>
      <w:bookmarkEnd w:id="99"/>
      <w:r w:rsidRPr="00B32672">
        <w:rPr>
          <w:rFonts w:ascii="Verdana" w:hAnsi="Verdana"/>
          <w:color w:val="000000"/>
          <w:sz w:val="14"/>
          <w:szCs w:val="17"/>
        </w:rPr>
        <w:t xml:space="preserve"> </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ProductList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lastUpdated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1900-01-01T01:01:01-06:00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http://api.redbox.com/v3/Products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735AF1" w:rsidRPr="001857C3"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735AF1" w:rsidRPr="001857C3"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735AF1" w:rsidRPr="001857C3"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description3</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Person4</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Person5</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Person6</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sub-platform</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sub-platform1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productId</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productId1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format</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format1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websiteUrl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http://uri1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SortTitle1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RedboxReleaseDate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RedboxComingSoonDate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07129F">
        <w:rPr>
          <w:rFonts w:ascii="Consolas" w:eastAsia="Times New Roman" w:hAnsi="Consolas" w:cs="Consolas"/>
          <w:color w:val="A31515"/>
          <w:sz w:val="16"/>
          <w:szCs w:val="16"/>
          <w:lang w:bidi="ar-SA"/>
        </w:rPr>
        <w:t>DoNotRentDate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Genre4</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Genre5</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Genre6</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07129F" w:rsidRPr="001857C3"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07129F" w:rsidRPr="001857C3"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07129F" w:rsidRPr="001857C3"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Extensions</w:t>
      </w:r>
      <w:r w:rsidRPr="0007129F">
        <w:rPr>
          <w:rFonts w:ascii="Consolas" w:eastAsia="Times New Roman" w:hAnsi="Consolas" w:cs="Consolas"/>
          <w:color w:val="0000FF"/>
          <w:sz w:val="16"/>
          <w:szCs w:val="16"/>
          <w:lang w:bidi="ar-SA"/>
        </w:rPr>
        <w:t> /&gt;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Publisher1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ESRBRating</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NumberOfPlayers1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735AF1" w:rsidRPr="001857C3"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735AF1" w:rsidRPr="001857C3"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735AF1" w:rsidRPr="001857C3"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description4</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description5</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description6</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P396DT1H1M1S</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ProductList</w:t>
      </w:r>
      <w:r w:rsidRPr="00735AF1">
        <w:rPr>
          <w:rFonts w:ascii="Consolas" w:eastAsia="Times New Roman" w:hAnsi="Consolas" w:cs="Consolas"/>
          <w:color w:val="0000FF"/>
          <w:sz w:val="16"/>
          <w:szCs w:val="16"/>
          <w:lang w:bidi="ar-SA"/>
        </w:rPr>
        <w:t>&gt;</w:t>
      </w:r>
    </w:p>
    <w:p w:rsidR="00735AF1" w:rsidRPr="000E1186" w:rsidRDefault="00735AF1"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
    <w:p w:rsidR="00B32672" w:rsidRPr="00B32672" w:rsidRDefault="00B32672" w:rsidP="00B32672">
      <w:pPr>
        <w:pStyle w:val="HTMLPreformatted"/>
        <w:rPr>
          <w:color w:val="000000"/>
          <w:sz w:val="20"/>
        </w:rPr>
      </w:pPr>
    </w:p>
    <w:p w:rsidR="00B32672" w:rsidRPr="00B32672" w:rsidRDefault="00B32672" w:rsidP="00B32672">
      <w:pPr>
        <w:pStyle w:val="NormalWeb"/>
        <w:rPr>
          <w:rFonts w:ascii="Verdana" w:hAnsi="Verdana"/>
          <w:color w:val="000000"/>
          <w:sz w:val="14"/>
          <w:szCs w:val="17"/>
        </w:rPr>
      </w:pPr>
      <w:r w:rsidRPr="00B32672">
        <w:rPr>
          <w:rFonts w:ascii="Verdana" w:hAnsi="Verdana"/>
          <w:color w:val="000000"/>
          <w:sz w:val="14"/>
          <w:szCs w:val="17"/>
        </w:rPr>
        <w:t xml:space="preserve">The following is the response Xml Schema: </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xs:schema</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xmlns:tns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http://api.redbox.com/v3/Products</w:t>
      </w:r>
      <w:r w:rsidRPr="00735AF1">
        <w:rPr>
          <w:rFonts w:ascii="Consolas" w:eastAsia="Times New Roman" w:hAnsi="Consolas" w:cs="Consolas"/>
          <w:color w:val="000000"/>
          <w:sz w:val="16"/>
          <w:szCs w:val="16"/>
          <w:lang w:bidi="ar-SA"/>
        </w:rPr>
        <w: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elementFormDefault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qualified</w:t>
      </w:r>
      <w:r w:rsidRPr="00735AF1">
        <w:rPr>
          <w:rFonts w:ascii="Consolas" w:eastAsia="Times New Roman" w:hAnsi="Consolas" w:cs="Consolas"/>
          <w:color w:val="000000"/>
          <w:sz w:val="16"/>
          <w:szCs w:val="16"/>
          <w:lang w:bidi="ar-SA"/>
        </w:rPr>
        <w: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targetNamespace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http://api.redbox.com/v3/Products</w:t>
      </w:r>
      <w:r w:rsidRPr="00735AF1">
        <w:rPr>
          <w:rFonts w:ascii="Consolas" w:eastAsia="Times New Roman" w:hAnsi="Consolas" w:cs="Consolas"/>
          <w:color w:val="000000"/>
          <w:sz w:val="16"/>
          <w:szCs w:val="16"/>
          <w:lang w:bidi="ar-SA"/>
        </w:rPr>
        <w: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w:t>
      </w:r>
      <w:r w:rsidRPr="00735AF1">
        <w:rPr>
          <w:rFonts w:ascii="Consolas" w:eastAsia="Times New Roman" w:hAnsi="Consolas" w:cs="Consolas"/>
          <w:color w:val="000000"/>
          <w:sz w:val="16"/>
          <w:szCs w:val="16"/>
          <w:lang w:bidi="ar-SA"/>
        </w:rPr>
        <w: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xs:import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namespace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http://api.redbox.com/OpenAPI/v1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008000"/>
          <w:sz w:val="16"/>
          <w:szCs w:val="16"/>
          <w:lang w:bidi="ar-SA"/>
        </w:rPr>
        <w:t> This include statement brings in the definition of Game and Movie </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xs:include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schemaLocation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Productsv3.xsd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ProductList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tns:ProductList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PaginatedProductList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tns:PaginatedProductListType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  </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ProductList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xs:choice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Movie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tns:Movie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Game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tns:Game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xs:choice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lastUpdated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xs:dateTime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use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required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PaginatedProductListType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mixed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false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tns:ProductList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Paging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xmlns:oapi</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http://api.redbox.com/OpenAPI/v1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oapi:Paging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xs:schema</w:t>
      </w:r>
      <w:r w:rsidRPr="00735AF1">
        <w:rPr>
          <w:rFonts w:ascii="Consolas" w:eastAsia="Times New Roman" w:hAnsi="Consolas" w:cs="Consolas"/>
          <w:color w:val="0000FF"/>
          <w:sz w:val="16"/>
          <w:szCs w:val="16"/>
          <w:lang w:bidi="ar-SA"/>
        </w:rPr>
        <w:t>&gt;</w:t>
      </w:r>
    </w:p>
    <w:p w:rsidR="00B32672" w:rsidRPr="007D1A0D" w:rsidRDefault="00B32672" w:rsidP="00B32672">
      <w:pPr>
        <w:pStyle w:val="HTMLPreformatted"/>
        <w:rPr>
          <w:color w:val="000000"/>
          <w:sz w:val="18"/>
        </w:rPr>
      </w:pPr>
    </w:p>
    <w:p w:rsidR="00B32672" w:rsidRPr="00B32672" w:rsidRDefault="00B32672" w:rsidP="00B32672">
      <w:pPr>
        <w:pStyle w:val="NormalWeb"/>
        <w:rPr>
          <w:rFonts w:ascii="Verdana" w:hAnsi="Verdana"/>
          <w:color w:val="000000"/>
          <w:sz w:val="14"/>
          <w:szCs w:val="17"/>
        </w:rPr>
      </w:pPr>
      <w:bookmarkStart w:id="100" w:name="#response-schema"/>
      <w:r w:rsidRPr="00B32672">
        <w:rPr>
          <w:rFonts w:ascii="Verdana" w:hAnsi="Verdana"/>
          <w:color w:val="000000"/>
          <w:sz w:val="14"/>
          <w:szCs w:val="17"/>
        </w:rPr>
        <w:t>Additional response Xml Schema</w:t>
      </w:r>
      <w:bookmarkEnd w:id="100"/>
      <w:r w:rsidR="00735AF1">
        <w:rPr>
          <w:rFonts w:ascii="Verdana" w:hAnsi="Verdana"/>
          <w:color w:val="000000"/>
          <w:sz w:val="14"/>
          <w:szCs w:val="17"/>
        </w:rPr>
        <w:t>: Productsv3.xsd</w:t>
      </w:r>
      <w:r w:rsidRPr="00B32672">
        <w:rPr>
          <w:rFonts w:ascii="Verdana" w:hAnsi="Verdana"/>
          <w:color w:val="000000"/>
          <w:sz w:val="14"/>
          <w:szCs w:val="17"/>
        </w:rPr>
        <w:t xml:space="preserve"> </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xml</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version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encoding</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utf-8</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xs:schema</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xmlns:tns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http://api.redbox.com/v3/Products</w:t>
      </w:r>
      <w:r w:rsidRPr="00735AF1">
        <w:rPr>
          <w:rFonts w:ascii="Consolas" w:eastAsia="Times New Roman" w:hAnsi="Consolas" w:cs="Consolas"/>
          <w:color w:val="000000"/>
          <w:sz w:val="16"/>
          <w:szCs w:val="16"/>
          <w:lang w:bidi="ar-SA"/>
        </w:rPr>
        <w: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elementFormDefault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qualified</w:t>
      </w:r>
      <w:r w:rsidRPr="00735AF1">
        <w:rPr>
          <w:rFonts w:ascii="Consolas" w:eastAsia="Times New Roman" w:hAnsi="Consolas" w:cs="Consolas"/>
          <w:color w:val="000000"/>
          <w:sz w:val="16"/>
          <w:szCs w:val="16"/>
          <w:lang w:bidi="ar-SA"/>
        </w:rPr>
        <w: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targetNamespace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http://api.redbox.com/v3/Products</w:t>
      </w:r>
      <w:r w:rsidRPr="00735AF1">
        <w:rPr>
          <w:rFonts w:ascii="Consolas" w:eastAsia="Times New Roman" w:hAnsi="Consolas" w:cs="Consolas"/>
          <w:color w:val="000000"/>
          <w:sz w:val="16"/>
          <w:szCs w:val="16"/>
          <w:lang w:bidi="ar-SA"/>
        </w:rPr>
        <w: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w:t>
      </w:r>
      <w:r w:rsidRPr="00735AF1">
        <w:rPr>
          <w:rFonts w:ascii="Consolas" w:eastAsia="Times New Roman" w:hAnsi="Consolas" w:cs="Consolas"/>
          <w:color w:val="000000"/>
          <w:sz w:val="16"/>
          <w:szCs w:val="16"/>
          <w:lang w:bidi="ar-SA"/>
        </w:rPr>
        <w: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xs:import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namespace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http://api.redbox.com/OpenAPI/v1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xs:import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namespace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http://www.w3.org/2005/Atom</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Movie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mixed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false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tns:ProductBase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StreetReleaseDate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ReleaseYear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xs:unsignedShort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DomesticHomeVideoDistributor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DomesticTheatricalDistributor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SynopsisShort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SynopsisLong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RunningLength</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xs:duration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MPAARating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tns:MPAARatings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Actors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Directors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Game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mixed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false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tns:ProductBase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Publisher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ESRBRating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tns:ESRBRatings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NumberOfPlayers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sub-platform</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ProductBase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abstract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Title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SortTitle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RedboxReleaseDate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RedboxComingSoonDate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002E30B5" w:rsidRPr="002E30B5">
        <w:rPr>
          <w:rFonts w:ascii="Consolas" w:eastAsia="Times New Roman" w:hAnsi="Consolas" w:cs="Consolas"/>
          <w:color w:val="0000FF"/>
          <w:sz w:val="16"/>
          <w:szCs w:val="16"/>
          <w:lang w:bidi="ar-SA"/>
        </w:rPr>
        <w:t>Redbox</w:t>
      </w:r>
      <w:r w:rsidRPr="00735AF1">
        <w:rPr>
          <w:rFonts w:ascii="Consolas" w:eastAsia="Times New Roman" w:hAnsi="Consolas" w:cs="Consolas"/>
          <w:color w:val="0000FF"/>
          <w:sz w:val="16"/>
          <w:szCs w:val="16"/>
          <w:lang w:bidi="ar-SA"/>
        </w:rPr>
        <w:t>DoNotRentDate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Genres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BoxArtImages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tns:BoxArtLinks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Extensions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xmlns:oapi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http://api.redbox.com/OpenAPI/v1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oapi:ExtensionData</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websiteUrl</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xs:anyURI</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ArrayOfGenre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ExternalIdProviders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MPAARatings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PG13</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NR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ESRBRatings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 10+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 (17+)</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RP</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ArrayOfPerson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false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source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tns:ExternalIdProviders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use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required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ArrayOfExternalId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BoxArtLinks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ref</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atom:link</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xmlns:atom</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http://www.w3.org/2005/Atom</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xs:schema</w:t>
      </w:r>
      <w:r w:rsidRPr="00735AF1">
        <w:rPr>
          <w:rFonts w:ascii="Consolas" w:eastAsia="Times New Roman" w:hAnsi="Consolas" w:cs="Consolas"/>
          <w:color w:val="0000FF"/>
          <w:sz w:val="16"/>
          <w:szCs w:val="16"/>
          <w:lang w:bidi="ar-SA"/>
        </w:rPr>
        <w:t>&gt;</w:t>
      </w:r>
    </w:p>
    <w:p w:rsidR="00B32672" w:rsidRPr="007D1A0D" w:rsidRDefault="00B32672" w:rsidP="00B32672">
      <w:pPr>
        <w:pStyle w:val="HTMLPreformatted"/>
        <w:rPr>
          <w:color w:val="000000"/>
          <w:sz w:val="18"/>
        </w:rPr>
      </w:pPr>
    </w:p>
    <w:p w:rsidR="00064AD2" w:rsidRPr="00064AD2" w:rsidRDefault="00064AD2" w:rsidP="00064AD2"/>
    <w:p w:rsidR="0005135F" w:rsidRDefault="0005135F">
      <w:pPr>
        <w:spacing w:after="200" w:line="276" w:lineRule="auto"/>
      </w:pPr>
      <w:r>
        <w:br w:type="page"/>
      </w:r>
    </w:p>
    <w:p w:rsidR="0005135F" w:rsidRDefault="0005135F" w:rsidP="0005135F">
      <w:pPr>
        <w:pStyle w:val="Heading3"/>
      </w:pPr>
      <w:bookmarkStart w:id="101" w:name="_Ref283750327"/>
      <w:bookmarkStart w:id="102" w:name="_Toc294267934"/>
      <w:r>
        <w:lastRenderedPageBreak/>
        <w:t xml:space="preserve">External Products Browse </w:t>
      </w:r>
      <w:r w:rsidR="004F6248">
        <w:t xml:space="preserve">Request </w:t>
      </w:r>
      <w:r>
        <w:t>Schema</w:t>
      </w:r>
      <w:bookmarkEnd w:id="101"/>
      <w:bookmarkEnd w:id="102"/>
    </w:p>
    <w:p w:rsidR="00425070" w:rsidRDefault="00425070" w:rsidP="00425070"/>
    <w:p w:rsidR="00425070" w:rsidRPr="00425070" w:rsidRDefault="00425070" w:rsidP="00425070">
      <w:pPr>
        <w:rPr>
          <w:b/>
          <w:color w:val="FF0000"/>
          <w:sz w:val="28"/>
        </w:rPr>
      </w:pPr>
      <w:r w:rsidRPr="00425070">
        <w:rPr>
          <w:b/>
          <w:color w:val="FF0000"/>
          <w:sz w:val="28"/>
        </w:rPr>
        <w:t>This schema has been deprecated and is no longer used.</w:t>
      </w:r>
    </w:p>
    <w:p w:rsidR="00425070" w:rsidRPr="00425070" w:rsidRDefault="00425070" w:rsidP="00425070"/>
    <w:p w:rsidR="0005135F" w:rsidRPr="0005135F" w:rsidRDefault="0005135F" w:rsidP="0005135F">
      <w:pPr>
        <w:pStyle w:val="heading10"/>
        <w:rPr>
          <w:sz w:val="20"/>
        </w:rPr>
      </w:pPr>
      <w:r w:rsidRPr="0005135F">
        <w:rPr>
          <w:sz w:val="20"/>
        </w:rPr>
        <w:t>Reference for http://localhost:56745/RedboxAPIProducts/Products/Movies?apiKey={KEY</w:t>
      </w:r>
      <w:r w:rsidR="004F6248">
        <w:rPr>
          <w:sz w:val="20"/>
        </w:rPr>
        <w:t>}</w:t>
      </w:r>
    </w:p>
    <w:p w:rsidR="0005135F" w:rsidRPr="0005135F" w:rsidRDefault="0005135F" w:rsidP="0005135F">
      <w:pPr>
        <w:pStyle w:val="NormalWeb"/>
        <w:rPr>
          <w:rFonts w:ascii="Verdana" w:hAnsi="Verdana"/>
          <w:color w:val="000000"/>
          <w:sz w:val="12"/>
          <w:szCs w:val="17"/>
        </w:rPr>
      </w:pPr>
      <w:r w:rsidRPr="0005135F">
        <w:rPr>
          <w:rFonts w:ascii="Verdana" w:hAnsi="Verdana"/>
          <w:b/>
          <w:bCs/>
          <w:color w:val="000000"/>
          <w:sz w:val="12"/>
          <w:szCs w:val="17"/>
        </w:rPr>
        <w:t xml:space="preserve">Url: </w:t>
      </w:r>
      <w:r w:rsidRPr="0005135F">
        <w:rPr>
          <w:rStyle w:val="uri-template"/>
          <w:rFonts w:ascii="Verdana" w:hAnsi="Verdana"/>
          <w:color w:val="000000"/>
          <w:sz w:val="12"/>
          <w:szCs w:val="17"/>
        </w:rPr>
        <w:t>http://localhost:56745/RedboxAPIProducts/Products/Movies?apiKey={KEY}&amp;pageNum={PN}&amp;pageSize={PS}</w:t>
      </w:r>
      <w:r w:rsidRPr="0005135F">
        <w:rPr>
          <w:rFonts w:ascii="Verdana" w:hAnsi="Verdana"/>
          <w:color w:val="000000"/>
          <w:sz w:val="12"/>
          <w:szCs w:val="17"/>
        </w:rPr>
        <w:t xml:space="preserve"> </w:t>
      </w:r>
    </w:p>
    <w:p w:rsidR="0005135F" w:rsidRPr="0005135F" w:rsidRDefault="0005135F" w:rsidP="0005135F">
      <w:pPr>
        <w:pStyle w:val="NormalWeb"/>
        <w:rPr>
          <w:rFonts w:ascii="Verdana" w:hAnsi="Verdana"/>
          <w:color w:val="000000"/>
          <w:sz w:val="12"/>
          <w:szCs w:val="17"/>
        </w:rPr>
      </w:pPr>
      <w:r w:rsidRPr="0005135F">
        <w:rPr>
          <w:rFonts w:ascii="Verdana" w:hAnsi="Verdana"/>
          <w:b/>
          <w:bCs/>
          <w:color w:val="000000"/>
          <w:sz w:val="12"/>
          <w:szCs w:val="17"/>
        </w:rPr>
        <w:t xml:space="preserve">HTTP Method: </w:t>
      </w:r>
      <w:r w:rsidRPr="0005135F">
        <w:rPr>
          <w:rStyle w:val="method"/>
          <w:rFonts w:ascii="Verdana" w:hAnsi="Verdana"/>
          <w:color w:val="000000"/>
          <w:sz w:val="12"/>
          <w:szCs w:val="17"/>
        </w:rPr>
        <w:t>POST</w:t>
      </w:r>
      <w:r w:rsidRPr="0005135F">
        <w:rPr>
          <w:rFonts w:ascii="Verdana" w:hAnsi="Verdana"/>
          <w:color w:val="000000"/>
          <w:sz w:val="12"/>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56"/>
        <w:gridCol w:w="673"/>
        <w:gridCol w:w="1084"/>
      </w:tblGrid>
      <w:tr w:rsidR="0005135F" w:rsidRPr="0005135F" w:rsidTr="0005135F">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Message direction</w:t>
            </w:r>
          </w:p>
        </w:tc>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Format</w:t>
            </w:r>
          </w:p>
        </w:tc>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Body</w:t>
            </w:r>
          </w:p>
        </w:tc>
      </w:tr>
      <w:tr w:rsidR="0005135F" w:rsidRPr="0005135F" w:rsidTr="0005135F">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Request</w:t>
            </w:r>
          </w:p>
        </w:tc>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05135F" w:rsidRPr="0005135F" w:rsidRDefault="006A421C">
            <w:pPr>
              <w:rPr>
                <w:rFonts w:ascii="Verdana" w:hAnsi="Verdana"/>
                <w:color w:val="000000"/>
                <w:sz w:val="18"/>
                <w:szCs w:val="24"/>
              </w:rPr>
            </w:pPr>
            <w:hyperlink r:id="rId29" w:anchor="request-xml" w:history="1">
              <w:r w:rsidR="0005135F" w:rsidRPr="0005135F">
                <w:rPr>
                  <w:rStyle w:val="Hyperlink"/>
                  <w:rFonts w:ascii="Verdana" w:hAnsi="Verdana"/>
                  <w:sz w:val="12"/>
                </w:rPr>
                <w:t>Example</w:t>
              </w:r>
            </w:hyperlink>
            <w:r w:rsidR="0005135F" w:rsidRPr="0005135F">
              <w:rPr>
                <w:rFonts w:ascii="Verdana" w:hAnsi="Verdana"/>
                <w:color w:val="000000"/>
                <w:sz w:val="16"/>
              </w:rPr>
              <w:t>,</w:t>
            </w:r>
            <w:hyperlink r:id="rId30" w:anchor="request-schema" w:history="1">
              <w:r w:rsidR="0005135F" w:rsidRPr="0005135F">
                <w:rPr>
                  <w:rStyle w:val="Hyperlink"/>
                  <w:rFonts w:ascii="Verdana" w:hAnsi="Verdana"/>
                  <w:sz w:val="12"/>
                </w:rPr>
                <w:t>Schema</w:t>
              </w:r>
            </w:hyperlink>
          </w:p>
        </w:tc>
      </w:tr>
      <w:tr w:rsidR="0005135F" w:rsidRPr="0005135F" w:rsidTr="0005135F">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Response</w:t>
            </w:r>
          </w:p>
        </w:tc>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05135F" w:rsidRPr="0005135F" w:rsidRDefault="006A421C">
            <w:pPr>
              <w:rPr>
                <w:rFonts w:ascii="Verdana" w:hAnsi="Verdana"/>
                <w:color w:val="000000"/>
                <w:sz w:val="18"/>
                <w:szCs w:val="24"/>
              </w:rPr>
            </w:pPr>
            <w:hyperlink r:id="rId31" w:anchor="response-xml" w:history="1">
              <w:r w:rsidR="0005135F" w:rsidRPr="0005135F">
                <w:rPr>
                  <w:rStyle w:val="Hyperlink"/>
                  <w:rFonts w:ascii="Verdana" w:hAnsi="Verdana"/>
                  <w:sz w:val="12"/>
                </w:rPr>
                <w:t>Example</w:t>
              </w:r>
            </w:hyperlink>
            <w:r w:rsidR="0005135F" w:rsidRPr="0005135F">
              <w:rPr>
                <w:rFonts w:ascii="Verdana" w:hAnsi="Verdana"/>
                <w:color w:val="000000"/>
                <w:sz w:val="16"/>
              </w:rPr>
              <w:t>,</w:t>
            </w:r>
            <w:hyperlink r:id="rId32" w:anchor="response-schema" w:history="1">
              <w:r w:rsidR="0005135F" w:rsidRPr="0005135F">
                <w:rPr>
                  <w:rStyle w:val="Hyperlink"/>
                  <w:rFonts w:ascii="Verdana" w:hAnsi="Verdana"/>
                  <w:sz w:val="12"/>
                </w:rPr>
                <w:t>Schema</w:t>
              </w:r>
            </w:hyperlink>
          </w:p>
        </w:tc>
      </w:tr>
    </w:tbl>
    <w:p w:rsidR="0005135F" w:rsidRPr="0005135F" w:rsidRDefault="0005135F" w:rsidP="0005135F">
      <w:pPr>
        <w:pStyle w:val="NormalWeb"/>
        <w:rPr>
          <w:rFonts w:ascii="Verdana" w:hAnsi="Verdana"/>
          <w:color w:val="000000"/>
          <w:sz w:val="12"/>
          <w:szCs w:val="17"/>
        </w:rPr>
      </w:pPr>
      <w:bookmarkStart w:id="103" w:name="#request-xml"/>
      <w:r w:rsidRPr="0005135F">
        <w:rPr>
          <w:rFonts w:ascii="Verdana" w:hAnsi="Verdana"/>
          <w:color w:val="000000"/>
          <w:sz w:val="12"/>
          <w:szCs w:val="17"/>
        </w:rPr>
        <w:t>The following is an example request Xml body:</w:t>
      </w:r>
      <w:bookmarkEnd w:id="103"/>
      <w:r w:rsidRPr="0005135F">
        <w:rPr>
          <w:rFonts w:ascii="Verdana" w:hAnsi="Verdana"/>
          <w:color w:val="000000"/>
          <w:sz w:val="12"/>
          <w:szCs w:val="17"/>
        </w:rPr>
        <w:t xml:space="preserve"> </w:t>
      </w:r>
    </w:p>
    <w:p w:rsidR="0005135F" w:rsidRPr="0005135F" w:rsidRDefault="0005135F" w:rsidP="0005135F">
      <w:pPr>
        <w:pStyle w:val="HTMLPreformatted"/>
        <w:rPr>
          <w:color w:val="000000"/>
          <w:sz w:val="18"/>
        </w:rPr>
      </w:pPr>
      <w:r w:rsidRPr="0005135F">
        <w:rPr>
          <w:color w:val="000000"/>
          <w:sz w:val="18"/>
        </w:rPr>
        <w:t>&lt;MovieBrowseRequest xmlns="h</w:t>
      </w:r>
      <w:r w:rsidR="006F34C5">
        <w:rPr>
          <w:color w:val="000000"/>
          <w:sz w:val="18"/>
        </w:rPr>
        <w:t>ttp://api.redbox.com/Products/v2</w:t>
      </w:r>
      <w:r w:rsidRPr="0005135F">
        <w:rPr>
          <w:color w:val="000000"/>
          <w:sz w:val="18"/>
        </w:rPr>
        <w:t>"&gt;</w:t>
      </w:r>
    </w:p>
    <w:p w:rsidR="0005135F" w:rsidRPr="0005135F" w:rsidRDefault="0005135F" w:rsidP="0005135F">
      <w:pPr>
        <w:pStyle w:val="HTMLPreformatted"/>
        <w:rPr>
          <w:color w:val="000000"/>
          <w:sz w:val="18"/>
        </w:rPr>
      </w:pPr>
      <w:r w:rsidRPr="0005135F">
        <w:rPr>
          <w:color w:val="000000"/>
          <w:sz w:val="18"/>
        </w:rPr>
        <w:t xml:space="preserve">  &lt;ProductId&gt;1627aea5-8e0a-4371-9022-9b504344e724&lt;/ProductId&gt;</w:t>
      </w:r>
    </w:p>
    <w:p w:rsidR="0005135F" w:rsidRPr="0005135F" w:rsidRDefault="0005135F" w:rsidP="0005135F">
      <w:pPr>
        <w:pStyle w:val="HTMLPreformatted"/>
        <w:rPr>
          <w:color w:val="000000"/>
          <w:sz w:val="18"/>
        </w:rPr>
      </w:pPr>
      <w:r w:rsidRPr="0005135F">
        <w:rPr>
          <w:color w:val="000000"/>
          <w:sz w:val="18"/>
        </w:rPr>
        <w:t xml:space="preserve">  &lt;ProductId&gt;1627aea5-8e0a-4371-9022-9b504344e724&lt;/ProductId&gt;</w:t>
      </w:r>
    </w:p>
    <w:p w:rsidR="0005135F" w:rsidRPr="0005135F" w:rsidRDefault="0005135F" w:rsidP="0005135F">
      <w:pPr>
        <w:pStyle w:val="HTMLPreformatted"/>
        <w:rPr>
          <w:color w:val="000000"/>
          <w:sz w:val="18"/>
        </w:rPr>
      </w:pPr>
      <w:r w:rsidRPr="0005135F">
        <w:rPr>
          <w:color w:val="000000"/>
          <w:sz w:val="18"/>
        </w:rPr>
        <w:t>&lt;/MovieBrowseRequest&gt;</w:t>
      </w:r>
    </w:p>
    <w:p w:rsidR="0005135F" w:rsidRPr="0005135F" w:rsidRDefault="0005135F" w:rsidP="0005135F">
      <w:pPr>
        <w:pStyle w:val="NormalWeb"/>
        <w:rPr>
          <w:rFonts w:ascii="Verdana" w:hAnsi="Verdana"/>
          <w:color w:val="000000"/>
          <w:sz w:val="12"/>
          <w:szCs w:val="17"/>
        </w:rPr>
      </w:pPr>
      <w:r w:rsidRPr="0005135F">
        <w:rPr>
          <w:rFonts w:ascii="Verdana" w:hAnsi="Verdana"/>
          <w:color w:val="000000"/>
          <w:sz w:val="12"/>
          <w:szCs w:val="17"/>
        </w:rPr>
        <w:t xml:space="preserve">The following is the request Xml Schema: </w:t>
      </w:r>
    </w:p>
    <w:p w:rsidR="0005135F" w:rsidRPr="0005135F" w:rsidRDefault="0005135F" w:rsidP="0005135F">
      <w:pPr>
        <w:pStyle w:val="HTMLPreformatted"/>
        <w:rPr>
          <w:color w:val="000000"/>
          <w:sz w:val="18"/>
        </w:rPr>
      </w:pPr>
      <w:r w:rsidRPr="0005135F">
        <w:rPr>
          <w:color w:val="000000"/>
          <w:sz w:val="18"/>
        </w:rPr>
        <w:t>&lt;xs:schema xmlns:tns="h</w:t>
      </w:r>
      <w:r w:rsidR="006F34C5">
        <w:rPr>
          <w:color w:val="000000"/>
          <w:sz w:val="18"/>
        </w:rPr>
        <w:t>ttp://api.redbox.com/Products/v2</w:t>
      </w:r>
      <w:r w:rsidRPr="0005135F">
        <w:rPr>
          <w:color w:val="000000"/>
          <w:sz w:val="18"/>
        </w:rPr>
        <w:t>" elementFormDefault="qualified" targetNamespace="h</w:t>
      </w:r>
      <w:r w:rsidR="006F34C5">
        <w:rPr>
          <w:color w:val="000000"/>
          <w:sz w:val="18"/>
        </w:rPr>
        <w:t>ttp://api.redbox.com/Products/v2</w:t>
      </w:r>
      <w:r w:rsidRPr="0005135F">
        <w:rPr>
          <w:color w:val="000000"/>
          <w:sz w:val="18"/>
        </w:rPr>
        <w:t>" xmlns:xs="http://www.w3.org/2001/XMLSchema"&gt;</w:t>
      </w:r>
    </w:p>
    <w:p w:rsidR="0005135F" w:rsidRPr="0005135F" w:rsidRDefault="0005135F" w:rsidP="0005135F">
      <w:pPr>
        <w:pStyle w:val="HTMLPreformatted"/>
        <w:rPr>
          <w:color w:val="000000"/>
          <w:sz w:val="18"/>
        </w:rPr>
      </w:pPr>
      <w:r w:rsidRPr="0005135F">
        <w:rPr>
          <w:color w:val="000000"/>
          <w:sz w:val="18"/>
        </w:rPr>
        <w:t xml:space="preserve">  &lt;xs:element name="MovieBrowseRequest" nillable="true" type="tns:MovieBrowseRequest" /&gt;</w:t>
      </w:r>
    </w:p>
    <w:p w:rsidR="0005135F" w:rsidRPr="0005135F" w:rsidRDefault="0005135F" w:rsidP="0005135F">
      <w:pPr>
        <w:pStyle w:val="HTMLPreformatted"/>
        <w:rPr>
          <w:color w:val="000000"/>
          <w:sz w:val="18"/>
        </w:rPr>
      </w:pPr>
      <w:r w:rsidRPr="0005135F">
        <w:rPr>
          <w:color w:val="000000"/>
          <w:sz w:val="18"/>
        </w:rPr>
        <w:t xml:space="preserve">  &lt;xs:complexType name="MovieBrowseRequest"&gt;</w:t>
      </w:r>
    </w:p>
    <w:p w:rsidR="0005135F" w:rsidRPr="0005135F" w:rsidRDefault="0005135F" w:rsidP="0005135F">
      <w:pPr>
        <w:pStyle w:val="HTMLPreformatted"/>
        <w:rPr>
          <w:color w:val="000000"/>
          <w:sz w:val="18"/>
        </w:rPr>
      </w:pPr>
      <w:r w:rsidRPr="0005135F">
        <w:rPr>
          <w:color w:val="000000"/>
          <w:sz w:val="18"/>
        </w:rPr>
        <w:t xml:space="preserve">    &lt;xs:sequence&gt;</w:t>
      </w:r>
    </w:p>
    <w:p w:rsidR="0005135F" w:rsidRPr="0005135F" w:rsidRDefault="0005135F" w:rsidP="0005135F">
      <w:pPr>
        <w:pStyle w:val="HTMLPreformatted"/>
        <w:rPr>
          <w:color w:val="000000"/>
          <w:sz w:val="18"/>
        </w:rPr>
      </w:pPr>
      <w:r w:rsidRPr="0005135F">
        <w:rPr>
          <w:color w:val="000000"/>
          <w:sz w:val="18"/>
        </w:rPr>
        <w:t xml:space="preserve">      &lt;xs:element minOccurs="0" maxOccurs="unbounded" name="ProductId" type="</w:t>
      </w:r>
      <w:r w:rsidR="006F34C5">
        <w:rPr>
          <w:color w:val="000000"/>
          <w:sz w:val="18"/>
        </w:rPr>
        <w:t>xs:</w:t>
      </w:r>
      <w:r w:rsidR="005155CF">
        <w:rPr>
          <w:color w:val="000000"/>
          <w:sz w:val="18"/>
        </w:rPr>
        <w:t>string</w:t>
      </w:r>
      <w:r w:rsidRPr="0005135F">
        <w:rPr>
          <w:color w:val="000000"/>
          <w:sz w:val="18"/>
        </w:rPr>
        <w:t>" /&gt;</w:t>
      </w:r>
    </w:p>
    <w:p w:rsidR="0005135F" w:rsidRPr="0005135F" w:rsidRDefault="0005135F" w:rsidP="0005135F">
      <w:pPr>
        <w:pStyle w:val="HTMLPreformatted"/>
        <w:rPr>
          <w:color w:val="000000"/>
          <w:sz w:val="18"/>
        </w:rPr>
      </w:pPr>
      <w:r w:rsidRPr="0005135F">
        <w:rPr>
          <w:color w:val="000000"/>
          <w:sz w:val="18"/>
        </w:rPr>
        <w:t xml:space="preserve">    &lt;/xs:sequence&gt;</w:t>
      </w:r>
    </w:p>
    <w:p w:rsidR="0005135F" w:rsidRPr="0005135F" w:rsidRDefault="0005135F" w:rsidP="0005135F">
      <w:pPr>
        <w:pStyle w:val="HTMLPreformatted"/>
        <w:rPr>
          <w:color w:val="000000"/>
          <w:sz w:val="18"/>
        </w:rPr>
      </w:pPr>
      <w:r w:rsidRPr="0005135F">
        <w:rPr>
          <w:color w:val="000000"/>
          <w:sz w:val="18"/>
        </w:rPr>
        <w:t xml:space="preserve">  &lt;/xs:complexType&gt;</w:t>
      </w:r>
    </w:p>
    <w:p w:rsidR="0005135F" w:rsidRDefault="0005135F" w:rsidP="0005135F">
      <w:pPr>
        <w:pStyle w:val="HTMLPreformatted"/>
        <w:rPr>
          <w:color w:val="000000"/>
          <w:sz w:val="18"/>
        </w:rPr>
      </w:pPr>
      <w:r w:rsidRPr="0005135F">
        <w:rPr>
          <w:color w:val="000000"/>
          <w:sz w:val="18"/>
        </w:rPr>
        <w:t>&lt;/xs:schema&gt;</w:t>
      </w:r>
    </w:p>
    <w:p w:rsidR="00E77B79" w:rsidRDefault="00E77B79">
      <w:pPr>
        <w:spacing w:after="200" w:line="276" w:lineRule="auto"/>
        <w:rPr>
          <w:color w:val="000000"/>
          <w:sz w:val="18"/>
        </w:rPr>
      </w:pPr>
    </w:p>
    <w:p w:rsidR="00C362D5" w:rsidRDefault="00C362D5">
      <w:pPr>
        <w:spacing w:after="200" w:line="276" w:lineRule="auto"/>
        <w:rPr>
          <w:color w:val="000000"/>
          <w:sz w:val="18"/>
        </w:rPr>
      </w:pPr>
      <w:r>
        <w:rPr>
          <w:color w:val="000000"/>
          <w:sz w:val="18"/>
        </w:rPr>
        <w:br w:type="page"/>
      </w:r>
    </w:p>
    <w:p w:rsidR="00E77B79" w:rsidRDefault="00E77B79" w:rsidP="00E77B79">
      <w:pPr>
        <w:pStyle w:val="Heading3"/>
      </w:pPr>
      <w:bookmarkStart w:id="104" w:name="_Ref285802542"/>
      <w:bookmarkStart w:id="105" w:name="_Toc294267935"/>
      <w:r>
        <w:lastRenderedPageBreak/>
        <w:t>Product Search Request</w:t>
      </w:r>
      <w:bookmarkEnd w:id="104"/>
      <w:bookmarkEnd w:id="105"/>
    </w:p>
    <w:p w:rsidR="00425070" w:rsidRDefault="00425070" w:rsidP="001E1A4C">
      <w:pPr>
        <w:rPr>
          <w:lang w:bidi="ar-SA"/>
        </w:rPr>
      </w:pPr>
    </w:p>
    <w:p w:rsidR="00425070" w:rsidRPr="00425070" w:rsidRDefault="00425070" w:rsidP="00425070">
      <w:pPr>
        <w:rPr>
          <w:b/>
          <w:color w:val="FF0000"/>
          <w:sz w:val="28"/>
        </w:rPr>
      </w:pPr>
      <w:r w:rsidRPr="00425070">
        <w:rPr>
          <w:b/>
          <w:color w:val="FF0000"/>
          <w:sz w:val="28"/>
        </w:rPr>
        <w:t>This schema has been deprecated and is no longer used.</w:t>
      </w:r>
    </w:p>
    <w:p w:rsidR="00425070" w:rsidRDefault="00425070" w:rsidP="001E1A4C">
      <w:pPr>
        <w:rPr>
          <w:lang w:bidi="ar-SA"/>
        </w:rPr>
      </w:pPr>
    </w:p>
    <w:p w:rsidR="002C6482" w:rsidRDefault="001E1A4C" w:rsidP="001E1A4C">
      <w:pPr>
        <w:rPr>
          <w:lang w:bidi="ar-SA"/>
        </w:rPr>
      </w:pPr>
      <w:r>
        <w:rPr>
          <w:lang w:bidi="ar-SA"/>
        </w:rPr>
        <w:t>The URL format for this request will be:</w:t>
      </w:r>
    </w:p>
    <w:p w:rsidR="001E1A4C" w:rsidRPr="00B32672" w:rsidRDefault="001E1A4C" w:rsidP="001E1A4C">
      <w:pPr>
        <w:pStyle w:val="NormalWeb"/>
        <w:rPr>
          <w:rFonts w:ascii="Verdana" w:hAnsi="Verdana"/>
          <w:color w:val="000000"/>
          <w:sz w:val="14"/>
          <w:szCs w:val="17"/>
        </w:rPr>
      </w:pPr>
      <w:r w:rsidRPr="00B32672">
        <w:rPr>
          <w:rFonts w:ascii="Verdana" w:hAnsi="Verdana"/>
          <w:b/>
          <w:bCs/>
          <w:color w:val="000000"/>
          <w:sz w:val="14"/>
          <w:szCs w:val="17"/>
        </w:rPr>
        <w:t xml:space="preserve">Url: </w:t>
      </w:r>
      <w:r w:rsidRPr="00B32672">
        <w:rPr>
          <w:rStyle w:val="uri-template"/>
          <w:rFonts w:ascii="Verdana" w:hAnsi="Verdana"/>
          <w:color w:val="000000"/>
          <w:sz w:val="14"/>
          <w:szCs w:val="17"/>
        </w:rPr>
        <w:t>http://localhost:56745/R</w:t>
      </w:r>
      <w:r>
        <w:rPr>
          <w:rStyle w:val="uri-template"/>
          <w:rFonts w:ascii="Verdana" w:hAnsi="Verdana"/>
          <w:color w:val="000000"/>
          <w:sz w:val="14"/>
          <w:szCs w:val="17"/>
        </w:rPr>
        <w:t>edboxAPIProducts/Products/Search?apiKey={key}&amp;pageNum={pN}&amp;pageSize={pS}</w:t>
      </w:r>
      <w:r w:rsidRPr="00B32672">
        <w:rPr>
          <w:rFonts w:ascii="Verdana" w:hAnsi="Verdana"/>
          <w:color w:val="000000"/>
          <w:sz w:val="14"/>
          <w:szCs w:val="17"/>
        </w:rPr>
        <w:t xml:space="preserve"> </w:t>
      </w:r>
    </w:p>
    <w:p w:rsidR="002C6482" w:rsidRPr="002C6482" w:rsidRDefault="002C6482" w:rsidP="002C6482">
      <w:pPr>
        <w:pStyle w:val="NormalWeb"/>
        <w:rPr>
          <w:rFonts w:ascii="Verdana" w:hAnsi="Verdana"/>
          <w:color w:val="000000"/>
          <w:sz w:val="14"/>
          <w:szCs w:val="17"/>
        </w:rPr>
      </w:pPr>
      <w:r w:rsidRPr="002C6482">
        <w:rPr>
          <w:rFonts w:ascii="Verdana" w:hAnsi="Verdana"/>
          <w:color w:val="000000"/>
          <w:sz w:val="14"/>
          <w:szCs w:val="17"/>
        </w:rPr>
        <w:t xml:space="preserve">The following is an example request Xml body: </w:t>
      </w:r>
    </w:p>
    <w:p w:rsidR="002C6482" w:rsidRPr="006F34C5" w:rsidRDefault="002C6482" w:rsidP="002C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ProductSearchRequest</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xmlns</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http://api.redbox.com/Products/v</w:t>
      </w:r>
      <w:r w:rsidR="006F34C5" w:rsidRPr="006F34C5">
        <w:rPr>
          <w:rFonts w:ascii="Consolas" w:eastAsia="Times New Roman" w:hAnsi="Consolas" w:cs="Consolas"/>
          <w:color w:val="0000FF"/>
          <w:sz w:val="16"/>
          <w:szCs w:val="20"/>
          <w:lang w:bidi="ar-SA"/>
        </w:rPr>
        <w:t>2</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  &lt;</w:t>
      </w:r>
      <w:r w:rsidRPr="006F34C5">
        <w:rPr>
          <w:rFonts w:ascii="Consolas" w:eastAsia="Times New Roman" w:hAnsi="Consolas" w:cs="Consolas"/>
          <w:color w:val="A31515"/>
          <w:sz w:val="16"/>
          <w:szCs w:val="20"/>
          <w:lang w:bidi="ar-SA"/>
        </w:rPr>
        <w:t>SearchCriteria</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searchField</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Title</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w:t>
      </w:r>
      <w:r w:rsidR="00111D3A" w:rsidRPr="00111D3A">
        <w:rPr>
          <w:rFonts w:ascii="Consolas" w:eastAsia="Times New Roman" w:hAnsi="Consolas" w:cs="Consolas"/>
          <w:color w:val="FF0000"/>
          <w:sz w:val="16"/>
          <w:szCs w:val="20"/>
          <w:lang w:bidi="ar-SA"/>
        </w:rPr>
        <w:t>operator</w:t>
      </w:r>
      <w:r w:rsidR="00111D3A" w:rsidRPr="00111D3A">
        <w:rPr>
          <w:rFonts w:ascii="Consolas" w:eastAsia="Times New Roman" w:hAnsi="Consolas" w:cs="Consolas"/>
          <w:color w:val="0000FF"/>
          <w:sz w:val="16"/>
          <w:szCs w:val="20"/>
          <w:lang w:bidi="ar-SA"/>
        </w:rPr>
        <w:t xml:space="preserve">="contains" </w:t>
      </w:r>
      <w:r w:rsidRPr="006F34C5">
        <w:rPr>
          <w:rFonts w:ascii="Consolas" w:eastAsia="Times New Roman" w:hAnsi="Consolas" w:cs="Consolas"/>
          <w:color w:val="FF0000"/>
          <w:sz w:val="16"/>
          <w:szCs w:val="20"/>
          <w:lang w:bidi="ar-SA"/>
        </w:rPr>
        <w:t>productTypes</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DVD Blu-ray</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t>text</w:t>
      </w: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SearchCriteria</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  &lt;</w:t>
      </w:r>
      <w:r w:rsidRPr="006F34C5">
        <w:rPr>
          <w:rFonts w:ascii="Consolas" w:eastAsia="Times New Roman" w:hAnsi="Consolas" w:cs="Consolas"/>
          <w:color w:val="A31515"/>
          <w:sz w:val="16"/>
          <w:szCs w:val="20"/>
          <w:lang w:bidi="ar-SA"/>
        </w:rPr>
        <w:t>SortOptions</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sortField</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sortField1</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sortOrder</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asc</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ProductSearchRequest</w:t>
      </w:r>
      <w:r w:rsidRPr="006F34C5">
        <w:rPr>
          <w:rFonts w:ascii="Consolas" w:eastAsia="Times New Roman" w:hAnsi="Consolas" w:cs="Consolas"/>
          <w:color w:val="0000FF"/>
          <w:sz w:val="16"/>
          <w:szCs w:val="20"/>
          <w:lang w:bidi="ar-SA"/>
        </w:rPr>
        <w:t>&gt;</w:t>
      </w:r>
    </w:p>
    <w:p w:rsidR="002C6482" w:rsidRPr="002C6482" w:rsidRDefault="002C6482" w:rsidP="002C6482">
      <w:pPr>
        <w:pStyle w:val="NormalWeb"/>
        <w:rPr>
          <w:rFonts w:ascii="Verdana" w:hAnsi="Verdana"/>
          <w:color w:val="000000"/>
          <w:sz w:val="14"/>
          <w:szCs w:val="17"/>
        </w:rPr>
      </w:pPr>
      <w:r w:rsidRPr="002C6482">
        <w:rPr>
          <w:rFonts w:ascii="Verdana" w:hAnsi="Verdana"/>
          <w:color w:val="000000"/>
          <w:sz w:val="14"/>
          <w:szCs w:val="17"/>
        </w:rPr>
        <w:t xml:space="preserve">The following is the request Xml Schema: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&lt;</w:t>
      </w:r>
      <w:r w:rsidRPr="00111D3A">
        <w:rPr>
          <w:rFonts w:ascii="Consolas" w:eastAsia="Times New Roman" w:hAnsi="Consolas" w:cs="Consolas"/>
          <w:color w:val="A31515"/>
          <w:sz w:val="16"/>
          <w:szCs w:val="16"/>
          <w:lang w:bidi="ar-SA"/>
        </w:rPr>
        <w:t>xs:schema</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xmlns:tns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http://api.redbox.com/Products/v2</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elementFormDefault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qualified</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targetNamespace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http://api.redbox.com/Products/v2</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xmlns:xs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http://www.w3.org/2001/XMLSchema</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ProductSearchRequestType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xs:sequence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minOccurs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maxOccurs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SearchCriteria</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nillable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false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mixed</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true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searchField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Title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operator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contains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tns:SearchOperators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DVD Blu-ray</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tns:ProductTypesList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SortOptions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minOccurs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0</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maxOccurs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mixed</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false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sortField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required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sortOrder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tns:SortDir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xs:sequence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00"/>
          <w:sz w:val="16"/>
          <w:szCs w:val="16"/>
          <w:lang w:bidi="ar-SA"/>
        </w:rPr>
        <w:t xml:space="preserve">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SearchOperators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startsWith</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contains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DVD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Blu-ray</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Games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TV-series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ProductTypesList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xs:list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itemType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SortDir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lastRenderedPageBreak/>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asc</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desc</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00"/>
          <w:sz w:val="16"/>
          <w:szCs w:val="16"/>
          <w:lang w:bidi="ar-SA"/>
        </w:rPr>
        <w:t xml:space="preserve">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ProductSearchRequest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tns:ProductSearchRequestType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&lt;/</w:t>
      </w:r>
      <w:r w:rsidRPr="00111D3A">
        <w:rPr>
          <w:rFonts w:ascii="Consolas" w:eastAsia="Times New Roman" w:hAnsi="Consolas" w:cs="Consolas"/>
          <w:color w:val="A31515"/>
          <w:sz w:val="16"/>
          <w:szCs w:val="16"/>
          <w:lang w:bidi="ar-SA"/>
        </w:rPr>
        <w:t>xs:schema</w:t>
      </w:r>
      <w:r w:rsidRPr="00111D3A">
        <w:rPr>
          <w:rFonts w:ascii="Consolas" w:eastAsia="Times New Roman" w:hAnsi="Consolas" w:cs="Consolas"/>
          <w:color w:val="0000FF"/>
          <w:sz w:val="16"/>
          <w:szCs w:val="16"/>
          <w:lang w:bidi="ar-SA"/>
        </w:rPr>
        <w:t>&gt;</w:t>
      </w:r>
    </w:p>
    <w:p w:rsidR="00E77B79" w:rsidRDefault="00E77B79">
      <w:pPr>
        <w:spacing w:after="200" w:line="276" w:lineRule="auto"/>
        <w:rPr>
          <w:color w:val="000000"/>
          <w:sz w:val="18"/>
        </w:rPr>
      </w:pPr>
    </w:p>
    <w:p w:rsidR="00C362D5" w:rsidRDefault="00C362D5">
      <w:pPr>
        <w:spacing w:after="200" w:line="276" w:lineRule="auto"/>
        <w:rPr>
          <w:color w:val="000000"/>
          <w:sz w:val="18"/>
        </w:rPr>
      </w:pPr>
      <w:r>
        <w:rPr>
          <w:color w:val="000000"/>
          <w:sz w:val="18"/>
        </w:rPr>
        <w:br w:type="page"/>
      </w:r>
    </w:p>
    <w:p w:rsidR="00E77B79" w:rsidRDefault="00E77B79" w:rsidP="00E77B79">
      <w:pPr>
        <w:pStyle w:val="Heading3"/>
      </w:pPr>
      <w:bookmarkStart w:id="106" w:name="_Ref285802549"/>
      <w:bookmarkStart w:id="107" w:name="_Toc294267936"/>
      <w:r>
        <w:lastRenderedPageBreak/>
        <w:t xml:space="preserve">Paginated Product </w:t>
      </w:r>
      <w:r w:rsidR="00C362D5">
        <w:t>List</w:t>
      </w:r>
      <w:bookmarkEnd w:id="106"/>
      <w:bookmarkEnd w:id="107"/>
    </w:p>
    <w:p w:rsidR="00C362D5" w:rsidRPr="00B32672" w:rsidRDefault="00C362D5" w:rsidP="00C362D5">
      <w:pPr>
        <w:pStyle w:val="NormalWeb"/>
        <w:rPr>
          <w:rFonts w:ascii="Verdana" w:hAnsi="Verdana"/>
          <w:color w:val="000000"/>
          <w:sz w:val="14"/>
          <w:szCs w:val="17"/>
        </w:rPr>
      </w:pPr>
      <w:r w:rsidRPr="00B32672">
        <w:rPr>
          <w:rFonts w:ascii="Verdana" w:hAnsi="Verdana"/>
          <w:color w:val="000000"/>
          <w:sz w:val="14"/>
          <w:szCs w:val="17"/>
        </w:rPr>
        <w:t xml:space="preserve">The following is an example response Xml body: </w:t>
      </w:r>
    </w:p>
    <w:p w:rsidR="009155A1" w:rsidRPr="009155A1" w:rsidRDefault="00DF66D7" w:rsidP="009155A1">
      <w:pPr>
        <w:pStyle w:val="HTMLPreformatted"/>
        <w:shd w:val="clear" w:color="auto" w:fill="FFFFFF"/>
        <w:rPr>
          <w:rFonts w:ascii="Consolas" w:hAnsi="Consolas" w:cs="Consolas"/>
          <w:color w:val="000000"/>
          <w:sz w:val="20"/>
          <w:szCs w:val="20"/>
        </w:rPr>
      </w:pPr>
      <w:r w:rsidRPr="00DF66D7">
        <w:rPr>
          <w:rFonts w:ascii="Consolas" w:hAnsi="Consolas" w:cs="Consolas"/>
          <w:color w:val="0000FF"/>
          <w:sz w:val="16"/>
          <w:szCs w:val="16"/>
        </w:rPr>
        <w:t>&lt;</w:t>
      </w:r>
      <w:r w:rsidRPr="00DF66D7">
        <w:rPr>
          <w:rFonts w:ascii="Consolas" w:hAnsi="Consolas" w:cs="Consolas"/>
          <w:color w:val="A31515"/>
          <w:sz w:val="16"/>
          <w:szCs w:val="16"/>
        </w:rPr>
        <w:t>PaginatedProductList</w:t>
      </w:r>
      <w:r w:rsidRPr="00DF66D7">
        <w:rPr>
          <w:rFonts w:ascii="Consolas" w:hAnsi="Consolas" w:cs="Consolas"/>
          <w:color w:val="0000FF"/>
          <w:sz w:val="16"/>
          <w:szCs w:val="16"/>
        </w:rPr>
        <w:t> </w:t>
      </w:r>
      <w:r w:rsidRPr="00DF66D7">
        <w:rPr>
          <w:rFonts w:ascii="Consolas" w:hAnsi="Consolas" w:cs="Consolas"/>
          <w:color w:val="FF0000"/>
          <w:sz w:val="16"/>
          <w:szCs w:val="16"/>
        </w:rPr>
        <w:t>lastUpdated</w:t>
      </w:r>
      <w:r w:rsidRPr="00DF66D7">
        <w:rPr>
          <w:rFonts w:ascii="Consolas" w:hAnsi="Consolas" w:cs="Consolas"/>
          <w:color w:val="0000FF"/>
          <w:sz w:val="16"/>
          <w:szCs w:val="16"/>
        </w:rPr>
        <w:t>=</w:t>
      </w:r>
      <w:r w:rsidRPr="00DF66D7">
        <w:rPr>
          <w:rFonts w:ascii="Consolas" w:hAnsi="Consolas" w:cs="Consolas"/>
          <w:color w:val="000000"/>
          <w:sz w:val="16"/>
          <w:szCs w:val="16"/>
        </w:rPr>
        <w:t>"</w:t>
      </w:r>
      <w:r w:rsidRPr="00DF66D7">
        <w:rPr>
          <w:rFonts w:ascii="Consolas" w:hAnsi="Consolas" w:cs="Consolas"/>
          <w:color w:val="0000FF"/>
          <w:sz w:val="16"/>
          <w:szCs w:val="16"/>
        </w:rPr>
        <w:t>1900-01-01T01:01:01</w:t>
      </w:r>
      <w:r w:rsidRPr="00DF66D7">
        <w:rPr>
          <w:rFonts w:ascii="Consolas" w:hAnsi="Consolas" w:cs="Consolas"/>
          <w:color w:val="000000"/>
          <w:sz w:val="16"/>
          <w:szCs w:val="16"/>
        </w:rPr>
        <w:t>"</w:t>
      </w:r>
      <w:r w:rsidRPr="00DF66D7">
        <w:rPr>
          <w:rFonts w:ascii="Consolas" w:hAnsi="Consolas" w:cs="Consolas"/>
          <w:color w:val="0000FF"/>
          <w:sz w:val="16"/>
          <w:szCs w:val="16"/>
        </w:rPr>
        <w:t> </w:t>
      </w:r>
      <w:r w:rsidRPr="00DF66D7">
        <w:rPr>
          <w:rFonts w:ascii="Consolas" w:hAnsi="Consolas" w:cs="Consolas"/>
          <w:color w:val="FF0000"/>
          <w:sz w:val="16"/>
          <w:szCs w:val="16"/>
        </w:rPr>
        <w:t>xmlns</w:t>
      </w:r>
      <w:r w:rsidR="009155A1" w:rsidRPr="009155A1">
        <w:rPr>
          <w:rFonts w:ascii="Consolas" w:hAnsi="Consolas" w:cs="Consolas"/>
          <w:color w:val="FF0000"/>
          <w:sz w:val="16"/>
          <w:szCs w:val="16"/>
        </w:rPr>
        <w:t>=</w:t>
      </w:r>
      <w:r w:rsidR="009155A1" w:rsidRPr="009155A1">
        <w:rPr>
          <w:rFonts w:ascii="Consolas" w:hAnsi="Consolas" w:cs="Consolas"/>
          <w:color w:val="000000"/>
          <w:sz w:val="16"/>
          <w:szCs w:val="16"/>
        </w:rPr>
        <w:t>"</w:t>
      </w:r>
      <w:r w:rsidR="009155A1" w:rsidRPr="009155A1">
        <w:rPr>
          <w:rFonts w:ascii="Consolas" w:hAnsi="Consolas" w:cs="Consolas"/>
          <w:color w:val="0000FF"/>
          <w:sz w:val="16"/>
          <w:szCs w:val="16"/>
        </w:rPr>
        <w:t>http://api.redbox.com/v3/Products</w:t>
      </w:r>
      <w:r w:rsidR="009155A1" w:rsidRPr="009155A1">
        <w:rPr>
          <w:rFonts w:ascii="Consolas" w:hAnsi="Consolas" w:cs="Consolas"/>
          <w:color w:val="000000"/>
          <w:sz w:val="16"/>
          <w:szCs w:val="16"/>
        </w:rPr>
        <w: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description3</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Person4</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Person5</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Person6</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sub-platform</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sub-platform1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productId</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productId1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format</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format1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websiteUrl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http://uri1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SortTitle1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RedboxReleaseDate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RedboxComingSoonDate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07129F">
        <w:rPr>
          <w:rFonts w:ascii="Consolas" w:eastAsia="Times New Roman" w:hAnsi="Consolas" w:cs="Consolas"/>
          <w:color w:val="A31515"/>
          <w:sz w:val="16"/>
          <w:szCs w:val="16"/>
          <w:lang w:bidi="ar-SA"/>
        </w:rPr>
        <w:t>DoNotRentDate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Genre4</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Genre5</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Genre6</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lastRenderedPageBreak/>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Extensions</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Publisher1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ESRBRating</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NumberOfPlayers1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description4</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description5</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description6</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P396DT1H1M1S</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&lt;</w:t>
      </w:r>
      <w:r w:rsidRPr="00DF66D7">
        <w:rPr>
          <w:rFonts w:ascii="Consolas" w:eastAsia="Times New Roman" w:hAnsi="Consolas" w:cs="Consolas"/>
          <w:color w:val="A31515"/>
          <w:sz w:val="16"/>
          <w:szCs w:val="20"/>
          <w:lang w:bidi="ar-SA"/>
        </w:rPr>
        <w:t>Paging</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pageNum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pageSize</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totalNumItems</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pageCount</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xmlns:atom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http://www.w3.org/2005/Atom</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first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last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lastRenderedPageBreak/>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prev</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next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A31515"/>
          <w:sz w:val="16"/>
          <w:szCs w:val="20"/>
          <w:lang w:bidi="ar-SA"/>
        </w:rPr>
        <w:t xml:space="preserve">  &lt;/Paging&gt;</w:t>
      </w:r>
      <w:r>
        <w:rPr>
          <w:rFonts w:ascii="Consolas" w:eastAsia="Times New Roman" w:hAnsi="Consolas" w:cs="Consolas"/>
          <w:color w:val="A31515"/>
          <w:sz w:val="18"/>
          <w:szCs w:val="20"/>
          <w:lang w:bidi="ar-SA"/>
        </w:rPr>
        <w:tab/>
      </w:r>
      <w:r w:rsidRPr="006E4A0A">
        <w:rPr>
          <w:rFonts w:ascii="Consolas" w:eastAsia="Times New Roman" w:hAnsi="Consolas" w:cs="Consolas"/>
          <w:color w:val="A31515"/>
          <w:sz w:val="18"/>
          <w:szCs w:val="20"/>
          <w:lang w:bidi="ar-SA"/>
        </w:rPr>
        <w:br/>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PaginatedProductList</w:t>
      </w:r>
      <w:r w:rsidRPr="00DF66D7">
        <w:rPr>
          <w:rFonts w:ascii="Consolas" w:eastAsia="Times New Roman" w:hAnsi="Consolas" w:cs="Consolas"/>
          <w:color w:val="0000FF"/>
          <w:sz w:val="16"/>
          <w:szCs w:val="16"/>
          <w:lang w:bidi="ar-SA"/>
        </w:rPr>
        <w:t>&gt;</w:t>
      </w:r>
    </w:p>
    <w:p w:rsidR="00DF66D7" w:rsidRPr="00B32672" w:rsidRDefault="00DF66D7" w:rsidP="00C362D5">
      <w:pPr>
        <w:pStyle w:val="NormalWeb"/>
        <w:rPr>
          <w:rFonts w:ascii="Verdana" w:hAnsi="Verdana"/>
          <w:color w:val="000000"/>
          <w:sz w:val="14"/>
          <w:szCs w:val="17"/>
        </w:rPr>
      </w:pPr>
      <w:r>
        <w:rPr>
          <w:rFonts w:ascii="Verdana" w:hAnsi="Verdana"/>
          <w:color w:val="000000"/>
          <w:sz w:val="14"/>
          <w:szCs w:val="17"/>
        </w:rPr>
        <w:t>This schema re-uses the schema</w:t>
      </w:r>
      <w:r w:rsidR="009155A1">
        <w:rPr>
          <w:rFonts w:ascii="Verdana" w:hAnsi="Verdana"/>
          <w:color w:val="000000"/>
          <w:sz w:val="14"/>
          <w:szCs w:val="17"/>
        </w:rPr>
        <w:t>s</w:t>
      </w:r>
      <w:r>
        <w:rPr>
          <w:rFonts w:ascii="Verdana" w:hAnsi="Verdana"/>
          <w:color w:val="000000"/>
          <w:sz w:val="14"/>
          <w:szCs w:val="17"/>
        </w:rPr>
        <w:t xml:space="preserve"> defined in </w:t>
      </w:r>
      <w:r>
        <w:rPr>
          <w:rFonts w:ascii="Verdana" w:hAnsi="Verdana"/>
          <w:color w:val="000000"/>
          <w:sz w:val="14"/>
          <w:szCs w:val="17"/>
        </w:rPr>
        <w:fldChar w:fldCharType="begin"/>
      </w:r>
      <w:r>
        <w:rPr>
          <w:rFonts w:ascii="Verdana" w:hAnsi="Verdana"/>
          <w:color w:val="000000"/>
          <w:sz w:val="14"/>
          <w:szCs w:val="17"/>
        </w:rPr>
        <w:instrText xml:space="preserve"> REF _Ref283378735 \r \h </w:instrText>
      </w:r>
      <w:r>
        <w:rPr>
          <w:rFonts w:ascii="Verdana" w:hAnsi="Verdana"/>
          <w:color w:val="000000"/>
          <w:sz w:val="14"/>
          <w:szCs w:val="17"/>
        </w:rPr>
      </w:r>
      <w:r>
        <w:rPr>
          <w:rFonts w:ascii="Verdana" w:hAnsi="Verdana"/>
          <w:color w:val="000000"/>
          <w:sz w:val="14"/>
          <w:szCs w:val="17"/>
        </w:rPr>
        <w:fldChar w:fldCharType="separate"/>
      </w:r>
      <w:r w:rsidR="009155A1">
        <w:rPr>
          <w:rFonts w:ascii="Verdana" w:hAnsi="Verdana"/>
          <w:color w:val="000000"/>
          <w:sz w:val="14"/>
          <w:szCs w:val="17"/>
        </w:rPr>
        <w:t>6.1.3</w:t>
      </w:r>
      <w:r>
        <w:rPr>
          <w:rFonts w:ascii="Verdana" w:hAnsi="Verdana"/>
          <w:color w:val="000000"/>
          <w:sz w:val="14"/>
          <w:szCs w:val="17"/>
        </w:rPr>
        <w:fldChar w:fldCharType="end"/>
      </w:r>
      <w:r>
        <w:rPr>
          <w:rFonts w:ascii="Verdana" w:hAnsi="Verdana"/>
          <w:color w:val="000000"/>
          <w:sz w:val="14"/>
          <w:szCs w:val="17"/>
        </w:rPr>
        <w:t xml:space="preserve"> External </w:t>
      </w:r>
      <w:r w:rsidR="009155A1">
        <w:rPr>
          <w:rFonts w:ascii="Verdana" w:hAnsi="Verdana"/>
          <w:color w:val="000000"/>
          <w:sz w:val="14"/>
          <w:szCs w:val="17"/>
        </w:rPr>
        <w:t>Products</w:t>
      </w:r>
      <w:r>
        <w:rPr>
          <w:rFonts w:ascii="Verdana" w:hAnsi="Verdana"/>
          <w:color w:val="000000"/>
          <w:sz w:val="14"/>
          <w:szCs w:val="17"/>
        </w:rPr>
        <w:t xml:space="preserve"> </w:t>
      </w:r>
      <w:r w:rsidR="009155A1">
        <w:rPr>
          <w:rFonts w:ascii="Verdana" w:hAnsi="Verdana"/>
          <w:color w:val="000000"/>
          <w:sz w:val="14"/>
          <w:szCs w:val="17"/>
        </w:rPr>
        <w:t>Schema</w:t>
      </w:r>
      <w:r>
        <w:rPr>
          <w:rFonts w:ascii="Verdana" w:hAnsi="Verdana"/>
          <w:color w:val="000000"/>
          <w:sz w:val="14"/>
          <w:szCs w:val="17"/>
        </w:rPr>
        <w: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
    <w:p w:rsidR="00A7731E" w:rsidRDefault="00A7731E">
      <w:pPr>
        <w:spacing w:after="200" w:line="276" w:lineRule="auto"/>
        <w:rPr>
          <w:rFonts w:ascii="Consolas" w:eastAsia="Times New Roman" w:hAnsi="Consolas" w:cs="Consolas"/>
          <w:sz w:val="18"/>
          <w:szCs w:val="20"/>
          <w:lang w:bidi="ar-SA"/>
        </w:rPr>
      </w:pPr>
      <w:r>
        <w:rPr>
          <w:rFonts w:ascii="Consolas" w:eastAsia="Times New Roman" w:hAnsi="Consolas" w:cs="Consolas"/>
          <w:sz w:val="18"/>
          <w:szCs w:val="20"/>
          <w:lang w:bidi="ar-SA"/>
        </w:rPr>
        <w:br w:type="page"/>
      </w:r>
    </w:p>
    <w:p w:rsidR="00C362D5" w:rsidRDefault="00A7731E" w:rsidP="00A7731E">
      <w:pPr>
        <w:pStyle w:val="Heading3"/>
        <w:rPr>
          <w:lang w:bidi="ar-SA"/>
        </w:rPr>
      </w:pPr>
      <w:bookmarkStart w:id="108" w:name="_Ref288057767"/>
      <w:bookmarkStart w:id="109" w:name="_Toc294267937"/>
      <w:r>
        <w:rPr>
          <w:lang w:bidi="ar-SA"/>
        </w:rPr>
        <w:lastRenderedPageBreak/>
        <w:t>Titles</w:t>
      </w:r>
      <w:bookmarkEnd w:id="108"/>
      <w:bookmarkEnd w:id="109"/>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r>
        <w:rPr>
          <w:rFonts w:ascii="Consolas" w:eastAsia="Times New Roman" w:hAnsi="Consolas" w:cs="Consolas"/>
          <w:sz w:val="18"/>
          <w:szCs w:val="20"/>
          <w:lang w:bidi="ar-SA"/>
        </w:rPr>
        <w:t>Example:</w:t>
      </w: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Titles</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lastUpdated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1900-01-01T01:01:01-06:00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http://api.redbox.com/v3/Products/TitleList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TitleIdentifier1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SortTitle1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ReleaseYear</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DomesticHomeVideoDistributor1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DomesticTheatricalDistributor1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SynopsisShort1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SynopsisLong1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RunningLength</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MPAARating</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lastRenderedPageBreak/>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description7</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description8</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description9</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Extensions</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TitleIdentifier2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SortTitle2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ReleaseYear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ReleaseYear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DomesticHomeVideoDistributor2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DomesticTheatricalDistributor2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SynopsisShort2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SynopsisLong2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RunningLength</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P396DT1H1M1S</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RunningLength</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MPAARating</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MPAARating</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Person7</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Person8</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Person9</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Person10</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ExternalId7</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lastRenderedPageBreak/>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ExternalId8</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description17</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description18</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ExternalId9</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Extensions</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Titles</w:t>
      </w:r>
      <w:r w:rsidRPr="002E30B5">
        <w:rPr>
          <w:rFonts w:ascii="Consolas" w:eastAsia="Times New Roman" w:hAnsi="Consolas" w:cs="Consolas"/>
          <w:color w:val="0000FF"/>
          <w:sz w:val="16"/>
          <w:szCs w:val="16"/>
          <w:lang w:bidi="ar-SA"/>
        </w:rPr>
        <w:t>&gt;</w:t>
      </w: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A7731E" w:rsidRPr="00C362D5"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r>
        <w:rPr>
          <w:rFonts w:ascii="Consolas" w:eastAsia="Times New Roman" w:hAnsi="Consolas" w:cs="Consolas"/>
          <w:sz w:val="18"/>
          <w:szCs w:val="20"/>
          <w:lang w:bidi="ar-SA"/>
        </w:rPr>
        <w:t>Schema:</w:t>
      </w:r>
    </w:p>
    <w:p w:rsid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xs:schema</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xmlns:tns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http://api.redbox.com/v3/Products/TitleList</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elementFormDefault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qualified</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targetNamespace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http://api.redbox.com/v3/Products/TitleList</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xs:import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namespace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http://api.redbox.com/OpenAPI/v1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xs:import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namespace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http://www.w3.org/2005/Atom</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false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lastUpdated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xs:dateTime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use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required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TitleIdentifier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SortTitle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ReleaseYear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xs:unsignedShort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Genres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DomesticHomeVideoDistributor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DomesticTheatricalDistributor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SynopsisShort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SynopsisLong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RunningLength</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xs:duration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MPAARating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tns:MPAARatings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Actors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Directors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ProductRefs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Extensions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xmlns:oapi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http://api.redbox.com/OpenAPI/v1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oapi:ExtensionData</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lastRenderedPageBreak/>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BoxArtImages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tns:BoxArtLinks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RedboxReleaseDate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RedboxComingSoonDate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RedboxDoNotRentDate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StreetReleaseDate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websiteUrl</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xs:anyURI</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ExternalIdProviders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MPAARatings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PG13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NR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false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source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tns:ExternalIdProviders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use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required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lastRenderedPageBreak/>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BoxArtLinks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ref</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atom:link</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xmlns:atom</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http://www.w3.org/2005/Atom</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xs:schema</w:t>
      </w:r>
      <w:r w:rsidRPr="002E30B5">
        <w:rPr>
          <w:rFonts w:ascii="Consolas" w:eastAsia="Times New Roman" w:hAnsi="Consolas" w:cs="Consolas"/>
          <w:color w:val="0000FF"/>
          <w:sz w:val="16"/>
          <w:szCs w:val="16"/>
          <w:lang w:bidi="ar-SA"/>
        </w:rPr>
        <w:t>&gt;</w:t>
      </w:r>
    </w:p>
    <w:p w:rsidR="00BA0D93" w:rsidRDefault="00BA0D93">
      <w:pPr>
        <w:spacing w:after="200" w:line="276" w:lineRule="auto"/>
        <w:rPr>
          <w:color w:val="000000"/>
          <w:sz w:val="16"/>
        </w:rPr>
      </w:pPr>
      <w:r>
        <w:rPr>
          <w:color w:val="000000"/>
          <w:sz w:val="16"/>
        </w:rPr>
        <w:br w:type="page"/>
      </w:r>
    </w:p>
    <w:p w:rsidR="00C362D5" w:rsidRPr="00C362D5" w:rsidRDefault="00BA0D93" w:rsidP="00BA0D93">
      <w:pPr>
        <w:pStyle w:val="Heading3"/>
      </w:pPr>
      <w:bookmarkStart w:id="110" w:name="_Ref288056750"/>
      <w:bookmarkStart w:id="111" w:name="_Toc294267938"/>
      <w:r>
        <w:lastRenderedPageBreak/>
        <w:t>RecommendedProductIDList</w:t>
      </w:r>
      <w:bookmarkEnd w:id="110"/>
      <w:bookmarkEnd w:id="111"/>
      <w:r w:rsidR="00C362D5" w:rsidRPr="00C362D5">
        <w:t xml:space="preserve"> </w:t>
      </w:r>
    </w:p>
    <w:p w:rsidR="00C362D5" w:rsidRDefault="00BA0D93" w:rsidP="00C362D5">
      <w:pPr>
        <w:spacing w:after="200" w:line="276" w:lineRule="auto"/>
        <w:rPr>
          <w:color w:val="000000"/>
          <w:sz w:val="18"/>
        </w:rPr>
      </w:pPr>
      <w:r>
        <w:rPr>
          <w:color w:val="000000"/>
          <w:sz w:val="18"/>
        </w:rPr>
        <w:t>Example:</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RecommendedProductIDList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ProductId1</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ProductId2</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ProductId3</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RecommendedProductIDList</w:t>
      </w:r>
      <w:r w:rsidRPr="00BA0D93">
        <w:rPr>
          <w:rFonts w:ascii="Consolas" w:eastAsia="Times New Roman" w:hAnsi="Consolas" w:cs="Consolas"/>
          <w:color w:val="0000FF"/>
          <w:sz w:val="16"/>
          <w:szCs w:val="20"/>
          <w:lang w:bidi="ar-SA"/>
        </w:rPr>
        <w:t>&gt;</w:t>
      </w:r>
    </w:p>
    <w:p w:rsidR="00BA0D93" w:rsidRDefault="00BA0D93" w:rsidP="00C362D5">
      <w:pPr>
        <w:spacing w:after="200" w:line="276" w:lineRule="auto"/>
        <w:rPr>
          <w:color w:val="000000"/>
          <w:sz w:val="18"/>
        </w:rPr>
      </w:pPr>
    </w:p>
    <w:p w:rsidR="00BA0D93" w:rsidRDefault="00BA0D93" w:rsidP="00C362D5">
      <w:pPr>
        <w:spacing w:after="200" w:line="276" w:lineRule="auto"/>
        <w:rPr>
          <w:color w:val="000000"/>
          <w:sz w:val="18"/>
        </w:rPr>
      </w:pPr>
      <w:r>
        <w:rPr>
          <w:color w:val="000000"/>
          <w:sz w:val="18"/>
        </w:rPr>
        <w:t>Schema:</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xs:schema</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id</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targetNamespace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elementFormDefault</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qualified</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006810B9"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006810B9"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xmlns:tns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006810B9"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006810B9"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xmlns:xs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http://www.w3.org/2001/XMLSchema</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xs:complexType</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xs:sequence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xs:element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minOccurs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0</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maxOccurs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unbounded</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ProductId</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type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xs:string</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xs:sequence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xs:complexType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00"/>
          <w:sz w:val="16"/>
          <w:szCs w:val="20"/>
          <w:lang w:bidi="ar-SA"/>
        </w:rPr>
        <w:t xml:space="preserve"> </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xs:element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type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xs:schema</w:t>
      </w:r>
      <w:r w:rsidRPr="00BA0D93">
        <w:rPr>
          <w:rFonts w:ascii="Consolas" w:eastAsia="Times New Roman" w:hAnsi="Consolas" w:cs="Consolas"/>
          <w:color w:val="0000FF"/>
          <w:sz w:val="16"/>
          <w:szCs w:val="20"/>
          <w:lang w:bidi="ar-SA"/>
        </w:rPr>
        <w:t>&gt;</w:t>
      </w:r>
    </w:p>
    <w:p w:rsidR="00BA0D93" w:rsidRDefault="00BA0D93" w:rsidP="00C362D5">
      <w:pPr>
        <w:spacing w:after="200" w:line="276" w:lineRule="auto"/>
        <w:rPr>
          <w:color w:val="000000"/>
          <w:sz w:val="18"/>
        </w:rPr>
      </w:pPr>
    </w:p>
    <w:p w:rsidR="004F6248" w:rsidRDefault="004F6248" w:rsidP="00C362D5">
      <w:pPr>
        <w:spacing w:after="200" w:line="276" w:lineRule="auto"/>
        <w:rPr>
          <w:rFonts w:ascii="Courier New" w:eastAsia="Times New Roman" w:hAnsi="Courier New" w:cs="Courier New"/>
          <w:color w:val="000000"/>
          <w:sz w:val="18"/>
          <w:szCs w:val="24"/>
          <w:lang w:bidi="ar-SA"/>
        </w:rPr>
      </w:pPr>
      <w:r>
        <w:rPr>
          <w:color w:val="000000"/>
          <w:sz w:val="18"/>
        </w:rPr>
        <w:br w:type="page"/>
      </w:r>
    </w:p>
    <w:p w:rsidR="00064AD2" w:rsidRDefault="00CF27F8" w:rsidP="0022605B">
      <w:pPr>
        <w:pStyle w:val="Heading3"/>
      </w:pPr>
      <w:bookmarkStart w:id="112" w:name="_Ref283379011"/>
      <w:bookmarkStart w:id="113" w:name="_Toc294267939"/>
      <w:r>
        <w:lastRenderedPageBreak/>
        <w:t>Source</w:t>
      </w:r>
      <w:r w:rsidR="00064AD2">
        <w:t xml:space="preserve"> Stores Schema</w:t>
      </w:r>
      <w:bookmarkEnd w:id="112"/>
      <w:bookmarkEnd w:id="113"/>
    </w:p>
    <w:p w:rsidR="0049561D" w:rsidRPr="0049561D" w:rsidRDefault="0049561D" w:rsidP="0049561D">
      <w:r>
        <w:t>In this Source schema, the storeId attribute is the internal Redbox kioskId.</w:t>
      </w:r>
    </w:p>
    <w:p w:rsidR="00064AD2" w:rsidRDefault="00064AD2" w:rsidP="00064AD2"/>
    <w:p w:rsidR="00CF27F8" w:rsidRPr="004136CC" w:rsidRDefault="00CF27F8" w:rsidP="00CF27F8">
      <w:pPr>
        <w:pStyle w:val="heading10"/>
        <w:rPr>
          <w:sz w:val="32"/>
        </w:rPr>
      </w:pPr>
      <w:r w:rsidRPr="004136CC">
        <w:rPr>
          <w:sz w:val="32"/>
        </w:rPr>
        <w:t>Reference for http://localhost:56745/SourceAPIStores/Stores</w:t>
      </w:r>
    </w:p>
    <w:p w:rsidR="00CF27F8" w:rsidRPr="004136CC" w:rsidRDefault="00CF27F8" w:rsidP="00CF27F8">
      <w:pPr>
        <w:pStyle w:val="NormalWeb"/>
        <w:rPr>
          <w:rFonts w:ascii="Verdana" w:hAnsi="Verdana"/>
          <w:color w:val="000000"/>
          <w:sz w:val="14"/>
          <w:szCs w:val="17"/>
        </w:rPr>
      </w:pPr>
      <w:r w:rsidRPr="004136CC">
        <w:rPr>
          <w:rFonts w:ascii="Verdana" w:hAnsi="Verdana"/>
          <w:b/>
          <w:bCs/>
          <w:color w:val="000000"/>
          <w:sz w:val="14"/>
          <w:szCs w:val="17"/>
        </w:rPr>
        <w:t xml:space="preserve">Url: </w:t>
      </w:r>
      <w:r w:rsidRPr="004136CC">
        <w:rPr>
          <w:rStyle w:val="uri-template"/>
          <w:rFonts w:ascii="Verdana" w:hAnsi="Verdana"/>
          <w:color w:val="000000"/>
          <w:sz w:val="14"/>
          <w:szCs w:val="17"/>
        </w:rPr>
        <w:t>http://localhost:56745/SourceAPIStores/Stores</w:t>
      </w:r>
      <w:r w:rsidRPr="004136CC">
        <w:rPr>
          <w:rFonts w:ascii="Verdana" w:hAnsi="Verdana"/>
          <w:color w:val="000000"/>
          <w:sz w:val="14"/>
          <w:szCs w:val="17"/>
        </w:rPr>
        <w:t xml:space="preserve"> </w:t>
      </w:r>
    </w:p>
    <w:p w:rsidR="00CF27F8" w:rsidRPr="004136CC" w:rsidRDefault="00CF27F8" w:rsidP="00CF27F8">
      <w:pPr>
        <w:pStyle w:val="NormalWeb"/>
        <w:rPr>
          <w:rFonts w:ascii="Verdana" w:hAnsi="Verdana"/>
          <w:color w:val="000000"/>
          <w:sz w:val="14"/>
          <w:szCs w:val="17"/>
        </w:rPr>
      </w:pPr>
      <w:r w:rsidRPr="004136CC">
        <w:rPr>
          <w:rFonts w:ascii="Verdana" w:hAnsi="Verdana"/>
          <w:b/>
          <w:bCs/>
          <w:color w:val="000000"/>
          <w:sz w:val="14"/>
          <w:szCs w:val="17"/>
        </w:rPr>
        <w:t xml:space="preserve">HTTP Method: </w:t>
      </w:r>
      <w:r w:rsidRPr="004136CC">
        <w:rPr>
          <w:rStyle w:val="method"/>
          <w:rFonts w:ascii="Verdana" w:hAnsi="Verdana"/>
          <w:color w:val="000000"/>
          <w:sz w:val="14"/>
          <w:szCs w:val="17"/>
        </w:rPr>
        <w:t>GET</w:t>
      </w:r>
      <w:r w:rsidRPr="004136CC">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CF27F8" w:rsidRPr="004136CC" w:rsidTr="00C43FEB">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Body</w:t>
            </w:r>
          </w:p>
        </w:tc>
      </w:tr>
      <w:tr w:rsidR="00CF27F8" w:rsidRPr="004136CC" w:rsidTr="00C43FEB">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The Request body is empty.</w:t>
            </w:r>
          </w:p>
        </w:tc>
      </w:tr>
      <w:tr w:rsidR="00CF27F8" w:rsidRPr="004136CC" w:rsidTr="00C43FEB">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CF27F8" w:rsidRPr="004136CC" w:rsidRDefault="006A421C" w:rsidP="00C43FEB">
            <w:pPr>
              <w:rPr>
                <w:rFonts w:ascii="Verdana" w:hAnsi="Verdana"/>
                <w:color w:val="000000"/>
                <w:sz w:val="20"/>
                <w:szCs w:val="24"/>
              </w:rPr>
            </w:pPr>
            <w:hyperlink r:id="rId33" w:anchor="response-xml" w:history="1">
              <w:r w:rsidR="00CF27F8" w:rsidRPr="004136CC">
                <w:rPr>
                  <w:rStyle w:val="Hyperlink"/>
                  <w:rFonts w:ascii="Verdana" w:hAnsi="Verdana"/>
                </w:rPr>
                <w:t>Example</w:t>
              </w:r>
            </w:hyperlink>
            <w:r w:rsidR="00CF27F8" w:rsidRPr="004136CC">
              <w:rPr>
                <w:rFonts w:ascii="Verdana" w:hAnsi="Verdana"/>
                <w:color w:val="000000"/>
                <w:sz w:val="18"/>
              </w:rPr>
              <w:t>,</w:t>
            </w:r>
            <w:hyperlink r:id="rId34" w:anchor="response-schema" w:history="1">
              <w:r w:rsidR="00CF27F8" w:rsidRPr="004136CC">
                <w:rPr>
                  <w:rStyle w:val="Hyperlink"/>
                  <w:rFonts w:ascii="Verdana" w:hAnsi="Verdana"/>
                </w:rPr>
                <w:t>Schema</w:t>
              </w:r>
            </w:hyperlink>
          </w:p>
        </w:tc>
      </w:tr>
    </w:tbl>
    <w:p w:rsidR="00CF27F8" w:rsidRPr="004136CC" w:rsidRDefault="00CF27F8" w:rsidP="00CF27F8">
      <w:pPr>
        <w:pStyle w:val="NormalWeb"/>
        <w:rPr>
          <w:rFonts w:ascii="Verdana" w:hAnsi="Verdana"/>
          <w:color w:val="000000"/>
          <w:sz w:val="14"/>
          <w:szCs w:val="17"/>
        </w:rPr>
      </w:pPr>
      <w:r w:rsidRPr="004136CC">
        <w:rPr>
          <w:rFonts w:ascii="Verdana" w:hAnsi="Verdana"/>
          <w:color w:val="000000"/>
          <w:sz w:val="14"/>
          <w:szCs w:val="17"/>
        </w:rPr>
        <w:t xml:space="preserve">The following is an example response Xml body: </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&lt;Stores lastUpdated="1999-05-31T11:20:00" xmlns="http://api-source.redbox.com/</w:t>
      </w:r>
      <w:r w:rsidR="006810B9">
        <w:rPr>
          <w:rFonts w:ascii="Courier New" w:eastAsia="Times New Roman" w:hAnsi="Courier New" w:cs="Courier New"/>
          <w:color w:val="000000"/>
          <w:sz w:val="16"/>
          <w:szCs w:val="16"/>
          <w:lang w:bidi="ar-SA"/>
        </w:rPr>
        <w:t>v3/</w:t>
      </w:r>
      <w:r w:rsidRPr="002B71C5">
        <w:rPr>
          <w:rFonts w:ascii="Courier New" w:eastAsia="Times New Roman" w:hAnsi="Courier New" w:cs="Courier New"/>
          <w:color w:val="000000"/>
          <w:sz w:val="16"/>
          <w:szCs w:val="16"/>
          <w:lang w:bidi="ar-SA"/>
        </w:rPr>
        <w:t>Stores"&gt;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 storeId="String content" kioskType="Indoor" kioskStatus="Online"&gt;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 lat="12678967.543233" long="12678967.543233"&gt;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&lt;Address&gt;String content&lt;/Address&gt;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&lt;Address2&gt;String content&lt;/Address2&gt;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&lt;City&gt;String content&lt;/City&gt;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&lt;State&gt;String content&lt;/State&gt;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&lt;Zipcode&gt;String content&lt;/Zipcode&gt;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&lt;KioskLabel&gt;String content&lt;/KioskLabel&gt;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&lt;KioskBanner&gt;String content&lt;/KioskBanner&gt;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&lt;Channel&gt;String content&lt;/Channel&gt;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 storeId="String content" kioskType="Indoor" kioskStatus="Online"&gt;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 lat="12678967.543233" long="12678967.543233"&gt;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&lt;Address&gt;String content&lt;/Address&gt;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&lt;Address2&gt;String content&lt;/Address2&gt;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&lt;City&gt;String content&lt;/City&gt;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&lt;State&gt;String content&lt;/State&gt;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&lt;Zipcode&gt;String content&lt;/Zipcode&gt;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&lt;KioskLabel&gt;String content&lt;/KioskLabel&gt;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&lt;KioskBanner&gt;String content&lt;/KioskBanner&gt;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&lt;Channel&gt;String content&lt;/Channel&gt;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&lt;/Stores&gt;</w:t>
      </w:r>
    </w:p>
    <w:p w:rsidR="00CF27F8" w:rsidRPr="004136CC" w:rsidRDefault="00CF27F8" w:rsidP="00CF27F8">
      <w:pPr>
        <w:pStyle w:val="NormalWeb"/>
        <w:rPr>
          <w:rFonts w:ascii="Verdana" w:hAnsi="Verdana"/>
          <w:color w:val="000000"/>
          <w:sz w:val="14"/>
          <w:szCs w:val="17"/>
        </w:rPr>
      </w:pPr>
      <w:r w:rsidRPr="004136CC">
        <w:rPr>
          <w:rFonts w:ascii="Verdana" w:hAnsi="Verdana"/>
          <w:color w:val="000000"/>
          <w:sz w:val="14"/>
          <w:szCs w:val="17"/>
        </w:rPr>
        <w:t xml:space="preserve">The following is the response Xml Schema: </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&lt;xs:schema xmlns:tns="http:/</w:t>
      </w:r>
      <w:r w:rsidR="006810B9">
        <w:rPr>
          <w:rFonts w:ascii="Courier New" w:eastAsia="Times New Roman" w:hAnsi="Courier New" w:cs="Courier New"/>
          <w:color w:val="000000"/>
          <w:sz w:val="16"/>
          <w:szCs w:val="16"/>
          <w:lang w:bidi="ar-SA"/>
        </w:rPr>
        <w:t>/api-source.redbox.com/v3/Stores</w:t>
      </w:r>
      <w:r w:rsidRPr="002B71C5">
        <w:rPr>
          <w:rFonts w:ascii="Courier New" w:eastAsia="Times New Roman" w:hAnsi="Courier New" w:cs="Courier New"/>
          <w:color w:val="000000"/>
          <w:sz w:val="16"/>
          <w:szCs w:val="16"/>
          <w:lang w:bidi="ar-SA"/>
        </w:rPr>
        <w:t>" elementFormDefault="qualified" targetNamespace="http:/</w:t>
      </w:r>
      <w:r w:rsidR="006810B9">
        <w:rPr>
          <w:rFonts w:ascii="Courier New" w:eastAsia="Times New Roman" w:hAnsi="Courier New" w:cs="Courier New"/>
          <w:color w:val="000000"/>
          <w:sz w:val="16"/>
          <w:szCs w:val="16"/>
          <w:lang w:bidi="ar-SA"/>
        </w:rPr>
        <w:t>/api-source.redbox.com/v3/Stores</w:t>
      </w:r>
      <w:r w:rsidRPr="002B71C5">
        <w:rPr>
          <w:rFonts w:ascii="Courier New" w:eastAsia="Times New Roman" w:hAnsi="Courier New" w:cs="Courier New"/>
          <w:color w:val="000000"/>
          <w:sz w:val="16"/>
          <w:szCs w:val="16"/>
          <w:lang w:bidi="ar-SA"/>
        </w:rPr>
        <w:t>" xmlns:xs="http://www.w3.org/2001/XMLSchema"&gt;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name="Stores" nillable="true" type="tns:StoreList"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name="StoreList"&gt;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maxOccurs="unbounded" name="Store" type="tns:Store"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name="lastUpdated" type="xs:dateTime"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name="Location" type="tns:Location"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name="KioskLabel"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name="KioskBanner"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lastRenderedPageBreak/>
        <w:t xml:space="preserve">      &lt;xs:element minOccurs="0" maxOccurs="1" name="Channel"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name="storeId"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name="kioskType" type="tns:KioskTypeEnum"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name="kioskStatus" type="tns:CommStatusEnum"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name="Address"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name="Address2"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name="City"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name="State"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name="Zipcode"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name="lat" type="xs:decimal"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name="long" type="xs:decimal"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 name="KioskTypeEnum"&gt;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 base="xs:string"&gt;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value="Indoor"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value="Outdoor"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 name="CommStatusEnum"&gt;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 base="xs:string"&gt;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value="Online"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value="Offline"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&lt;/xs:schema&gt;</w:t>
      </w:r>
    </w:p>
    <w:p w:rsidR="00064AD2" w:rsidRDefault="00064AD2">
      <w:pPr>
        <w:spacing w:after="200" w:line="276" w:lineRule="auto"/>
        <w:rPr>
          <w:b/>
          <w:iCs/>
          <w:spacing w:val="5"/>
          <w:sz w:val="20"/>
          <w:szCs w:val="20"/>
        </w:rPr>
      </w:pPr>
      <w:r>
        <w:br w:type="page"/>
      </w:r>
    </w:p>
    <w:p w:rsidR="00064AD2" w:rsidRDefault="00064AD2" w:rsidP="0022605B">
      <w:pPr>
        <w:pStyle w:val="Heading3"/>
      </w:pPr>
      <w:bookmarkStart w:id="114" w:name="_Ref283378870"/>
      <w:bookmarkStart w:id="115" w:name="_Toc294267940"/>
      <w:r>
        <w:lastRenderedPageBreak/>
        <w:t>External Stores Schema</w:t>
      </w:r>
      <w:bookmarkEnd w:id="114"/>
      <w:bookmarkEnd w:id="115"/>
    </w:p>
    <w:p w:rsidR="0049561D" w:rsidRPr="0049561D" w:rsidRDefault="0049561D" w:rsidP="0049561D">
      <w:r>
        <w:t>In this External Stores schema, storeId is the external Store GUID assigned to the kiosk (typed as a string).</w:t>
      </w:r>
    </w:p>
    <w:p w:rsidR="00064AD2" w:rsidRDefault="00064AD2" w:rsidP="00064AD2"/>
    <w:p w:rsidR="00681FBF" w:rsidRPr="00681FBF" w:rsidRDefault="00681FBF" w:rsidP="00681FBF">
      <w:pPr>
        <w:pStyle w:val="heading10"/>
        <w:rPr>
          <w:sz w:val="28"/>
        </w:rPr>
      </w:pPr>
      <w:r w:rsidRPr="00681FBF">
        <w:rPr>
          <w:sz w:val="28"/>
        </w:rPr>
        <w:t>Reference for http://localhost:56745/RedboxAPIStores/Stores</w:t>
      </w:r>
    </w:p>
    <w:p w:rsidR="00681FBF" w:rsidRPr="00681FBF" w:rsidRDefault="00681FBF" w:rsidP="00681FBF">
      <w:pPr>
        <w:pStyle w:val="NormalWeb"/>
        <w:rPr>
          <w:rFonts w:ascii="Verdana" w:hAnsi="Verdana"/>
          <w:color w:val="000000"/>
          <w:sz w:val="14"/>
          <w:szCs w:val="17"/>
        </w:rPr>
      </w:pPr>
      <w:r w:rsidRPr="00681FBF">
        <w:rPr>
          <w:rFonts w:ascii="Verdana" w:hAnsi="Verdana"/>
          <w:b/>
          <w:bCs/>
          <w:color w:val="000000"/>
          <w:sz w:val="14"/>
          <w:szCs w:val="17"/>
        </w:rPr>
        <w:t xml:space="preserve">Url: </w:t>
      </w:r>
      <w:r w:rsidRPr="00681FBF">
        <w:rPr>
          <w:rStyle w:val="uri-template"/>
          <w:rFonts w:ascii="Verdana" w:hAnsi="Verdana"/>
          <w:color w:val="000000"/>
          <w:sz w:val="14"/>
          <w:szCs w:val="17"/>
        </w:rPr>
        <w:t>http://localhost:56745/RedboxAPIStores/Stores</w:t>
      </w:r>
      <w:r w:rsidRPr="00681FBF">
        <w:rPr>
          <w:rFonts w:ascii="Verdana" w:hAnsi="Verdana"/>
          <w:color w:val="000000"/>
          <w:sz w:val="14"/>
          <w:szCs w:val="17"/>
        </w:rPr>
        <w:t xml:space="preserve"> </w:t>
      </w:r>
    </w:p>
    <w:p w:rsidR="00681FBF" w:rsidRPr="00681FBF" w:rsidRDefault="00681FBF" w:rsidP="00681FBF">
      <w:pPr>
        <w:pStyle w:val="NormalWeb"/>
        <w:rPr>
          <w:rFonts w:ascii="Verdana" w:hAnsi="Verdana"/>
          <w:color w:val="000000"/>
          <w:sz w:val="14"/>
          <w:szCs w:val="17"/>
        </w:rPr>
      </w:pPr>
      <w:r w:rsidRPr="00681FBF">
        <w:rPr>
          <w:rFonts w:ascii="Verdana" w:hAnsi="Verdana"/>
          <w:b/>
          <w:bCs/>
          <w:color w:val="000000"/>
          <w:sz w:val="14"/>
          <w:szCs w:val="17"/>
        </w:rPr>
        <w:t xml:space="preserve">HTTP Method: </w:t>
      </w:r>
      <w:r w:rsidRPr="00681FBF">
        <w:rPr>
          <w:rStyle w:val="method"/>
          <w:rFonts w:ascii="Verdana" w:hAnsi="Verdana"/>
          <w:color w:val="000000"/>
          <w:sz w:val="14"/>
          <w:szCs w:val="17"/>
        </w:rPr>
        <w:t>GET</w:t>
      </w:r>
      <w:r w:rsidRPr="00681FBF">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681FBF" w:rsidRPr="00681FBF" w:rsidTr="00681FBF">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Body</w:t>
            </w:r>
          </w:p>
        </w:tc>
      </w:tr>
      <w:tr w:rsidR="00681FBF" w:rsidRPr="00681FBF" w:rsidTr="00681FBF">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The Request body is empty.</w:t>
            </w:r>
          </w:p>
        </w:tc>
      </w:tr>
      <w:tr w:rsidR="00681FBF" w:rsidRPr="00681FBF" w:rsidTr="00681FBF">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681FBF" w:rsidRPr="00681FBF" w:rsidRDefault="006A421C">
            <w:pPr>
              <w:rPr>
                <w:rFonts w:ascii="Verdana" w:hAnsi="Verdana"/>
                <w:color w:val="000000"/>
                <w:sz w:val="20"/>
                <w:szCs w:val="24"/>
              </w:rPr>
            </w:pPr>
            <w:hyperlink r:id="rId35" w:anchor="response-xml" w:history="1">
              <w:r w:rsidR="00681FBF" w:rsidRPr="00681FBF">
                <w:rPr>
                  <w:rStyle w:val="Hyperlink"/>
                  <w:rFonts w:ascii="Verdana" w:hAnsi="Verdana"/>
                  <w:sz w:val="14"/>
                </w:rPr>
                <w:t>Example</w:t>
              </w:r>
            </w:hyperlink>
            <w:r w:rsidR="00681FBF" w:rsidRPr="00681FBF">
              <w:rPr>
                <w:rFonts w:ascii="Verdana" w:hAnsi="Verdana"/>
                <w:color w:val="000000"/>
                <w:sz w:val="18"/>
              </w:rPr>
              <w:t>,</w:t>
            </w:r>
            <w:hyperlink r:id="rId36" w:anchor="response-schema" w:history="1">
              <w:r w:rsidR="00681FBF" w:rsidRPr="00681FBF">
                <w:rPr>
                  <w:rStyle w:val="Hyperlink"/>
                  <w:rFonts w:ascii="Verdana" w:hAnsi="Verdana"/>
                  <w:sz w:val="14"/>
                </w:rPr>
                <w:t>Schema</w:t>
              </w:r>
            </w:hyperlink>
          </w:p>
        </w:tc>
      </w:tr>
    </w:tbl>
    <w:p w:rsidR="00681FBF" w:rsidRPr="00681FBF" w:rsidRDefault="00681FBF" w:rsidP="00681FBF">
      <w:pPr>
        <w:pStyle w:val="NormalWeb"/>
        <w:rPr>
          <w:rFonts w:ascii="Verdana" w:hAnsi="Verdana"/>
          <w:color w:val="000000"/>
          <w:sz w:val="14"/>
          <w:szCs w:val="17"/>
        </w:rPr>
      </w:pPr>
      <w:r w:rsidRPr="00681FBF">
        <w:rPr>
          <w:rFonts w:ascii="Verdana" w:hAnsi="Verdana"/>
          <w:color w:val="000000"/>
          <w:sz w:val="14"/>
          <w:szCs w:val="17"/>
        </w:rPr>
        <w:t xml:space="preserve">The following is an example response Xml body: </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StoresBulkList</w:t>
      </w:r>
      <w:r w:rsidRPr="004B2750">
        <w:rPr>
          <w:rFonts w:ascii="Consolas" w:hAnsi="Consolas" w:cs="Consolas"/>
          <w:color w:val="0000FF"/>
          <w:sz w:val="16"/>
          <w:szCs w:val="16"/>
        </w:rPr>
        <w:t> </w:t>
      </w:r>
      <w:r w:rsidRPr="004B2750">
        <w:rPr>
          <w:rFonts w:ascii="Consolas" w:hAnsi="Consolas" w:cs="Consolas"/>
          <w:color w:val="FF0000"/>
          <w:sz w:val="16"/>
          <w:szCs w:val="16"/>
        </w:rPr>
        <w:t>lastUpdated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1900-01-01T01:01:01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xmlns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w:t>
      </w:r>
      <w:r w:rsidR="006810B9">
        <w:rPr>
          <w:rFonts w:ascii="Consolas" w:hAnsi="Consolas" w:cs="Consolas"/>
          <w:color w:val="0000FF"/>
          <w:sz w:val="16"/>
          <w:szCs w:val="16"/>
        </w:rPr>
        <w:t>v3/</w:t>
      </w:r>
      <w:r w:rsidRPr="004B2750">
        <w:rPr>
          <w:rFonts w:ascii="Consolas" w:hAnsi="Consolas" w:cs="Consolas"/>
          <w:color w:val="0000FF"/>
          <w:sz w:val="16"/>
          <w:szCs w:val="16"/>
        </w:rPr>
        <w:t>Stores</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Address1</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Address21</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City1</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State1</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Zipcode1</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Label1</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Retailer1</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Channel1</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1</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storeId2</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Outdoor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Offline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Address2</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Address22</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City2</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State2</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Zipcode2</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Label2</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Retailer2</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Channel2</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-79228162514264337593543950335</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storeId3</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Address3</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Address23</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City3</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State3</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Zipcode3</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Label3</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Retailer3</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Channel3</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79228162514264337593543950335</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StoresBulkList</w:t>
      </w:r>
      <w:r w:rsidRPr="004B2750">
        <w:rPr>
          <w:rFonts w:ascii="Consolas" w:hAnsi="Consolas" w:cs="Consolas"/>
          <w:color w:val="0000FF"/>
          <w:sz w:val="16"/>
          <w:szCs w:val="16"/>
        </w:rPr>
        <w:t>&gt;</w:t>
      </w:r>
    </w:p>
    <w:p w:rsidR="00681FBF" w:rsidRPr="00681FBF" w:rsidRDefault="004B2750" w:rsidP="004B2750">
      <w:pPr>
        <w:pStyle w:val="NormalWeb"/>
        <w:rPr>
          <w:rFonts w:ascii="Verdana" w:hAnsi="Verdana"/>
          <w:color w:val="000000"/>
          <w:sz w:val="14"/>
          <w:szCs w:val="17"/>
        </w:rPr>
      </w:pPr>
      <w:r w:rsidRPr="00681FBF">
        <w:rPr>
          <w:rFonts w:ascii="Verdana" w:hAnsi="Verdana"/>
          <w:color w:val="000000"/>
          <w:sz w:val="14"/>
          <w:szCs w:val="17"/>
        </w:rPr>
        <w:t xml:space="preserve"> </w:t>
      </w:r>
      <w:r w:rsidR="00681FBF" w:rsidRPr="00681FBF">
        <w:rPr>
          <w:rFonts w:ascii="Verdana" w:hAnsi="Verdana"/>
          <w:color w:val="000000"/>
          <w:sz w:val="14"/>
          <w:szCs w:val="17"/>
        </w:rPr>
        <w:t xml:space="preserve">The following is the response Xml Schema: </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lastRenderedPageBreak/>
        <w:t>&lt;</w:t>
      </w:r>
      <w:r w:rsidRPr="0049561D">
        <w:rPr>
          <w:rFonts w:ascii="Consolas" w:eastAsia="Times New Roman" w:hAnsi="Consolas" w:cs="Consolas"/>
          <w:color w:val="A31515"/>
          <w:sz w:val="16"/>
          <w:szCs w:val="16"/>
          <w:lang w:bidi="ar-SA"/>
        </w:rPr>
        <w:t>xs:schema</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xmlns:tns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006810B9">
        <w:rPr>
          <w:rFonts w:ascii="Consolas" w:eastAsia="Times New Roman" w:hAnsi="Consolas" w:cs="Consolas"/>
          <w:color w:val="0000FF"/>
          <w:sz w:val="16"/>
          <w:szCs w:val="16"/>
          <w:lang w:bidi="ar-SA"/>
        </w:rPr>
        <w:t>http://api.redbox.com/v3/Stores</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elementFormDefault</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qualified</w:t>
      </w:r>
      <w:r w:rsidRPr="0049561D">
        <w:rPr>
          <w:rFonts w:ascii="Consolas" w:eastAsia="Times New Roman" w:hAnsi="Consolas" w:cs="Consolas"/>
          <w:color w:val="000000"/>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targetNamespace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9561D">
        <w:rPr>
          <w:rFonts w:ascii="Consolas" w:eastAsia="Times New Roman" w:hAnsi="Consolas" w:cs="Consolas"/>
          <w:color w:val="0000FF"/>
          <w:sz w:val="16"/>
          <w:szCs w:val="16"/>
          <w:lang w:bidi="ar-SA"/>
        </w:rPr>
        <w:t>Stores</w:t>
      </w:r>
      <w:r w:rsidR="006810B9">
        <w:rPr>
          <w:rFonts w:ascii="Consolas" w:eastAsia="Times New Roman" w:hAnsi="Consolas" w:cs="Consolas"/>
          <w:color w:val="0000FF"/>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xmlns:xs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http://www.w3.org/2001/XMLSchema</w:t>
      </w:r>
      <w:r w:rsidRPr="0049561D">
        <w:rPr>
          <w:rFonts w:ascii="Consolas" w:eastAsia="Times New Roman" w:hAnsi="Consolas" w:cs="Consolas"/>
          <w:color w:val="000000"/>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xmlns:oapi</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http://api.redbox.com/OpenAPI/v1</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xs:import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namespace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http://api.redbox.com/OpenAPI/v1</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xs:include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schemaLocation</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store.xsd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xs:element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008D7C14">
        <w:rPr>
          <w:rFonts w:ascii="Consolas" w:eastAsia="Times New Roman" w:hAnsi="Consolas" w:cs="Consolas"/>
          <w:color w:val="0000FF"/>
          <w:sz w:val="16"/>
          <w:szCs w:val="16"/>
          <w:lang w:bidi="ar-SA"/>
        </w:rPr>
        <w:t>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nillable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true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tns:StoreBulkList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xs:complexType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xs:sequence</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xs:element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minOccurs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0</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maxOccurs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unbounded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tns:Store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xs:sequence</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xs:attribute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lastUpdated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xs:dateTime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use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required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xs:complexType</w:t>
      </w:r>
      <w:r w:rsidRPr="0049561D">
        <w:rPr>
          <w:rFonts w:ascii="Consolas" w:eastAsia="Times New Roman" w:hAnsi="Consolas" w:cs="Consolas"/>
          <w:color w:val="0000FF"/>
          <w:sz w:val="16"/>
          <w:szCs w:val="16"/>
          <w:lang w:bidi="ar-SA"/>
        </w:rPr>
        <w:t>&gt;</w:t>
      </w:r>
    </w:p>
    <w:p w:rsidR="005047DD" w:rsidRPr="004B2750" w:rsidRDefault="0049561D"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&lt;/</w:t>
      </w:r>
      <w:r w:rsidRPr="0049561D">
        <w:rPr>
          <w:rFonts w:ascii="Consolas" w:eastAsia="Times New Roman" w:hAnsi="Consolas" w:cs="Consolas"/>
          <w:color w:val="A31515"/>
          <w:sz w:val="16"/>
          <w:szCs w:val="16"/>
          <w:lang w:bidi="ar-SA"/>
        </w:rPr>
        <w:t>xs:schema</w:t>
      </w:r>
      <w:r w:rsidRPr="0049561D">
        <w:rPr>
          <w:rFonts w:ascii="Consolas" w:eastAsia="Times New Roman" w:hAnsi="Consolas" w:cs="Consolas"/>
          <w:color w:val="0000FF"/>
          <w:sz w:val="16"/>
          <w:szCs w:val="16"/>
          <w:lang w:bidi="ar-SA"/>
        </w:rPr>
        <w:t>&gt;</w:t>
      </w:r>
      <w:r w:rsidR="005047DD">
        <w:br w:type="page"/>
      </w:r>
    </w:p>
    <w:p w:rsidR="005047DD" w:rsidRDefault="005047DD" w:rsidP="005047DD">
      <w:pPr>
        <w:pStyle w:val="Heading3"/>
      </w:pPr>
      <w:bookmarkStart w:id="116" w:name="_Ref287885183"/>
      <w:bookmarkStart w:id="117" w:name="_Toc294267941"/>
      <w:r>
        <w:lastRenderedPageBreak/>
        <w:t>Common External Store Schema</w:t>
      </w:r>
      <w:bookmarkEnd w:id="116"/>
      <w:bookmarkEnd w:id="117"/>
    </w:p>
    <w:p w:rsidR="00FE640E" w:rsidRDefault="00FE640E">
      <w:pPr>
        <w:spacing w:after="200" w:line="276" w:lineRule="auto"/>
      </w:pPr>
      <w:r>
        <w:t>The following common Store schema is shared by several of the External Store Schemas:</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xs:schema</w:t>
      </w:r>
      <w:r w:rsidRPr="004B2750">
        <w:rPr>
          <w:rFonts w:ascii="Consolas" w:hAnsi="Consolas" w:cs="Consolas"/>
          <w:color w:val="0000FF"/>
          <w:sz w:val="16"/>
          <w:szCs w:val="16"/>
        </w:rPr>
        <w:t> </w:t>
      </w:r>
      <w:r w:rsidRPr="004B2750">
        <w:rPr>
          <w:rFonts w:ascii="Consolas" w:hAnsi="Consolas" w:cs="Consolas"/>
          <w:color w:val="FF0000"/>
          <w:sz w:val="16"/>
          <w:szCs w:val="16"/>
        </w:rPr>
        <w:t>xmlns:tns</w:t>
      </w:r>
      <w:r w:rsidRPr="004B2750">
        <w:rPr>
          <w:rFonts w:ascii="Consolas" w:hAnsi="Consolas" w:cs="Consolas"/>
          <w:color w:val="0000FF"/>
          <w:sz w:val="16"/>
          <w:szCs w:val="16"/>
        </w:rPr>
        <w:t>=</w:t>
      </w:r>
      <w:r w:rsidRPr="004B2750">
        <w:rPr>
          <w:rFonts w:ascii="Consolas" w:hAnsi="Consolas" w:cs="Consolas"/>
          <w:color w:val="000000"/>
          <w:sz w:val="16"/>
          <w:szCs w:val="16"/>
        </w:rPr>
        <w:t>"</w:t>
      </w:r>
      <w:r w:rsidR="006810B9">
        <w:rPr>
          <w:rFonts w:ascii="Consolas" w:hAnsi="Consolas" w:cs="Consolas"/>
          <w:color w:val="0000FF"/>
          <w:sz w:val="16"/>
          <w:szCs w:val="16"/>
        </w:rPr>
        <w:t>http://api.redbox.com/v3/Stores</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elementFormDefault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qualified</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targetNamespace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w:t>
      </w:r>
      <w:r w:rsidR="006810B9">
        <w:rPr>
          <w:rFonts w:ascii="Consolas" w:hAnsi="Consolas" w:cs="Consolas"/>
          <w:color w:val="0000FF"/>
          <w:sz w:val="16"/>
          <w:szCs w:val="16"/>
        </w:rPr>
        <w:t>v3/Stores</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xmlns:xs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http://www.w3.org/2001/XMLSchema</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xmlns:oapi</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http://api.redbox.com/OpenAPI/v1</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xs:import</w:t>
      </w:r>
      <w:r w:rsidRPr="004B2750">
        <w:rPr>
          <w:rFonts w:ascii="Consolas" w:hAnsi="Consolas" w:cs="Consolas"/>
          <w:color w:val="0000FF"/>
          <w:sz w:val="16"/>
          <w:szCs w:val="16"/>
        </w:rPr>
        <w:t> </w:t>
      </w:r>
      <w:r w:rsidRPr="004B2750">
        <w:rPr>
          <w:rFonts w:ascii="Consolas" w:hAnsi="Consolas" w:cs="Consolas"/>
          <w:color w:val="FF0000"/>
          <w:sz w:val="16"/>
          <w:szCs w:val="16"/>
        </w:rPr>
        <w:t>namespace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http://api.redbox.com/OpenAPI/v1</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00"/>
          <w:sz w:val="16"/>
          <w:szCs w:val="16"/>
        </w:rPr>
        <w:t xml:space="preserve"> </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Location</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tns:Location</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Label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Retailer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Channel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DistanceFromSearchLocation</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storeType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tns:StoreTypeEnum</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commStatus</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tns:CommStatusEnum</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Location</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Address</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Address2</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City</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State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Zipcode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lat</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long</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StoreTypeEnum</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 </w:t>
      </w:r>
      <w:r w:rsidRPr="004B2750">
        <w:rPr>
          <w:rFonts w:ascii="Consolas" w:hAnsi="Consolas" w:cs="Consolas"/>
          <w:color w:val="FF0000"/>
          <w:sz w:val="16"/>
          <w:szCs w:val="16"/>
        </w:rPr>
        <w:t>base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Outdoor</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CommStatusEnum</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 </w:t>
      </w:r>
      <w:r w:rsidRPr="004B2750">
        <w:rPr>
          <w:rFonts w:ascii="Consolas" w:hAnsi="Consolas" w:cs="Consolas"/>
          <w:color w:val="FF0000"/>
          <w:sz w:val="16"/>
          <w:szCs w:val="16"/>
        </w:rPr>
        <w:t>base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Offline</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xs:schema</w:t>
      </w:r>
      <w:r w:rsidRPr="004B2750">
        <w:rPr>
          <w:rFonts w:ascii="Consolas" w:hAnsi="Consolas" w:cs="Consolas"/>
          <w:color w:val="0000FF"/>
          <w:sz w:val="16"/>
          <w:szCs w:val="16"/>
        </w:rPr>
        <w:t>&gt;</w:t>
      </w:r>
    </w:p>
    <w:p w:rsidR="00497B5C" w:rsidRDefault="004B2750" w:rsidP="004B2750">
      <w:pPr>
        <w:spacing w:after="200" w:line="276" w:lineRule="auto"/>
      </w:pPr>
      <w:r>
        <w:t xml:space="preserve"> </w:t>
      </w:r>
      <w:r w:rsidR="00497B5C">
        <w:br w:type="page"/>
      </w:r>
    </w:p>
    <w:p w:rsidR="00497B5C" w:rsidRDefault="00497B5C" w:rsidP="00497B5C">
      <w:pPr>
        <w:pStyle w:val="Heading3"/>
      </w:pPr>
      <w:bookmarkStart w:id="118" w:name="_Ref283745591"/>
      <w:bookmarkStart w:id="119" w:name="_Toc294267942"/>
      <w:r>
        <w:lastRenderedPageBreak/>
        <w:t>Source Inventory List</w:t>
      </w:r>
      <w:bookmarkEnd w:id="118"/>
      <w:bookmarkEnd w:id="119"/>
    </w:p>
    <w:p w:rsidR="00497B5C" w:rsidRPr="00497B5C" w:rsidRDefault="00497B5C" w:rsidP="00497B5C">
      <w:pPr>
        <w:pStyle w:val="heading10"/>
        <w:rPr>
          <w:sz w:val="28"/>
        </w:rPr>
      </w:pPr>
      <w:r w:rsidRPr="00497B5C">
        <w:rPr>
          <w:sz w:val="28"/>
        </w:rPr>
        <w:t>Reference for http://localhost:56745/SourceAPIInventory/Inventory</w:t>
      </w:r>
    </w:p>
    <w:p w:rsidR="00497B5C" w:rsidRPr="00497B5C" w:rsidRDefault="00497B5C" w:rsidP="00497B5C">
      <w:pPr>
        <w:pStyle w:val="NormalWeb"/>
        <w:rPr>
          <w:rFonts w:ascii="Verdana" w:hAnsi="Verdana"/>
          <w:color w:val="000000"/>
          <w:sz w:val="14"/>
          <w:szCs w:val="17"/>
        </w:rPr>
      </w:pPr>
      <w:r w:rsidRPr="00497B5C">
        <w:rPr>
          <w:rFonts w:ascii="Verdana" w:hAnsi="Verdana"/>
          <w:b/>
          <w:bCs/>
          <w:color w:val="000000"/>
          <w:sz w:val="14"/>
          <w:szCs w:val="17"/>
        </w:rPr>
        <w:t xml:space="preserve">Url: </w:t>
      </w:r>
      <w:r w:rsidRPr="00497B5C">
        <w:rPr>
          <w:rStyle w:val="uri-template"/>
          <w:rFonts w:ascii="Verdana" w:hAnsi="Verdana"/>
          <w:color w:val="000000"/>
          <w:sz w:val="14"/>
          <w:szCs w:val="17"/>
        </w:rPr>
        <w:t>http://localhost:56745/SourceAPIInventory/Inventory</w:t>
      </w:r>
      <w:r w:rsidRPr="00497B5C">
        <w:rPr>
          <w:rFonts w:ascii="Verdana" w:hAnsi="Verdana"/>
          <w:color w:val="000000"/>
          <w:sz w:val="14"/>
          <w:szCs w:val="17"/>
        </w:rPr>
        <w:t xml:space="preserve"> </w:t>
      </w:r>
    </w:p>
    <w:p w:rsidR="00497B5C" w:rsidRPr="00497B5C" w:rsidRDefault="00497B5C" w:rsidP="00497B5C">
      <w:pPr>
        <w:pStyle w:val="NormalWeb"/>
        <w:rPr>
          <w:rFonts w:ascii="Verdana" w:hAnsi="Verdana"/>
          <w:color w:val="000000"/>
          <w:sz w:val="14"/>
          <w:szCs w:val="17"/>
        </w:rPr>
      </w:pPr>
      <w:r w:rsidRPr="00497B5C">
        <w:rPr>
          <w:rFonts w:ascii="Verdana" w:hAnsi="Verdana"/>
          <w:b/>
          <w:bCs/>
          <w:color w:val="000000"/>
          <w:sz w:val="14"/>
          <w:szCs w:val="17"/>
        </w:rPr>
        <w:t xml:space="preserve">HTTP Method: </w:t>
      </w:r>
      <w:r w:rsidRPr="00497B5C">
        <w:rPr>
          <w:rStyle w:val="method"/>
          <w:rFonts w:ascii="Verdana" w:hAnsi="Verdana"/>
          <w:color w:val="000000"/>
          <w:sz w:val="14"/>
          <w:szCs w:val="17"/>
        </w:rPr>
        <w:t>GET</w:t>
      </w:r>
      <w:r w:rsidRPr="00497B5C">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497B5C" w:rsidRPr="00497B5C" w:rsidTr="00497B5C">
        <w:tc>
          <w:tcPr>
            <w:tcW w:w="0" w:type="auto"/>
            <w:tcBorders>
              <w:bottom w:val="single" w:sz="12" w:space="0" w:color="FFFFFF"/>
              <w:right w:val="single" w:sz="12" w:space="0" w:color="FFFFFF"/>
            </w:tcBorders>
            <w:shd w:val="clear" w:color="auto" w:fill="CECF9C"/>
            <w:vAlign w:val="center"/>
            <w:hideMark/>
          </w:tcPr>
          <w:p w:rsidR="00497B5C" w:rsidRPr="00497B5C" w:rsidRDefault="00497B5C">
            <w:pPr>
              <w:jc w:val="center"/>
              <w:rPr>
                <w:rFonts w:ascii="Verdana" w:hAnsi="Verdana"/>
                <w:b/>
                <w:bCs/>
                <w:color w:val="000000"/>
                <w:sz w:val="20"/>
                <w:szCs w:val="24"/>
              </w:rPr>
            </w:pPr>
            <w:r w:rsidRPr="00497B5C">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497B5C" w:rsidRPr="00497B5C" w:rsidRDefault="00497B5C">
            <w:pPr>
              <w:jc w:val="center"/>
              <w:rPr>
                <w:rFonts w:ascii="Verdana" w:hAnsi="Verdana"/>
                <w:b/>
                <w:bCs/>
                <w:color w:val="000000"/>
                <w:sz w:val="20"/>
                <w:szCs w:val="24"/>
              </w:rPr>
            </w:pPr>
            <w:r w:rsidRPr="00497B5C">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497B5C" w:rsidRPr="00497B5C" w:rsidRDefault="00497B5C">
            <w:pPr>
              <w:jc w:val="center"/>
              <w:rPr>
                <w:rFonts w:ascii="Verdana" w:hAnsi="Verdana"/>
                <w:b/>
                <w:bCs/>
                <w:color w:val="000000"/>
                <w:sz w:val="20"/>
                <w:szCs w:val="24"/>
              </w:rPr>
            </w:pPr>
            <w:r w:rsidRPr="00497B5C">
              <w:rPr>
                <w:rFonts w:ascii="Verdana" w:hAnsi="Verdana"/>
                <w:b/>
                <w:bCs/>
                <w:color w:val="000000"/>
                <w:sz w:val="18"/>
              </w:rPr>
              <w:t>Body</w:t>
            </w:r>
          </w:p>
        </w:tc>
      </w:tr>
      <w:tr w:rsidR="00497B5C" w:rsidRPr="00497B5C" w:rsidTr="00497B5C">
        <w:tc>
          <w:tcPr>
            <w:tcW w:w="0" w:type="auto"/>
            <w:tcBorders>
              <w:bottom w:val="single" w:sz="12" w:space="0" w:color="FFFFFF"/>
              <w:right w:val="single" w:sz="12" w:space="0" w:color="FFFFFF"/>
            </w:tcBorders>
            <w:shd w:val="clear" w:color="auto" w:fill="E5E5CC"/>
            <w:vAlign w:val="center"/>
            <w:hideMark/>
          </w:tcPr>
          <w:p w:rsidR="00497B5C" w:rsidRPr="00497B5C" w:rsidRDefault="00497B5C">
            <w:pPr>
              <w:rPr>
                <w:rFonts w:ascii="Verdana" w:hAnsi="Verdana"/>
                <w:color w:val="000000"/>
                <w:sz w:val="20"/>
                <w:szCs w:val="24"/>
              </w:rPr>
            </w:pPr>
            <w:r w:rsidRPr="00497B5C">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497B5C" w:rsidRPr="00497B5C" w:rsidRDefault="00497B5C">
            <w:pPr>
              <w:rPr>
                <w:rFonts w:ascii="Verdana" w:hAnsi="Verdana"/>
                <w:color w:val="000000"/>
                <w:sz w:val="20"/>
                <w:szCs w:val="24"/>
              </w:rPr>
            </w:pPr>
            <w:r w:rsidRPr="00497B5C">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497B5C" w:rsidRPr="00497B5C" w:rsidRDefault="00497B5C">
            <w:pPr>
              <w:rPr>
                <w:rFonts w:ascii="Verdana" w:hAnsi="Verdana"/>
                <w:color w:val="000000"/>
                <w:sz w:val="20"/>
                <w:szCs w:val="24"/>
              </w:rPr>
            </w:pPr>
            <w:r w:rsidRPr="00497B5C">
              <w:rPr>
                <w:rFonts w:ascii="Verdana" w:hAnsi="Verdana"/>
                <w:color w:val="000000"/>
                <w:sz w:val="18"/>
              </w:rPr>
              <w:t>The Request body is empty.</w:t>
            </w:r>
          </w:p>
        </w:tc>
      </w:tr>
      <w:tr w:rsidR="00497B5C" w:rsidRPr="00497B5C" w:rsidTr="00497B5C">
        <w:tc>
          <w:tcPr>
            <w:tcW w:w="0" w:type="auto"/>
            <w:tcBorders>
              <w:bottom w:val="single" w:sz="12" w:space="0" w:color="FFFFFF"/>
              <w:right w:val="single" w:sz="12" w:space="0" w:color="FFFFFF"/>
            </w:tcBorders>
            <w:shd w:val="clear" w:color="auto" w:fill="E5E5CC"/>
            <w:vAlign w:val="center"/>
            <w:hideMark/>
          </w:tcPr>
          <w:p w:rsidR="00497B5C" w:rsidRPr="00497B5C" w:rsidRDefault="00497B5C">
            <w:pPr>
              <w:rPr>
                <w:rFonts w:ascii="Verdana" w:hAnsi="Verdana"/>
                <w:color w:val="000000"/>
                <w:sz w:val="20"/>
                <w:szCs w:val="24"/>
              </w:rPr>
            </w:pPr>
            <w:r w:rsidRPr="00497B5C">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497B5C" w:rsidRPr="00497B5C" w:rsidRDefault="00497B5C">
            <w:pPr>
              <w:rPr>
                <w:rFonts w:ascii="Verdana" w:hAnsi="Verdana"/>
                <w:color w:val="000000"/>
                <w:sz w:val="20"/>
                <w:szCs w:val="24"/>
              </w:rPr>
            </w:pPr>
            <w:r w:rsidRPr="00497B5C">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497B5C" w:rsidRPr="00497B5C" w:rsidRDefault="006A421C">
            <w:pPr>
              <w:rPr>
                <w:rFonts w:ascii="Verdana" w:hAnsi="Verdana"/>
                <w:color w:val="000000"/>
                <w:sz w:val="20"/>
                <w:szCs w:val="24"/>
              </w:rPr>
            </w:pPr>
            <w:hyperlink r:id="rId37" w:anchor="response-xml" w:history="1">
              <w:r w:rsidR="00497B5C" w:rsidRPr="00497B5C">
                <w:rPr>
                  <w:rStyle w:val="Hyperlink"/>
                  <w:rFonts w:ascii="Verdana" w:hAnsi="Verdana"/>
                  <w:sz w:val="14"/>
                </w:rPr>
                <w:t>Example</w:t>
              </w:r>
            </w:hyperlink>
            <w:r w:rsidR="00497B5C" w:rsidRPr="00497B5C">
              <w:rPr>
                <w:rFonts w:ascii="Verdana" w:hAnsi="Verdana"/>
                <w:color w:val="000000"/>
                <w:sz w:val="18"/>
              </w:rPr>
              <w:t>,</w:t>
            </w:r>
            <w:hyperlink r:id="rId38" w:anchor="response-schema" w:history="1">
              <w:r w:rsidR="00497B5C" w:rsidRPr="00497B5C">
                <w:rPr>
                  <w:rStyle w:val="Hyperlink"/>
                  <w:rFonts w:ascii="Verdana" w:hAnsi="Verdana"/>
                  <w:sz w:val="14"/>
                </w:rPr>
                <w:t>Schema</w:t>
              </w:r>
            </w:hyperlink>
          </w:p>
        </w:tc>
      </w:tr>
    </w:tbl>
    <w:p w:rsidR="00497B5C" w:rsidRPr="00497B5C" w:rsidRDefault="00497B5C" w:rsidP="00497B5C">
      <w:pPr>
        <w:pStyle w:val="NormalWeb"/>
        <w:rPr>
          <w:rFonts w:ascii="Verdana" w:hAnsi="Verdana"/>
          <w:color w:val="000000"/>
          <w:sz w:val="14"/>
          <w:szCs w:val="17"/>
        </w:rPr>
      </w:pPr>
      <w:r w:rsidRPr="00497B5C">
        <w:rPr>
          <w:rFonts w:ascii="Verdana" w:hAnsi="Verdana"/>
          <w:color w:val="000000"/>
          <w:sz w:val="14"/>
          <w:szCs w:val="17"/>
        </w:rPr>
        <w:t xml:space="preserve">The following is an example response Xml body: </w:t>
      </w:r>
    </w:p>
    <w:p w:rsidR="00497B5C" w:rsidRPr="008D7C14" w:rsidRDefault="00497B5C" w:rsidP="00497B5C">
      <w:pPr>
        <w:pStyle w:val="HTMLPreformatted"/>
        <w:rPr>
          <w:color w:val="000000"/>
          <w:sz w:val="16"/>
          <w:szCs w:val="16"/>
        </w:rPr>
      </w:pPr>
      <w:r w:rsidRPr="008D7C14">
        <w:rPr>
          <w:color w:val="000000"/>
          <w:sz w:val="16"/>
          <w:szCs w:val="16"/>
        </w:rPr>
        <w:t>&lt;Inventory xmlns="http://</w:t>
      </w:r>
      <w:r w:rsidR="00D24425" w:rsidRPr="008D7C14">
        <w:rPr>
          <w:color w:val="000000"/>
          <w:sz w:val="16"/>
          <w:szCs w:val="16"/>
        </w:rPr>
        <w:t>api-source</w:t>
      </w:r>
      <w:r w:rsidRPr="008D7C14">
        <w:rPr>
          <w:color w:val="000000"/>
          <w:sz w:val="16"/>
          <w:szCs w:val="16"/>
        </w:rPr>
        <w:t>.redbox.com/</w:t>
      </w:r>
      <w:r w:rsidR="006810B9">
        <w:rPr>
          <w:color w:val="000000"/>
          <w:sz w:val="16"/>
          <w:szCs w:val="16"/>
        </w:rPr>
        <w:t>v3/</w:t>
      </w:r>
      <w:r w:rsidRPr="008D7C14">
        <w:rPr>
          <w:color w:val="000000"/>
          <w:sz w:val="16"/>
          <w:szCs w:val="16"/>
        </w:rPr>
        <w:t>Inventory"&gt;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 storeId="1627aea5-8e0a-4371-9022-9b504344e724" </w:t>
      </w:r>
      <w:r w:rsidR="00C52696">
        <w:rPr>
          <w:color w:val="000000"/>
          <w:sz w:val="16"/>
          <w:szCs w:val="16"/>
        </w:rPr>
        <w:t>&gt;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 </w:t>
      </w:r>
      <w:r w:rsidR="00C52696" w:rsidRPr="008D7C14">
        <w:rPr>
          <w:color w:val="000000"/>
          <w:sz w:val="16"/>
          <w:szCs w:val="16"/>
        </w:rPr>
        <w:t>la</w:t>
      </w:r>
      <w:r w:rsidR="00C52696">
        <w:rPr>
          <w:color w:val="000000"/>
          <w:sz w:val="16"/>
          <w:szCs w:val="16"/>
        </w:rPr>
        <w:t xml:space="preserve">stUpdated="1999-05-31T11:20:00"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 </w:t>
      </w:r>
      <w:r w:rsidR="00C52696" w:rsidRPr="008D7C14">
        <w:rPr>
          <w:color w:val="000000"/>
          <w:sz w:val="16"/>
          <w:szCs w:val="16"/>
        </w:rPr>
        <w:t>la</w:t>
      </w:r>
      <w:r w:rsidR="00C52696">
        <w:rPr>
          <w:color w:val="000000"/>
          <w:sz w:val="16"/>
          <w:szCs w:val="16"/>
        </w:rPr>
        <w:t xml:space="preserve">stUpdated="1999-05-31T11:20:00"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 storeId="1627aea5-8e0a-4371-9022-9b504344e724"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w:t>
      </w:r>
      <w:r w:rsidR="00C52696">
        <w:rPr>
          <w:color w:val="000000"/>
          <w:sz w:val="16"/>
          <w:szCs w:val="16"/>
        </w:rPr>
        <w:t xml:space="preserve"> </w:t>
      </w:r>
      <w:r w:rsidR="00C52696" w:rsidRPr="008D7C14">
        <w:rPr>
          <w:color w:val="000000"/>
          <w:sz w:val="16"/>
          <w:szCs w:val="16"/>
        </w:rPr>
        <w:t>lastUpdated="1999-05-31T11:20:00"</w:t>
      </w:r>
      <w:r w:rsidRPr="008D7C14">
        <w:rPr>
          <w:color w:val="000000"/>
          <w:sz w:val="16"/>
          <w:szCs w:val="16"/>
        </w:rPr>
        <w:t xml:space="preserve"> 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w:t>
      </w:r>
      <w:r w:rsidR="00C52696">
        <w:rPr>
          <w:color w:val="000000"/>
          <w:sz w:val="16"/>
          <w:szCs w:val="16"/>
        </w:rPr>
        <w:t xml:space="preserve"> </w:t>
      </w:r>
      <w:r w:rsidR="00C52696" w:rsidRPr="008D7C14">
        <w:rPr>
          <w:color w:val="000000"/>
          <w:sz w:val="16"/>
          <w:szCs w:val="16"/>
        </w:rPr>
        <w:t>lastUpdated="1999-05-31T11:20:00"</w:t>
      </w:r>
      <w:r w:rsidRPr="008D7C14">
        <w:rPr>
          <w:color w:val="000000"/>
          <w:sz w:val="16"/>
          <w:szCs w:val="16"/>
        </w:rPr>
        <w:t xml:space="preserve"> 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&lt;/StoreInventory&gt;</w:t>
      </w:r>
    </w:p>
    <w:p w:rsidR="00497B5C" w:rsidRPr="008D7C14" w:rsidRDefault="00497B5C" w:rsidP="00497B5C">
      <w:pPr>
        <w:pStyle w:val="HTMLPreformatted"/>
        <w:rPr>
          <w:color w:val="000000"/>
          <w:sz w:val="16"/>
          <w:szCs w:val="16"/>
        </w:rPr>
      </w:pPr>
      <w:r w:rsidRPr="008D7C14">
        <w:rPr>
          <w:color w:val="000000"/>
          <w:sz w:val="16"/>
          <w:szCs w:val="16"/>
        </w:rPr>
        <w:t>&lt;/Inventory&gt;</w:t>
      </w:r>
    </w:p>
    <w:p w:rsidR="00497B5C" w:rsidRPr="00497B5C" w:rsidRDefault="00497B5C" w:rsidP="00497B5C">
      <w:pPr>
        <w:pStyle w:val="NormalWeb"/>
        <w:rPr>
          <w:rFonts w:ascii="Verdana" w:hAnsi="Verdana"/>
          <w:color w:val="000000"/>
          <w:sz w:val="14"/>
          <w:szCs w:val="17"/>
        </w:rPr>
      </w:pPr>
      <w:r w:rsidRPr="00497B5C">
        <w:rPr>
          <w:rFonts w:ascii="Verdana" w:hAnsi="Verdana"/>
          <w:color w:val="000000"/>
          <w:sz w:val="14"/>
          <w:szCs w:val="17"/>
        </w:rPr>
        <w:t xml:space="preserve">The following is the response Xml Schema: </w:t>
      </w:r>
    </w:p>
    <w:p w:rsidR="00497B5C" w:rsidRPr="008D7C14" w:rsidRDefault="00497B5C" w:rsidP="00497B5C">
      <w:pPr>
        <w:pStyle w:val="HTMLPreformatted"/>
        <w:rPr>
          <w:color w:val="000000"/>
          <w:sz w:val="16"/>
          <w:szCs w:val="16"/>
        </w:rPr>
      </w:pPr>
      <w:r w:rsidRPr="008D7C14">
        <w:rPr>
          <w:color w:val="000000"/>
          <w:sz w:val="16"/>
          <w:szCs w:val="16"/>
        </w:rPr>
        <w:t>&lt;xs:schema xmlns:tns="http://</w:t>
      </w:r>
      <w:r w:rsidR="00D24425" w:rsidRPr="008D7C14">
        <w:rPr>
          <w:color w:val="000000"/>
          <w:sz w:val="16"/>
          <w:szCs w:val="16"/>
        </w:rPr>
        <w:t>api-source</w:t>
      </w:r>
      <w:r w:rsidRPr="008D7C14">
        <w:rPr>
          <w:color w:val="000000"/>
          <w:sz w:val="16"/>
          <w:szCs w:val="16"/>
        </w:rPr>
        <w:t>.redbox.com/</w:t>
      </w:r>
      <w:r w:rsidR="006810B9">
        <w:rPr>
          <w:color w:val="000000"/>
          <w:sz w:val="16"/>
          <w:szCs w:val="16"/>
        </w:rPr>
        <w:t>v3/</w:t>
      </w:r>
      <w:r w:rsidRPr="008D7C14">
        <w:rPr>
          <w:color w:val="000000"/>
          <w:sz w:val="16"/>
          <w:szCs w:val="16"/>
        </w:rPr>
        <w:t>Inventory" elementFormDefault="qualified" targetNamespace="http://</w:t>
      </w:r>
      <w:r w:rsidR="00D24425" w:rsidRPr="008D7C14">
        <w:rPr>
          <w:color w:val="000000"/>
          <w:sz w:val="16"/>
          <w:szCs w:val="16"/>
        </w:rPr>
        <w:t>api-source</w:t>
      </w:r>
      <w:r w:rsidRPr="008D7C14">
        <w:rPr>
          <w:color w:val="000000"/>
          <w:sz w:val="16"/>
          <w:szCs w:val="16"/>
        </w:rPr>
        <w:t>.redbox.com/</w:t>
      </w:r>
      <w:r w:rsidR="006810B9">
        <w:rPr>
          <w:color w:val="000000"/>
          <w:sz w:val="16"/>
          <w:szCs w:val="16"/>
        </w:rPr>
        <w:t>v3/</w:t>
      </w:r>
      <w:r w:rsidRPr="008D7C14">
        <w:rPr>
          <w:color w:val="000000"/>
          <w:sz w:val="16"/>
          <w:szCs w:val="16"/>
        </w:rPr>
        <w:t>Inventory" xmlns:xs="http://www.w3.org/2001/XMLSchema"&gt;</w:t>
      </w:r>
    </w:p>
    <w:p w:rsidR="00497B5C" w:rsidRPr="008D7C14" w:rsidRDefault="00497B5C" w:rsidP="00497B5C">
      <w:pPr>
        <w:pStyle w:val="HTMLPreformatted"/>
        <w:rPr>
          <w:color w:val="000000"/>
          <w:sz w:val="16"/>
          <w:szCs w:val="16"/>
        </w:rPr>
      </w:pPr>
      <w:r w:rsidRPr="008D7C14">
        <w:rPr>
          <w:color w:val="000000"/>
          <w:sz w:val="16"/>
          <w:szCs w:val="16"/>
        </w:rPr>
        <w:t xml:space="preserve">  &lt;xs:element name="Inventory" nillable="true" type="tns:ArrayOfStoreInventory" /&gt;</w:t>
      </w:r>
    </w:p>
    <w:p w:rsidR="00497B5C" w:rsidRPr="008D7C14" w:rsidRDefault="00497B5C" w:rsidP="00497B5C">
      <w:pPr>
        <w:pStyle w:val="HTMLPreformatted"/>
        <w:rPr>
          <w:color w:val="000000"/>
          <w:sz w:val="16"/>
          <w:szCs w:val="16"/>
        </w:rPr>
      </w:pPr>
      <w:r w:rsidRPr="008D7C14">
        <w:rPr>
          <w:color w:val="000000"/>
          <w:sz w:val="16"/>
          <w:szCs w:val="16"/>
        </w:rPr>
        <w:t xml:space="preserve">  &lt;xs:complexType name="ArrayOfStoreInventory"&gt;</w:t>
      </w:r>
    </w:p>
    <w:p w:rsidR="00497B5C" w:rsidRPr="008D7C14" w:rsidRDefault="00497B5C" w:rsidP="00497B5C">
      <w:pPr>
        <w:pStyle w:val="HTMLPreformatted"/>
        <w:rPr>
          <w:color w:val="000000"/>
          <w:sz w:val="16"/>
          <w:szCs w:val="16"/>
        </w:rPr>
      </w:pPr>
      <w:r w:rsidRPr="008D7C14">
        <w:rPr>
          <w:color w:val="000000"/>
          <w:sz w:val="16"/>
          <w:szCs w:val="16"/>
        </w:rPr>
        <w:t xml:space="preserve">    &lt;xs:sequence&gt;</w:t>
      </w:r>
    </w:p>
    <w:p w:rsidR="00497B5C" w:rsidRPr="008D7C14" w:rsidRDefault="00497B5C" w:rsidP="00497B5C">
      <w:pPr>
        <w:pStyle w:val="HTMLPreformatted"/>
        <w:rPr>
          <w:color w:val="000000"/>
          <w:sz w:val="16"/>
          <w:szCs w:val="16"/>
        </w:rPr>
      </w:pPr>
      <w:r w:rsidRPr="008D7C14">
        <w:rPr>
          <w:color w:val="000000"/>
          <w:sz w:val="16"/>
          <w:szCs w:val="16"/>
        </w:rPr>
        <w:t xml:space="preserve">      &lt;xs:element minOccurs="0" maxOccurs="unbounded" name="StoreInventory" nillable="true" type="tns:StoreInventory" /&gt;</w:t>
      </w:r>
    </w:p>
    <w:p w:rsidR="00497B5C" w:rsidRPr="008D7C14" w:rsidRDefault="00497B5C" w:rsidP="00497B5C">
      <w:pPr>
        <w:pStyle w:val="HTMLPreformatted"/>
        <w:rPr>
          <w:color w:val="000000"/>
          <w:sz w:val="16"/>
          <w:szCs w:val="16"/>
        </w:rPr>
      </w:pPr>
      <w:r w:rsidRPr="008D7C14">
        <w:rPr>
          <w:color w:val="000000"/>
          <w:sz w:val="16"/>
          <w:szCs w:val="16"/>
        </w:rPr>
        <w:t xml:space="preserve">    &lt;/xs:sequence&gt;</w:t>
      </w:r>
    </w:p>
    <w:p w:rsidR="00497B5C" w:rsidRPr="008D7C14" w:rsidRDefault="00497B5C" w:rsidP="00497B5C">
      <w:pPr>
        <w:pStyle w:val="HTMLPreformatted"/>
        <w:rPr>
          <w:color w:val="000000"/>
          <w:sz w:val="16"/>
          <w:szCs w:val="16"/>
        </w:rPr>
      </w:pPr>
      <w:r w:rsidRPr="008D7C14">
        <w:rPr>
          <w:color w:val="000000"/>
          <w:sz w:val="16"/>
          <w:szCs w:val="16"/>
        </w:rPr>
        <w:t xml:space="preserve">  &lt;/xs:complexType&gt;</w:t>
      </w:r>
    </w:p>
    <w:p w:rsidR="00497B5C" w:rsidRPr="008D7C14" w:rsidRDefault="00497B5C" w:rsidP="00497B5C">
      <w:pPr>
        <w:pStyle w:val="HTMLPreformatted"/>
        <w:rPr>
          <w:color w:val="000000"/>
          <w:sz w:val="16"/>
          <w:szCs w:val="16"/>
        </w:rPr>
      </w:pPr>
      <w:r w:rsidRPr="008D7C14">
        <w:rPr>
          <w:color w:val="000000"/>
          <w:sz w:val="16"/>
          <w:szCs w:val="16"/>
        </w:rPr>
        <w:t xml:space="preserve">  &lt;xs:complexType name="StoreInventory"&gt;</w:t>
      </w:r>
    </w:p>
    <w:p w:rsidR="00497B5C" w:rsidRPr="008D7C14" w:rsidRDefault="00497B5C" w:rsidP="00497B5C">
      <w:pPr>
        <w:pStyle w:val="HTMLPreformatted"/>
        <w:rPr>
          <w:color w:val="000000"/>
          <w:sz w:val="16"/>
          <w:szCs w:val="16"/>
        </w:rPr>
      </w:pPr>
      <w:r w:rsidRPr="008D7C14">
        <w:rPr>
          <w:color w:val="000000"/>
          <w:sz w:val="16"/>
          <w:szCs w:val="16"/>
        </w:rPr>
        <w:t xml:space="preserve">    &lt;xs:sequence&gt;</w:t>
      </w:r>
    </w:p>
    <w:p w:rsidR="00497B5C" w:rsidRPr="008D7C14" w:rsidRDefault="00497B5C" w:rsidP="00497B5C">
      <w:pPr>
        <w:pStyle w:val="HTMLPreformatted"/>
        <w:rPr>
          <w:color w:val="000000"/>
          <w:sz w:val="16"/>
          <w:szCs w:val="16"/>
        </w:rPr>
      </w:pPr>
      <w:r w:rsidRPr="008D7C14">
        <w:rPr>
          <w:color w:val="000000"/>
          <w:sz w:val="16"/>
          <w:szCs w:val="16"/>
        </w:rPr>
        <w:t xml:space="preserve">      &lt;xs:element minOccurs="0" maxOccurs="unbounded" name="ProductInventory" type="tns:ProductInventory" /&gt;</w:t>
      </w:r>
    </w:p>
    <w:p w:rsidR="00497B5C" w:rsidRPr="008D7C14" w:rsidRDefault="00497B5C" w:rsidP="00497B5C">
      <w:pPr>
        <w:pStyle w:val="HTMLPreformatted"/>
        <w:rPr>
          <w:color w:val="000000"/>
          <w:sz w:val="16"/>
          <w:szCs w:val="16"/>
        </w:rPr>
      </w:pPr>
      <w:r w:rsidRPr="008D7C14">
        <w:rPr>
          <w:color w:val="000000"/>
          <w:sz w:val="16"/>
          <w:szCs w:val="16"/>
        </w:rPr>
        <w:t xml:space="preserve">    &lt;/xs:sequence&gt;</w:t>
      </w:r>
    </w:p>
    <w:p w:rsidR="00497B5C" w:rsidRPr="008D7C14" w:rsidRDefault="00497B5C" w:rsidP="00497B5C">
      <w:pPr>
        <w:pStyle w:val="HTMLPreformatted"/>
        <w:rPr>
          <w:color w:val="000000"/>
          <w:sz w:val="16"/>
          <w:szCs w:val="16"/>
        </w:rPr>
      </w:pPr>
      <w:r w:rsidRPr="008D7C14">
        <w:rPr>
          <w:color w:val="000000"/>
          <w:sz w:val="16"/>
          <w:szCs w:val="16"/>
        </w:rPr>
        <w:t xml:space="preserve">    &lt;xs:attribute name="storeId" type="</w:t>
      </w:r>
      <w:r w:rsidR="00284979" w:rsidRPr="008D7C14">
        <w:rPr>
          <w:color w:val="000000"/>
          <w:sz w:val="16"/>
          <w:szCs w:val="16"/>
        </w:rPr>
        <w:t>string</w:t>
      </w:r>
      <w:r w:rsidRPr="008D7C14">
        <w:rPr>
          <w:color w:val="000000"/>
          <w:sz w:val="16"/>
          <w:szCs w:val="16"/>
        </w:rPr>
        <w:t>" use="required" /&gt;</w:t>
      </w:r>
    </w:p>
    <w:p w:rsidR="00497B5C" w:rsidRPr="008D7C14" w:rsidRDefault="00497B5C" w:rsidP="00497B5C">
      <w:pPr>
        <w:pStyle w:val="HTMLPreformatted"/>
        <w:rPr>
          <w:color w:val="000000"/>
          <w:sz w:val="16"/>
          <w:szCs w:val="16"/>
        </w:rPr>
      </w:pPr>
      <w:r w:rsidRPr="008D7C14">
        <w:rPr>
          <w:color w:val="000000"/>
          <w:sz w:val="16"/>
          <w:szCs w:val="16"/>
        </w:rPr>
        <w:t xml:space="preserve">  &lt;/xs:complexType&gt;</w:t>
      </w:r>
    </w:p>
    <w:p w:rsidR="00497B5C" w:rsidRPr="008D7C14" w:rsidRDefault="00497B5C" w:rsidP="00497B5C">
      <w:pPr>
        <w:pStyle w:val="HTMLPreformatted"/>
        <w:rPr>
          <w:color w:val="000000"/>
          <w:sz w:val="16"/>
          <w:szCs w:val="16"/>
        </w:rPr>
      </w:pPr>
      <w:r w:rsidRPr="008D7C14">
        <w:rPr>
          <w:color w:val="000000"/>
          <w:sz w:val="16"/>
          <w:szCs w:val="16"/>
        </w:rPr>
        <w:t xml:space="preserve">  &lt;xs:complexType name="ProductInventory"&gt;</w:t>
      </w:r>
    </w:p>
    <w:p w:rsidR="00497B5C" w:rsidRPr="008D7C14" w:rsidRDefault="00497B5C" w:rsidP="00497B5C">
      <w:pPr>
        <w:pStyle w:val="HTMLPreformatted"/>
        <w:rPr>
          <w:color w:val="000000"/>
          <w:sz w:val="16"/>
          <w:szCs w:val="16"/>
        </w:rPr>
      </w:pPr>
      <w:r w:rsidRPr="008D7C14">
        <w:rPr>
          <w:color w:val="000000"/>
          <w:sz w:val="16"/>
          <w:szCs w:val="16"/>
        </w:rPr>
        <w:t xml:space="preserve">    &lt;xs:attribute name="productId" type="</w:t>
      </w:r>
      <w:r w:rsidR="00284979" w:rsidRPr="008D7C14">
        <w:rPr>
          <w:color w:val="000000"/>
          <w:sz w:val="16"/>
          <w:szCs w:val="16"/>
        </w:rPr>
        <w:t>string</w:t>
      </w:r>
      <w:r w:rsidRPr="008D7C14">
        <w:rPr>
          <w:color w:val="000000"/>
          <w:sz w:val="16"/>
          <w:szCs w:val="16"/>
        </w:rPr>
        <w:t>" use="required" /&gt;</w:t>
      </w:r>
    </w:p>
    <w:p w:rsidR="00C52696" w:rsidRPr="008D7C14" w:rsidRDefault="00C52696" w:rsidP="00C52696">
      <w:pPr>
        <w:pStyle w:val="HTMLPreformatted"/>
        <w:rPr>
          <w:color w:val="000000"/>
          <w:sz w:val="16"/>
          <w:szCs w:val="16"/>
        </w:rPr>
      </w:pPr>
      <w:r w:rsidRPr="008D7C14">
        <w:rPr>
          <w:color w:val="000000"/>
          <w:sz w:val="16"/>
          <w:szCs w:val="16"/>
        </w:rPr>
        <w:t xml:space="preserve">    &lt;xs:attribute name="lastUpdated" type="xs:dateTime" use="required" /&gt;</w:t>
      </w:r>
    </w:p>
    <w:p w:rsidR="00497B5C" w:rsidRPr="008D7C14" w:rsidRDefault="00497B5C" w:rsidP="00497B5C">
      <w:pPr>
        <w:pStyle w:val="HTMLPreformatted"/>
        <w:rPr>
          <w:color w:val="000000"/>
          <w:sz w:val="16"/>
          <w:szCs w:val="16"/>
        </w:rPr>
      </w:pPr>
      <w:r w:rsidRPr="008D7C14">
        <w:rPr>
          <w:color w:val="000000"/>
          <w:sz w:val="16"/>
          <w:szCs w:val="16"/>
        </w:rPr>
        <w:t xml:space="preserve">    &lt;xs:attribute name="inventoryStatus" type="tns:InventoryStatusEnum" use="required" /&gt;</w:t>
      </w:r>
    </w:p>
    <w:p w:rsidR="00497B5C" w:rsidRPr="008D7C14" w:rsidRDefault="00497B5C" w:rsidP="00497B5C">
      <w:pPr>
        <w:pStyle w:val="HTMLPreformatted"/>
        <w:rPr>
          <w:color w:val="000000"/>
          <w:sz w:val="16"/>
          <w:szCs w:val="16"/>
        </w:rPr>
      </w:pPr>
      <w:r w:rsidRPr="008D7C14">
        <w:rPr>
          <w:color w:val="000000"/>
          <w:sz w:val="16"/>
          <w:szCs w:val="16"/>
        </w:rPr>
        <w:t xml:space="preserve">  &lt;/xs:complexType&gt;</w:t>
      </w:r>
    </w:p>
    <w:p w:rsidR="00497B5C" w:rsidRPr="008D7C14" w:rsidRDefault="00497B5C" w:rsidP="00497B5C">
      <w:pPr>
        <w:pStyle w:val="HTMLPreformatted"/>
        <w:rPr>
          <w:color w:val="000000"/>
          <w:sz w:val="16"/>
          <w:szCs w:val="16"/>
        </w:rPr>
      </w:pPr>
      <w:r w:rsidRPr="008D7C14">
        <w:rPr>
          <w:color w:val="000000"/>
          <w:sz w:val="16"/>
          <w:szCs w:val="16"/>
        </w:rPr>
        <w:t xml:space="preserve">  &lt;xs:simpleType name="InventoryStatusEnum"&gt;</w:t>
      </w:r>
    </w:p>
    <w:p w:rsidR="00497B5C" w:rsidRPr="008D7C14" w:rsidRDefault="00497B5C" w:rsidP="00497B5C">
      <w:pPr>
        <w:pStyle w:val="HTMLPreformatted"/>
        <w:rPr>
          <w:color w:val="000000"/>
          <w:sz w:val="16"/>
          <w:szCs w:val="16"/>
        </w:rPr>
      </w:pPr>
      <w:r w:rsidRPr="008D7C14">
        <w:rPr>
          <w:color w:val="000000"/>
          <w:sz w:val="16"/>
          <w:szCs w:val="16"/>
        </w:rPr>
        <w:t xml:space="preserve">    &lt;xs:restriction base="xs:string"&gt;</w:t>
      </w:r>
    </w:p>
    <w:p w:rsidR="00497B5C" w:rsidRPr="008D7C14" w:rsidRDefault="00497B5C" w:rsidP="00497B5C">
      <w:pPr>
        <w:pStyle w:val="HTMLPreformatted"/>
        <w:rPr>
          <w:color w:val="000000"/>
          <w:sz w:val="16"/>
          <w:szCs w:val="16"/>
        </w:rPr>
      </w:pPr>
      <w:r w:rsidRPr="008D7C14">
        <w:rPr>
          <w:color w:val="000000"/>
          <w:sz w:val="16"/>
          <w:szCs w:val="16"/>
        </w:rPr>
        <w:t xml:space="preserve">      &lt;xs:enumeration value="InStock" /&gt;</w:t>
      </w:r>
    </w:p>
    <w:p w:rsidR="00497B5C" w:rsidRPr="008D7C14" w:rsidRDefault="00497B5C" w:rsidP="00497B5C">
      <w:pPr>
        <w:pStyle w:val="HTMLPreformatted"/>
        <w:rPr>
          <w:color w:val="000000"/>
          <w:sz w:val="16"/>
          <w:szCs w:val="16"/>
        </w:rPr>
      </w:pPr>
      <w:r w:rsidRPr="008D7C14">
        <w:rPr>
          <w:color w:val="000000"/>
          <w:sz w:val="16"/>
          <w:szCs w:val="16"/>
        </w:rPr>
        <w:t xml:space="preserve">      &lt;xs:enumeration value="OutOfStock" /&gt;</w:t>
      </w:r>
    </w:p>
    <w:p w:rsidR="00497B5C" w:rsidRPr="008D7C14" w:rsidRDefault="00497B5C" w:rsidP="00497B5C">
      <w:pPr>
        <w:pStyle w:val="HTMLPreformatted"/>
        <w:rPr>
          <w:color w:val="000000"/>
          <w:sz w:val="16"/>
          <w:szCs w:val="16"/>
        </w:rPr>
      </w:pPr>
      <w:r w:rsidRPr="008D7C14">
        <w:rPr>
          <w:color w:val="000000"/>
          <w:sz w:val="16"/>
          <w:szCs w:val="16"/>
        </w:rPr>
        <w:t xml:space="preserve">      &lt;xs:enumeration value="LowStock" /&gt;</w:t>
      </w:r>
    </w:p>
    <w:p w:rsidR="00497B5C" w:rsidRPr="008D7C14" w:rsidRDefault="00497B5C" w:rsidP="00497B5C">
      <w:pPr>
        <w:pStyle w:val="HTMLPreformatted"/>
        <w:rPr>
          <w:color w:val="000000"/>
          <w:sz w:val="16"/>
          <w:szCs w:val="16"/>
        </w:rPr>
      </w:pPr>
      <w:r w:rsidRPr="008D7C14">
        <w:rPr>
          <w:color w:val="000000"/>
          <w:sz w:val="16"/>
          <w:szCs w:val="16"/>
        </w:rPr>
        <w:t xml:space="preserve">    &lt;/xs:restriction&gt;</w:t>
      </w:r>
    </w:p>
    <w:p w:rsidR="00497B5C" w:rsidRPr="008D7C14" w:rsidRDefault="00497B5C" w:rsidP="00497B5C">
      <w:pPr>
        <w:pStyle w:val="HTMLPreformatted"/>
        <w:rPr>
          <w:color w:val="000000"/>
          <w:sz w:val="16"/>
          <w:szCs w:val="16"/>
        </w:rPr>
      </w:pPr>
      <w:r w:rsidRPr="008D7C14">
        <w:rPr>
          <w:color w:val="000000"/>
          <w:sz w:val="16"/>
          <w:szCs w:val="16"/>
        </w:rPr>
        <w:t xml:space="preserve">  &lt;/xs:simpleType&gt;</w:t>
      </w:r>
    </w:p>
    <w:p w:rsidR="00497B5C" w:rsidRPr="00497B5C" w:rsidRDefault="00497B5C" w:rsidP="00497B5C">
      <w:pPr>
        <w:pStyle w:val="HTMLPreformatted"/>
        <w:rPr>
          <w:color w:val="000000"/>
          <w:sz w:val="20"/>
        </w:rPr>
      </w:pPr>
      <w:r w:rsidRPr="008D7C14">
        <w:rPr>
          <w:color w:val="000000"/>
          <w:sz w:val="16"/>
          <w:szCs w:val="16"/>
        </w:rPr>
        <w:t>&lt;/xs:schema&gt;</w:t>
      </w:r>
    </w:p>
    <w:p w:rsidR="00681FBF" w:rsidRDefault="00681FBF">
      <w:pPr>
        <w:spacing w:after="200" w:line="276" w:lineRule="auto"/>
      </w:pPr>
      <w:r>
        <w:lastRenderedPageBreak/>
        <w:br w:type="page"/>
      </w:r>
    </w:p>
    <w:p w:rsidR="00681FBF" w:rsidRDefault="00681FBF" w:rsidP="00681FBF">
      <w:pPr>
        <w:pStyle w:val="Heading3"/>
      </w:pPr>
      <w:bookmarkStart w:id="120" w:name="_Ref283711277"/>
      <w:bookmarkStart w:id="121" w:name="_Toc294267943"/>
      <w:r>
        <w:lastRenderedPageBreak/>
        <w:t>External Store Lookup Response Schema</w:t>
      </w:r>
      <w:bookmarkEnd w:id="120"/>
      <w:bookmarkEnd w:id="121"/>
    </w:p>
    <w:p w:rsidR="00FC6CE5" w:rsidRDefault="00FC6CE5" w:rsidP="00FC6CE5">
      <w:r>
        <w:t xml:space="preserve">This schema is returned </w:t>
      </w:r>
      <w:r w:rsidR="00B93750">
        <w:t>from</w:t>
      </w:r>
      <w:r>
        <w:t xml:space="preserve"> two operations:</w:t>
      </w:r>
    </w:p>
    <w:p w:rsidR="00FC6CE5" w:rsidRDefault="00FC6CE5" w:rsidP="00A54DFF">
      <w:pPr>
        <w:pStyle w:val="ListParagraph"/>
        <w:numPr>
          <w:ilvl w:val="0"/>
          <w:numId w:val="39"/>
        </w:numPr>
      </w:pPr>
      <w:r>
        <w:t>S2 – Paginated Store Lookup</w:t>
      </w:r>
    </w:p>
    <w:p w:rsidR="00FC6CE5" w:rsidRDefault="00FC6CE5" w:rsidP="00A54DFF">
      <w:pPr>
        <w:pStyle w:val="ListParagraph"/>
        <w:numPr>
          <w:ilvl w:val="0"/>
          <w:numId w:val="39"/>
        </w:numPr>
      </w:pPr>
      <w:r>
        <w:t>S3 – Paginated Store Location Search</w:t>
      </w:r>
    </w:p>
    <w:p w:rsidR="005047DD" w:rsidRDefault="005047DD" w:rsidP="005047DD">
      <w:r>
        <w:t>The &lt;DistanceFromSearchLocation&gt; element is provided only in response to the S3 operation (and is omitted from the response for the S2 operation).</w:t>
      </w:r>
    </w:p>
    <w:p w:rsidR="00FC6CE5" w:rsidRPr="00FC6CE5" w:rsidRDefault="00FC6CE5" w:rsidP="00FC6CE5"/>
    <w:p w:rsidR="00497B5C" w:rsidRPr="00497B5C" w:rsidRDefault="00497B5C" w:rsidP="00497B5C">
      <w:pPr>
        <w:pStyle w:val="NormalWeb"/>
        <w:rPr>
          <w:rFonts w:ascii="Verdana" w:hAnsi="Verdana"/>
          <w:color w:val="000000"/>
          <w:sz w:val="12"/>
          <w:szCs w:val="17"/>
        </w:rPr>
      </w:pPr>
      <w:r w:rsidRPr="00497B5C">
        <w:rPr>
          <w:rFonts w:ascii="Verdana" w:hAnsi="Verdana"/>
          <w:color w:val="000000"/>
          <w:sz w:val="12"/>
          <w:szCs w:val="17"/>
        </w:rPr>
        <w:t xml:space="preserve">The following is an example response Xml body: </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StoresLookupList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1900-01-01T01:01:01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Offline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Paging</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pageNum</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pageSize</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totalNumItems</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pageCount</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xmlns:atom</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http://www.w3.org/2005/Atom</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first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last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prev</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next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C362D5">
      <w:pPr>
        <w:tabs>
          <w:tab w:val="left" w:pos="916"/>
        </w:tabs>
        <w:rPr>
          <w:rFonts w:ascii="Consolas" w:eastAsia="Times New Roman" w:hAnsi="Consolas" w:cs="Consolas"/>
          <w:sz w:val="16"/>
          <w:szCs w:val="16"/>
          <w:lang w:bidi="ar-SA"/>
        </w:rPr>
      </w:pPr>
      <w:r w:rsidRPr="005047DD">
        <w:rPr>
          <w:rFonts w:ascii="Consolas" w:eastAsia="Times New Roman" w:hAnsi="Consolas" w:cs="Consolas"/>
          <w:color w:val="A31515"/>
          <w:sz w:val="16"/>
          <w:szCs w:val="16"/>
          <w:lang w:bidi="ar-SA"/>
        </w:rPr>
        <w:t xml:space="preserve">  &lt;/Paging&gt;</w:t>
      </w:r>
      <w:r w:rsidR="00C362D5" w:rsidRPr="005047DD">
        <w:rPr>
          <w:rFonts w:ascii="Consolas" w:eastAsia="Times New Roman" w:hAnsi="Consolas" w:cs="Consolas"/>
          <w:color w:val="A31515"/>
          <w:sz w:val="16"/>
          <w:szCs w:val="16"/>
          <w:lang w:bidi="ar-SA"/>
        </w:rPr>
        <w:tab/>
      </w:r>
      <w:r w:rsidRPr="005047DD">
        <w:rPr>
          <w:rFonts w:ascii="Consolas" w:eastAsia="Times New Roman" w:hAnsi="Consolas" w:cs="Consolas"/>
          <w:color w:val="A31515"/>
          <w:sz w:val="16"/>
          <w:szCs w:val="16"/>
          <w:lang w:bidi="ar-SA"/>
        </w:rPr>
        <w:br/>
      </w:r>
      <w:r w:rsidRPr="005047DD">
        <w:rPr>
          <w:rFonts w:ascii="Consolas" w:eastAsia="Times New Roman" w:hAnsi="Consolas" w:cs="Consolas"/>
          <w:color w:val="0000FF"/>
          <w:sz w:val="16"/>
          <w:szCs w:val="16"/>
          <w:lang w:bidi="ar-SA"/>
        </w:rPr>
        <w:t>&lt;/</w:t>
      </w:r>
      <w:r w:rsidR="00402800">
        <w:rPr>
          <w:rFonts w:ascii="Consolas" w:eastAsia="Times New Roman" w:hAnsi="Consolas" w:cs="Consolas"/>
          <w:color w:val="A31515"/>
          <w:sz w:val="16"/>
          <w:szCs w:val="16"/>
          <w:lang w:bidi="ar-SA"/>
        </w:rPr>
        <w:t>StoreLookupList</w:t>
      </w:r>
      <w:r w:rsidRPr="005047DD">
        <w:rPr>
          <w:rFonts w:ascii="Consolas" w:eastAsia="Times New Roman" w:hAnsi="Consolas" w:cs="Consolas"/>
          <w:color w:val="0000FF"/>
          <w:sz w:val="16"/>
          <w:szCs w:val="16"/>
          <w:lang w:bidi="ar-SA"/>
        </w:rPr>
        <w:t>&gt;</w:t>
      </w:r>
    </w:p>
    <w:p w:rsidR="00497B5C" w:rsidRPr="005047DD" w:rsidRDefault="00497B5C" w:rsidP="00497B5C">
      <w:pPr>
        <w:pStyle w:val="NormalWeb"/>
        <w:rPr>
          <w:rFonts w:ascii="Verdana" w:hAnsi="Verdana"/>
          <w:color w:val="000000"/>
          <w:sz w:val="14"/>
          <w:szCs w:val="17"/>
        </w:rPr>
      </w:pPr>
      <w:r w:rsidRPr="005047DD">
        <w:rPr>
          <w:rFonts w:ascii="Verdana" w:hAnsi="Verdana"/>
          <w:color w:val="000000"/>
          <w:sz w:val="14"/>
          <w:szCs w:val="17"/>
        </w:rPr>
        <w:t>The follo</w:t>
      </w:r>
      <w:r w:rsidR="005047DD">
        <w:rPr>
          <w:rFonts w:ascii="Verdana" w:hAnsi="Verdana"/>
          <w:color w:val="000000"/>
          <w:sz w:val="14"/>
          <w:szCs w:val="17"/>
        </w:rPr>
        <w:t xml:space="preserve">wing is the response Xml Schema.  It re-uses the Store schema defined in Section </w:t>
      </w:r>
      <w:r w:rsidR="005047DD">
        <w:rPr>
          <w:rFonts w:ascii="Verdana" w:hAnsi="Verdana"/>
          <w:color w:val="000000"/>
          <w:sz w:val="14"/>
          <w:szCs w:val="17"/>
        </w:rPr>
        <w:fldChar w:fldCharType="begin"/>
      </w:r>
      <w:r w:rsidR="005047DD">
        <w:rPr>
          <w:rFonts w:ascii="Verdana" w:hAnsi="Verdana"/>
          <w:color w:val="000000"/>
          <w:sz w:val="14"/>
          <w:szCs w:val="17"/>
        </w:rPr>
        <w:instrText xml:space="preserve"> REF _Ref287885183 \r \h </w:instrText>
      </w:r>
      <w:r w:rsidR="005047DD">
        <w:rPr>
          <w:rFonts w:ascii="Verdana" w:hAnsi="Verdana"/>
          <w:color w:val="000000"/>
          <w:sz w:val="14"/>
          <w:szCs w:val="17"/>
        </w:rPr>
      </w:r>
      <w:r w:rsidR="005047DD">
        <w:rPr>
          <w:rFonts w:ascii="Verdana" w:hAnsi="Verdana"/>
          <w:color w:val="000000"/>
          <w:sz w:val="14"/>
          <w:szCs w:val="17"/>
        </w:rPr>
        <w:fldChar w:fldCharType="separate"/>
      </w:r>
      <w:r w:rsidR="0058145D">
        <w:rPr>
          <w:rFonts w:ascii="Verdana" w:hAnsi="Verdana"/>
          <w:color w:val="000000"/>
          <w:sz w:val="14"/>
          <w:szCs w:val="17"/>
        </w:rPr>
        <w:t>6.1.11</w:t>
      </w:r>
      <w:r w:rsidR="005047DD">
        <w:rPr>
          <w:rFonts w:ascii="Verdana" w:hAnsi="Verdana"/>
          <w:color w:val="000000"/>
          <w:sz w:val="14"/>
          <w:szCs w:val="17"/>
        </w:rPr>
        <w:fldChar w:fldCharType="end"/>
      </w:r>
      <w:r w:rsidR="005047DD">
        <w:rPr>
          <w:rFonts w:ascii="Verdana" w:hAnsi="Verdana"/>
          <w:color w:val="000000"/>
          <w:sz w:val="14"/>
          <w:szCs w:val="17"/>
        </w:rPr>
        <w:t>.</w:t>
      </w:r>
      <w:r w:rsidRPr="005047DD">
        <w:rPr>
          <w:rFonts w:ascii="Verdana" w:hAnsi="Verdana"/>
          <w:color w:val="000000"/>
          <w:sz w:val="14"/>
          <w:szCs w:val="17"/>
        </w:rPr>
        <w:t xml:space="preserve">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&lt;</w:t>
      </w:r>
      <w:r w:rsidRPr="005047DD">
        <w:rPr>
          <w:rFonts w:ascii="Consolas" w:eastAsia="Times New Roman" w:hAnsi="Consolas" w:cs="Consolas"/>
          <w:color w:val="A31515"/>
          <w:sz w:val="16"/>
          <w:szCs w:val="16"/>
          <w:lang w:bidi="ar-SA"/>
        </w:rPr>
        <w:t>xs:schema</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xmlns:tns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5047DD">
        <w:rPr>
          <w:rFonts w:ascii="Consolas" w:eastAsia="Times New Roman" w:hAnsi="Consolas" w:cs="Consolas"/>
          <w:color w:val="0000FF"/>
          <w:sz w:val="16"/>
          <w:szCs w:val="16"/>
          <w:lang w:bidi="ar-SA"/>
        </w:rPr>
        <w:t>Stores</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elementFormDefault</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qualified</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lastRenderedPageBreak/>
        <w:t>           </w:t>
      </w:r>
      <w:r w:rsidRPr="005047DD">
        <w:rPr>
          <w:rFonts w:ascii="Consolas" w:eastAsia="Times New Roman" w:hAnsi="Consolas" w:cs="Consolas"/>
          <w:color w:val="FF0000"/>
          <w:sz w:val="16"/>
          <w:szCs w:val="16"/>
          <w:lang w:bidi="ar-SA"/>
        </w:rPr>
        <w:t>targetNamespace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5047DD">
        <w:rPr>
          <w:rFonts w:ascii="Consolas" w:eastAsia="Times New Roman" w:hAnsi="Consolas" w:cs="Consolas"/>
          <w:color w:val="0000FF"/>
          <w:sz w:val="16"/>
          <w:szCs w:val="16"/>
          <w:lang w:bidi="ar-SA"/>
        </w:rPr>
        <w:t>Stores</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xmlns:xs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http://www.w3.org/2001/XMLSchema</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xmlns:oapi</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http://api.redbox.com/OpenAPI/v1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xs:import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namespace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http://api.redbox.com/OpenAPI/v1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xs:include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schemaLocation</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store.xsd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008D7C14">
        <w:rPr>
          <w:rFonts w:ascii="Consolas" w:eastAsia="Times New Roman" w:hAnsi="Consolas" w:cs="Consolas"/>
          <w:color w:val="0000FF"/>
          <w:sz w:val="16"/>
          <w:szCs w:val="16"/>
          <w:lang w:bidi="ar-SA"/>
        </w:rPr>
        <w:t>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nillable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true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tns:StoreLookupList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xs:complexType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xs:sequence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minOccurs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0</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maxOccurs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unbounded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tns:Store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minOccurs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0</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maxOccurs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Paging</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oapi:Paging</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xs:sequence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xs:attribute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lastUpdated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xs:dateTime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use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required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xs:complexType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&lt;/</w:t>
      </w:r>
      <w:r w:rsidRPr="005047DD">
        <w:rPr>
          <w:rFonts w:ascii="Consolas" w:eastAsia="Times New Roman" w:hAnsi="Consolas" w:cs="Consolas"/>
          <w:color w:val="A31515"/>
          <w:sz w:val="16"/>
          <w:szCs w:val="16"/>
          <w:lang w:bidi="ar-SA"/>
        </w:rPr>
        <w:t>xs:schema</w:t>
      </w:r>
      <w:r w:rsidRPr="005047DD">
        <w:rPr>
          <w:rFonts w:ascii="Consolas" w:eastAsia="Times New Roman" w:hAnsi="Consolas" w:cs="Consolas"/>
          <w:color w:val="0000FF"/>
          <w:sz w:val="16"/>
          <w:szCs w:val="16"/>
          <w:lang w:bidi="ar-SA"/>
        </w:rPr>
        <w:t>&gt;</w:t>
      </w:r>
    </w:p>
    <w:p w:rsidR="009476CA" w:rsidRPr="005047DD" w:rsidRDefault="009476CA">
      <w:pPr>
        <w:spacing w:after="200" w:line="276" w:lineRule="auto"/>
        <w:rPr>
          <w:sz w:val="16"/>
          <w:szCs w:val="16"/>
        </w:rPr>
      </w:pPr>
    </w:p>
    <w:p w:rsidR="009476CA" w:rsidRDefault="009476CA">
      <w:pPr>
        <w:spacing w:after="200" w:line="276" w:lineRule="auto"/>
      </w:pPr>
      <w:r>
        <w:br w:type="page"/>
      </w:r>
    </w:p>
    <w:p w:rsidR="009476CA" w:rsidRDefault="009476CA" w:rsidP="009476CA">
      <w:pPr>
        <w:pStyle w:val="Heading3"/>
      </w:pPr>
      <w:bookmarkStart w:id="122" w:name="_Ref285204948"/>
      <w:bookmarkStart w:id="123" w:name="_Toc294267944"/>
      <w:r>
        <w:lastRenderedPageBreak/>
        <w:t>InventoryLookup Schema</w:t>
      </w:r>
      <w:bookmarkEnd w:id="122"/>
      <w:bookmarkEnd w:id="123"/>
    </w:p>
    <w:p w:rsidR="009476CA" w:rsidRPr="009476CA" w:rsidRDefault="009476CA" w:rsidP="009476CA">
      <w:pPr>
        <w:pStyle w:val="NormalWeb"/>
        <w:rPr>
          <w:rFonts w:ascii="Verdana" w:hAnsi="Verdana"/>
          <w:color w:val="000000"/>
          <w:sz w:val="16"/>
          <w:szCs w:val="17"/>
        </w:rPr>
      </w:pPr>
      <w:r w:rsidRPr="009476CA">
        <w:rPr>
          <w:rFonts w:ascii="Verdana" w:hAnsi="Verdana"/>
          <w:color w:val="000000"/>
          <w:sz w:val="16"/>
          <w:szCs w:val="17"/>
        </w:rPr>
        <w:t xml:space="preserve">The following is an example response Xml body: </w:t>
      </w:r>
    </w:p>
    <w:p w:rsidR="00D24425" w:rsidRPr="009C4484" w:rsidRDefault="00D24425" w:rsidP="00D24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9C4484">
        <w:rPr>
          <w:rFonts w:ascii="Consolas" w:eastAsia="Times New Roman" w:hAnsi="Consolas" w:cs="Consolas"/>
          <w:color w:val="0000FF"/>
          <w:sz w:val="16"/>
          <w:szCs w:val="20"/>
          <w:lang w:bidi="ar-SA"/>
        </w:rPr>
        <w:t>&lt;</w:t>
      </w:r>
      <w:r w:rsidRPr="009C4484">
        <w:rPr>
          <w:rFonts w:ascii="Consolas" w:eastAsia="Times New Roman" w:hAnsi="Consolas" w:cs="Consolas"/>
          <w:color w:val="A31515"/>
          <w:sz w:val="16"/>
          <w:szCs w:val="20"/>
          <w:lang w:bidi="ar-SA"/>
        </w:rPr>
        <w: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xmlns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Pr="009C4484">
        <w:rPr>
          <w:rFonts w:ascii="Consolas" w:eastAsia="Times New Roman" w:hAnsi="Consolas" w:cs="Consolas"/>
          <w:color w:val="0000FF"/>
          <w:sz w:val="16"/>
          <w:szCs w:val="20"/>
          <w:lang w:bidi="ar-SA"/>
        </w:rPr>
        <w:t>Inventory</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storeId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storeId1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lastUpdated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1900-01-01T01:01:01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InStock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productId2</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OutOfStock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productId3</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LowStock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storeId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storeId2</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lastUpdated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0001-01-01T00:00:00</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storeId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storeId3</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lastUpdated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9999-12-31T23:59:59.9999999</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productId7</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InStock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productId8</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OutOfStock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productId9</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LowStock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Paging</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pageNum</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pageSize</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totalNumItems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pageCount</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xmlns:atom</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http://www.w3.org/2005/Atom</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first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last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prev</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next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9C4484">
        <w:rPr>
          <w:rFonts w:ascii="Consolas" w:eastAsia="Times New Roman" w:hAnsi="Consolas" w:cs="Consolas"/>
          <w:color w:val="A31515"/>
          <w:sz w:val="16"/>
          <w:szCs w:val="20"/>
          <w:lang w:bidi="ar-SA"/>
        </w:rPr>
        <w:t xml:space="preserve">  &lt;/Paging&gt;</w:t>
      </w:r>
      <w:r w:rsidRPr="009C4484">
        <w:rPr>
          <w:rFonts w:ascii="Consolas" w:eastAsia="Times New Roman" w:hAnsi="Consolas" w:cs="Consolas"/>
          <w:color w:val="A31515"/>
          <w:sz w:val="16"/>
          <w:szCs w:val="20"/>
          <w:lang w:bidi="ar-SA"/>
        </w:rPr>
        <w:br/>
      </w:r>
      <w:r w:rsidRPr="009C4484">
        <w:rPr>
          <w:rFonts w:ascii="Consolas" w:eastAsia="Times New Roman" w:hAnsi="Consolas" w:cs="Consolas"/>
          <w:color w:val="0000FF"/>
          <w:sz w:val="16"/>
          <w:szCs w:val="20"/>
          <w:lang w:bidi="ar-SA"/>
        </w:rPr>
        <w:t>&lt;/</w:t>
      </w:r>
      <w:r w:rsidRPr="009C4484">
        <w:rPr>
          <w:rFonts w:ascii="Consolas" w:eastAsia="Times New Roman" w:hAnsi="Consolas" w:cs="Consolas"/>
          <w:color w:val="A31515"/>
          <w:sz w:val="16"/>
          <w:szCs w:val="20"/>
          <w:lang w:bidi="ar-SA"/>
        </w:rPr>
        <w:t>Inventory</w:t>
      </w:r>
      <w:r w:rsidRPr="009C4484">
        <w:rPr>
          <w:rFonts w:ascii="Consolas" w:eastAsia="Times New Roman" w:hAnsi="Consolas" w:cs="Consolas"/>
          <w:color w:val="0000FF"/>
          <w:sz w:val="16"/>
          <w:szCs w:val="20"/>
          <w:lang w:bidi="ar-SA"/>
        </w:rPr>
        <w:t>&gt;</w:t>
      </w:r>
    </w:p>
    <w:p w:rsidR="009476CA" w:rsidRPr="009476CA" w:rsidRDefault="009476CA" w:rsidP="009476CA">
      <w:pPr>
        <w:pStyle w:val="NormalWeb"/>
        <w:rPr>
          <w:rFonts w:ascii="Verdana" w:hAnsi="Verdana"/>
          <w:color w:val="000000"/>
          <w:sz w:val="16"/>
          <w:szCs w:val="17"/>
        </w:rPr>
      </w:pPr>
      <w:r w:rsidRPr="009476CA">
        <w:rPr>
          <w:rFonts w:ascii="Verdana" w:hAnsi="Verdana"/>
          <w:color w:val="000000"/>
          <w:sz w:val="16"/>
          <w:szCs w:val="17"/>
        </w:rPr>
        <w:t xml:space="preserve">The following is the response Xml Schema: </w:t>
      </w:r>
    </w:p>
    <w:p w:rsidR="00D24425" w:rsidRPr="009C4484" w:rsidRDefault="00D24425" w:rsidP="00D24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9C4484">
        <w:rPr>
          <w:rFonts w:ascii="Consolas" w:eastAsia="Times New Roman" w:hAnsi="Consolas" w:cs="Consolas"/>
          <w:color w:val="0000FF"/>
          <w:sz w:val="16"/>
          <w:szCs w:val="16"/>
          <w:lang w:bidi="ar-SA"/>
        </w:rPr>
        <w:t>&lt;</w:t>
      </w:r>
      <w:r w:rsidRPr="009C4484">
        <w:rPr>
          <w:rFonts w:ascii="Consolas" w:eastAsia="Times New Roman" w:hAnsi="Consolas" w:cs="Consolas"/>
          <w:color w:val="A31515"/>
          <w:sz w:val="16"/>
          <w:szCs w:val="16"/>
          <w:lang w:bidi="ar-SA"/>
        </w:rPr>
        <w:t>xs:schema</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xmlns:tns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9C4484">
        <w:rPr>
          <w:rFonts w:ascii="Consolas" w:eastAsia="Times New Roman" w:hAnsi="Consolas" w:cs="Consolas"/>
          <w:color w:val="0000FF"/>
          <w:sz w:val="16"/>
          <w:szCs w:val="16"/>
          <w:lang w:bidi="ar-SA"/>
        </w:rPr>
        <w:t>Inventory</w:t>
      </w:r>
      <w:r w:rsidRPr="009C4484">
        <w:rPr>
          <w:rFonts w:ascii="Consolas" w:eastAsia="Times New Roman" w:hAnsi="Consolas" w:cs="Consolas"/>
          <w:sz w:val="16"/>
          <w:szCs w:val="16"/>
          <w:lang w:bidi="ar-SA"/>
        </w:rPr>
        <w: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elementFormDefault</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qualified</w:t>
      </w:r>
      <w:r w:rsidRPr="009C4484">
        <w:rPr>
          <w:rFonts w:ascii="Consolas" w:eastAsia="Times New Roman" w:hAnsi="Consolas" w:cs="Consolas"/>
          <w:sz w:val="16"/>
          <w:szCs w:val="16"/>
          <w:lang w:bidi="ar-SA"/>
        </w:rPr>
        <w: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targetNamespace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9C4484">
        <w:rPr>
          <w:rFonts w:ascii="Consolas" w:eastAsia="Times New Roman" w:hAnsi="Consolas" w:cs="Consolas"/>
          <w:color w:val="0000FF"/>
          <w:sz w:val="16"/>
          <w:szCs w:val="16"/>
          <w:lang w:bidi="ar-SA"/>
        </w:rPr>
        <w:t>Inventory</w:t>
      </w:r>
      <w:r w:rsidRPr="009C4484">
        <w:rPr>
          <w:rFonts w:ascii="Consolas" w:eastAsia="Times New Roman" w:hAnsi="Consolas" w:cs="Consolas"/>
          <w:sz w:val="16"/>
          <w:szCs w:val="16"/>
          <w:lang w:bidi="ar-SA"/>
        </w:rPr>
        <w: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xmlns:xs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http://www.w3.org/2001/XMLSchema</w:t>
      </w:r>
      <w:r w:rsidRPr="009C4484">
        <w:rPr>
          <w:rFonts w:ascii="Consolas" w:eastAsia="Times New Roman" w:hAnsi="Consolas" w:cs="Consolas"/>
          <w:sz w:val="16"/>
          <w:szCs w:val="16"/>
          <w:lang w:bidi="ar-SA"/>
        </w:rPr>
        <w: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xmlns:oapi</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http://api.redbox.com/OpenAPI/v1</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xs:import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namespace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http://api.redbox.com/OpenAPI/v1</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xs:element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nillable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true</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tns:InventoryLookupList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InventoryLookupList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xs:sequence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xs:element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minOccurs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0</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maxOccurs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unbounded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StoreInventory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tns:ArrayOfProductInventory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xs:element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minOccurs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0</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maxOccurs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1</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Paging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oapi:Paging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xs:sequence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ArrayOfProductInventory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xs:sequence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xs:element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minOccurs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0</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maxOccurs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unbounded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tns:ProductInventory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xs:sequence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xs:attribute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storeId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xs:string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use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required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xs:attribute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lastUpdated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xs:dateTime</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use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required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xs:attribute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productId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xs:string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use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required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xs:attribute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inventoryStatus</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tns:InventoryStatusEnum</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use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required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xs:simpleType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InventoryStatusEnum</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xs:restriction</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base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xs:string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xs:enumeration</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value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InStock</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xs:enumeration</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value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OutOfStock</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xs:enumeration</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value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LowStock</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xs:restriction</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xs:simpleType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&lt;/</w:t>
      </w:r>
      <w:r w:rsidRPr="009C4484">
        <w:rPr>
          <w:rFonts w:ascii="Consolas" w:eastAsia="Times New Roman" w:hAnsi="Consolas" w:cs="Consolas"/>
          <w:color w:val="A31515"/>
          <w:sz w:val="16"/>
          <w:szCs w:val="16"/>
          <w:lang w:bidi="ar-SA"/>
        </w:rPr>
        <w:t>xs:schema</w:t>
      </w:r>
      <w:r w:rsidRPr="009C4484">
        <w:rPr>
          <w:rFonts w:ascii="Consolas" w:eastAsia="Times New Roman" w:hAnsi="Consolas" w:cs="Consolas"/>
          <w:color w:val="0000FF"/>
          <w:sz w:val="16"/>
          <w:szCs w:val="16"/>
          <w:lang w:bidi="ar-SA"/>
        </w:rPr>
        <w:t>&gt;</w:t>
      </w:r>
    </w:p>
    <w:p w:rsidR="00FC55ED" w:rsidRDefault="00FC55ED">
      <w:pPr>
        <w:spacing w:after="200" w:line="276" w:lineRule="auto"/>
        <w:rPr>
          <w:b/>
          <w:iCs/>
          <w:spacing w:val="5"/>
          <w:sz w:val="20"/>
          <w:szCs w:val="20"/>
        </w:rPr>
      </w:pPr>
      <w:r>
        <w:br w:type="page"/>
      </w:r>
    </w:p>
    <w:p w:rsidR="00064AD2" w:rsidRDefault="00CF27F8" w:rsidP="0022605B">
      <w:pPr>
        <w:pStyle w:val="Heading3"/>
      </w:pPr>
      <w:bookmarkStart w:id="124" w:name="_Ref283379044"/>
      <w:bookmarkStart w:id="125" w:name="_Toc294267945"/>
      <w:bookmarkStart w:id="126" w:name="_GoBack"/>
      <w:bookmarkEnd w:id="126"/>
      <w:r>
        <w:lastRenderedPageBreak/>
        <w:t>Source</w:t>
      </w:r>
      <w:r w:rsidR="00064AD2">
        <w:t xml:space="preserve"> Top20 Schema</w:t>
      </w:r>
      <w:bookmarkEnd w:id="124"/>
      <w:bookmarkEnd w:id="125"/>
    </w:p>
    <w:p w:rsidR="00064AD2" w:rsidRDefault="00064AD2" w:rsidP="00064AD2"/>
    <w:p w:rsidR="00D50BD2" w:rsidRPr="00D50BD2" w:rsidRDefault="00D50BD2" w:rsidP="00D50BD2">
      <w:pPr>
        <w:pStyle w:val="NormalWeb"/>
        <w:rPr>
          <w:rFonts w:ascii="Verdana" w:hAnsi="Verdana"/>
          <w:color w:val="000000"/>
          <w:sz w:val="12"/>
          <w:szCs w:val="17"/>
        </w:rPr>
      </w:pPr>
      <w:r w:rsidRPr="00D50BD2">
        <w:rPr>
          <w:rFonts w:ascii="Verdana" w:hAnsi="Verdana"/>
          <w:color w:val="000000"/>
          <w:sz w:val="12"/>
          <w:szCs w:val="17"/>
        </w:rPr>
        <w:t xml:space="preserve">The following is an example response Xml body: </w:t>
      </w:r>
    </w:p>
    <w:p w:rsidR="00D50BD2" w:rsidRPr="008D7C14" w:rsidRDefault="00D50BD2" w:rsidP="00D50BD2">
      <w:pPr>
        <w:pStyle w:val="HTMLPreformatted"/>
        <w:rPr>
          <w:color w:val="000000"/>
          <w:sz w:val="16"/>
          <w:szCs w:val="16"/>
        </w:rPr>
      </w:pPr>
      <w:r w:rsidRPr="008D7C14">
        <w:rPr>
          <w:color w:val="000000"/>
          <w:sz w:val="16"/>
          <w:szCs w:val="16"/>
        </w:rPr>
        <w:t>&lt;Top20 period="65535" productType="String content" lastUpdated="1999-05-31T11:20:00" xmlns="http://api-source.redbox.com/</w:t>
      </w:r>
      <w:r w:rsidR="006810B9">
        <w:rPr>
          <w:color w:val="000000"/>
          <w:sz w:val="16"/>
          <w:szCs w:val="16"/>
        </w:rPr>
        <w:t>v3/</w:t>
      </w:r>
      <w:r w:rsidRPr="008D7C14">
        <w:rPr>
          <w:color w:val="000000"/>
          <w:sz w:val="16"/>
          <w:szCs w:val="16"/>
        </w:rPr>
        <w:t>Products"&gt;</w:t>
      </w:r>
    </w:p>
    <w:p w:rsidR="00D50BD2" w:rsidRPr="008D7C14" w:rsidRDefault="00D50BD2" w:rsidP="00D50BD2">
      <w:pPr>
        <w:pStyle w:val="HTMLPreformatted"/>
        <w:rPr>
          <w:color w:val="000000"/>
          <w:sz w:val="16"/>
          <w:szCs w:val="16"/>
        </w:rPr>
      </w:pPr>
      <w:r w:rsidRPr="008D7C14">
        <w:rPr>
          <w:color w:val="000000"/>
          <w:sz w:val="16"/>
          <w:szCs w:val="16"/>
        </w:rPr>
        <w:t xml:space="preserve">  &lt;Item </w:t>
      </w:r>
      <w:r w:rsidR="00284979" w:rsidRPr="008D7C14">
        <w:rPr>
          <w:color w:val="000000"/>
          <w:sz w:val="16"/>
          <w:szCs w:val="16"/>
        </w:rPr>
        <w:t>product</w:t>
      </w:r>
      <w:r w:rsidRPr="008D7C14">
        <w:rPr>
          <w:color w:val="000000"/>
          <w:sz w:val="16"/>
          <w:szCs w:val="16"/>
        </w:rPr>
        <w:t>Id="1627aea5-8e0a-4371-9022-9b504344e724" position="32767" &gt;</w:t>
      </w:r>
    </w:p>
    <w:p w:rsidR="00D50BD2" w:rsidRPr="008D7C14" w:rsidRDefault="00D50BD2" w:rsidP="00D50BD2">
      <w:pPr>
        <w:pStyle w:val="HTMLPreformatted"/>
        <w:rPr>
          <w:color w:val="000000"/>
          <w:sz w:val="16"/>
          <w:szCs w:val="16"/>
        </w:rPr>
      </w:pPr>
      <w:r w:rsidRPr="008D7C14">
        <w:rPr>
          <w:color w:val="000000"/>
          <w:sz w:val="16"/>
          <w:szCs w:val="16"/>
        </w:rPr>
        <w:t xml:space="preserve">    &lt;NewEntry /&gt;</w:t>
      </w:r>
    </w:p>
    <w:p w:rsidR="00D50BD2" w:rsidRPr="008D7C14" w:rsidRDefault="00D50BD2" w:rsidP="00D50BD2">
      <w:pPr>
        <w:pStyle w:val="HTMLPreformatted"/>
        <w:rPr>
          <w:color w:val="000000"/>
          <w:sz w:val="16"/>
          <w:szCs w:val="16"/>
        </w:rPr>
      </w:pPr>
      <w:r w:rsidRPr="008D7C14">
        <w:rPr>
          <w:color w:val="000000"/>
          <w:sz w:val="16"/>
          <w:szCs w:val="16"/>
        </w:rPr>
        <w:t xml:space="preserve">  &lt;/Item&gt;</w:t>
      </w:r>
    </w:p>
    <w:p w:rsidR="00D50BD2" w:rsidRPr="008D7C14" w:rsidRDefault="00284979" w:rsidP="00D50BD2">
      <w:pPr>
        <w:pStyle w:val="HTMLPreformatted"/>
        <w:rPr>
          <w:color w:val="000000"/>
          <w:sz w:val="16"/>
          <w:szCs w:val="16"/>
        </w:rPr>
      </w:pPr>
      <w:r w:rsidRPr="008D7C14">
        <w:rPr>
          <w:color w:val="000000"/>
          <w:sz w:val="16"/>
          <w:szCs w:val="16"/>
        </w:rPr>
        <w:t xml:space="preserve">  &lt;Item product</w:t>
      </w:r>
      <w:r w:rsidR="00D50BD2" w:rsidRPr="008D7C14">
        <w:rPr>
          <w:color w:val="000000"/>
          <w:sz w:val="16"/>
          <w:szCs w:val="16"/>
        </w:rPr>
        <w:t>Id="1627aea5-8e0a-4371-9022-9b504344e724" position="32767" &gt;</w:t>
      </w:r>
    </w:p>
    <w:p w:rsidR="00D50BD2" w:rsidRPr="008D7C14" w:rsidRDefault="00D50BD2" w:rsidP="00D50BD2">
      <w:pPr>
        <w:pStyle w:val="HTMLPreformatted"/>
        <w:rPr>
          <w:color w:val="000000"/>
          <w:sz w:val="16"/>
          <w:szCs w:val="16"/>
        </w:rPr>
      </w:pPr>
      <w:r w:rsidRPr="008D7C14">
        <w:rPr>
          <w:color w:val="000000"/>
          <w:sz w:val="16"/>
          <w:szCs w:val="16"/>
        </w:rPr>
        <w:t xml:space="preserve">    &lt;PositionChange direction=”Up” amount=”2” /&gt;</w:t>
      </w:r>
    </w:p>
    <w:p w:rsidR="00D50BD2" w:rsidRPr="008D7C14" w:rsidRDefault="00D50BD2" w:rsidP="00D50BD2">
      <w:pPr>
        <w:pStyle w:val="HTMLPreformatted"/>
        <w:rPr>
          <w:color w:val="000000"/>
          <w:sz w:val="16"/>
          <w:szCs w:val="16"/>
        </w:rPr>
      </w:pPr>
      <w:r w:rsidRPr="008D7C14">
        <w:rPr>
          <w:color w:val="000000"/>
          <w:sz w:val="16"/>
          <w:szCs w:val="16"/>
        </w:rPr>
        <w:t xml:space="preserve">  &lt;/Item&gt;</w:t>
      </w:r>
    </w:p>
    <w:p w:rsidR="00D50BD2" w:rsidRPr="008D7C14" w:rsidRDefault="00D50BD2" w:rsidP="00D50BD2">
      <w:pPr>
        <w:pStyle w:val="HTMLPreformatted"/>
        <w:rPr>
          <w:color w:val="000000"/>
          <w:sz w:val="16"/>
          <w:szCs w:val="16"/>
        </w:rPr>
      </w:pPr>
      <w:r w:rsidRPr="008D7C14">
        <w:rPr>
          <w:color w:val="000000"/>
          <w:sz w:val="16"/>
          <w:szCs w:val="16"/>
        </w:rPr>
        <w:t>&lt;/Top20&gt;</w:t>
      </w:r>
    </w:p>
    <w:p w:rsidR="00D50BD2" w:rsidRPr="00D50BD2" w:rsidRDefault="00D50BD2" w:rsidP="00D50BD2">
      <w:pPr>
        <w:pStyle w:val="NormalWeb"/>
        <w:rPr>
          <w:rFonts w:ascii="Verdana" w:hAnsi="Verdana"/>
          <w:color w:val="000000"/>
          <w:sz w:val="12"/>
          <w:szCs w:val="17"/>
        </w:rPr>
      </w:pPr>
      <w:r w:rsidRPr="00D50BD2">
        <w:rPr>
          <w:rFonts w:ascii="Verdana" w:hAnsi="Verdana"/>
          <w:color w:val="000000"/>
          <w:sz w:val="12"/>
          <w:szCs w:val="17"/>
        </w:rPr>
        <w:t xml:space="preserve">The following is the response Xml Schema: </w:t>
      </w:r>
    </w:p>
    <w:p w:rsidR="00D50BD2" w:rsidRPr="008D7C14" w:rsidRDefault="00D50BD2" w:rsidP="00D50BD2">
      <w:pPr>
        <w:pStyle w:val="HTMLPreformatted"/>
        <w:rPr>
          <w:color w:val="000000"/>
          <w:sz w:val="16"/>
          <w:szCs w:val="16"/>
        </w:rPr>
      </w:pPr>
      <w:r w:rsidRPr="008D7C14">
        <w:rPr>
          <w:color w:val="000000"/>
          <w:sz w:val="16"/>
          <w:szCs w:val="16"/>
        </w:rPr>
        <w:t>&lt;xs:schema xmlns:tns="http://api-source.redbox.com/</w:t>
      </w:r>
      <w:r w:rsidR="006810B9">
        <w:rPr>
          <w:color w:val="000000"/>
          <w:sz w:val="16"/>
          <w:szCs w:val="16"/>
        </w:rPr>
        <w:t>v3/</w:t>
      </w:r>
      <w:r w:rsidRPr="008D7C14">
        <w:rPr>
          <w:color w:val="000000"/>
          <w:sz w:val="16"/>
          <w:szCs w:val="16"/>
        </w:rPr>
        <w:t>Products" elementFormDefault="qualified" targetNamespace="http://api-source.redbox.com/</w:t>
      </w:r>
      <w:r w:rsidR="006810B9">
        <w:rPr>
          <w:color w:val="000000"/>
          <w:sz w:val="16"/>
          <w:szCs w:val="16"/>
        </w:rPr>
        <w:t>v3/</w:t>
      </w:r>
      <w:r w:rsidRPr="008D7C14">
        <w:rPr>
          <w:color w:val="000000"/>
          <w:sz w:val="16"/>
          <w:szCs w:val="16"/>
        </w:rPr>
        <w:t>Products" xmlns:xs="http://www.w3.org/2001/XMLSchema"&gt;</w:t>
      </w:r>
    </w:p>
    <w:p w:rsidR="00D50BD2" w:rsidRPr="008D7C14" w:rsidRDefault="00D50BD2" w:rsidP="00D50BD2">
      <w:pPr>
        <w:pStyle w:val="HTMLPreformatted"/>
        <w:rPr>
          <w:color w:val="000000"/>
          <w:sz w:val="16"/>
          <w:szCs w:val="16"/>
        </w:rPr>
      </w:pPr>
      <w:r w:rsidRPr="008D7C14">
        <w:rPr>
          <w:color w:val="000000"/>
          <w:sz w:val="16"/>
          <w:szCs w:val="16"/>
        </w:rPr>
        <w:t xml:space="preserve">  &lt;xs:element name="Top20" nillable="true" type="tns:Top20"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name="Top20"&gt;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maxOccurs="unbounded" name="Item" type="tns:Top20Entry" /&gt;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name="period" type="xs:unsignedShort"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name="productType" type="xs:string"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name="lastUpdated" type="xs:dateTime"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name="Top20Entry"&gt;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&lt;xs:choice minOccurs="1" maxOccurs="1"&gt;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maxOccurs="1" name="PositionChange" type="tns:PositionChange" /&gt;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maxOccurs="1" name="NewEntry" type="tns:NewEntry" /&gt;</w:t>
      </w:r>
    </w:p>
    <w:p w:rsidR="00D50BD2" w:rsidRPr="008D7C14" w:rsidRDefault="00D50BD2" w:rsidP="00D50BD2">
      <w:pPr>
        <w:pStyle w:val="HTMLPreformatted"/>
        <w:rPr>
          <w:color w:val="000000"/>
          <w:sz w:val="16"/>
          <w:szCs w:val="16"/>
        </w:rPr>
      </w:pPr>
      <w:r w:rsidRPr="008D7C14">
        <w:rPr>
          <w:color w:val="000000"/>
          <w:sz w:val="16"/>
          <w:szCs w:val="16"/>
        </w:rPr>
        <w:t xml:space="preserve">      &lt;/xs:choice&gt;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284979" w:rsidP="00D50BD2">
      <w:pPr>
        <w:pStyle w:val="HTMLPreformatted"/>
        <w:rPr>
          <w:color w:val="000000"/>
          <w:sz w:val="16"/>
          <w:szCs w:val="16"/>
        </w:rPr>
      </w:pPr>
      <w:r w:rsidRPr="008D7C14">
        <w:rPr>
          <w:color w:val="000000"/>
          <w:sz w:val="16"/>
          <w:szCs w:val="16"/>
        </w:rPr>
        <w:t xml:space="preserve">    &lt;xs:attribute name="product</w:t>
      </w:r>
      <w:r w:rsidR="00D50BD2" w:rsidRPr="008D7C14">
        <w:rPr>
          <w:color w:val="000000"/>
          <w:sz w:val="16"/>
          <w:szCs w:val="16"/>
        </w:rPr>
        <w:t xml:space="preserve">Id" </w:t>
      </w:r>
      <w:r w:rsidRPr="008D7C14">
        <w:rPr>
          <w:color w:val="000000"/>
          <w:sz w:val="16"/>
          <w:szCs w:val="16"/>
        </w:rPr>
        <w:t>type="string</w:t>
      </w:r>
      <w:r w:rsidR="00D50BD2" w:rsidRPr="008D7C14">
        <w:rPr>
          <w:color w:val="000000"/>
          <w:sz w:val="16"/>
          <w:szCs w:val="16"/>
        </w:rPr>
        <w: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name="position" type="xs:short"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name="PositionChange"&gt;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name="direction" type="tns:DirectionsEnum"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name="amount" type="xs:unsignedShort"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&lt;xs:simpleType name="DirectionsEnum"&gt;</w:t>
      </w:r>
    </w:p>
    <w:p w:rsidR="00D50BD2" w:rsidRPr="008D7C14" w:rsidRDefault="00D50BD2" w:rsidP="00D50BD2">
      <w:pPr>
        <w:pStyle w:val="HTMLPreformatted"/>
        <w:rPr>
          <w:color w:val="000000"/>
          <w:sz w:val="16"/>
          <w:szCs w:val="16"/>
        </w:rPr>
      </w:pPr>
      <w:r w:rsidRPr="008D7C14">
        <w:rPr>
          <w:color w:val="000000"/>
          <w:sz w:val="16"/>
          <w:szCs w:val="16"/>
        </w:rPr>
        <w:t xml:space="preserve">    &lt;xs:restriction base="xs:string"&gt;</w:t>
      </w:r>
    </w:p>
    <w:p w:rsidR="00D50BD2" w:rsidRPr="008D7C14" w:rsidRDefault="00D50BD2" w:rsidP="00D50BD2">
      <w:pPr>
        <w:pStyle w:val="HTMLPreformatted"/>
        <w:rPr>
          <w:color w:val="000000"/>
          <w:sz w:val="16"/>
          <w:szCs w:val="16"/>
        </w:rPr>
      </w:pPr>
      <w:r w:rsidRPr="008D7C14">
        <w:rPr>
          <w:color w:val="000000"/>
          <w:sz w:val="16"/>
          <w:szCs w:val="16"/>
        </w:rPr>
        <w:t xml:space="preserve">      &lt;xs:enumeration value="Up" /&gt;</w:t>
      </w:r>
    </w:p>
    <w:p w:rsidR="00D50BD2" w:rsidRDefault="00D50BD2" w:rsidP="00D50BD2">
      <w:pPr>
        <w:pStyle w:val="HTMLPreformatted"/>
        <w:rPr>
          <w:color w:val="000000"/>
          <w:sz w:val="16"/>
          <w:szCs w:val="16"/>
        </w:rPr>
      </w:pPr>
      <w:r w:rsidRPr="008D7C14">
        <w:rPr>
          <w:color w:val="000000"/>
          <w:sz w:val="16"/>
          <w:szCs w:val="16"/>
        </w:rPr>
        <w:t xml:space="preserve">      &lt;xs:enumeration value="Down" /&gt;</w:t>
      </w:r>
    </w:p>
    <w:p w:rsidR="00EB6D4B" w:rsidRPr="008D7C14" w:rsidRDefault="00EB6D4B" w:rsidP="00EB6D4B">
      <w:pPr>
        <w:pStyle w:val="HTMLPreformatted"/>
        <w:rPr>
          <w:color w:val="000000"/>
          <w:sz w:val="16"/>
          <w:szCs w:val="16"/>
        </w:rPr>
      </w:pPr>
      <w:r w:rsidRPr="008D7C14">
        <w:rPr>
          <w:color w:val="000000"/>
          <w:sz w:val="16"/>
          <w:szCs w:val="16"/>
        </w:rPr>
        <w:t xml:space="preserve">      &lt;xs:enumeration value="</w:t>
      </w:r>
      <w:r>
        <w:rPr>
          <w:color w:val="000000"/>
          <w:sz w:val="16"/>
          <w:szCs w:val="16"/>
        </w:rPr>
        <w:t>NoChange</w:t>
      </w:r>
      <w:r w:rsidRPr="008D7C14">
        <w:rPr>
          <w:color w:val="000000"/>
          <w:sz w:val="16"/>
          <w:szCs w:val="16"/>
        </w:rPr>
        <w:t>" /&gt;</w:t>
      </w:r>
    </w:p>
    <w:p w:rsidR="00D50BD2" w:rsidRPr="008D7C14" w:rsidRDefault="00D50BD2" w:rsidP="00D50BD2">
      <w:pPr>
        <w:pStyle w:val="HTMLPreformatted"/>
        <w:rPr>
          <w:color w:val="000000"/>
          <w:sz w:val="16"/>
          <w:szCs w:val="16"/>
        </w:rPr>
      </w:pPr>
      <w:r w:rsidRPr="008D7C14">
        <w:rPr>
          <w:color w:val="000000"/>
          <w:sz w:val="16"/>
          <w:szCs w:val="16"/>
        </w:rPr>
        <w:t xml:space="preserve">    &lt;/xs:restriction&gt;</w:t>
      </w:r>
    </w:p>
    <w:p w:rsidR="00D50BD2" w:rsidRPr="008D7C14" w:rsidRDefault="00D50BD2" w:rsidP="00D50BD2">
      <w:pPr>
        <w:pStyle w:val="HTMLPreformatted"/>
        <w:rPr>
          <w:color w:val="000000"/>
          <w:sz w:val="16"/>
          <w:szCs w:val="16"/>
        </w:rPr>
      </w:pPr>
      <w:r w:rsidRPr="008D7C14">
        <w:rPr>
          <w:color w:val="000000"/>
          <w:sz w:val="16"/>
          <w:szCs w:val="16"/>
        </w:rPr>
        <w:t xml:space="preserve">  &lt;/xs:simpleType&gt;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name="NewEntry" /&gt;</w:t>
      </w:r>
    </w:p>
    <w:p w:rsidR="00D50BD2" w:rsidRDefault="00D50BD2" w:rsidP="00D50BD2">
      <w:pPr>
        <w:pStyle w:val="HTMLPreformatted"/>
        <w:rPr>
          <w:color w:val="000000"/>
          <w:sz w:val="16"/>
          <w:szCs w:val="16"/>
        </w:rPr>
      </w:pPr>
      <w:r w:rsidRPr="008D7C14">
        <w:rPr>
          <w:color w:val="000000"/>
          <w:sz w:val="16"/>
          <w:szCs w:val="16"/>
        </w:rPr>
        <w:t>&lt;/xs:schema&gt;</w:t>
      </w:r>
    </w:p>
    <w:p w:rsidR="008D7C14" w:rsidRDefault="008D7C14">
      <w:pPr>
        <w:spacing w:after="200" w:line="276" w:lineRule="auto"/>
      </w:pPr>
      <w:r>
        <w:br w:type="page"/>
      </w:r>
    </w:p>
    <w:p w:rsidR="008D7C14" w:rsidRDefault="008D7C14" w:rsidP="008D7C14">
      <w:pPr>
        <w:pStyle w:val="Heading3"/>
      </w:pPr>
      <w:bookmarkStart w:id="127" w:name="_Ref288057944"/>
      <w:bookmarkStart w:id="128" w:name="_Toc294267946"/>
      <w:r>
        <w:lastRenderedPageBreak/>
        <w:t>Store and Inventory Search Result Schema</w:t>
      </w:r>
      <w:bookmarkEnd w:id="127"/>
      <w:bookmarkEnd w:id="128"/>
    </w:p>
    <w:p w:rsidR="008D7C14" w:rsidRDefault="008D7C14" w:rsidP="008D7C14">
      <w:pPr>
        <w:rPr>
          <w:lang w:bidi="ar-SA"/>
        </w:rPr>
      </w:pPr>
      <w:r>
        <w:rPr>
          <w:lang w:bidi="ar-SA"/>
        </w:rPr>
        <w:t>Example Result from operation I2:</w:t>
      </w:r>
    </w:p>
    <w:p w:rsid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StoreAndInventorySearchResult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Inventory</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1900-01-01T01:01:01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Offline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0001-01-01T00:00:00</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productId4</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productId6</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9999-12-31T23:59:59.9999999</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productId7</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productId8</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lastRenderedPageBreak/>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productId9</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Paging</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pageNum</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pageSize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totalNumItems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pageCount</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first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last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prev</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next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Paging</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StoreAndInventorySearchResult</w:t>
      </w:r>
      <w:r w:rsidRPr="008D7C14">
        <w:rPr>
          <w:rFonts w:ascii="Consolas" w:eastAsia="Times New Roman" w:hAnsi="Consolas" w:cs="Consolas"/>
          <w:color w:val="0000FF"/>
          <w:sz w:val="16"/>
          <w:szCs w:val="16"/>
          <w:lang w:bidi="ar-SA"/>
        </w:rPr>
        <w:t>&gt;</w:t>
      </w:r>
    </w:p>
    <w:p w:rsidR="008D7C14" w:rsidRPr="008D7C14" w:rsidRDefault="008D7C14" w:rsidP="008D7C14">
      <w:pPr>
        <w:pStyle w:val="NormalWeb"/>
        <w:rPr>
          <w:rFonts w:ascii="Verdana" w:hAnsi="Verdana"/>
          <w:color w:val="000000"/>
          <w:sz w:val="14"/>
          <w:szCs w:val="17"/>
        </w:rPr>
      </w:pPr>
      <w:r w:rsidRPr="008D7C14">
        <w:rPr>
          <w:rFonts w:ascii="Verdana" w:hAnsi="Verdana"/>
          <w:color w:val="000000"/>
          <w:sz w:val="14"/>
          <w:szCs w:val="17"/>
        </w:rPr>
        <w:t xml:space="preserve">The following is the response Xml Schema: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xs:schema</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xmlns:tns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8D7C14">
        <w:rPr>
          <w:rFonts w:ascii="Consolas" w:eastAsia="Times New Roman" w:hAnsi="Consolas" w:cs="Consolas"/>
          <w:color w:val="0000FF"/>
          <w:sz w:val="16"/>
          <w:szCs w:val="16"/>
          <w:lang w:bidi="ar-SA"/>
        </w:rPr>
        <w:t>Inventory</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elementFormDefault</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qualified</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targetNamespace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8D7C14">
        <w:rPr>
          <w:rFonts w:ascii="Consolas" w:eastAsia="Times New Roman" w:hAnsi="Consolas" w:cs="Consolas"/>
          <w:color w:val="0000FF"/>
          <w:sz w:val="16"/>
          <w:szCs w:val="16"/>
          <w:lang w:bidi="ar-SA"/>
        </w:rPr>
        <w:t>Inventory</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xmlns:xs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http://www.w3.org/2001/XMLSchema</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xmlns:oapi</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http://api.redbox.com/OpenAPI/v1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xs:import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http://api.redbox.com/OpenAPI/v1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xs:import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8D7C14">
        <w:rPr>
          <w:rFonts w:ascii="Consolas" w:eastAsia="Times New Roman" w:hAnsi="Consolas" w:cs="Consolas"/>
          <w:color w:val="0000FF"/>
          <w:sz w:val="16"/>
          <w:szCs w:val="16"/>
          <w:lang w:bidi="ar-SA"/>
        </w:rPr>
        <w:t>Stores</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00"/>
          <w:sz w:val="16"/>
          <w:szCs w:val="16"/>
          <w:lang w:bidi="ar-SA"/>
        </w:rPr>
        <w:t xml:space="preserve">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StoreAndInventorySearchResult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tns:StoreAndInventorySearchResultType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StoreAndInventorySearchResultType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unbounded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tns:StoreAndInventoryResult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Paging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oapi:Paging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store:Store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xmlns:store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http://api.redbox.com/Stores/v2</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tns:ArrayOfProductInventory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ArrayOfProductInventory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unbounded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storeId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lastUpdated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xs:dateTime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inventoryStatus</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tns:InventoryStatusEnum</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xs:simpleType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InventoryStatusEnum</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xs:restriction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base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OutOfStock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LowStock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xs:restriction</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xs:simpleType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xs:schema</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bidi="ar-SA"/>
        </w:rPr>
      </w:pPr>
      <w:r w:rsidRPr="008D7C14">
        <w:rPr>
          <w:rFonts w:ascii="Consolas" w:eastAsia="Times New Roman" w:hAnsi="Consolas" w:cs="Consolas"/>
          <w:color w:val="000000"/>
          <w:sz w:val="20"/>
          <w:szCs w:val="20"/>
          <w:lang w:bidi="ar-SA"/>
        </w:rPr>
        <w:t xml:space="preserve"> </w:t>
      </w:r>
    </w:p>
    <w:p w:rsidR="007D4E5E" w:rsidRDefault="007D4E5E">
      <w:pPr>
        <w:spacing w:after="200" w:line="276" w:lineRule="auto"/>
      </w:pPr>
      <w:r>
        <w:br w:type="page"/>
      </w:r>
    </w:p>
    <w:p w:rsidR="00064AD2" w:rsidRPr="00064AD2" w:rsidRDefault="00064AD2" w:rsidP="0022605B">
      <w:pPr>
        <w:pStyle w:val="Heading3"/>
      </w:pPr>
      <w:bookmarkStart w:id="129" w:name="_Ref283378964"/>
      <w:bookmarkStart w:id="130" w:name="_Toc294267947"/>
      <w:r>
        <w:lastRenderedPageBreak/>
        <w:t>External Top20 Schema</w:t>
      </w:r>
      <w:bookmarkEnd w:id="129"/>
      <w:bookmarkEnd w:id="130"/>
    </w:p>
    <w:p w:rsidR="008F77B5" w:rsidRPr="008F77B5" w:rsidRDefault="008F77B5" w:rsidP="008F77B5">
      <w:pPr>
        <w:pStyle w:val="NormalWeb"/>
        <w:rPr>
          <w:rFonts w:ascii="Verdana" w:hAnsi="Verdana"/>
          <w:color w:val="000000"/>
          <w:sz w:val="12"/>
          <w:szCs w:val="17"/>
        </w:rPr>
      </w:pPr>
      <w:r w:rsidRPr="008F77B5">
        <w:rPr>
          <w:rFonts w:ascii="Verdana" w:hAnsi="Verdana"/>
          <w:color w:val="000000"/>
          <w:sz w:val="12"/>
          <w:szCs w:val="17"/>
        </w:rPr>
        <w:t xml:space="preserve">The following is an example response Xml body: </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Top20</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period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productType1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lastUpdated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1900-01-01T01:01:01-06:00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http://api.redbox.com/v3/Products</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productId1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format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format1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websiteUrl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http://uri1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Title1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SortTitle1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966E2" w:rsidRPr="001857C3"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966E2" w:rsidRPr="001857C3"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966E2" w:rsidRPr="001857C3"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Extensions</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Baseline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UPC</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DigitalPartner</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DomesticHomeVideoDistributor1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DomesticTheatricalDistributor1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SynopsisShort1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SynopsisLong1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Person5</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Person6</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1966E2" w:rsidRPr="00756033"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Top20Entry</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p4:NewTop20Entry</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position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0</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xmlns:p4</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http://api.redbox.com/Top20/v2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productId2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format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format2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websiteUrl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http://uri2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Title2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SortTitle2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Genre5</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lastRenderedPageBreak/>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Genre6</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966E2" w:rsidRPr="001857C3"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966E2" w:rsidRPr="001857C3"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966E2" w:rsidRPr="001857C3"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Extensions</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Baseline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description4</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UPC</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description5</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DigitalPartner</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description6</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0</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DomesticHomeVideoDistributor2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DomesticTheatricalDistributor2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SynopsisShort2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SynopsisLong2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P396DT1H1M1S</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Person7</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Person8</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Person9</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Person10</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Top20Entry</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p4:NewTop20Entry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position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65535</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xmlns:p4</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productId3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format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format3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websiteUrl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http://uri3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Title3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SortTitle3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Genre7</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Genre8</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Genre9</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966E2" w:rsidRPr="001857C3"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966E2" w:rsidRPr="001857C3"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966E2" w:rsidRPr="001857C3"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Extensions</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Baseline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description7</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UPC</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description8</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lastRenderedPageBreak/>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DigitalPartner</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description9</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DomesticHomeVideoDistributor3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DomesticTheatricalDistributor3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SynopsisShort3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SynopsisLong3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Person15</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Person16</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Person17</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Person18</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Top20Entry</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p4:NewTop20Entry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position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xmlns:p4</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Top20</w:t>
      </w:r>
      <w:r w:rsidRPr="001966E2">
        <w:rPr>
          <w:rFonts w:ascii="Consolas" w:eastAsia="Times New Roman" w:hAnsi="Consolas" w:cs="Consolas"/>
          <w:color w:val="0000FF"/>
          <w:sz w:val="16"/>
          <w:szCs w:val="16"/>
          <w:lang w:bidi="ar-SA"/>
        </w:rPr>
        <w:t>&gt;</w:t>
      </w:r>
    </w:p>
    <w:p w:rsidR="001966E2" w:rsidRDefault="001966E2"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1966E2" w:rsidRDefault="001966E2"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1966E2" w:rsidRDefault="001966E2"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F41FFF" w:rsidRPr="00B32672" w:rsidRDefault="008F77B5" w:rsidP="00F41FFF">
      <w:pPr>
        <w:pStyle w:val="NormalWeb"/>
        <w:rPr>
          <w:rFonts w:ascii="Verdana" w:hAnsi="Verdana"/>
          <w:color w:val="000000"/>
          <w:sz w:val="14"/>
          <w:szCs w:val="17"/>
        </w:rPr>
      </w:pPr>
      <w:r w:rsidRPr="00F41FFF">
        <w:rPr>
          <w:rFonts w:ascii="Verdana" w:hAnsi="Verdana"/>
          <w:color w:val="000000"/>
          <w:sz w:val="14"/>
          <w:szCs w:val="17"/>
        </w:rPr>
        <w:t>The follo</w:t>
      </w:r>
      <w:r w:rsidR="00F41FFF">
        <w:rPr>
          <w:rFonts w:ascii="Verdana" w:hAnsi="Verdana"/>
          <w:color w:val="000000"/>
          <w:sz w:val="14"/>
          <w:szCs w:val="17"/>
        </w:rPr>
        <w:t xml:space="preserve">wing is the response Xml Schema.  This schema re-uses the </w:t>
      </w:r>
      <w:r w:rsidR="001966E2">
        <w:rPr>
          <w:rFonts w:ascii="Verdana" w:hAnsi="Verdana"/>
          <w:b/>
          <w:color w:val="000000"/>
          <w:sz w:val="14"/>
          <w:szCs w:val="17"/>
        </w:rPr>
        <w:t>Movie</w:t>
      </w:r>
      <w:r w:rsidR="00F41FFF">
        <w:rPr>
          <w:rFonts w:ascii="Verdana" w:hAnsi="Verdana"/>
          <w:color w:val="000000"/>
          <w:sz w:val="14"/>
          <w:szCs w:val="17"/>
        </w:rPr>
        <w:t xml:space="preserve"> schema defined in </w:t>
      </w:r>
      <w:r w:rsidR="00F41FFF">
        <w:rPr>
          <w:rFonts w:ascii="Verdana" w:hAnsi="Verdana"/>
          <w:color w:val="000000"/>
          <w:sz w:val="14"/>
          <w:szCs w:val="17"/>
        </w:rPr>
        <w:fldChar w:fldCharType="begin"/>
      </w:r>
      <w:r w:rsidR="00F41FFF">
        <w:rPr>
          <w:rFonts w:ascii="Verdana" w:hAnsi="Verdana"/>
          <w:color w:val="000000"/>
          <w:sz w:val="14"/>
          <w:szCs w:val="17"/>
        </w:rPr>
        <w:instrText xml:space="preserve"> REF _Ref283378735 \r \h </w:instrText>
      </w:r>
      <w:r w:rsidR="00F41FFF">
        <w:rPr>
          <w:rFonts w:ascii="Verdana" w:hAnsi="Verdana"/>
          <w:color w:val="000000"/>
          <w:sz w:val="14"/>
          <w:szCs w:val="17"/>
        </w:rPr>
      </w:r>
      <w:r w:rsidR="00F41FFF">
        <w:rPr>
          <w:rFonts w:ascii="Verdana" w:hAnsi="Verdana"/>
          <w:color w:val="000000"/>
          <w:sz w:val="14"/>
          <w:szCs w:val="17"/>
        </w:rPr>
        <w:fldChar w:fldCharType="separate"/>
      </w:r>
      <w:r w:rsidR="001966E2">
        <w:rPr>
          <w:rFonts w:ascii="Verdana" w:hAnsi="Verdana"/>
          <w:color w:val="000000"/>
          <w:sz w:val="14"/>
          <w:szCs w:val="17"/>
        </w:rPr>
        <w:t>6.1.3</w:t>
      </w:r>
      <w:r w:rsidR="00F41FFF">
        <w:rPr>
          <w:rFonts w:ascii="Verdana" w:hAnsi="Verdana"/>
          <w:color w:val="000000"/>
          <w:sz w:val="14"/>
          <w:szCs w:val="17"/>
        </w:rPr>
        <w:fldChar w:fldCharType="end"/>
      </w:r>
      <w:r w:rsidR="00F41FFF">
        <w:rPr>
          <w:rFonts w:ascii="Verdana" w:hAnsi="Verdana"/>
          <w:color w:val="000000"/>
          <w:sz w:val="14"/>
          <w:szCs w:val="17"/>
        </w:rPr>
        <w:t xml:space="preserve"> External </w:t>
      </w:r>
      <w:r w:rsidR="001966E2">
        <w:rPr>
          <w:rFonts w:ascii="Verdana" w:hAnsi="Verdana"/>
          <w:color w:val="000000"/>
          <w:sz w:val="14"/>
          <w:szCs w:val="17"/>
        </w:rPr>
        <w:t>Product</w:t>
      </w:r>
      <w:r w:rsidR="00F41FFF">
        <w:rPr>
          <w:rFonts w:ascii="Verdana" w:hAnsi="Verdana"/>
          <w:color w:val="000000"/>
          <w:sz w:val="14"/>
          <w:szCs w:val="17"/>
        </w:rPr>
        <w:t xml:space="preserve"> List.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&lt;?</w:t>
      </w:r>
      <w:r w:rsidRPr="001966E2">
        <w:rPr>
          <w:rFonts w:ascii="Consolas" w:hAnsi="Consolas" w:cs="Consolas"/>
          <w:color w:val="A31515"/>
          <w:sz w:val="16"/>
          <w:szCs w:val="16"/>
        </w:rPr>
        <w:t>xml</w:t>
      </w:r>
      <w:r w:rsidRPr="001966E2">
        <w:rPr>
          <w:rFonts w:ascii="Consolas" w:hAnsi="Consolas" w:cs="Consolas"/>
          <w:color w:val="0000FF"/>
          <w:sz w:val="16"/>
          <w:szCs w:val="16"/>
        </w:rPr>
        <w:t> </w:t>
      </w:r>
      <w:r w:rsidRPr="001966E2">
        <w:rPr>
          <w:rFonts w:ascii="Consolas" w:hAnsi="Consolas" w:cs="Consolas"/>
          <w:color w:val="FF0000"/>
          <w:sz w:val="16"/>
          <w:szCs w:val="16"/>
        </w:rPr>
        <w:t>version</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1.0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encoding</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utf-8</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&lt;</w:t>
      </w:r>
      <w:r w:rsidRPr="001966E2">
        <w:rPr>
          <w:rFonts w:ascii="Consolas" w:hAnsi="Consolas" w:cs="Consolas"/>
          <w:color w:val="A31515"/>
          <w:sz w:val="16"/>
          <w:szCs w:val="16"/>
        </w:rPr>
        <w:t>xs:schema</w:t>
      </w:r>
      <w:r w:rsidRPr="001966E2">
        <w:rPr>
          <w:rFonts w:ascii="Consolas" w:hAnsi="Consolas" w:cs="Consolas"/>
          <w:color w:val="0000FF"/>
          <w:sz w:val="16"/>
          <w:szCs w:val="16"/>
        </w:rPr>
        <w:t> </w:t>
      </w:r>
      <w:r w:rsidRPr="001966E2">
        <w:rPr>
          <w:rFonts w:ascii="Consolas" w:hAnsi="Consolas" w:cs="Consolas"/>
          <w:color w:val="FF0000"/>
          <w:sz w:val="16"/>
          <w:szCs w:val="16"/>
        </w:rPr>
        <w:t>xmlns:tns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http://api.redbox.com/v3/Products</w:t>
      </w:r>
      <w:r w:rsidRPr="001966E2">
        <w:rPr>
          <w:rFonts w:ascii="Consolas" w:hAnsi="Consolas" w:cs="Consolas"/>
          <w:color w:val="000000"/>
          <w:sz w:val="16"/>
          <w:szCs w:val="16"/>
        </w:rPr>
        <w:t>"</w:t>
      </w:r>
      <w:r w:rsidRPr="001966E2">
        <w:rPr>
          <w:rFonts w:ascii="Consolas" w:hAnsi="Consolas" w:cs="Consolas"/>
          <w:color w:val="0000FF"/>
          <w:sz w:val="16"/>
          <w:szCs w:val="16"/>
        </w:rPr>
        <w:t> </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r w:rsidRPr="001966E2">
        <w:rPr>
          <w:rFonts w:ascii="Consolas" w:hAnsi="Consolas" w:cs="Consolas"/>
          <w:color w:val="FF0000"/>
          <w:sz w:val="16"/>
          <w:szCs w:val="16"/>
        </w:rPr>
        <w:t>elementFormDefault</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qualified</w:t>
      </w:r>
      <w:r w:rsidRPr="001966E2">
        <w:rPr>
          <w:rFonts w:ascii="Consolas" w:hAnsi="Consolas" w:cs="Consolas"/>
          <w:color w:val="000000"/>
          <w:sz w:val="16"/>
          <w:szCs w:val="16"/>
        </w:rPr>
        <w:t>"</w:t>
      </w:r>
      <w:r w:rsidRPr="001966E2">
        <w:rPr>
          <w:rFonts w:ascii="Consolas" w:hAnsi="Consolas" w:cs="Consolas"/>
          <w:color w:val="0000FF"/>
          <w:sz w:val="16"/>
          <w:szCs w:val="16"/>
        </w:rPr>
        <w:t> </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r w:rsidRPr="001966E2">
        <w:rPr>
          <w:rFonts w:ascii="Consolas" w:hAnsi="Consolas" w:cs="Consolas"/>
          <w:color w:val="FF0000"/>
          <w:sz w:val="16"/>
          <w:szCs w:val="16"/>
        </w:rPr>
        <w:t>targetNamespace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http://api.redbox.com/v3/Products</w:t>
      </w:r>
      <w:r w:rsidRPr="001966E2">
        <w:rPr>
          <w:rFonts w:ascii="Consolas" w:hAnsi="Consolas" w:cs="Consolas"/>
          <w:color w:val="000000"/>
          <w:sz w:val="16"/>
          <w:szCs w:val="16"/>
        </w:rPr>
        <w:t>"</w:t>
      </w:r>
      <w:r w:rsidRPr="001966E2">
        <w:rPr>
          <w:rFonts w:ascii="Consolas" w:hAnsi="Consolas" w:cs="Consolas"/>
          <w:color w:val="0000FF"/>
          <w:sz w:val="16"/>
          <w:szCs w:val="16"/>
        </w:rPr>
        <w:t> </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r w:rsidRPr="001966E2">
        <w:rPr>
          <w:rFonts w:ascii="Consolas" w:hAnsi="Consolas" w:cs="Consolas"/>
          <w:color w:val="FF0000"/>
          <w:sz w:val="16"/>
          <w:szCs w:val="16"/>
        </w:rPr>
        <w:t>xmlns:xs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http://www.w3.org/2001/XMLSchema</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xs:import</w:t>
      </w:r>
      <w:r w:rsidRPr="001966E2">
        <w:rPr>
          <w:rFonts w:ascii="Consolas" w:hAnsi="Consolas" w:cs="Consolas"/>
          <w:color w:val="0000FF"/>
          <w:sz w:val="16"/>
          <w:szCs w:val="16"/>
        </w:rPr>
        <w:t> </w:t>
      </w:r>
      <w:r w:rsidRPr="001966E2">
        <w:rPr>
          <w:rFonts w:ascii="Consolas" w:hAnsi="Consolas" w:cs="Consolas"/>
          <w:color w:val="FF0000"/>
          <w:sz w:val="16"/>
          <w:szCs w:val="16"/>
        </w:rPr>
        <w:t>namespace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http://api.redbox.com/OpenAPI/v1</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xs:import</w:t>
      </w:r>
      <w:r w:rsidRPr="001966E2">
        <w:rPr>
          <w:rFonts w:ascii="Consolas" w:hAnsi="Consolas" w:cs="Consolas"/>
          <w:color w:val="0000FF"/>
          <w:sz w:val="16"/>
          <w:szCs w:val="16"/>
        </w:rPr>
        <w:t> </w:t>
      </w:r>
      <w:r w:rsidRPr="001966E2">
        <w:rPr>
          <w:rFonts w:ascii="Consolas" w:hAnsi="Consolas" w:cs="Consolas"/>
          <w:color w:val="FF0000"/>
          <w:sz w:val="16"/>
          <w:szCs w:val="16"/>
        </w:rPr>
        <w:t>namespace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http://api.redbox.com/v3/Top20</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00"/>
          <w:sz w:val="16"/>
          <w:szCs w:val="16"/>
        </w:rPr>
        <w:t xml:space="preserve"> </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xs:include</w:t>
      </w:r>
      <w:r w:rsidRPr="001966E2">
        <w:rPr>
          <w:rFonts w:ascii="Consolas" w:hAnsi="Consolas" w:cs="Consolas"/>
          <w:color w:val="0000FF"/>
          <w:sz w:val="16"/>
          <w:szCs w:val="16"/>
        </w:rPr>
        <w:t> </w:t>
      </w:r>
      <w:r w:rsidRPr="001966E2">
        <w:rPr>
          <w:rFonts w:ascii="Consolas" w:hAnsi="Consolas" w:cs="Consolas"/>
          <w:color w:val="FF0000"/>
          <w:sz w:val="16"/>
          <w:szCs w:val="16"/>
        </w:rPr>
        <w:t>schemaLocation</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Productsv3.xsd</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00"/>
          <w:sz w:val="16"/>
          <w:szCs w:val="16"/>
        </w:rPr>
        <w:t xml:space="preserve"> </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xs:element</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nillable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true</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tns:Top20</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xs:element</w:t>
      </w:r>
      <w:r w:rsidRPr="001966E2">
        <w:rPr>
          <w:rFonts w:ascii="Consolas" w:hAnsi="Consolas" w:cs="Consolas"/>
          <w:color w:val="0000FF"/>
          <w:sz w:val="16"/>
          <w:szCs w:val="16"/>
        </w:rPr>
        <w:t> </w:t>
      </w:r>
      <w:r w:rsidRPr="001966E2">
        <w:rPr>
          <w:rFonts w:ascii="Consolas" w:hAnsi="Consolas" w:cs="Consolas"/>
          <w:color w:val="FF0000"/>
          <w:sz w:val="16"/>
          <w:szCs w:val="16"/>
        </w:rPr>
        <w:t>minOccurs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maxOccurs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unbounded</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Item</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tns:Top20MovieProduct</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xs:attribute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period</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xs:unsignedShort</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use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required</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xs:attribute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productType</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xs:string</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xs:attribute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lastUpdated</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xs:dateTime</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use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required</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Top20MovieProduct</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xs:complexContent</w:t>
      </w:r>
      <w:r w:rsidRPr="001966E2">
        <w:rPr>
          <w:rFonts w:ascii="Consolas" w:hAnsi="Consolas" w:cs="Consolas"/>
          <w:color w:val="0000FF"/>
          <w:sz w:val="16"/>
          <w:szCs w:val="16"/>
        </w:rPr>
        <w:t> </w:t>
      </w:r>
      <w:r w:rsidRPr="001966E2">
        <w:rPr>
          <w:rFonts w:ascii="Consolas" w:hAnsi="Consolas" w:cs="Consolas"/>
          <w:color w:val="FF0000"/>
          <w:sz w:val="16"/>
          <w:szCs w:val="16"/>
        </w:rPr>
        <w:t>mixed</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false</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xs:extension</w:t>
      </w:r>
      <w:r w:rsidRPr="001966E2">
        <w:rPr>
          <w:rFonts w:ascii="Consolas" w:hAnsi="Consolas" w:cs="Consolas"/>
          <w:color w:val="0000FF"/>
          <w:sz w:val="16"/>
          <w:szCs w:val="16"/>
        </w:rPr>
        <w:t> </w:t>
      </w:r>
      <w:r w:rsidRPr="001966E2">
        <w:rPr>
          <w:rFonts w:ascii="Consolas" w:hAnsi="Consolas" w:cs="Consolas"/>
          <w:color w:val="FF0000"/>
          <w:sz w:val="16"/>
          <w:szCs w:val="16"/>
        </w:rPr>
        <w:t>base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tns:Movie</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xs:element</w:t>
      </w:r>
      <w:r w:rsidRPr="001966E2">
        <w:rPr>
          <w:rFonts w:ascii="Consolas" w:hAnsi="Consolas" w:cs="Consolas"/>
          <w:color w:val="0000FF"/>
          <w:sz w:val="16"/>
          <w:szCs w:val="16"/>
        </w:rPr>
        <w:t> </w:t>
      </w:r>
      <w:r w:rsidRPr="001966E2">
        <w:rPr>
          <w:rFonts w:ascii="Consolas" w:hAnsi="Consolas" w:cs="Consolas"/>
          <w:color w:val="FF0000"/>
          <w:sz w:val="16"/>
          <w:szCs w:val="16"/>
        </w:rPr>
        <w:t>minOccurs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maxOccurs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1</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Top20Entry</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xmlns:q1</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http://api.redbox.com/v3/Top20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q1:Top20TagBase</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xs:extension</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xs:complexContent</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&lt;/</w:t>
      </w:r>
      <w:r w:rsidRPr="001966E2">
        <w:rPr>
          <w:rFonts w:ascii="Consolas" w:hAnsi="Consolas" w:cs="Consolas"/>
          <w:color w:val="A31515"/>
          <w:sz w:val="16"/>
          <w:szCs w:val="16"/>
        </w:rPr>
        <w:t>xs:schema</w:t>
      </w:r>
      <w:r w:rsidRPr="001966E2">
        <w:rPr>
          <w:rFonts w:ascii="Consolas" w:hAnsi="Consolas" w:cs="Consolas"/>
          <w:color w:val="0000FF"/>
          <w:sz w:val="16"/>
          <w:szCs w:val="16"/>
        </w:rPr>
        <w:t>&gt;</w:t>
      </w:r>
    </w:p>
    <w:p w:rsidR="008F77B5" w:rsidRPr="00F41FFF" w:rsidRDefault="001966E2" w:rsidP="001966E2">
      <w:pPr>
        <w:pStyle w:val="NormalWeb"/>
        <w:rPr>
          <w:rFonts w:ascii="Verdana" w:hAnsi="Verdana"/>
          <w:color w:val="000000"/>
          <w:sz w:val="14"/>
          <w:szCs w:val="17"/>
        </w:rPr>
      </w:pPr>
      <w:r w:rsidRPr="00F41FFF">
        <w:rPr>
          <w:rFonts w:ascii="Verdana" w:hAnsi="Verdana"/>
          <w:color w:val="000000"/>
          <w:sz w:val="14"/>
          <w:szCs w:val="17"/>
        </w:rPr>
        <w:t xml:space="preserve"> </w:t>
      </w:r>
      <w:r w:rsidR="008F77B5" w:rsidRPr="00F41FFF">
        <w:rPr>
          <w:rFonts w:ascii="Verdana" w:hAnsi="Verdana"/>
          <w:color w:val="000000"/>
          <w:sz w:val="14"/>
          <w:szCs w:val="17"/>
        </w:rPr>
        <w:t xml:space="preserve">Additional response Xml Schemas: </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lastRenderedPageBreak/>
        <w:t>&lt;?</w:t>
      </w:r>
      <w:r w:rsidRPr="001966E2">
        <w:rPr>
          <w:rFonts w:ascii="Consolas" w:eastAsia="Times New Roman" w:hAnsi="Consolas" w:cs="Consolas"/>
          <w:color w:val="A31515"/>
          <w:sz w:val="16"/>
          <w:szCs w:val="16"/>
          <w:lang w:bidi="ar-SA"/>
        </w:rPr>
        <w:t>xml</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version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1.0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encoding</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utf-8</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xs:schema</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Top20Entry</w:t>
      </w:r>
      <w:r w:rsidRPr="001966E2">
        <w:rPr>
          <w:rFonts w:ascii="Consolas" w:eastAsia="Times New Roman" w:hAnsi="Consolas" w:cs="Consolas"/>
          <w:color w:val="000000"/>
          <w:sz w:val="16"/>
          <w:szCs w:val="16"/>
          <w:lang w:bidi="ar-SA"/>
        </w:rPr>
        <w: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targetNamespace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elementFormDefault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qualified</w:t>
      </w:r>
      <w:r w:rsidRPr="001966E2">
        <w:rPr>
          <w:rFonts w:ascii="Consolas" w:eastAsia="Times New Roman" w:hAnsi="Consolas" w:cs="Consolas"/>
          <w:color w:val="000000"/>
          <w:sz w:val="16"/>
          <w:szCs w:val="16"/>
          <w:lang w:bidi="ar-SA"/>
        </w:rPr>
        <w: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xmlns:tns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w:t>
      </w:r>
      <w:r w:rsidRPr="001966E2">
        <w:rPr>
          <w:rFonts w:ascii="Consolas" w:eastAsia="Times New Roman" w:hAnsi="Consolas" w:cs="Consolas"/>
          <w:color w:val="000000"/>
          <w:sz w:val="16"/>
          <w:szCs w:val="16"/>
          <w:lang w:bidi="ar-SA"/>
        </w:rPr>
        <w: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abstract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xs:attribute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position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xs:unsignedShort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use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required</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xs:simpleType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DirectionEnum</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xs:restriction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base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xs:string</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xs:enumeration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value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xs:enumeration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value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Down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down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xs:restriction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xs:simpleType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NewTop20Entry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mixed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false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base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tns:Top20TagBase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OldTop20Entry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mixed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false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base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tns:Top20TagBase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xs:attribute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direction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DirectionEnum</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use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required</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xs:attribute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amount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xs:unsignedShort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use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required</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00"/>
          <w:sz w:val="16"/>
          <w:szCs w:val="16"/>
          <w:lang w:bidi="ar-SA"/>
        </w:rPr>
        <w:t xml:space="preserve"> </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xs:element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tns:Top20TagBase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xs:schema</w:t>
      </w:r>
      <w:r w:rsidRPr="001966E2">
        <w:rPr>
          <w:rFonts w:ascii="Consolas" w:eastAsia="Times New Roman" w:hAnsi="Consolas" w:cs="Consolas"/>
          <w:color w:val="0000FF"/>
          <w:sz w:val="16"/>
          <w:szCs w:val="16"/>
          <w:lang w:bidi="ar-SA"/>
        </w:rPr>
        <w:t>&gt; </w:t>
      </w:r>
    </w:p>
    <w:p w:rsidR="00F86087" w:rsidRDefault="00F86087" w:rsidP="007D4E5E">
      <w:pPr>
        <w:spacing w:after="200" w:line="276" w:lineRule="auto"/>
      </w:pPr>
    </w:p>
    <w:p w:rsidR="00757012" w:rsidRDefault="00757012">
      <w:pPr>
        <w:spacing w:after="200" w:line="276" w:lineRule="auto"/>
      </w:pPr>
      <w:r>
        <w:br w:type="page"/>
      </w:r>
    </w:p>
    <w:p w:rsidR="00757012" w:rsidRDefault="00757012" w:rsidP="00757012">
      <w:pPr>
        <w:pStyle w:val="Heading3"/>
      </w:pPr>
      <w:bookmarkStart w:id="131" w:name="_Ref284489462"/>
      <w:bookmarkStart w:id="132" w:name="_Toc294267948"/>
      <w:r>
        <w:lastRenderedPageBreak/>
        <w:t>Cart Schema</w:t>
      </w:r>
      <w:bookmarkEnd w:id="131"/>
      <w:bookmarkEnd w:id="132"/>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&lt;Cart xmlns="http://api.redbox.com/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757E58" w:rsidRPr="00DA22FC" w:rsidRDefault="00C5621B" w:rsidP="00757E58">
      <w:pPr>
        <w:pStyle w:val="HTMLPreformatted"/>
        <w:rPr>
          <w:color w:val="000000"/>
          <w:sz w:val="16"/>
          <w:szCs w:val="18"/>
        </w:rPr>
      </w:pPr>
      <w:r w:rsidRPr="00DA22FC">
        <w:rPr>
          <w:color w:val="000000"/>
          <w:sz w:val="16"/>
          <w:szCs w:val="18"/>
        </w:rPr>
        <w:t xml:space="preserve">  &lt;CardId&gt;String content&lt;/CardId&gt;</w:t>
      </w:r>
    </w:p>
    <w:p w:rsidR="00C5621B" w:rsidRDefault="00757E58" w:rsidP="00757E58">
      <w:pPr>
        <w:pStyle w:val="HTMLPreformatted"/>
        <w:rPr>
          <w:color w:val="000000"/>
          <w:sz w:val="16"/>
          <w:szCs w:val="18"/>
        </w:rPr>
      </w:pPr>
      <w:r w:rsidRPr="00DA22FC">
        <w:rPr>
          <w:color w:val="000000"/>
          <w:sz w:val="16"/>
          <w:szCs w:val="18"/>
        </w:rPr>
        <w:t xml:space="preserve">  &lt;CardCVV&gt;String content&lt;/CardCVV&gt;</w:t>
      </w:r>
    </w:p>
    <w:p w:rsidR="002A1828" w:rsidRPr="00DA22FC" w:rsidRDefault="002A1828" w:rsidP="00757E58">
      <w:pPr>
        <w:pStyle w:val="HTMLPreformatted"/>
        <w:rPr>
          <w:color w:val="000000"/>
          <w:sz w:val="16"/>
          <w:szCs w:val="18"/>
        </w:rPr>
      </w:pPr>
      <w:r>
        <w:rPr>
          <w:color w:val="000000"/>
          <w:sz w:val="16"/>
          <w:szCs w:val="18"/>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&lt;/Cart&gt;</w:t>
      </w:r>
    </w:p>
    <w:p w:rsidR="00757012" w:rsidRDefault="00757012">
      <w:pPr>
        <w:spacing w:after="200" w:line="276" w:lineRule="auto"/>
      </w:pP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&lt;xs:schema xmlns:tns="http://api.redbox.com/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 elementFormDefault="qualified" targetNamespace="http://api.redbox.com/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name="Cart" nillable="true" type="tns:Cart"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w:t>
      </w:r>
      <w:r>
        <w:rPr>
          <w:rFonts w:ascii="Courier New" w:eastAsia="Times New Roman" w:hAnsi="Courier New" w:cs="Courier New"/>
          <w:color w:val="000000"/>
          <w:sz w:val="16"/>
          <w:szCs w:val="18"/>
          <w:lang w:bidi="ar-SA"/>
        </w:rPr>
        <w:t>Device</w:t>
      </w:r>
      <w:r w:rsidRPr="00DA22FC">
        <w:rPr>
          <w:rFonts w:ascii="Courier New" w:eastAsia="Times New Roman" w:hAnsi="Courier New" w:cs="Courier New"/>
          <w:color w:val="000000"/>
          <w:sz w:val="16"/>
          <w:szCs w:val="18"/>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name="DiscountsApplied" type="tns:ArrayOfDiscountApplication"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name="ArrayOfDiscountApplication"&gt;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maxOccurs="unbounded" name="DiscountApplication" type="tns:DiscountApplication"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&lt;/xs:simpleType&gt;</w:t>
      </w:r>
    </w:p>
    <w:p w:rsidR="009476CA"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&lt;/xs:schema&gt;</w:t>
      </w:r>
    </w:p>
    <w:p w:rsidR="009476CA" w:rsidRDefault="009476CA">
      <w:pPr>
        <w:spacing w:after="200" w:line="276" w:lineRule="auto"/>
        <w:rPr>
          <w:rFonts w:ascii="Courier New" w:eastAsia="Times New Roman" w:hAnsi="Courier New" w:cs="Courier New"/>
          <w:color w:val="000000"/>
          <w:sz w:val="18"/>
          <w:szCs w:val="18"/>
          <w:lang w:bidi="ar-SA"/>
        </w:rPr>
      </w:pPr>
      <w:r>
        <w:rPr>
          <w:rFonts w:ascii="Courier New" w:eastAsia="Times New Roman" w:hAnsi="Courier New" w:cs="Courier New"/>
          <w:color w:val="000000"/>
          <w:sz w:val="18"/>
          <w:szCs w:val="18"/>
          <w:lang w:bidi="ar-SA"/>
        </w:rPr>
        <w:br w:type="page"/>
      </w:r>
    </w:p>
    <w:p w:rsidR="00C5621B" w:rsidRDefault="00C5621B" w:rsidP="00C5621B">
      <w:pPr>
        <w:pStyle w:val="Heading3"/>
      </w:pPr>
      <w:bookmarkStart w:id="133" w:name="_Ref284578994"/>
      <w:bookmarkStart w:id="134" w:name="_Toc294267949"/>
      <w:r>
        <w:lastRenderedPageBreak/>
        <w:t>CartValidation Schema</w:t>
      </w:r>
      <w:bookmarkEnd w:id="133"/>
      <w:bookmarkEnd w:id="134"/>
    </w:p>
    <w:p w:rsidR="003A5010" w:rsidRDefault="003A5010" w:rsidP="003A5010">
      <w:r>
        <w:t>The ErrorMessages element contains a collection of error messages to be displayed to the end-user.</w:t>
      </w:r>
    </w:p>
    <w:p w:rsidR="003A5010" w:rsidRDefault="003A5010" w:rsidP="003A5010"/>
    <w:p w:rsidR="003A5010" w:rsidRPr="003A5010" w:rsidRDefault="003A5010" w:rsidP="003A5010">
      <w:r>
        <w:t>The Errors element contains a collection of Error elements, each of which indicates the category (such as “InventoryError”), the Error type (such as “InventoryNotAvailable”) and the list of product IDs for which the error applies.</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&lt;CartValidation xmlns="http://api.redbox.com/</w:t>
      </w:r>
      <w:r w:rsidR="003D7069">
        <w:rPr>
          <w:rFonts w:ascii="Courier New" w:eastAsia="Times New Roman" w:hAnsi="Courier New" w:cs="Courier New"/>
          <w:color w:val="000000"/>
          <w:sz w:val="16"/>
          <w:szCs w:val="16"/>
          <w:lang w:bidi="ar-SA"/>
        </w:rPr>
        <w:t>v3/</w:t>
      </w:r>
      <w:r w:rsidRPr="00296B05">
        <w:rPr>
          <w:rFonts w:ascii="Courier New" w:eastAsia="Times New Roman" w:hAnsi="Courier New" w:cs="Courier New"/>
          <w:color w:val="000000"/>
          <w:sz w:val="16"/>
          <w:szCs w:val="16"/>
          <w:lang w:bidi="ar-SA"/>
        </w:rPr>
        <w:t>Reservations</w:t>
      </w:r>
      <w:r w:rsidR="003D7069" w:rsidRPr="00296B05">
        <w:rPr>
          <w:rFonts w:ascii="Courier New" w:eastAsia="Times New Roman" w:hAnsi="Courier New" w:cs="Courier New"/>
          <w:color w:val="000000"/>
          <w:sz w:val="16"/>
          <w:szCs w:val="16"/>
          <w:lang w:bidi="ar-SA"/>
        </w:rPr>
        <w:t xml:space="preserve"> </w:t>
      </w:r>
      <w:r w:rsidRPr="00296B05">
        <w:rPr>
          <w:rFonts w:ascii="Courier New" w:eastAsia="Times New Roman" w:hAnsi="Courier New" w:cs="Courier New"/>
          <w:color w:val="000000"/>
          <w:sz w:val="16"/>
          <w:szCs w:val="16"/>
          <w:lang w:bidi="ar-SA"/>
        </w:rPr>
        <w: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&lt;UserId&gt;String content&lt;/UserId&gt;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&lt;StoreRef&gt;String content&lt;/StoreRef&gt;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&lt;CardId&gt;String content&lt;/CardId&gt;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&lt;CardCVV&gt;String content&lt;/CardCVV&gt;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&lt;Device&gt;String content&lt;/Device&gt;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&lt;DiscountsToApply&gt;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&lt;DiscountType&gt;DigitalCredit&lt;/DiscountType&gt;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&lt;NumDiscountsApplied&gt;2147483647&lt;/NumDiscountsApplied&gt;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&lt;DiscountType&gt;DigitalCredit&lt;/DiscountType&gt;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&lt;NumDiscountsApplied&gt;2147483647&lt;/NumDiscountsApplied&gt;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&lt;/DiscountsToApply&gt;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&lt;ErrorMessages&gt;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&lt;Message&gt;String content&lt;/Message&gt;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&lt;Message&gt;String content&lt;/Message&gt;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&lt;/ErrorMessages&gt;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 Category="String content" Error="String content"&gt;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 Category="String content" Error="String content"&gt;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&lt;/CartValidation&gt;</w:t>
      </w:r>
    </w:p>
    <w:p w:rsidR="00C5621B" w:rsidRDefault="00C5621B">
      <w:pPr>
        <w:spacing w:after="200" w:line="276" w:lineRule="auto"/>
      </w:pPr>
    </w:p>
    <w:p w:rsidR="00296B05" w:rsidRDefault="00296B05">
      <w:pPr>
        <w:spacing w:after="200" w:line="276" w:lineRule="auto"/>
      </w:pPr>
      <w:r>
        <w:t>Schema:</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&lt;xs:schema xmlns:tns="http://api.redbox.com</w:t>
      </w:r>
      <w:r w:rsidR="003D7069">
        <w:rPr>
          <w:rFonts w:ascii="Courier New" w:eastAsia="Times New Roman" w:hAnsi="Courier New" w:cs="Courier New"/>
          <w:color w:val="000000"/>
          <w:sz w:val="16"/>
          <w:szCs w:val="16"/>
          <w:lang w:bidi="ar-SA"/>
        </w:rPr>
        <w:t>/v3</w:t>
      </w:r>
      <w:r w:rsidRPr="00296B05">
        <w:rPr>
          <w:rFonts w:ascii="Courier New" w:eastAsia="Times New Roman" w:hAnsi="Courier New" w:cs="Courier New"/>
          <w:color w:val="000000"/>
          <w:sz w:val="16"/>
          <w:szCs w:val="16"/>
          <w:lang w:bidi="ar-SA"/>
        </w:rPr>
        <w:t>/Reservations" elementFormDefault="qualified" targetNamespace="http:</w:t>
      </w:r>
      <w:r w:rsidR="003D7069">
        <w:rPr>
          <w:rFonts w:ascii="Courier New" w:eastAsia="Times New Roman" w:hAnsi="Courier New" w:cs="Courier New"/>
          <w:color w:val="000000"/>
          <w:sz w:val="16"/>
          <w:szCs w:val="16"/>
          <w:lang w:bidi="ar-SA"/>
        </w:rPr>
        <w:t>//api.redbox.com/v3/Reservations</w:t>
      </w:r>
      <w:r w:rsidRPr="00296B05">
        <w:rPr>
          <w:rFonts w:ascii="Courier New" w:eastAsia="Times New Roman" w:hAnsi="Courier New" w:cs="Courier New"/>
          <w:color w:val="000000"/>
          <w:sz w:val="16"/>
          <w:szCs w:val="16"/>
          <w:lang w:bidi="ar-SA"/>
        </w:rPr>
        <w:t>" xmlns:xs="http://www.w3.org/2001/XMLSchema"&gt;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name="CartValidation" type="tns:CartValidation"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name="CartValidation"&gt;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name="Cart" type="tns:Cart"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name="ErrorMessages" type="tns:ArrayOfString"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name="Errors" type="tns:ArrayOfErr"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name="UserId"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name="StoreRef"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name="CardId"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name="CardCVV"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name="Device"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lastRenderedPageBreak/>
        <w:t xml:space="preserve">      &lt;xs:element minOccurs="0" maxOccurs="unbounded" name="ProductRef"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name="DiscountsToApply" type="tns:ArrayOfDiscountApplication"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name="DiscountApplication" type="tns:DiscountApplication"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minOccurs="1" maxOccurs="1" name="DiscountType" type="tns:DiscountTypes"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minOccurs="1" maxOccurs="1" name="NumDiscountsApplied" type="xs:int"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&lt;xs:simpleType name="DiscountTypes"&gt;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&lt;xs:restriction base="xs:string"&gt;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&lt;xs:enumeration value="DigitalCredit"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&lt;/xs:restriction&gt;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&lt;/xs:simpleType&gt;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name="ArrayOfString"&gt;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name="Message" nillable="true"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name="Err" type="tns:Err"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name="ProductRef"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&lt;xs:attribute name="Category"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&lt;xs:attribute name="Error"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35" w:name="_Ref284579377"/>
      <w:bookmarkStart w:id="136" w:name="_Toc294267950"/>
      <w:r>
        <w:lastRenderedPageBreak/>
        <w:t>PricedCart Schema</w:t>
      </w:r>
      <w:bookmarkEnd w:id="135"/>
      <w:bookmarkEnd w:id="136"/>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&lt;PricedCart xmlns="http://api.redbox.com</w:t>
      </w:r>
      <w:r w:rsidR="003D7069">
        <w:rPr>
          <w:rFonts w:ascii="Courier New" w:eastAsia="Times New Roman" w:hAnsi="Courier New" w:cs="Courier New"/>
          <w:color w:val="000000"/>
          <w:sz w:val="16"/>
          <w:szCs w:val="24"/>
          <w:lang w:bidi="ar-SA"/>
        </w:rPr>
        <w:t>/v3</w:t>
      </w:r>
      <w:r w:rsidRPr="00DA22FC">
        <w:rPr>
          <w:rFonts w:ascii="Courier New" w:eastAsia="Times New Roman" w:hAnsi="Courier New" w:cs="Courier New"/>
          <w:color w:val="000000"/>
          <w:sz w:val="16"/>
          <w:szCs w:val="24"/>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Pr>
          <w:rFonts w:ascii="Courier New" w:eastAsia="Times New Roman" w:hAnsi="Courier New" w:cs="Courier New"/>
          <w:color w:val="000000"/>
          <w:sz w:val="16"/>
          <w:szCs w:val="24"/>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&lt;/PricedCart&gt;</w:t>
      </w:r>
    </w:p>
    <w:p w:rsidR="00C5621B" w:rsidRDefault="00C5621B">
      <w:pPr>
        <w:spacing w:after="200" w:line="276" w:lineRule="auto"/>
      </w:pPr>
    </w:p>
    <w:p w:rsidR="00C5621B" w:rsidRPr="00DA22FC" w:rsidRDefault="00C5621B" w:rsidP="00C5621B">
      <w:pPr>
        <w:pStyle w:val="HTMLPreformatted"/>
        <w:rPr>
          <w:color w:val="000000"/>
          <w:sz w:val="16"/>
          <w:szCs w:val="16"/>
        </w:rPr>
      </w:pPr>
      <w:r w:rsidRPr="00C5621B">
        <w:rPr>
          <w:sz w:val="18"/>
          <w:szCs w:val="18"/>
        </w:rPr>
        <w:t xml:space="preserve"> </w:t>
      </w:r>
      <w:r w:rsidRPr="00DA22FC">
        <w:rPr>
          <w:color w:val="000000"/>
          <w:sz w:val="16"/>
          <w:szCs w:val="16"/>
        </w:rPr>
        <w:t>&lt;xs:schema xmlns:tns="http://api.redbox.com</w:t>
      </w:r>
      <w:r w:rsidR="003D7069">
        <w:rPr>
          <w:color w:val="000000"/>
          <w:sz w:val="16"/>
          <w:szCs w:val="16"/>
        </w:rPr>
        <w:t>/v3</w:t>
      </w:r>
      <w:r w:rsidRPr="00DA22FC">
        <w:rPr>
          <w:color w:val="000000"/>
          <w:sz w:val="16"/>
          <w:szCs w:val="16"/>
        </w:rPr>
        <w:t>/Reservations" elementFormDefault="qualified" targetNamespace="http://api.redbox.com/</w:t>
      </w:r>
      <w:r w:rsidR="003D7069">
        <w:rPr>
          <w:color w:val="000000"/>
          <w:sz w:val="16"/>
          <w:szCs w:val="16"/>
        </w:rPr>
        <w:t>v3/</w:t>
      </w:r>
      <w:r w:rsidRPr="00DA22FC">
        <w:rPr>
          <w:color w:val="000000"/>
          <w:sz w:val="16"/>
          <w:szCs w:val="16"/>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name="PricedCart" nillable="true"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37" w:name="_Ref284579348"/>
      <w:bookmarkStart w:id="138" w:name="_Toc294267951"/>
      <w:r>
        <w:lastRenderedPageBreak/>
        <w:t>PricedCartResponse Schema</w:t>
      </w:r>
      <w:bookmarkEnd w:id="137"/>
      <w:bookmarkEnd w:id="138"/>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&lt;PricedCartResponse xmlns="http://api.redbox.com/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Pr>
          <w:rFonts w:ascii="Courier New" w:eastAsia="Times New Roman" w:hAnsi="Courier New" w:cs="Courier New"/>
          <w:color w:val="000000"/>
          <w:sz w:val="16"/>
          <w:szCs w:val="18"/>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C5621B"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bidi="ar-SA"/>
        </w:rPr>
      </w:pPr>
      <w:r w:rsidRPr="00DA22FC">
        <w:rPr>
          <w:rFonts w:ascii="Courier New" w:eastAsia="Times New Roman" w:hAnsi="Courier New" w:cs="Courier New"/>
          <w:color w:val="000000"/>
          <w:sz w:val="16"/>
          <w:szCs w:val="18"/>
          <w:lang w:bidi="ar-SA"/>
        </w:rPr>
        <w:t>&lt;/PricedCartResponse&gt;</w:t>
      </w:r>
    </w:p>
    <w:p w:rsidR="00C5621B" w:rsidRDefault="00C5621B">
      <w:pPr>
        <w:spacing w:after="200" w:line="276" w:lineRule="auto"/>
      </w:pP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 xmlns:tns="http://api.redbox.com/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elementFormDefault="qualified" targetNamespace="http://api.redbox.com/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name="PricedCartResponse" nillable="true" type="tns:PricedCartResponse"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name="Validations" type="tns:CartValidation"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w:t>
      </w:r>
      <w:r w:rsidR="005A4C4A">
        <w:rPr>
          <w:rFonts w:ascii="Courier New" w:eastAsia="Times New Roman" w:hAnsi="Courier New" w:cs="Courier New"/>
          <w:color w:val="000000"/>
          <w:sz w:val="16"/>
          <w:szCs w:val="16"/>
          <w:lang w:bidi="ar-SA"/>
        </w:rPr>
        <w:t>-</w:t>
      </w:r>
      <w:r w:rsidRPr="00DA22FC">
        <w:rPr>
          <w:rFonts w:ascii="Courier New" w:eastAsia="Times New Roman" w:hAnsi="Courier New" w:cs="Courier New"/>
          <w:color w:val="000000"/>
          <w:sz w:val="16"/>
          <w:szCs w:val="16"/>
          <w:lang w:bidi="ar-SA"/>
        </w:rPr>
        <w:t>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name="CartValidation"&gt;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name="ErrorMessages" type="tns:ArrayOfString"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name="Errors" type="tns:ArrayOfErr"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name="Message" nillable="true"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name="Err" type="tns:Err"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name="Category"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name="Error"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C5621B"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bidi="ar-SA"/>
        </w:rPr>
      </w:pPr>
      <w:r w:rsidRPr="00DA22FC">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39" w:name="_Ref284579429"/>
      <w:bookmarkStart w:id="140" w:name="_Toc294267952"/>
      <w:r>
        <w:lastRenderedPageBreak/>
        <w:t>ReservationResponse Schema</w:t>
      </w:r>
      <w:bookmarkEnd w:id="139"/>
      <w:bookmarkEnd w:id="140"/>
    </w:p>
    <w:p w:rsidR="0030493A" w:rsidRDefault="0030493A" w:rsidP="0030493A">
      <w:r>
        <w:t>Example:</w:t>
      </w:r>
    </w:p>
    <w:p w:rsidR="0030493A" w:rsidRPr="0030493A" w:rsidRDefault="0030493A" w:rsidP="0030493A"/>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&lt;ReservationResponse xmlns="http://api.redbox.com/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Pr>
          <w:rFonts w:ascii="Courier New" w:eastAsia="Times New Roman" w:hAnsi="Courier New" w:cs="Courier New"/>
          <w:color w:val="000000"/>
          <w:sz w:val="16"/>
          <w:szCs w:val="18"/>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&lt;ReservationId&gt;String content&lt;/ReservationId&gt;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&lt;PickupBy&gt;String content&lt;/PickupBy&gt;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&lt;/ReservationResponse&gt;</w:t>
      </w:r>
    </w:p>
    <w:p w:rsidR="00C5621B" w:rsidRDefault="0030493A">
      <w:pPr>
        <w:spacing w:after="200" w:line="276" w:lineRule="auto"/>
      </w:pPr>
      <w:r>
        <w:t>Schema:</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 xmlns:tns="http://api.redbox.com/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elementFormDefault="qualified" targetNamespace="http://api.redbox.com/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name="ReservationResponse" nillable="true" type="tns:ReservationResponse"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&lt;xs:complexType name="ReservationResponse"&gt;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&lt;xs:complexContent mixed="false"&gt;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&lt;xs:extension base="tns:PricedCartResponse"&gt;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name="ReservationId"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name="PickupBy"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&lt;/xs:extension&gt;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name="Validations" type="tns:CartValidation"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w:t>
      </w:r>
      <w:r w:rsidR="005A4C4A">
        <w:rPr>
          <w:rFonts w:ascii="Courier New" w:eastAsia="Times New Roman" w:hAnsi="Courier New" w:cs="Courier New"/>
          <w:color w:val="000000"/>
          <w:sz w:val="16"/>
          <w:szCs w:val="16"/>
          <w:lang w:bidi="ar-SA"/>
        </w:rPr>
        <w:t>-</w:t>
      </w:r>
      <w:r w:rsidRPr="00DA22FC">
        <w:rPr>
          <w:rFonts w:ascii="Courier New" w:eastAsia="Times New Roman" w:hAnsi="Courier New" w:cs="Courier New"/>
          <w:color w:val="000000"/>
          <w:sz w:val="16"/>
          <w:szCs w:val="16"/>
          <w:lang w:bidi="ar-SA"/>
        </w:rPr>
        <w:t>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name="CartValidation"&gt;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name="ErrorMessages" type="tns:ArrayOfString"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name="Errors" type="tns:ArrayOfErr"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name="Message" nillable="true"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name="Err" type="tns:Err"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name="Category"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name="Error"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&lt;/xs:schema&gt;</w:t>
      </w:r>
    </w:p>
    <w:p w:rsidR="00F86087" w:rsidRDefault="00F86087">
      <w:pPr>
        <w:spacing w:after="200" w:line="276" w:lineRule="auto"/>
      </w:pPr>
      <w:r>
        <w:br w:type="page"/>
      </w:r>
    </w:p>
    <w:p w:rsidR="00A06530" w:rsidRDefault="00A06530" w:rsidP="00A06530">
      <w:pPr>
        <w:pStyle w:val="Heading3"/>
      </w:pPr>
      <w:bookmarkStart w:id="141" w:name="_Ref288058090"/>
      <w:bookmarkStart w:id="142" w:name="_Ref288058103"/>
      <w:bookmarkStart w:id="143" w:name="_Toc294267953"/>
      <w:r>
        <w:lastRenderedPageBreak/>
        <w:t>BasicProfile Schema</w:t>
      </w:r>
      <w:bookmarkEnd w:id="141"/>
      <w:bookmarkEnd w:id="142"/>
      <w:bookmarkEnd w:id="143"/>
    </w:p>
    <w:p w:rsidR="00A06530" w:rsidRDefault="00A06530" w:rsidP="00A06530">
      <w:pPr>
        <w:rPr>
          <w:lang w:bidi="ar-SA"/>
        </w:rPr>
      </w:pPr>
      <w:r>
        <w:rPr>
          <w:lang w:bidi="ar-SA"/>
        </w:rPr>
        <w:t>Example BasicProfile:</w:t>
      </w:r>
    </w:p>
    <w:p w:rsid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CustomerAccountProfile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AccountCreationSource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AccountCreationSource1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AccountCreationSource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AnniversaryDate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BirthDay</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BirthMonth</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CityName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CityName1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CityName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ContactEmailAddress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ContactEmailAddress1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ContactEmailAddress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CustomerNumber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CustomerNumber1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DefaultAccountNumber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DefaultAccountNumber1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DefaultAccountNumber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DisplayName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DisplayName1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DisplayName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FirstName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FirstName1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FirstName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IsActive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IsMobileUser</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LastName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LastName1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LastName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LastUpdatedTime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1900-01-01T01:01:01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LastUpdatedTime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MobilePhoneNumber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MobilePhoneNumber1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MobilePhoneNumber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NotificationEmailAddress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NotificationEmailAddress1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NotificationEmailAddress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StateCd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StateCd1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StateCd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StreetAddressLine1</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StreetAddressLine11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StreetAddressLine1</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StreetAddressLine2</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StreetAddressLine21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StreetAddressLine2</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ZipPostalCode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ZipPostalCode1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ZipPostalCode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CustomerAccountProfile</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CustomerAccountProfile</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targetNamespace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elementFormDefault</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qualified</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xmlns:oai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xs:import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CA_CustomerAccountProfile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AccountCreationSource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AnniversaryDate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BirthDay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xs:unsignedInt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BirthMonth</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xs:unsignedInt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CityName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ContactEmailAddress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CustomerNumber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DefaultAccountNumber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DisplayName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FirstName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IsActive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xs:boolean</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IsMobileUser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xs:boolean</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LastName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LastUpdatedTime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xs:dateTime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MobilePhoneNumber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NotificationEmailAddress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StateCd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StreetAddressLine1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StreetAddressLine2</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ZipPostalCode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Extensions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oai:ExtensionData</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lastRenderedPageBreak/>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CustomerAccountProfile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CA_CustomerAccountProfile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&gt;</w:t>
      </w:r>
    </w:p>
    <w:p w:rsidR="00A06530" w:rsidRDefault="00A06530">
      <w:pPr>
        <w:spacing w:after="200" w:line="276" w:lineRule="auto"/>
      </w:pPr>
      <w:r>
        <w:br w:type="page"/>
      </w:r>
    </w:p>
    <w:p w:rsidR="00A06530" w:rsidRDefault="00A06530" w:rsidP="00A06530">
      <w:pPr>
        <w:pStyle w:val="Heading3"/>
      </w:pPr>
      <w:bookmarkStart w:id="144" w:name="_Ref288058122"/>
      <w:bookmarkStart w:id="145" w:name="_Ref288058136"/>
      <w:bookmarkStart w:id="146" w:name="_Toc294267954"/>
      <w:r>
        <w:lastRenderedPageBreak/>
        <w:t>Preferences</w:t>
      </w:r>
      <w:bookmarkEnd w:id="144"/>
      <w:bookmarkEnd w:id="145"/>
      <w:bookmarkEnd w:id="146"/>
    </w:p>
    <w:p w:rsidR="00A06530" w:rsidRDefault="00A06530">
      <w:pPr>
        <w:spacing w:after="200" w:line="276" w:lineRule="auto"/>
      </w:pPr>
      <w:r>
        <w:t>Example:</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Preferences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9C10A3">
        <w:rPr>
          <w:rFonts w:ascii="Consolas" w:eastAsia="Times New Roman" w:hAnsi="Consolas" w:cs="Consolas"/>
          <w:color w:val="0000FF"/>
          <w:sz w:val="16"/>
          <w:szCs w:val="16"/>
          <w:lang w:bidi="ar-SA"/>
        </w:rPr>
        <w:t>CustomerAccount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OptInForBetaTesting</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true</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OptInForBetaTesting</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OptInForEmailReceipts</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true</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OptInForEmailReceipts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OptInForSmsMessages</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true</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OptInForSmsMessages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FavoriteStores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StoreId1</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StoreId2</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StoreId3</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FavoriteStores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GamePreferences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preferredFormatType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preferredFormatType1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Genre1</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Genre2</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Genre3</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GamePreferences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MoviePreferences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preferredFormatType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preferredFormatType1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Genre1</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Genre2</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Genre3</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MoviePreferences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InterestedComingSoonTitles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ProductId1</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ProductId2</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ProductId3</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InterestedComingSoonTitles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Extensions</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bidi="ar-SA"/>
        </w:rPr>
      </w:pP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Preferences</w:t>
      </w:r>
      <w:r w:rsidRPr="009C10A3">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xs:schema</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id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CA_Preferences_V2</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targetNamespace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9C10A3">
        <w:rPr>
          <w:rFonts w:ascii="Consolas" w:eastAsia="Times New Roman" w:hAnsi="Consolas" w:cs="Consolas"/>
          <w:color w:val="0000FF"/>
          <w:sz w:val="16"/>
          <w:szCs w:val="16"/>
          <w:lang w:bidi="ar-SA"/>
        </w:rPr>
        <w:t>CustomerAccount2</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elementFormDefault</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qualified</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9C10A3">
        <w:rPr>
          <w:rFonts w:ascii="Consolas" w:eastAsia="Times New Roman" w:hAnsi="Consolas" w:cs="Consolas"/>
          <w:color w:val="0000FF"/>
          <w:sz w:val="16"/>
          <w:szCs w:val="16"/>
          <w:lang w:bidi="ar-SA"/>
        </w:rPr>
        <w:t>CustomerAccount</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xmlns:tns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9C10A3">
        <w:rPr>
          <w:rFonts w:ascii="Consolas" w:eastAsia="Times New Roman" w:hAnsi="Consolas" w:cs="Consolas"/>
          <w:color w:val="0000FF"/>
          <w:sz w:val="16"/>
          <w:szCs w:val="16"/>
          <w:lang w:bidi="ar-SA"/>
        </w:rPr>
        <w:t>CustomerAccount</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xmlns:xs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http://www.w3.org/2001/XMLSchema</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xmlns:oai</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http://api.redbox.com/OpenAPI/v1</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xs:import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namespace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http://api.redbox.com/OpenAPI/v1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CA_Preferences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OptInForBetaTesting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xs:boolean</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OptInForEmailReceipts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xs:boolean</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OptInForSmsMessages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xs:boolean</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FavoriteStores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tns:ArrayOfStoreIds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GamePreferences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tns:ProductPreferencesType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MoviePreferences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tns:ProductPreferencesType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InterestedComingSoonTitles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ArrayOfProductIds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Extensions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oai:ExtensionData</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lastUpdated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xs:dateTime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ArrayOfGenres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minOccurs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0</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maxOccurs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unbounded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Genre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xs:string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lastUpdated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xs:dateTime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ProductPreferencesType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xs:complexContent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lastRenderedPageBreak/>
        <w:t>      &lt;</w:t>
      </w:r>
      <w:r w:rsidRPr="009C10A3">
        <w:rPr>
          <w:rFonts w:ascii="Consolas" w:eastAsia="Times New Roman" w:hAnsi="Consolas" w:cs="Consolas"/>
          <w:color w:val="A31515"/>
          <w:sz w:val="16"/>
          <w:szCs w:val="16"/>
          <w:lang w:bidi="ar-SA"/>
        </w:rPr>
        <w:t>xs:extension</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base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tns:ArrayOfGenres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preferredFormatType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xs:string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xs:extension</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xs:complexContent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ArrayOfStoreIds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minOccurs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0</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maxOccurs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unbounded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StoreId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xs:string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lastUpdated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xs:dateTime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ArrayOfProductIds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minOccurs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0</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maxOccurs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unbounded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ProductId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xs:string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lastUpdated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xs:dateTime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tns:CA_Preferences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xs:schema</w:t>
      </w:r>
      <w:r w:rsidRPr="009C10A3">
        <w:rPr>
          <w:rFonts w:ascii="Consolas" w:eastAsia="Times New Roman" w:hAnsi="Consolas" w:cs="Consolas"/>
          <w:color w:val="0000FF"/>
          <w:sz w:val="16"/>
          <w:szCs w:val="16"/>
          <w:lang w:bidi="ar-SA"/>
        </w:rPr>
        <w:t>&gt;</w:t>
      </w:r>
    </w:p>
    <w:p w:rsidR="00A06530" w:rsidRDefault="00A06530">
      <w:pPr>
        <w:spacing w:after="200" w:line="276" w:lineRule="auto"/>
      </w:pPr>
      <w:r>
        <w:br w:type="page"/>
      </w:r>
    </w:p>
    <w:p w:rsidR="00A06530" w:rsidRDefault="00A06530" w:rsidP="00A06530">
      <w:pPr>
        <w:pStyle w:val="Heading3"/>
      </w:pPr>
      <w:bookmarkStart w:id="147" w:name="_Ref288058148"/>
      <w:bookmarkStart w:id="148" w:name="_Toc294267955"/>
      <w:r>
        <w:lastRenderedPageBreak/>
        <w:t>RentalHistory</w:t>
      </w:r>
      <w:bookmarkEnd w:id="147"/>
      <w:bookmarkEnd w:id="148"/>
    </w:p>
    <w:p w:rsidR="00A06530" w:rsidRDefault="00A06530">
      <w:pPr>
        <w:spacing w:after="200" w:line="276" w:lineRule="auto"/>
      </w:pPr>
      <w:r>
        <w:t>Example:</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RentalHistory</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lastUpdated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1900-01-01T01:01:01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productId2</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0001-01-01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0001-01-01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productId3</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9999-12-31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9999-12-31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RentalHistory</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CA_RentalHistory_V2</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targetNamespace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w:t>
      </w:r>
      <w:r w:rsidR="003D7069">
        <w:rPr>
          <w:rFonts w:ascii="Consolas" w:eastAsia="Times New Roman" w:hAnsi="Consolas" w:cs="Consolas"/>
          <w:color w:val="0000FF"/>
          <w:sz w:val="16"/>
          <w:szCs w:val="16"/>
          <w:lang w:bidi="ar-SA"/>
        </w:rPr>
        <w:t>pi.redbox.com/v3/CustomerAccount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elementFormDefault</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qualified</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xmlns:tns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xmlns:oai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xs:import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minOccurs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0</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maxOccurs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unbounded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RentalRecord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tns:RentalRecordType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xs:attribute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lastUpdated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xs:dateTime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RentalRecordType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ProductTitle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RentedDate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ReturnedDate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Detail</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FormatType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Extensions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oai:ExtensionData</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xs:attribute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&gt;</w:t>
      </w:r>
    </w:p>
    <w:p w:rsidR="00A06530" w:rsidRDefault="00A06530" w:rsidP="00A06530">
      <w:pPr>
        <w:pStyle w:val="Heading3"/>
      </w:pPr>
      <w:bookmarkStart w:id="149" w:name="_Ref288058161"/>
      <w:bookmarkStart w:id="150" w:name="_Toc294267956"/>
      <w:r>
        <w:lastRenderedPageBreak/>
        <w:t>QueuesListResponse</w:t>
      </w:r>
      <w:bookmarkEnd w:id="149"/>
      <w:bookmarkEnd w:id="150"/>
    </w:p>
    <w:p w:rsidR="00A06530" w:rsidRDefault="00A06530">
      <w:pPr>
        <w:spacing w:after="200" w:line="276" w:lineRule="auto"/>
      </w:pPr>
      <w:r>
        <w:t>Example:</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QueueList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QueueList</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003D7069">
        <w:rPr>
          <w:rFonts w:ascii="Consolas" w:eastAsia="Times New Roman" w:hAnsi="Consolas" w:cs="Consolas"/>
          <w:color w:val="0000FF"/>
          <w:sz w:val="16"/>
          <w:szCs w:val="16"/>
          <w:lang w:bidi="ar-SA"/>
        </w:rPr>
        <w:t>CA_QueueList_V3</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targetNamespace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elementFormDefault</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qualified</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w:t>
      </w:r>
      <w:r w:rsidR="003D7069">
        <w:rPr>
          <w:rFonts w:ascii="Consolas" w:eastAsia="Times New Roman" w:hAnsi="Consolas" w:cs="Consolas"/>
          <w:color w:val="0000FF"/>
          <w:sz w:val="16"/>
          <w:szCs w:val="16"/>
          <w:lang w:bidi="ar-SA"/>
        </w:rPr>
        <w:t>pi.redbox.com/v3/CustomerAccount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xmlns:tns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xs:include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schemaLocation</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CA_QueueInfo_V</w:t>
      </w:r>
      <w:r w:rsidR="003D7069">
        <w:rPr>
          <w:rFonts w:ascii="Consolas" w:eastAsia="Times New Roman" w:hAnsi="Consolas" w:cs="Consolas"/>
          <w:color w:val="0000FF"/>
          <w:sz w:val="16"/>
          <w:szCs w:val="16"/>
          <w:lang w:bidi="ar-SA"/>
        </w:rPr>
        <w:t>3</w:t>
      </w:r>
      <w:r w:rsidRPr="00A06530">
        <w:rPr>
          <w:rFonts w:ascii="Consolas" w:eastAsia="Times New Roman" w:hAnsi="Consolas" w:cs="Consolas"/>
          <w:color w:val="0000FF"/>
          <w:sz w:val="16"/>
          <w:szCs w:val="16"/>
          <w:lang w:bidi="ar-SA"/>
        </w:rPr>
        <w:t>.xsd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mixed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false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minOccurs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0</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maxOccurs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unbounded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Queue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tns:CA_QueueInfo</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&gt;</w:t>
      </w:r>
    </w:p>
    <w:p w:rsidR="00A06530" w:rsidRDefault="00A06530">
      <w:pPr>
        <w:spacing w:after="200" w:line="276" w:lineRule="auto"/>
      </w:pPr>
      <w:r>
        <w:t>Additional Schema:</w:t>
      </w:r>
    </w:p>
    <w:p w:rsidR="002C1857" w:rsidRDefault="002C1857">
      <w:pPr>
        <w:spacing w:after="200" w:line="276" w:lineRule="auto"/>
      </w:pPr>
      <w:r>
        <w:t>See QueueInfo in the next section.</w:t>
      </w:r>
    </w:p>
    <w:p w:rsidR="002C1857" w:rsidRDefault="002C1857">
      <w:pPr>
        <w:spacing w:after="200" w:line="276" w:lineRule="auto"/>
      </w:pPr>
      <w:r>
        <w:br w:type="page"/>
      </w:r>
    </w:p>
    <w:p w:rsidR="002C1857" w:rsidRDefault="002C1857" w:rsidP="002C1857">
      <w:pPr>
        <w:pStyle w:val="Heading3"/>
      </w:pPr>
      <w:bookmarkStart w:id="151" w:name="_Ref288058174"/>
      <w:bookmarkStart w:id="152" w:name="_Toc294267957"/>
      <w:r>
        <w:lastRenderedPageBreak/>
        <w:t>QueueInfo</w:t>
      </w:r>
      <w:bookmarkEnd w:id="151"/>
      <w:bookmarkEnd w:id="152"/>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QueueInfo</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ProductTypes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ProductTypes1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ProductTypes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QueueInfo</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QueueContent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4294967295</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QueueContent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&lt;</w:t>
      </w:r>
      <w:r w:rsidRPr="00A06530">
        <w:rPr>
          <w:rFonts w:ascii="Consolas" w:eastAsia="Times New Roman" w:hAnsi="Consolas" w:cs="Consolas"/>
          <w:color w:val="A31515"/>
          <w:sz w:val="16"/>
          <w:szCs w:val="20"/>
          <w:lang w:bidi="ar-SA"/>
        </w:rPr>
        <w:t>xs:schema</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id</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00A70517">
        <w:rPr>
          <w:rFonts w:ascii="Consolas" w:eastAsia="Times New Roman" w:hAnsi="Consolas" w:cs="Consolas"/>
          <w:color w:val="0000FF"/>
          <w:sz w:val="16"/>
          <w:szCs w:val="20"/>
          <w:lang w:bidi="ar-SA"/>
        </w:rPr>
        <w:t>CA_QueueInfo_V3</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targetNamespace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w:t>
      </w:r>
      <w:r w:rsidR="00A70517">
        <w:rPr>
          <w:rFonts w:ascii="Consolas" w:eastAsia="Times New Roman" w:hAnsi="Consolas" w:cs="Consolas"/>
          <w:color w:val="0000FF"/>
          <w:sz w:val="16"/>
          <w:szCs w:val="20"/>
          <w:lang w:bidi="ar-SA"/>
        </w:rPr>
        <w:t>v3/</w:t>
      </w:r>
      <w:r w:rsidRPr="00A06530">
        <w:rPr>
          <w:rFonts w:ascii="Consolas" w:eastAsia="Times New Roman" w:hAnsi="Consolas" w:cs="Consolas"/>
          <w:color w:val="0000FF"/>
          <w:sz w:val="16"/>
          <w:szCs w:val="20"/>
          <w:lang w:bidi="ar-SA"/>
        </w:rPr>
        <w:t>CustomerAccount</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elementFormDefault</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qualified</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w:t>
      </w:r>
      <w:r w:rsidR="00A70517">
        <w:rPr>
          <w:rFonts w:ascii="Consolas" w:eastAsia="Times New Roman" w:hAnsi="Consolas" w:cs="Consolas"/>
          <w:color w:val="0000FF"/>
          <w:sz w:val="16"/>
          <w:szCs w:val="20"/>
          <w:lang w:bidi="ar-SA"/>
        </w:rPr>
        <w:t>v3/</w:t>
      </w:r>
      <w:r w:rsidRPr="00A06530">
        <w:rPr>
          <w:rFonts w:ascii="Consolas" w:eastAsia="Times New Roman" w:hAnsi="Consolas" w:cs="Consolas"/>
          <w:color w:val="0000FF"/>
          <w:sz w:val="16"/>
          <w:szCs w:val="20"/>
          <w:lang w:bidi="ar-SA"/>
        </w:rPr>
        <w:t>CustomerAccount</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xmlns:tns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w:t>
      </w:r>
      <w:r w:rsidR="00A70517">
        <w:rPr>
          <w:rFonts w:ascii="Consolas" w:eastAsia="Times New Roman" w:hAnsi="Consolas" w:cs="Consolas"/>
          <w:color w:val="0000FF"/>
          <w:sz w:val="16"/>
          <w:szCs w:val="20"/>
          <w:lang w:bidi="ar-SA"/>
        </w:rPr>
        <w:t>v3/</w:t>
      </w:r>
      <w:r w:rsidRPr="00A06530">
        <w:rPr>
          <w:rFonts w:ascii="Consolas" w:eastAsia="Times New Roman" w:hAnsi="Consolas" w:cs="Consolas"/>
          <w:color w:val="0000FF"/>
          <w:sz w:val="16"/>
          <w:szCs w:val="20"/>
          <w:lang w:bidi="ar-SA"/>
        </w:rPr>
        <w:t>CustomerAccount</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xmlns:oai</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http://api.redbox.com/OpenAPI/v1</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xmlns:xs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http://www.w3.org/2001/XMLSchema</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xs:import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namespace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http://api.redbox.com/OpenAPI/v1</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QueueContent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tns:ArrayOfQueueObject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QueueName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QueueId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ProductTypes</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Extensions</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oai:ExtensionData</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ArrayOfQueueObject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minOccurs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0</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maxOccurs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unbounded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QueuedProductId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tns:QueueObject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xs:simpleContent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xs:extension</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base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xs:attribute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position</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xs:unsignedInt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xs:extension</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xs:simpleContent</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&lt;/</w:t>
      </w:r>
      <w:r w:rsidRPr="00A06530">
        <w:rPr>
          <w:rFonts w:ascii="Consolas" w:eastAsia="Times New Roman" w:hAnsi="Consolas" w:cs="Consolas"/>
          <w:color w:val="A31515"/>
          <w:sz w:val="16"/>
          <w:szCs w:val="20"/>
          <w:lang w:bidi="ar-SA"/>
        </w:rPr>
        <w:t>xs:schema</w:t>
      </w:r>
      <w:r w:rsidRPr="00A06530">
        <w:rPr>
          <w:rFonts w:ascii="Consolas" w:eastAsia="Times New Roman" w:hAnsi="Consolas" w:cs="Consolas"/>
          <w:color w:val="0000FF"/>
          <w:sz w:val="16"/>
          <w:szCs w:val="20"/>
          <w:lang w:bidi="ar-SA"/>
        </w:rPr>
        <w:t>&gt;</w:t>
      </w:r>
    </w:p>
    <w:p w:rsidR="002C1857" w:rsidRDefault="002C1857">
      <w:pPr>
        <w:spacing w:after="200" w:line="276" w:lineRule="auto"/>
      </w:pPr>
      <w:r>
        <w:br w:type="page"/>
      </w:r>
    </w:p>
    <w:p w:rsidR="002C1857" w:rsidRDefault="002C1857" w:rsidP="002C1857">
      <w:pPr>
        <w:pStyle w:val="Heading3"/>
      </w:pPr>
      <w:bookmarkStart w:id="153" w:name="_Ref288058214"/>
      <w:bookmarkStart w:id="154" w:name="_Toc294267958"/>
      <w:r>
        <w:lastRenderedPageBreak/>
        <w:t>RecommendedProductsResponse</w:t>
      </w:r>
      <w:bookmarkEnd w:id="153"/>
      <w:bookmarkEnd w:id="154"/>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RecommendedProductsResponse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generatedAt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1900-01-01T01:01:01-06:00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productType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productType1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RecommendedProductsResponse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CA_Recommendations_V3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xmlns:mstns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generatedAt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r>
        <w:br w:type="page"/>
      </w:r>
    </w:p>
    <w:p w:rsidR="002C1857" w:rsidRDefault="002C1857" w:rsidP="002C1857">
      <w:pPr>
        <w:pStyle w:val="Heading3"/>
      </w:pPr>
      <w:bookmarkStart w:id="155" w:name="_Ref288058228"/>
      <w:bookmarkStart w:id="156" w:name="_Toc294267959"/>
      <w:r>
        <w:lastRenderedPageBreak/>
        <w:t>AccountListResponse</w:t>
      </w:r>
      <w:bookmarkEnd w:id="155"/>
      <w:bookmarkEnd w:id="156"/>
    </w:p>
    <w:p w:rsidR="002C1857" w:rsidRDefault="002C1857" w:rsidP="002C1857">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AccountList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AccountList</w:t>
      </w:r>
      <w:r w:rsidRPr="002C1857">
        <w:rPr>
          <w:rFonts w:ascii="Consolas" w:eastAsia="Times New Roman" w:hAnsi="Consolas" w:cs="Consolas"/>
          <w:color w:val="0000FF"/>
          <w:sz w:val="16"/>
          <w:szCs w:val="16"/>
          <w:lang w:bidi="ar-SA"/>
        </w:rPr>
        <w:t>&gt;</w:t>
      </w:r>
    </w:p>
    <w:p w:rsidR="002C1857" w:rsidRDefault="002C1857" w:rsidP="002C1857"/>
    <w:p w:rsidR="002C1857" w:rsidRDefault="002C1857" w:rsidP="002C1857"/>
    <w:p w:rsidR="002C1857" w:rsidRDefault="002C1857" w:rsidP="002C1857">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CA_AccountList_v3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xs:include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schemaLocation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CA_AccountInfo_V2.xsd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tns:CA_AccountInfo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tns:CA_AccountList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Pr="002C1857" w:rsidRDefault="002C1857" w:rsidP="002C1857"/>
    <w:p w:rsidR="002C1857" w:rsidRDefault="002C1857">
      <w:pPr>
        <w:spacing w:after="200" w:line="276" w:lineRule="auto"/>
      </w:pPr>
      <w:r>
        <w:br w:type="page"/>
      </w:r>
    </w:p>
    <w:p w:rsidR="002C1857" w:rsidRDefault="002C1857" w:rsidP="002C1857">
      <w:pPr>
        <w:pStyle w:val="Heading3"/>
      </w:pPr>
      <w:bookmarkStart w:id="157" w:name="_Ref288058240"/>
      <w:bookmarkStart w:id="158" w:name="_Ref288058296"/>
      <w:bookmarkStart w:id="159" w:name="_Toc294267960"/>
      <w:r>
        <w:lastRenderedPageBreak/>
        <w:t>AccountInfo</w:t>
      </w:r>
      <w:bookmarkEnd w:id="157"/>
      <w:bookmarkEnd w:id="158"/>
      <w:bookmarkEnd w:id="159"/>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AccountInfo</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AccountInfo</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CA_AccountInfo_V</w:t>
      </w:r>
      <w:r w:rsidR="00A70517">
        <w:rPr>
          <w:rFonts w:ascii="Consolas" w:eastAsia="Times New Roman" w:hAnsi="Consolas" w:cs="Consolas"/>
          <w:color w:val="0000FF"/>
          <w:sz w:val="16"/>
          <w:szCs w:val="16"/>
          <w:lang w:bidi="ar-SA"/>
        </w:rPr>
        <w:t>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xmlns:oai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xs:import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AccountNumber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AccountAlias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LastFour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ExpirationDate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Extensions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oai:ExtensionData</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0" w:name="_Ref288058255"/>
      <w:bookmarkStart w:id="161" w:name="_Toc294267961"/>
      <w:r>
        <w:lastRenderedPageBreak/>
        <w:t>CreditBalance</w:t>
      </w:r>
      <w:bookmarkEnd w:id="160"/>
      <w:bookmarkEnd w:id="161"/>
    </w:p>
    <w:p w:rsidR="00A70517" w:rsidRDefault="00A70517" w:rsidP="00A70517"/>
    <w:p w:rsidR="00A70517" w:rsidRPr="00A70517" w:rsidRDefault="00A70517" w:rsidP="00A70517">
      <w:pPr>
        <w:rPr>
          <w:b/>
          <w:color w:val="FF0000"/>
        </w:rPr>
      </w:pPr>
      <w:r w:rsidRPr="00A70517">
        <w:rPr>
          <w:b/>
          <w:color w:val="FF0000"/>
        </w:rPr>
        <w:t>This schema has been deprecated and no longer used.</w:t>
      </w:r>
    </w:p>
    <w:p w:rsidR="00A70517" w:rsidRDefault="00A70517" w:rsidP="00A70517"/>
    <w:p w:rsidR="00A70517" w:rsidRPr="00A70517" w:rsidRDefault="00A70517" w:rsidP="00A70517"/>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CreditBalances</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Balance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0</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Balance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CreditBalances</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CA_CreditBalances_V2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xmlns:mstns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Balance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xs:unsignedInt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2" w:name="_Ref292373823"/>
      <w:bookmarkStart w:id="163" w:name="_Ref292373852"/>
      <w:bookmarkStart w:id="164" w:name="_Toc294267962"/>
      <w:r>
        <w:lastRenderedPageBreak/>
        <w:t>CreditsAvailable</w:t>
      </w:r>
      <w:bookmarkEnd w:id="162"/>
      <w:bookmarkEnd w:id="163"/>
      <w:bookmarkEnd w:id="164"/>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CreditsAvailable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CreditsAvailable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CA_CreditsAvailable_V3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xmlns:oai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xs:import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EffectiveDate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ExpirationDate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Extensions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oai:ExtensionData</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5" w:name="_Ref288058270"/>
      <w:bookmarkStart w:id="166" w:name="_Toc294267963"/>
      <w:r>
        <w:lastRenderedPageBreak/>
        <w:t>CreditUseHistory</w:t>
      </w:r>
      <w:bookmarkEnd w:id="165"/>
      <w:bookmarkEnd w:id="166"/>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CreditUseHistory</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Deleted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CreditUseHistory</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CA_CreditUseHistory_V3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xmlns:oai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xs:import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tns:CreditUseRecordType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CreditUseRecordType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CreditState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tns:CreditStates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EffectiveDate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ExpirationDate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RedemptionDate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lastRenderedPageBreak/>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RedeemProductId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Extensions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oai:ExtensionData</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xs:simpleType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CreditStates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xs:restriction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base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Redeemed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Deleted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xs:restriction</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xs:simpleType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7" w:name="_Ref288058285"/>
      <w:bookmarkStart w:id="168" w:name="_Toc294267964"/>
      <w:r>
        <w:lastRenderedPageBreak/>
        <w:t>CreditCard</w:t>
      </w:r>
      <w:r w:rsidR="00A15F11">
        <w:t>Info</w:t>
      </w:r>
      <w:bookmarkEnd w:id="167"/>
      <w:bookmarkEnd w:id="168"/>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CreditCardInfo</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preferred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Type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Type1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Number1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Zip</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Zip1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Zip</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Month</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Month1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Month</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Year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Year1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Year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CVV</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CVV1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CVV</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Alias1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CreditCardInfo</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CA_CreditCardInfo_V3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xmlns:mstns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CreditCardInfo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Number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Zip</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Month</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Year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CVV</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Alias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preferred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xs:boolean</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use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optional</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CreditCardInfo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CreditCardInfo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A06530" w:rsidRDefault="002C1857">
      <w:pPr>
        <w:spacing w:after="200" w:line="276" w:lineRule="auto"/>
      </w:pPr>
      <w:r>
        <w:br w:type="page"/>
      </w:r>
    </w:p>
    <w:p w:rsidR="00F86087" w:rsidRDefault="00F86087" w:rsidP="00F86087">
      <w:pPr>
        <w:pStyle w:val="Heading3"/>
      </w:pPr>
      <w:bookmarkStart w:id="169" w:name="_Toc294267965"/>
      <w:r>
        <w:lastRenderedPageBreak/>
        <w:t>CacheRefreshCommand Message Schema</w:t>
      </w:r>
      <w:bookmarkEnd w:id="169"/>
    </w:p>
    <w:p w:rsidR="00DA22FC" w:rsidRDefault="00DA22FC" w:rsidP="00F8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20"/>
          <w:szCs w:val="20"/>
          <w:lang w:bidi="ar-SA"/>
        </w:rPr>
      </w:pP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xs:attribute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dateTimeIssued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use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required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xs:dateTime</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70" w:name="_Ref283379069"/>
      <w:bookmarkStart w:id="171" w:name="_Toc294267966"/>
      <w:r>
        <w:lastRenderedPageBreak/>
        <w:t>ProductsCacheRefreshCommand Message Schema</w:t>
      </w:r>
      <w:bookmarkEnd w:id="170"/>
      <w:bookmarkEnd w:id="171"/>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72" w:name="_Ref283379081"/>
      <w:bookmarkStart w:id="173" w:name="_Toc294267967"/>
      <w:r>
        <w:lastRenderedPageBreak/>
        <w:t>StoresCacheRefreshCommand Message Schema</w:t>
      </w:r>
      <w:bookmarkEnd w:id="172"/>
      <w:bookmarkEnd w:id="173"/>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74" w:name="_Ref283379091"/>
      <w:bookmarkStart w:id="175" w:name="_Toc294267968"/>
      <w:r>
        <w:lastRenderedPageBreak/>
        <w:t>Top20CacheRefreshCommand Message Schema</w:t>
      </w:r>
      <w:bookmarkEnd w:id="174"/>
      <w:bookmarkEnd w:id="175"/>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3A0834" w:rsidRDefault="003A0834">
      <w:pPr>
        <w:spacing w:after="200" w:line="276" w:lineRule="auto"/>
      </w:pPr>
      <w:r>
        <w:br w:type="page"/>
      </w:r>
    </w:p>
    <w:p w:rsidR="003A0834" w:rsidRDefault="003A0834" w:rsidP="003A0834">
      <w:pPr>
        <w:pStyle w:val="Heading3"/>
      </w:pPr>
      <w:bookmarkStart w:id="176" w:name="_Ref283712255"/>
      <w:bookmarkStart w:id="177" w:name="_Toc294267969"/>
      <w:r>
        <w:lastRenderedPageBreak/>
        <w:t>InventoryCacheRefreshCommandMessage Schema</w:t>
      </w:r>
      <w:bookmarkEnd w:id="176"/>
      <w:bookmarkEnd w:id="177"/>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117F3B" w:rsidRDefault="00117F3B">
      <w:pPr>
        <w:spacing w:after="200" w:line="276" w:lineRule="auto"/>
      </w:pPr>
      <w:r>
        <w:br w:type="page"/>
      </w:r>
    </w:p>
    <w:p w:rsidR="003A0834" w:rsidRDefault="00117F3B" w:rsidP="00117F3B">
      <w:pPr>
        <w:pStyle w:val="Heading3"/>
      </w:pPr>
      <w:bookmarkStart w:id="178" w:name="_Toc294267970"/>
      <w:r>
        <w:lastRenderedPageBreak/>
        <w:t>ItemChangedEventMessage Schema</w:t>
      </w:r>
      <w:bookmarkEnd w:id="178"/>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xml</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version</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1.0</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encoding</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utf-8</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xs:schema</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id</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SourceItemChangedEventMessage</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targetNamespace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elementFormDefault</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qualified</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xmlns:tns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xmlns:xs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http://www.w3.org/2001/XMLSchema</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xs:complexType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SourceItemChangedEventMessage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xs:attribute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dateTimeIssued</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use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required</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type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xs:dateTime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xs:attribute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type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xs:string</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use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005A5B85">
        <w:rPr>
          <w:rFonts w:ascii="Consolas" w:eastAsia="Times New Roman" w:hAnsi="Consolas" w:cs="Consolas"/>
          <w:color w:val="0000FF"/>
          <w:sz w:val="16"/>
          <w:szCs w:val="16"/>
          <w:lang w:bidi="ar-SA"/>
        </w:rPr>
        <w:t>optional</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xs:complexType</w:t>
      </w: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xs:schema</w:t>
      </w:r>
      <w:r w:rsidRPr="00721E0A">
        <w:rPr>
          <w:rFonts w:ascii="Consolas" w:eastAsia="Times New Roman" w:hAnsi="Consolas" w:cs="Consolas"/>
          <w:color w:val="0000FF"/>
          <w:sz w:val="16"/>
          <w:szCs w:val="16"/>
          <w:lang w:bidi="ar-SA"/>
        </w:rPr>
        <w:t>&gt;</w:t>
      </w:r>
    </w:p>
    <w:p w:rsidR="00117F3B" w:rsidRDefault="00117F3B">
      <w:pPr>
        <w:spacing w:after="200" w:line="276" w:lineRule="auto"/>
      </w:pPr>
      <w:r>
        <w:br w:type="page"/>
      </w:r>
    </w:p>
    <w:p w:rsidR="00117F3B" w:rsidRDefault="00117F3B" w:rsidP="00117F3B">
      <w:pPr>
        <w:pStyle w:val="Heading3"/>
      </w:pPr>
      <w:bookmarkStart w:id="179" w:name="_Ref283745473"/>
      <w:bookmarkStart w:id="180" w:name="_Toc294267971"/>
      <w:r>
        <w:lastRenderedPageBreak/>
        <w:t>StoreChangedEventMessage Schema</w:t>
      </w:r>
      <w:bookmarkEnd w:id="179"/>
      <w:bookmarkEnd w:id="180"/>
    </w:p>
    <w:p w:rsidR="004A4133" w:rsidRDefault="004A4133" w:rsidP="004A4133">
      <w:r>
        <w:t>Example:</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StoreChangedEventMessage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lat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long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KioskLabel</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KioskLabel1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KioskLabel</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KioskBanner</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KioskBanner1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KioskBanner</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KioskStatus</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Online</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KioskStatus</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Channel</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Channel1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Channel</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Address</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Address1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Address</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Address2</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Address21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Address2</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City</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City1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City</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State</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State1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State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Zipcode</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Zipcode1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Zipcode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StoreChangedEventMessage</w:t>
      </w:r>
      <w:r w:rsidRPr="004A4133">
        <w:rPr>
          <w:rFonts w:ascii="Consolas" w:eastAsia="Times New Roman" w:hAnsi="Consolas" w:cs="Consolas"/>
          <w:color w:val="0000FF"/>
          <w:sz w:val="16"/>
          <w:szCs w:val="20"/>
          <w:lang w:bidi="ar-SA"/>
        </w:rPr>
        <w:t>&gt;</w:t>
      </w:r>
    </w:p>
    <w:p w:rsidR="004A4133" w:rsidRDefault="004A4133" w:rsidP="004A4133"/>
    <w:p w:rsidR="004A4133" w:rsidRDefault="004A4133" w:rsidP="004A4133">
      <w:r>
        <w:t>Schema:</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xml</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version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encoding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utf-8</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SourceStoreChangedEventMessage</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targetNamespace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elementFormDefault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qualified</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xmlns:tns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xmlns:xs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http://www.w3.org/2001/XMLSchema</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xs:include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schemaLocation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ItemChangedEventMessage.xsd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Outdoor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KioskCommStatus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Online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Offline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xs:sequence</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KioskLabel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KioskBanner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tns:KioskCommStatus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Channel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Address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Address2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City</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State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Zipcode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xs:sequence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lat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xs:decimal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long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xs:decimal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tns:KioskType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4A4133">
        <w:rPr>
          <w:rFonts w:ascii="Consolas" w:eastAsia="Times New Roman" w:hAnsi="Consolas" w:cs="Consolas"/>
          <w:color w:val="000000"/>
          <w:sz w:val="16"/>
          <w:szCs w:val="20"/>
          <w:lang w:bidi="ar-SA"/>
        </w:rPr>
        <w:t xml:space="preserve"> </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&gt;</w:t>
      </w:r>
    </w:p>
    <w:p w:rsidR="004A4133" w:rsidRDefault="004A4133">
      <w:pPr>
        <w:spacing w:after="200" w:line="276" w:lineRule="auto"/>
        <w:rPr>
          <w:rFonts w:ascii="Consolas" w:eastAsia="Times New Roman" w:hAnsi="Consolas" w:cs="Consolas"/>
          <w:color w:val="0000FF"/>
          <w:sz w:val="16"/>
          <w:szCs w:val="20"/>
          <w:lang w:bidi="ar-SA"/>
        </w:rPr>
      </w:pPr>
      <w:r>
        <w:rPr>
          <w:rFonts w:ascii="Consolas" w:eastAsia="Times New Roman" w:hAnsi="Consolas" w:cs="Consolas"/>
          <w:color w:val="0000FF"/>
          <w:sz w:val="16"/>
          <w:szCs w:val="20"/>
          <w:lang w:bidi="ar-SA"/>
        </w:rPr>
        <w:br w:type="page"/>
      </w:r>
    </w:p>
    <w:p w:rsidR="00117F3B" w:rsidRDefault="00117F3B" w:rsidP="00117F3B">
      <w:pPr>
        <w:pStyle w:val="Heading3"/>
      </w:pPr>
      <w:bookmarkStart w:id="181" w:name="_Ref283745718"/>
      <w:bookmarkStart w:id="182" w:name="_Toc294267972"/>
      <w:r>
        <w:lastRenderedPageBreak/>
        <w:t>InventoryChangedEventMessage Schema</w:t>
      </w:r>
      <w:bookmarkEnd w:id="181"/>
      <w:bookmarkEnd w:id="182"/>
    </w:p>
    <w:p w:rsidR="00721E0A" w:rsidRDefault="00721E0A" w:rsidP="00721E0A">
      <w:r>
        <w:t>Examples:</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InventoryChangedEventMessage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inventoryAmount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productNumber</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&gt;</w:t>
      </w:r>
    </w:p>
    <w:p w:rsidR="00721E0A" w:rsidRDefault="00721E0A" w:rsidP="00721E0A"/>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Pr>
          <w:rFonts w:ascii="Consolas" w:eastAsia="Times New Roman" w:hAnsi="Consolas" w:cs="Consolas"/>
          <w:color w:val="A31515"/>
          <w:sz w:val="16"/>
          <w:szCs w:val="20"/>
          <w:lang w:bidi="ar-SA"/>
        </w:rPr>
        <w:t>InventoryRemoval</w:t>
      </w:r>
      <w:r w:rsidRPr="004A4133">
        <w:rPr>
          <w:rFonts w:ascii="Consolas" w:eastAsia="Times New Roman" w:hAnsi="Consolas" w:cs="Consolas"/>
          <w:color w:val="A31515"/>
          <w:sz w:val="16"/>
          <w:szCs w:val="20"/>
          <w:lang w:bidi="ar-SA"/>
        </w:rPr>
        <w:t>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productNumber</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&gt;</w:t>
      </w:r>
    </w:p>
    <w:p w:rsidR="00721E0A" w:rsidRDefault="00721E0A" w:rsidP="00721E0A"/>
    <w:p w:rsidR="00721E0A" w:rsidRDefault="00721E0A" w:rsidP="00721E0A">
      <w:r>
        <w:t>Schema:</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xml</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version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encoding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utf-8</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SourceInventoryChangedEventMessage</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targetNamespace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elementFormDefault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qualified</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xmlns:tns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xmlns:xs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http://www.w3.org/2001/XMLSchema</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xs:include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schemaLocation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ItemChangedEventMessage.xsd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productNumber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inventoryAmount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productNumber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xs:choice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xs:choice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&gt;</w:t>
      </w:r>
    </w:p>
    <w:p w:rsidR="00117F3B" w:rsidRDefault="00117F3B" w:rsidP="007D4E5E">
      <w:pPr>
        <w:spacing w:after="200" w:line="276" w:lineRule="auto"/>
      </w:pPr>
    </w:p>
    <w:p w:rsidR="00117F3B" w:rsidRDefault="00117F3B">
      <w:pPr>
        <w:spacing w:after="200" w:line="276" w:lineRule="auto"/>
      </w:pPr>
      <w:r>
        <w:br w:type="page"/>
      </w:r>
    </w:p>
    <w:p w:rsidR="00117F3B" w:rsidRDefault="00117F3B" w:rsidP="00117F3B">
      <w:pPr>
        <w:pStyle w:val="Heading3"/>
      </w:pPr>
      <w:bookmarkStart w:id="183" w:name="_Toc294267973"/>
      <w:r>
        <w:lastRenderedPageBreak/>
        <w:t>ItemChangesMessage Schema</w:t>
      </w:r>
      <w:bookmarkEnd w:id="183"/>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&lt;?</w:t>
      </w:r>
      <w:r w:rsidRPr="00D64E4C">
        <w:rPr>
          <w:rFonts w:ascii="Consolas" w:eastAsia="Times New Roman" w:hAnsi="Consolas" w:cs="Consolas"/>
          <w:color w:val="A31515"/>
          <w:sz w:val="16"/>
          <w:szCs w:val="20"/>
          <w:lang w:bidi="ar-SA"/>
        </w:rPr>
        <w:t>xml</w:t>
      </w: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version</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1.0</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encoding</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utf-8</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&lt;</w:t>
      </w:r>
      <w:r w:rsidRPr="00D64E4C">
        <w:rPr>
          <w:rFonts w:ascii="Consolas" w:eastAsia="Times New Roman" w:hAnsi="Consolas" w:cs="Consolas"/>
          <w:color w:val="A31515"/>
          <w:sz w:val="16"/>
          <w:szCs w:val="20"/>
          <w:lang w:bidi="ar-SA"/>
        </w:rPr>
        <w:t>xs:schema</w:t>
      </w: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id</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ExternalItemChangesMessage</w:t>
      </w:r>
      <w:r w:rsidRPr="00D64E4C">
        <w:rPr>
          <w:rFonts w:ascii="Consolas" w:eastAsia="Times New Roman" w:hAnsi="Consolas" w:cs="Consolas"/>
          <w:color w:val="000000"/>
          <w:sz w:val="16"/>
          <w:szCs w:val="20"/>
          <w:lang w:bidi="ar-SA"/>
        </w:rPr>
        <w: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targetNamespace</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http://api.redbox.com/OpenAPI/ItemChangeMessages/v2</w:t>
      </w:r>
      <w:r w:rsidRPr="00D64E4C">
        <w:rPr>
          <w:rFonts w:ascii="Consolas" w:eastAsia="Times New Roman" w:hAnsi="Consolas" w:cs="Consolas"/>
          <w:color w:val="000000"/>
          <w:sz w:val="16"/>
          <w:szCs w:val="20"/>
          <w:lang w:bidi="ar-SA"/>
        </w:rPr>
        <w: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elementFormDefault</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qualified</w:t>
      </w:r>
      <w:r w:rsidRPr="00D64E4C">
        <w:rPr>
          <w:rFonts w:ascii="Consolas" w:eastAsia="Times New Roman" w:hAnsi="Consolas" w:cs="Consolas"/>
          <w:color w:val="000000"/>
          <w:sz w:val="16"/>
          <w:szCs w:val="20"/>
          <w:lang w:bidi="ar-SA"/>
        </w:rPr>
        <w: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xmlns</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http://api.redbox.com/OpenAPI/ItemChangeMessages/v2</w:t>
      </w:r>
      <w:r w:rsidRPr="00D64E4C">
        <w:rPr>
          <w:rFonts w:ascii="Consolas" w:eastAsia="Times New Roman" w:hAnsi="Consolas" w:cs="Consolas"/>
          <w:color w:val="000000"/>
          <w:sz w:val="16"/>
          <w:szCs w:val="20"/>
          <w:lang w:bidi="ar-SA"/>
        </w:rPr>
        <w: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xmlns:tns</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http://api.redbox.com/OpenAPI/ItemChangeMessages/v2</w:t>
      </w:r>
      <w:r w:rsidRPr="00D64E4C">
        <w:rPr>
          <w:rFonts w:ascii="Consolas" w:eastAsia="Times New Roman" w:hAnsi="Consolas" w:cs="Consolas"/>
          <w:color w:val="000000"/>
          <w:sz w:val="16"/>
          <w:szCs w:val="20"/>
          <w:lang w:bidi="ar-SA"/>
        </w:rPr>
        <w: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xmlns:xs</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http://www.w3.org/2001/XMLSchema</w:t>
      </w:r>
      <w:r w:rsidRPr="00D64E4C">
        <w:rPr>
          <w:rFonts w:ascii="Consolas" w:eastAsia="Times New Roman" w:hAnsi="Consolas" w:cs="Consolas"/>
          <w:color w:val="000000"/>
          <w:sz w:val="16"/>
          <w:szCs w:val="20"/>
          <w:lang w:bidi="ar-SA"/>
        </w:rPr>
        <w: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00"/>
          <w:sz w:val="16"/>
          <w:szCs w:val="20"/>
          <w:lang w:bidi="ar-SA"/>
        </w:rPr>
        <w:t xml:space="preserve"> </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  &lt;</w:t>
      </w:r>
      <w:r w:rsidRPr="00D64E4C">
        <w:rPr>
          <w:rFonts w:ascii="Consolas" w:eastAsia="Times New Roman" w:hAnsi="Consolas" w:cs="Consolas"/>
          <w:color w:val="A31515"/>
          <w:sz w:val="16"/>
          <w:szCs w:val="20"/>
          <w:lang w:bidi="ar-SA"/>
        </w:rPr>
        <w:t>xs:complexType</w:t>
      </w: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name</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ItemChangesMessageBase</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    &lt;</w:t>
      </w:r>
      <w:r w:rsidRPr="00D64E4C">
        <w:rPr>
          <w:rFonts w:ascii="Consolas" w:eastAsia="Times New Roman" w:hAnsi="Consolas" w:cs="Consolas"/>
          <w:color w:val="A31515"/>
          <w:sz w:val="16"/>
          <w:szCs w:val="20"/>
          <w:lang w:bidi="ar-SA"/>
        </w:rPr>
        <w:t>xs:attribute</w:t>
      </w: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name</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dateTimeIssued</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use</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required</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type</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xs:dateTime</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    &lt;</w:t>
      </w:r>
      <w:r w:rsidRPr="00D64E4C">
        <w:rPr>
          <w:rFonts w:ascii="Consolas" w:eastAsia="Times New Roman" w:hAnsi="Consolas" w:cs="Consolas"/>
          <w:color w:val="A31515"/>
          <w:sz w:val="16"/>
          <w:szCs w:val="20"/>
          <w:lang w:bidi="ar-SA"/>
        </w:rPr>
        <w:t>xs:attribute</w:t>
      </w: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name</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source</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type</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xs:string</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use</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005A5B85">
        <w:rPr>
          <w:rFonts w:ascii="Consolas" w:eastAsia="Times New Roman" w:hAnsi="Consolas" w:cs="Consolas"/>
          <w:color w:val="0000FF"/>
          <w:sz w:val="16"/>
          <w:szCs w:val="20"/>
          <w:lang w:bidi="ar-SA"/>
        </w:rPr>
        <w:t>optional</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  &lt;/</w:t>
      </w:r>
      <w:r w:rsidRPr="00D64E4C">
        <w:rPr>
          <w:rFonts w:ascii="Consolas" w:eastAsia="Times New Roman" w:hAnsi="Consolas" w:cs="Consolas"/>
          <w:color w:val="A31515"/>
          <w:sz w:val="16"/>
          <w:szCs w:val="20"/>
          <w:lang w:bidi="ar-SA"/>
        </w:rPr>
        <w:t>xs:complexType</w:t>
      </w:r>
      <w:r w:rsidRPr="00D64E4C">
        <w:rPr>
          <w:rFonts w:ascii="Consolas" w:eastAsia="Times New Roman" w:hAnsi="Consolas" w:cs="Consolas"/>
          <w:color w:val="0000FF"/>
          <w:sz w:val="16"/>
          <w:szCs w:val="20"/>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&lt;/</w:t>
      </w:r>
      <w:r w:rsidRPr="00D64E4C">
        <w:rPr>
          <w:rFonts w:ascii="Consolas" w:eastAsia="Times New Roman" w:hAnsi="Consolas" w:cs="Consolas"/>
          <w:color w:val="A31515"/>
          <w:sz w:val="16"/>
          <w:szCs w:val="20"/>
          <w:lang w:bidi="ar-SA"/>
        </w:rPr>
        <w:t>xs:schema</w:t>
      </w:r>
      <w:r w:rsidRPr="00D64E4C">
        <w:rPr>
          <w:rFonts w:ascii="Consolas" w:eastAsia="Times New Roman" w:hAnsi="Consolas" w:cs="Consolas"/>
          <w:color w:val="0000FF"/>
          <w:sz w:val="16"/>
          <w:szCs w:val="20"/>
          <w:lang w:bidi="ar-SA"/>
        </w:rPr>
        <w:t>&gt;</w:t>
      </w:r>
    </w:p>
    <w:p w:rsidR="00117F3B" w:rsidRDefault="00117F3B" w:rsidP="007D4E5E">
      <w:pPr>
        <w:spacing w:after="200" w:line="276" w:lineRule="auto"/>
      </w:pPr>
    </w:p>
    <w:p w:rsidR="00117F3B" w:rsidRDefault="00117F3B">
      <w:pPr>
        <w:spacing w:after="200" w:line="276" w:lineRule="auto"/>
      </w:pPr>
      <w:r>
        <w:br w:type="page"/>
      </w:r>
    </w:p>
    <w:p w:rsidR="00117F3B" w:rsidRDefault="00117F3B" w:rsidP="00117F3B">
      <w:pPr>
        <w:pStyle w:val="Heading3"/>
      </w:pPr>
      <w:bookmarkStart w:id="184" w:name="_Ref283745871"/>
      <w:bookmarkStart w:id="185" w:name="_Toc294267974"/>
      <w:r>
        <w:lastRenderedPageBreak/>
        <w:t>StoreChangesMessage Schema</w:t>
      </w:r>
      <w:bookmarkEnd w:id="184"/>
      <w:bookmarkEnd w:id="185"/>
    </w:p>
    <w:p w:rsidR="00D64E4C" w:rsidRDefault="00D64E4C" w:rsidP="00D64E4C">
      <w:r>
        <w:t>Example:</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StoreChangesMessage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dateTimeIssued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1900-01-01T01:01:01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source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source1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xmlns</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http://api.redbox.com/OpenAPI/ItemChangeMessages/v2</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StoreChange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storeId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storeId1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storeType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Indoor</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lastUpdated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1900-01-01T01:01:01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Location</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lat</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long</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Address</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Address1</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Address</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Address2</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Address21</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Address2</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City</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City1</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City</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State</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State1</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State</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Zipcode</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Zipcode1</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Zipcode</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Location</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KioskLabel</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KioskLabel1</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KioskLabel</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KioskBanner</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KioskBanner1</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KioskBanner</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KioskStatus</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Online</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KioskStatus</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Channel</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Channel1</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Channel</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StoreChange</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StoreRemoval</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storeId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storeId1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lastUpdated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1900-01-01T01:01:01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StoreChange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storeId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storeId2</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storeType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Outdoor</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lastUpdated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0001-01-01T00:00:00</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Location</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lat</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-79228162514264337593543950335</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long</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-79228162514264337593543950335</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Address</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Address2</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Address</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Address2</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Address22</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Address2</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City</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City2</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City</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State</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State2</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State</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Zipcode</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Zipcode2</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Zipcode</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Location</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KioskLabel</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KioskLabel2</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KioskLabel</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KioskBanner</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KioskBanner2</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KioskBanner</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KioskStatus</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Offline</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KioskStatus</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Channel</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Channel2</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Channel</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StoreChange</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StoreChangesMessage</w:t>
      </w:r>
      <w:r w:rsidRPr="00D64E4C">
        <w:rPr>
          <w:rFonts w:ascii="Consolas" w:eastAsia="Times New Roman" w:hAnsi="Consolas" w:cs="Consolas"/>
          <w:color w:val="0000FF"/>
          <w:sz w:val="16"/>
          <w:szCs w:val="16"/>
          <w:lang w:bidi="ar-SA"/>
        </w:rPr>
        <w:t>&gt;</w:t>
      </w:r>
    </w:p>
    <w:p w:rsidR="00D64E4C" w:rsidRDefault="00D64E4C" w:rsidP="00D64E4C"/>
    <w:p w:rsidR="00D64E4C" w:rsidRDefault="00D64E4C" w:rsidP="00D64E4C"/>
    <w:p w:rsidR="00D64E4C" w:rsidRPr="00D64E4C" w:rsidRDefault="00D64E4C" w:rsidP="00D64E4C">
      <w:r>
        <w:t>Schema:</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&lt;?</w:t>
      </w:r>
      <w:r w:rsidRPr="00D64E4C">
        <w:rPr>
          <w:rFonts w:ascii="Consolas" w:hAnsi="Consolas" w:cs="Consolas"/>
          <w:color w:val="A31515"/>
          <w:sz w:val="16"/>
          <w:szCs w:val="16"/>
        </w:rPr>
        <w:t>xml</w:t>
      </w:r>
      <w:r w:rsidRPr="00D64E4C">
        <w:rPr>
          <w:rFonts w:ascii="Consolas" w:hAnsi="Consolas" w:cs="Consolas"/>
          <w:color w:val="0000FF"/>
          <w:sz w:val="16"/>
          <w:szCs w:val="16"/>
        </w:rPr>
        <w:t> </w:t>
      </w:r>
      <w:r w:rsidRPr="00D64E4C">
        <w:rPr>
          <w:rFonts w:ascii="Consolas" w:hAnsi="Consolas" w:cs="Consolas"/>
          <w:color w:val="FF0000"/>
          <w:sz w:val="16"/>
          <w:szCs w:val="16"/>
        </w:rPr>
        <w:t>version</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1.0</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encoding</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utf-8</w:t>
      </w:r>
      <w:r w:rsidRPr="00D64E4C">
        <w:rPr>
          <w:rFonts w:ascii="Consolas" w:hAnsi="Consolas" w:cs="Consolas"/>
          <w:color w:val="000000"/>
          <w:sz w:val="16"/>
          <w:szCs w:val="16"/>
        </w:rPr>
        <w:t>"</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&lt;</w:t>
      </w:r>
      <w:r w:rsidRPr="00D64E4C">
        <w:rPr>
          <w:rFonts w:ascii="Consolas" w:hAnsi="Consolas" w:cs="Consolas"/>
          <w:color w:val="A31515"/>
          <w:sz w:val="16"/>
          <w:szCs w:val="16"/>
        </w:rPr>
        <w:t>xs:schema</w:t>
      </w:r>
      <w:r w:rsidRPr="00D64E4C">
        <w:rPr>
          <w:rFonts w:ascii="Consolas" w:hAnsi="Consolas" w:cs="Consolas"/>
          <w:color w:val="0000FF"/>
          <w:sz w:val="16"/>
          <w:szCs w:val="16"/>
        </w:rPr>
        <w:t> </w:t>
      </w:r>
      <w:r w:rsidRPr="00D64E4C">
        <w:rPr>
          <w:rFonts w:ascii="Consolas" w:hAnsi="Consolas" w:cs="Consolas"/>
          <w:color w:val="FF0000"/>
          <w:sz w:val="16"/>
          <w:szCs w:val="16"/>
        </w:rPr>
        <w:t>id</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ExternalStoreChangesMessage</w:t>
      </w:r>
      <w:r w:rsidRPr="00D64E4C">
        <w:rPr>
          <w:rFonts w:ascii="Consolas" w:hAnsi="Consolas" w:cs="Consolas"/>
          <w:color w:val="000000"/>
          <w:sz w:val="16"/>
          <w:szCs w:val="16"/>
        </w:rPr>
        <w: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w:t>
      </w:r>
      <w:r w:rsidRPr="00D64E4C">
        <w:rPr>
          <w:rFonts w:ascii="Consolas" w:hAnsi="Consolas" w:cs="Consolas"/>
          <w:color w:val="FF0000"/>
          <w:sz w:val="16"/>
          <w:szCs w:val="16"/>
        </w:rPr>
        <w:t>targetNamespace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http://api.redbox.com/OpenAPI/ItemChangeMessages/v2</w:t>
      </w:r>
      <w:r w:rsidRPr="00D64E4C">
        <w:rPr>
          <w:rFonts w:ascii="Consolas" w:hAnsi="Consolas" w:cs="Consolas"/>
          <w:color w:val="000000"/>
          <w:sz w:val="16"/>
          <w:szCs w:val="16"/>
        </w:rPr>
        <w: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w:t>
      </w:r>
      <w:r w:rsidRPr="00D64E4C">
        <w:rPr>
          <w:rFonts w:ascii="Consolas" w:hAnsi="Consolas" w:cs="Consolas"/>
          <w:color w:val="FF0000"/>
          <w:sz w:val="16"/>
          <w:szCs w:val="16"/>
        </w:rPr>
        <w:t>elementFormDefault</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qualified</w:t>
      </w:r>
      <w:r w:rsidRPr="00D64E4C">
        <w:rPr>
          <w:rFonts w:ascii="Consolas" w:hAnsi="Consolas" w:cs="Consolas"/>
          <w:color w:val="000000"/>
          <w:sz w:val="16"/>
          <w:szCs w:val="16"/>
        </w:rPr>
        <w: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w:t>
      </w:r>
      <w:r w:rsidRPr="00D64E4C">
        <w:rPr>
          <w:rFonts w:ascii="Consolas" w:hAnsi="Consolas" w:cs="Consolas"/>
          <w:color w:val="FF0000"/>
          <w:sz w:val="16"/>
          <w:szCs w:val="16"/>
        </w:rPr>
        <w:t>xmlns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http://api.redbox.com/OpenAPI/ItemChangeMessages/v2</w:t>
      </w:r>
      <w:r w:rsidRPr="00D64E4C">
        <w:rPr>
          <w:rFonts w:ascii="Consolas" w:hAnsi="Consolas" w:cs="Consolas"/>
          <w:color w:val="000000"/>
          <w:sz w:val="16"/>
          <w:szCs w:val="16"/>
        </w:rPr>
        <w: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w:t>
      </w:r>
      <w:r w:rsidRPr="00D64E4C">
        <w:rPr>
          <w:rFonts w:ascii="Consolas" w:hAnsi="Consolas" w:cs="Consolas"/>
          <w:color w:val="FF0000"/>
          <w:sz w:val="16"/>
          <w:szCs w:val="16"/>
        </w:rPr>
        <w:t>xmlns:tns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http://api.redbox.com/OpenAPI/ItemChangeMessages/v2</w:t>
      </w:r>
      <w:r w:rsidRPr="00D64E4C">
        <w:rPr>
          <w:rFonts w:ascii="Consolas" w:hAnsi="Consolas" w:cs="Consolas"/>
          <w:color w:val="000000"/>
          <w:sz w:val="16"/>
          <w:szCs w:val="16"/>
        </w:rPr>
        <w: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w:t>
      </w:r>
      <w:r w:rsidRPr="00D64E4C">
        <w:rPr>
          <w:rFonts w:ascii="Consolas" w:hAnsi="Consolas" w:cs="Consolas"/>
          <w:color w:val="FF0000"/>
          <w:sz w:val="16"/>
          <w:szCs w:val="16"/>
        </w:rPr>
        <w:t>xmlns:xs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http://www.w3.org/2001/XMLSchema</w:t>
      </w:r>
      <w:r w:rsidRPr="00D64E4C">
        <w:rPr>
          <w:rFonts w:ascii="Consolas" w:hAnsi="Consolas" w:cs="Consolas"/>
          <w:color w:val="000000"/>
          <w:sz w:val="16"/>
          <w:szCs w:val="16"/>
        </w:rPr>
        <w: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xs:include</w:t>
      </w:r>
      <w:r w:rsidRPr="00D64E4C">
        <w:rPr>
          <w:rFonts w:ascii="Consolas" w:hAnsi="Consolas" w:cs="Consolas"/>
          <w:color w:val="0000FF"/>
          <w:sz w:val="16"/>
          <w:szCs w:val="16"/>
        </w:rPr>
        <w:t> </w:t>
      </w:r>
      <w:r w:rsidRPr="00D64E4C">
        <w:rPr>
          <w:rFonts w:ascii="Consolas" w:hAnsi="Consolas" w:cs="Consolas"/>
          <w:color w:val="FF0000"/>
          <w:sz w:val="16"/>
          <w:szCs w:val="16"/>
        </w:rPr>
        <w:t>schemaLocation</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ExternalItemChangesMessage.xsd</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xs:simpleType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KioskTypeEnum</w:t>
      </w:r>
      <w:r w:rsidRPr="00D64E4C">
        <w:rPr>
          <w:rFonts w:ascii="Consolas" w:hAnsi="Consolas" w:cs="Consolas"/>
          <w:color w:val="000000"/>
          <w:sz w:val="16"/>
          <w:szCs w:val="16"/>
        </w:rPr>
        <w:t>"</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xs:restriction</w:t>
      </w:r>
      <w:r w:rsidRPr="00D64E4C">
        <w:rPr>
          <w:rFonts w:ascii="Consolas" w:hAnsi="Consolas" w:cs="Consolas"/>
          <w:color w:val="0000FF"/>
          <w:sz w:val="16"/>
          <w:szCs w:val="16"/>
        </w:rPr>
        <w:t> </w:t>
      </w:r>
      <w:r w:rsidRPr="00D64E4C">
        <w:rPr>
          <w:rFonts w:ascii="Consolas" w:hAnsi="Consolas" w:cs="Consolas"/>
          <w:color w:val="FF0000"/>
          <w:sz w:val="16"/>
          <w:szCs w:val="16"/>
        </w:rPr>
        <w:t>base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xs:string</w:t>
      </w:r>
      <w:r w:rsidRPr="00D64E4C">
        <w:rPr>
          <w:rFonts w:ascii="Consolas" w:hAnsi="Consolas" w:cs="Consolas"/>
          <w:color w:val="000000"/>
          <w:sz w:val="16"/>
          <w:szCs w:val="16"/>
        </w:rPr>
        <w:t>"</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xs:enumeration</w:t>
      </w:r>
      <w:r w:rsidRPr="00D64E4C">
        <w:rPr>
          <w:rFonts w:ascii="Consolas" w:hAnsi="Consolas" w:cs="Consolas"/>
          <w:color w:val="0000FF"/>
          <w:sz w:val="16"/>
          <w:szCs w:val="16"/>
        </w:rPr>
        <w:t> </w:t>
      </w:r>
      <w:r w:rsidRPr="00D64E4C">
        <w:rPr>
          <w:rFonts w:ascii="Consolas" w:hAnsi="Consolas" w:cs="Consolas"/>
          <w:color w:val="FF0000"/>
          <w:sz w:val="16"/>
          <w:szCs w:val="16"/>
        </w:rPr>
        <w:t>value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Indoor</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xs:enumeration</w:t>
      </w:r>
      <w:r w:rsidRPr="00D64E4C">
        <w:rPr>
          <w:rFonts w:ascii="Consolas" w:hAnsi="Consolas" w:cs="Consolas"/>
          <w:color w:val="0000FF"/>
          <w:sz w:val="16"/>
          <w:szCs w:val="16"/>
        </w:rPr>
        <w:t> </w:t>
      </w:r>
      <w:r w:rsidRPr="00D64E4C">
        <w:rPr>
          <w:rFonts w:ascii="Consolas" w:hAnsi="Consolas" w:cs="Consolas"/>
          <w:color w:val="FF0000"/>
          <w:sz w:val="16"/>
          <w:szCs w:val="16"/>
        </w:rPr>
        <w:t>value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Outdoor</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xs:restriction</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xs:simpleType</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00"/>
          <w:sz w:val="16"/>
          <w:szCs w:val="16"/>
        </w:rPr>
        <w:t xml:space="preserve"> </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xs:simpleType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KioskCommStatus</w:t>
      </w:r>
      <w:r w:rsidRPr="00D64E4C">
        <w:rPr>
          <w:rFonts w:ascii="Consolas" w:hAnsi="Consolas" w:cs="Consolas"/>
          <w:color w:val="000000"/>
          <w:sz w:val="16"/>
          <w:szCs w:val="16"/>
        </w:rPr>
        <w:t>"</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xs:restriction</w:t>
      </w:r>
      <w:r w:rsidRPr="00D64E4C">
        <w:rPr>
          <w:rFonts w:ascii="Consolas" w:hAnsi="Consolas" w:cs="Consolas"/>
          <w:color w:val="0000FF"/>
          <w:sz w:val="16"/>
          <w:szCs w:val="16"/>
        </w:rPr>
        <w:t> </w:t>
      </w:r>
      <w:r w:rsidRPr="00D64E4C">
        <w:rPr>
          <w:rFonts w:ascii="Consolas" w:hAnsi="Consolas" w:cs="Consolas"/>
          <w:color w:val="FF0000"/>
          <w:sz w:val="16"/>
          <w:szCs w:val="16"/>
        </w:rPr>
        <w:t>base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xs:string</w:t>
      </w:r>
      <w:r w:rsidRPr="00D64E4C">
        <w:rPr>
          <w:rFonts w:ascii="Consolas" w:hAnsi="Consolas" w:cs="Consolas"/>
          <w:color w:val="000000"/>
          <w:sz w:val="16"/>
          <w:szCs w:val="16"/>
        </w:rPr>
        <w:t>"</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xs:enumeration</w:t>
      </w:r>
      <w:r w:rsidRPr="00D64E4C">
        <w:rPr>
          <w:rFonts w:ascii="Consolas" w:hAnsi="Consolas" w:cs="Consolas"/>
          <w:color w:val="0000FF"/>
          <w:sz w:val="16"/>
          <w:szCs w:val="16"/>
        </w:rPr>
        <w:t> </w:t>
      </w:r>
      <w:r w:rsidRPr="00D64E4C">
        <w:rPr>
          <w:rFonts w:ascii="Consolas" w:hAnsi="Consolas" w:cs="Consolas"/>
          <w:color w:val="FF0000"/>
          <w:sz w:val="16"/>
          <w:szCs w:val="16"/>
        </w:rPr>
        <w:t>value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Online</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xs:enumeration</w:t>
      </w:r>
      <w:r w:rsidRPr="00D64E4C">
        <w:rPr>
          <w:rFonts w:ascii="Consolas" w:hAnsi="Consolas" w:cs="Consolas"/>
          <w:color w:val="0000FF"/>
          <w:sz w:val="16"/>
          <w:szCs w:val="16"/>
        </w:rPr>
        <w:t> </w:t>
      </w:r>
      <w:r w:rsidRPr="00D64E4C">
        <w:rPr>
          <w:rFonts w:ascii="Consolas" w:hAnsi="Consolas" w:cs="Consolas"/>
          <w:color w:val="FF0000"/>
          <w:sz w:val="16"/>
          <w:szCs w:val="16"/>
        </w:rPr>
        <w:t>value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Offline</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xs:restriction</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xs:simpleType</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xs:complexType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StoreRemoval</w:t>
      </w:r>
      <w:r w:rsidRPr="00D64E4C">
        <w:rPr>
          <w:rFonts w:ascii="Consolas" w:hAnsi="Consolas" w:cs="Consolas"/>
          <w:color w:val="000000"/>
          <w:sz w:val="16"/>
          <w:szCs w:val="16"/>
        </w:rPr>
        <w:t>"</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xs:attribute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storeId</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xs:string</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use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required</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xs:attribute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lastUpdated</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xs:dateTime</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use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required</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xs:complexType</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lastRenderedPageBreak/>
        <w:t>  </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xs:complexType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StoreChange</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xs:sequence</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minOccurs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0</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maxOccurs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1</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Location</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tns:Location</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minOccurs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0</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maxOccurs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1</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KioskLabel</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xs:string</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minOccurs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0</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maxOccurs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1</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KioskBanner</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xs:string</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minOccurs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0</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maxOccurs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1</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KioskStatus</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tns:KioskCommStatus</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minOccurs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0</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maxOccurs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1</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Channel</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xs:string</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xs:sequence</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xs:attribute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storeId</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xs:string</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use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required</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xs:attribute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storeType</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tns:KioskTypeEnum</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use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required</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xs:attribute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lastUpdated</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xs:dateTime</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use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required</w:t>
      </w:r>
      <w:r w:rsidRPr="00D64E4C">
        <w:rPr>
          <w:rFonts w:ascii="Consolas" w:hAnsi="Consolas" w:cs="Consolas"/>
          <w:color w:val="000000"/>
          <w:sz w:val="16"/>
          <w:szCs w:val="16"/>
        </w:rPr>
        <w:t>"</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xs:complexType</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xs:complexType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Location</w:t>
      </w:r>
      <w:r w:rsidRPr="00D64E4C">
        <w:rPr>
          <w:rFonts w:ascii="Consolas" w:hAnsi="Consolas" w:cs="Consolas"/>
          <w:color w:val="000000"/>
          <w:sz w:val="16"/>
          <w:szCs w:val="16"/>
        </w:rPr>
        <w:t>"</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xs:sequence</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minOccurs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0</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maxOccurs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1</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Address</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xs:string</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minOccurs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0</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maxOccurs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1</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Address2</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xs:string</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minOccurs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0</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maxOccurs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1</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City</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xs:string</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minOccurs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0</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maxOccurs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1</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State</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xs:string</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minOccurs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0</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maxOccurs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1</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Zipcode</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xs:string</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xs:sequence</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xs:attribute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lat</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xs:decimal</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use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required</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xs:attribute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long</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xs:decimal</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use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required</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xs:complexType</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xs:complexType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StoreChanges</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xs:complexContent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xs:extension</w:t>
      </w:r>
      <w:r w:rsidRPr="00D64E4C">
        <w:rPr>
          <w:rFonts w:ascii="Consolas" w:hAnsi="Consolas" w:cs="Consolas"/>
          <w:color w:val="0000FF"/>
          <w:sz w:val="16"/>
          <w:szCs w:val="16"/>
        </w:rPr>
        <w:t> </w:t>
      </w:r>
      <w:r w:rsidRPr="00D64E4C">
        <w:rPr>
          <w:rFonts w:ascii="Consolas" w:hAnsi="Consolas" w:cs="Consolas"/>
          <w:color w:val="FF0000"/>
          <w:sz w:val="16"/>
          <w:szCs w:val="16"/>
        </w:rPr>
        <w:t>base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tns:ItemChangesMessageBase</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xs:sequence</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xs:choice</w:t>
      </w:r>
      <w:r w:rsidRPr="00D64E4C">
        <w:rPr>
          <w:rFonts w:ascii="Consolas" w:hAnsi="Consolas" w:cs="Consolas"/>
          <w:color w:val="0000FF"/>
          <w:sz w:val="16"/>
          <w:szCs w:val="16"/>
        </w:rPr>
        <w:t>  </w:t>
      </w:r>
      <w:r w:rsidRPr="00D64E4C">
        <w:rPr>
          <w:rFonts w:ascii="Consolas" w:hAnsi="Consolas" w:cs="Consolas"/>
          <w:color w:val="FF0000"/>
          <w:sz w:val="16"/>
          <w:szCs w:val="16"/>
        </w:rPr>
        <w:t>minOccurs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1</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maxOccurs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unbounded</w:t>
      </w:r>
      <w:r w:rsidRPr="00D64E4C">
        <w:rPr>
          <w:rFonts w:ascii="Consolas" w:hAnsi="Consolas" w:cs="Consolas"/>
          <w:color w:val="000000"/>
          <w:sz w:val="16"/>
          <w:szCs w:val="16"/>
        </w:rPr>
        <w:t>"</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StoreChange</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StoreChange</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StoreRemoval</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StoreRemoval</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xs:choice</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xs:sequence</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xs:extension</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xs:complexContent</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xs:complexType</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00"/>
          <w:sz w:val="16"/>
          <w:szCs w:val="16"/>
        </w:rPr>
        <w:t xml:space="preserve"> </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StoreChangesMessage</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StoreChanges</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00"/>
          <w:sz w:val="16"/>
          <w:szCs w:val="16"/>
        </w:rPr>
        <w:t xml:space="preserve"> </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&lt;/</w:t>
      </w:r>
      <w:r w:rsidRPr="00D64E4C">
        <w:rPr>
          <w:rFonts w:ascii="Consolas" w:hAnsi="Consolas" w:cs="Consolas"/>
          <w:color w:val="A31515"/>
          <w:sz w:val="16"/>
          <w:szCs w:val="16"/>
        </w:rPr>
        <w:t>xs:schema</w:t>
      </w:r>
      <w:r w:rsidRPr="00D64E4C">
        <w:rPr>
          <w:rFonts w:ascii="Consolas" w:hAnsi="Consolas" w:cs="Consolas"/>
          <w:color w:val="0000FF"/>
          <w:sz w:val="16"/>
          <w:szCs w:val="16"/>
        </w:rPr>
        <w:t>&gt;</w:t>
      </w:r>
    </w:p>
    <w:p w:rsidR="00117F3B" w:rsidRDefault="00D64E4C" w:rsidP="00D64E4C">
      <w:pPr>
        <w:spacing w:after="200" w:line="276" w:lineRule="auto"/>
      </w:pPr>
      <w:r>
        <w:t xml:space="preserve"> </w:t>
      </w:r>
      <w:r w:rsidR="00117F3B">
        <w:br w:type="page"/>
      </w:r>
    </w:p>
    <w:p w:rsidR="00117F3B" w:rsidRDefault="00117F3B" w:rsidP="00117F3B">
      <w:pPr>
        <w:pStyle w:val="Heading3"/>
      </w:pPr>
      <w:bookmarkStart w:id="186" w:name="_Ref283745915"/>
      <w:bookmarkStart w:id="187" w:name="_Toc294267975"/>
      <w:r>
        <w:lastRenderedPageBreak/>
        <w:t>InventoryChangesMessage Schema</w:t>
      </w:r>
      <w:bookmarkEnd w:id="186"/>
      <w:bookmarkEnd w:id="187"/>
    </w:p>
    <w:p w:rsidR="00D64E4C" w:rsidRDefault="00D64E4C" w:rsidP="00D64E4C">
      <w:r>
        <w:t>Example:</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InventoryChangesMessage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dateTimeIssued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1900-01-01T01:01:01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source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source1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xmlns</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http://api.redbox.com/OpenAPI/ItemChangeMessages/v2</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InventoryRemoval</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storeId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storeId1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productId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productId1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lastUpdated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1900-01-01T01:01:01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InventoryChange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inventoryAmountCode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inventoryAmountCode1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storeId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storeId1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productId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productId2</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lastUpdated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1900-01-01T01:01:01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InventoryRemoval</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storeId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storeId2</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productId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productId2</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lastUpdated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0001-01-01T00:00:00</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InventoryChangesMessage</w:t>
      </w:r>
      <w:r w:rsidRPr="00D64E4C">
        <w:rPr>
          <w:rFonts w:ascii="Consolas" w:eastAsia="Times New Roman" w:hAnsi="Consolas" w:cs="Consolas"/>
          <w:color w:val="0000FF"/>
          <w:sz w:val="16"/>
          <w:szCs w:val="16"/>
          <w:lang w:bidi="ar-SA"/>
        </w:rPr>
        <w:t>&gt;</w:t>
      </w:r>
    </w:p>
    <w:p w:rsidR="00D64E4C" w:rsidRDefault="00D64E4C" w:rsidP="00D64E4C"/>
    <w:p w:rsidR="00D64E4C" w:rsidRDefault="00D64E4C" w:rsidP="00D64E4C">
      <w:r>
        <w:t>Schema:</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xml</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version</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1.0</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encoding</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utf-8</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xs:schema</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id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ExternalInventoryChangesMessage</w:t>
      </w:r>
      <w:r w:rsidRPr="00D64E4C">
        <w:rPr>
          <w:rFonts w:ascii="Consolas" w:eastAsia="Times New Roman" w:hAnsi="Consolas" w:cs="Consolas"/>
          <w:color w:val="000000"/>
          <w:sz w:val="16"/>
          <w:szCs w:val="16"/>
          <w:lang w:bidi="ar-SA"/>
        </w:rPr>
        <w: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targetNamespace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http://api.redbox.com/OpenAPI/ItemChangeMessages/v2</w:t>
      </w:r>
      <w:r w:rsidRPr="00D64E4C">
        <w:rPr>
          <w:rFonts w:ascii="Consolas" w:eastAsia="Times New Roman" w:hAnsi="Consolas" w:cs="Consolas"/>
          <w:color w:val="000000"/>
          <w:sz w:val="16"/>
          <w:szCs w:val="16"/>
          <w:lang w:bidi="ar-SA"/>
        </w:rPr>
        <w: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elementFormDefault</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qualified</w:t>
      </w:r>
      <w:r w:rsidRPr="00D64E4C">
        <w:rPr>
          <w:rFonts w:ascii="Consolas" w:eastAsia="Times New Roman" w:hAnsi="Consolas" w:cs="Consolas"/>
          <w:color w:val="000000"/>
          <w:sz w:val="16"/>
          <w:szCs w:val="16"/>
          <w:lang w:bidi="ar-SA"/>
        </w:rPr>
        <w: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xmlns</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http://api.redbox.com/OpenAPI/ItemChangeMessages/v2</w:t>
      </w:r>
      <w:r w:rsidRPr="00D64E4C">
        <w:rPr>
          <w:rFonts w:ascii="Consolas" w:eastAsia="Times New Roman" w:hAnsi="Consolas" w:cs="Consolas"/>
          <w:color w:val="000000"/>
          <w:sz w:val="16"/>
          <w:szCs w:val="16"/>
          <w:lang w:bidi="ar-SA"/>
        </w:rPr>
        <w: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xmlns:tns</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http://api.redbox.com/OpenAPI/ItemChangeMessages/v2</w:t>
      </w:r>
      <w:r w:rsidRPr="00D64E4C">
        <w:rPr>
          <w:rFonts w:ascii="Consolas" w:eastAsia="Times New Roman" w:hAnsi="Consolas" w:cs="Consolas"/>
          <w:color w:val="000000"/>
          <w:sz w:val="16"/>
          <w:szCs w:val="16"/>
          <w:lang w:bidi="ar-SA"/>
        </w:rPr>
        <w: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xmlns:xs</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http://www.w3.org/2001/XMLSchema</w:t>
      </w:r>
      <w:r w:rsidRPr="00D64E4C">
        <w:rPr>
          <w:rFonts w:ascii="Consolas" w:eastAsia="Times New Roman" w:hAnsi="Consolas" w:cs="Consolas"/>
          <w:color w:val="000000"/>
          <w:sz w:val="16"/>
          <w:szCs w:val="16"/>
          <w:lang w:bidi="ar-SA"/>
        </w:rPr>
        <w: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xs:include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schemaLocation</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ExternalItemChangesMessage.xsd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00"/>
          <w:sz w:val="16"/>
          <w:szCs w:val="16"/>
          <w:lang w:bidi="ar-SA"/>
        </w:rPr>
        <w:t xml:space="preserve"> </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xs:complexType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InventoryChange</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xs:attribute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inventoryAmountCode</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type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xs:string</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use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required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xs:attribute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storeId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type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xs:string</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use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required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xs:attribute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productId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type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xs:string</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use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required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xs:attribute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lastUpdated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type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xs:dateTime</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use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required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xs:complexType</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00"/>
          <w:sz w:val="16"/>
          <w:szCs w:val="16"/>
          <w:lang w:bidi="ar-SA"/>
        </w:rPr>
        <w:t xml:space="preserve"> </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xs:complexType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InventoryRemoval</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xs:attribute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storeId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type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xs:string</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use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required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xs:attribute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productId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type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xs:string</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use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required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xs:attribute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lastUpdated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type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xs:dateTime</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use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required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xs:complexType</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00"/>
          <w:sz w:val="16"/>
          <w:szCs w:val="16"/>
          <w:lang w:bidi="ar-SA"/>
        </w:rPr>
        <w:t xml:space="preserve"> </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00"/>
          <w:sz w:val="16"/>
          <w:szCs w:val="16"/>
          <w:lang w:bidi="ar-SA"/>
        </w:rPr>
        <w:t xml:space="preserve"> </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xs:complexType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InventoryChangesMessage</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xs:complexContent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xs:extension</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base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tns:ItemChangesMessageBase</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xs:sequence</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xs:choice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minOccurs</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maxOccurs</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unbounded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xs:element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InventoryRemoval</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type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InventoryRemoval</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xs:element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InventoryChange</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type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InventoryChange</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xs:choice</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xs:sequence</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xs:extension</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xs:complexContent</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xs:complexType</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00"/>
          <w:sz w:val="16"/>
          <w:szCs w:val="16"/>
          <w:lang w:bidi="ar-SA"/>
        </w:rPr>
        <w:t xml:space="preserve"> </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xs:element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InventoryChangesMessage</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type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InventoryChangesMessage</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00"/>
          <w:sz w:val="16"/>
          <w:szCs w:val="16"/>
          <w:lang w:bidi="ar-SA"/>
        </w:rPr>
        <w:t xml:space="preserve"> </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xs:schema</w:t>
      </w:r>
      <w:r w:rsidRPr="00D64E4C">
        <w:rPr>
          <w:rFonts w:ascii="Consolas" w:eastAsia="Times New Roman" w:hAnsi="Consolas" w:cs="Consolas"/>
          <w:color w:val="0000FF"/>
          <w:sz w:val="16"/>
          <w:szCs w:val="16"/>
          <w:lang w:bidi="ar-SA"/>
        </w:rPr>
        <w:t>&gt;</w:t>
      </w:r>
    </w:p>
    <w:p w:rsidR="00117F3B" w:rsidRDefault="00117F3B"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sidRPr="00117F3B">
        <w:rPr>
          <w:rFonts w:ascii="Consolas" w:eastAsia="Times New Roman" w:hAnsi="Consolas" w:cs="Consolas"/>
          <w:sz w:val="20"/>
          <w:szCs w:val="20"/>
          <w:lang w:bidi="ar-SA"/>
        </w:rPr>
        <w:t xml:space="preserve"> </w:t>
      </w:r>
    </w:p>
    <w:p w:rsidR="00F85EED" w:rsidRDefault="00F85EED">
      <w:pPr>
        <w:spacing w:after="200" w:line="276" w:lineRule="auto"/>
        <w:rPr>
          <w:rFonts w:ascii="Consolas" w:eastAsia="Times New Roman" w:hAnsi="Consolas" w:cs="Consolas"/>
          <w:sz w:val="20"/>
          <w:szCs w:val="20"/>
          <w:lang w:bidi="ar-SA"/>
        </w:rPr>
      </w:pPr>
      <w:r>
        <w:rPr>
          <w:rFonts w:ascii="Consolas" w:eastAsia="Times New Roman" w:hAnsi="Consolas" w:cs="Consolas"/>
          <w:sz w:val="20"/>
          <w:szCs w:val="20"/>
          <w:lang w:bidi="ar-SA"/>
        </w:rPr>
        <w:br w:type="page"/>
      </w:r>
    </w:p>
    <w:p w:rsidR="00F85EED" w:rsidRDefault="00F85EED" w:rsidP="00F85EED">
      <w:pPr>
        <w:pStyle w:val="Heading3"/>
        <w:rPr>
          <w:lang w:bidi="ar-SA"/>
        </w:rPr>
      </w:pPr>
      <w:bookmarkStart w:id="188" w:name="_Ref290024392"/>
      <w:bookmarkStart w:id="189" w:name="_Ref290024393"/>
      <w:bookmarkStart w:id="190" w:name="_Ref290024394"/>
      <w:bookmarkStart w:id="191" w:name="_Toc294267976"/>
      <w:r>
        <w:rPr>
          <w:lang w:bidi="ar-SA"/>
        </w:rPr>
        <w:lastRenderedPageBreak/>
        <w:t>MovieTrailers Schema</w:t>
      </w:r>
      <w:bookmarkEnd w:id="188"/>
      <w:bookmarkEnd w:id="189"/>
      <w:bookmarkEnd w:id="190"/>
      <w:bookmarkEnd w:id="191"/>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Example:</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MovieTrailers</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v3/Products/Trailers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productId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productId1</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P396DT1H1M1S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-P10675199DT2H48M5.477S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P10675199DT2H48M5.477S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productId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productId2</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P31DT1H1M1S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P761DT1H1M1S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-P10674834DT2H48M5.477S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lastRenderedPageBreak/>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00A70517">
        <w:rPr>
          <w:rFonts w:ascii="Consolas" w:eastAsia="Times New Roman" w:hAnsi="Consolas" w:cs="Consolas"/>
          <w:color w:val="A31515"/>
          <w:sz w:val="16"/>
          <w:szCs w:val="16"/>
          <w:lang w:bidi="ar-SA"/>
        </w:rPr>
        <w:t>Trailers</w:t>
      </w:r>
      <w:r w:rsidRPr="00B30396">
        <w:rPr>
          <w:rFonts w:ascii="Consolas" w:eastAsia="Times New Roman" w:hAnsi="Consolas" w:cs="Consolas"/>
          <w:color w:val="0000FF"/>
          <w:sz w:val="16"/>
          <w:szCs w:val="16"/>
          <w:lang w:bidi="ar-SA"/>
        </w:rPr>
        <w:t>&gt;</w:t>
      </w: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Schema:</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xml</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version</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1.0</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encoding</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utf-8</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xs:schema</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xmlns:tns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B30396">
        <w:rPr>
          <w:rFonts w:ascii="Consolas" w:eastAsia="Times New Roman" w:hAnsi="Consolas" w:cs="Consolas"/>
          <w:color w:val="0000FF"/>
          <w:sz w:val="16"/>
          <w:szCs w:val="16"/>
          <w:lang w:bidi="ar-SA"/>
        </w:rPr>
        <w:t>Products/</w:t>
      </w:r>
      <w:r w:rsidR="00A70517">
        <w:rPr>
          <w:rFonts w:ascii="Consolas" w:eastAsia="Times New Roman" w:hAnsi="Consolas" w:cs="Consolas"/>
          <w:color w:val="0000FF"/>
          <w:sz w:val="16"/>
          <w:szCs w:val="16"/>
          <w:lang w:bidi="ar-SA"/>
        </w:rPr>
        <w:t>Trailers</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elementFormDefault</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qualified</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targetNamespace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B30396">
        <w:rPr>
          <w:rFonts w:ascii="Consolas" w:eastAsia="Times New Roman" w:hAnsi="Consolas" w:cs="Consolas"/>
          <w:color w:val="0000FF"/>
          <w:sz w:val="16"/>
          <w:szCs w:val="16"/>
          <w:lang w:bidi="ar-SA"/>
        </w:rPr>
        <w:t>Products/</w:t>
      </w:r>
      <w:r w:rsidR="00A70517">
        <w:rPr>
          <w:rFonts w:ascii="Consolas" w:eastAsia="Times New Roman" w:hAnsi="Consolas" w:cs="Consolas"/>
          <w:color w:val="0000FF"/>
          <w:sz w:val="16"/>
          <w:szCs w:val="16"/>
          <w:lang w:bidi="ar-SA"/>
        </w:rPr>
        <w:t>Trailers</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xmlns:xs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http://www.w3.org/2001/XMLSchema</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00"/>
          <w:sz w:val="16"/>
          <w:szCs w:val="16"/>
          <w:lang w:bidi="ar-SA"/>
        </w:rPr>
        <w:t xml:space="preserve"> </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ArrayOf</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minOccurs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0</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maxOccurs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unbounded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nillable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false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minOccurs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1</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maxOccurs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unbounded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tns:TrailerRendition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xs:attribute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use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required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TrailerRendition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Url</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xs:anyURI</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EncodingRate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FrameHeight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FrameWidth</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Size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xs:long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Duration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xs:duration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Codec</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Container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00"/>
          <w:sz w:val="16"/>
          <w:szCs w:val="16"/>
          <w:lang w:bidi="ar-SA"/>
        </w:rPr>
        <w:t xml:space="preserve"> </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tns:ArrayOf</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xs:schema</w:t>
      </w:r>
      <w:r w:rsidRPr="00B30396">
        <w:rPr>
          <w:rFonts w:ascii="Consolas" w:eastAsia="Times New Roman" w:hAnsi="Consolas" w:cs="Consolas"/>
          <w:color w:val="0000FF"/>
          <w:sz w:val="16"/>
          <w:szCs w:val="16"/>
          <w:lang w:bidi="ar-SA"/>
        </w:rPr>
        <w:t>&gt;</w:t>
      </w: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F85EED" w:rsidRPr="00117F3B"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B51AA" w:rsidRDefault="005B51AA" w:rsidP="007D4E5E">
      <w:pPr>
        <w:spacing w:after="200" w:line="276" w:lineRule="auto"/>
      </w:pPr>
      <w:r>
        <w:br w:type="page"/>
      </w:r>
    </w:p>
    <w:p w:rsidR="00064AD2" w:rsidRDefault="00064AD2">
      <w:pPr>
        <w:spacing w:after="200" w:line="276" w:lineRule="auto"/>
      </w:pPr>
    </w:p>
    <w:p w:rsidR="00D36E13" w:rsidRPr="00C25BA5" w:rsidRDefault="00D36E13" w:rsidP="00D36E13">
      <w:pPr>
        <w:pStyle w:val="Heading1"/>
      </w:pPr>
      <w:bookmarkStart w:id="192" w:name="_Toc294267977"/>
      <w:r w:rsidRPr="00C25BA5">
        <w:t>Change Log</w:t>
      </w:r>
      <w:bookmarkEnd w:id="90"/>
      <w:bookmarkEnd w:id="91"/>
      <w:bookmarkEnd w:id="192"/>
    </w:p>
    <w:p w:rsidR="00D36E13" w:rsidRPr="00C25BA5" w:rsidRDefault="00D36E13" w:rsidP="00D36E13"/>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1191"/>
        <w:gridCol w:w="1326"/>
        <w:gridCol w:w="1466"/>
        <w:gridCol w:w="6097"/>
      </w:tblGrid>
      <w:tr w:rsidR="00D36E13" w:rsidRPr="00C25BA5" w:rsidTr="0066122F">
        <w:trPr>
          <w:cantSplit/>
          <w:tblHeader/>
        </w:trPr>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Date</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Pr>
                <w:b/>
                <w:color w:val="000000"/>
                <w:sz w:val="18"/>
                <w:szCs w:val="18"/>
              </w:rPr>
              <w:t xml:space="preserve">Version </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Author</w:t>
            </w:r>
          </w:p>
        </w:tc>
        <w:tc>
          <w:tcPr>
            <w:tcW w:w="60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Description</w:t>
            </w:r>
          </w:p>
        </w:tc>
      </w:tr>
      <w:tr w:rsidR="005C56E1" w:rsidRPr="00C25BA5" w:rsidTr="0066122F">
        <w:trPr>
          <w:cantSplit/>
          <w:trHeight w:val="302"/>
        </w:trPr>
        <w:tc>
          <w:tcPr>
            <w:tcW w:w="1191" w:type="dxa"/>
          </w:tcPr>
          <w:p w:rsidR="005C56E1" w:rsidRPr="00C25BA5" w:rsidRDefault="00572435" w:rsidP="00F125F9">
            <w:pPr>
              <w:rPr>
                <w:color w:val="000000"/>
                <w:sz w:val="18"/>
                <w:szCs w:val="18"/>
              </w:rPr>
            </w:pPr>
            <w:r>
              <w:rPr>
                <w:color w:val="000000"/>
                <w:sz w:val="18"/>
                <w:szCs w:val="18"/>
              </w:rPr>
              <w:t>1/13</w:t>
            </w:r>
            <w:r w:rsidR="005C56E1">
              <w:rPr>
                <w:color w:val="000000"/>
                <w:sz w:val="18"/>
                <w:szCs w:val="18"/>
              </w:rPr>
              <w:t>/1</w:t>
            </w:r>
            <w:r w:rsidR="00F125F9">
              <w:rPr>
                <w:color w:val="000000"/>
                <w:sz w:val="18"/>
                <w:szCs w:val="18"/>
              </w:rPr>
              <w:t>1</w:t>
            </w:r>
          </w:p>
        </w:tc>
        <w:tc>
          <w:tcPr>
            <w:tcW w:w="1326" w:type="dxa"/>
          </w:tcPr>
          <w:p w:rsidR="005C56E1" w:rsidRPr="00C25BA5" w:rsidRDefault="005C56E1" w:rsidP="002D1177">
            <w:pPr>
              <w:rPr>
                <w:color w:val="000000"/>
                <w:sz w:val="18"/>
                <w:szCs w:val="18"/>
              </w:rPr>
            </w:pPr>
            <w:r>
              <w:rPr>
                <w:color w:val="000000"/>
                <w:sz w:val="18"/>
                <w:szCs w:val="18"/>
              </w:rPr>
              <w:t>1.0</w:t>
            </w:r>
          </w:p>
        </w:tc>
        <w:tc>
          <w:tcPr>
            <w:tcW w:w="1466" w:type="dxa"/>
          </w:tcPr>
          <w:p w:rsidR="005C56E1" w:rsidRPr="00C25BA5" w:rsidRDefault="005C56E1" w:rsidP="002D1177">
            <w:pPr>
              <w:rPr>
                <w:color w:val="000000"/>
                <w:sz w:val="18"/>
                <w:szCs w:val="18"/>
              </w:rPr>
            </w:pPr>
            <w:r>
              <w:rPr>
                <w:color w:val="000000"/>
                <w:sz w:val="18"/>
                <w:szCs w:val="18"/>
              </w:rPr>
              <w:t>Chris Rudolphi</w:t>
            </w:r>
          </w:p>
        </w:tc>
        <w:tc>
          <w:tcPr>
            <w:tcW w:w="6097" w:type="dxa"/>
          </w:tcPr>
          <w:p w:rsidR="005C56E1" w:rsidRPr="00C25BA5" w:rsidRDefault="005C56E1" w:rsidP="002D1177">
            <w:pPr>
              <w:rPr>
                <w:color w:val="000000"/>
                <w:sz w:val="18"/>
                <w:szCs w:val="18"/>
              </w:rPr>
            </w:pPr>
            <w:r>
              <w:rPr>
                <w:color w:val="000000"/>
                <w:sz w:val="18"/>
                <w:szCs w:val="18"/>
              </w:rPr>
              <w:t>Initial Draft</w:t>
            </w:r>
          </w:p>
        </w:tc>
      </w:tr>
      <w:tr w:rsidR="005C56E1" w:rsidRPr="00C25BA5" w:rsidTr="0066122F">
        <w:trPr>
          <w:cantSplit/>
          <w:trHeight w:val="302"/>
        </w:trPr>
        <w:tc>
          <w:tcPr>
            <w:tcW w:w="1191" w:type="dxa"/>
          </w:tcPr>
          <w:p w:rsidR="005C56E1" w:rsidRPr="00C25BA5" w:rsidRDefault="007E1285" w:rsidP="00572435">
            <w:pPr>
              <w:tabs>
                <w:tab w:val="left" w:pos="945"/>
              </w:tabs>
              <w:rPr>
                <w:color w:val="000000"/>
                <w:sz w:val="18"/>
                <w:szCs w:val="18"/>
              </w:rPr>
            </w:pPr>
            <w:r>
              <w:rPr>
                <w:color w:val="000000"/>
                <w:sz w:val="18"/>
                <w:szCs w:val="18"/>
              </w:rPr>
              <w:t>1/20/11</w:t>
            </w:r>
          </w:p>
        </w:tc>
        <w:tc>
          <w:tcPr>
            <w:tcW w:w="1326" w:type="dxa"/>
          </w:tcPr>
          <w:p w:rsidR="005C56E1" w:rsidRPr="00C25BA5" w:rsidRDefault="007E1285" w:rsidP="002D1177">
            <w:pPr>
              <w:rPr>
                <w:color w:val="000000"/>
                <w:sz w:val="18"/>
                <w:szCs w:val="18"/>
              </w:rPr>
            </w:pPr>
            <w:r>
              <w:rPr>
                <w:color w:val="000000"/>
                <w:sz w:val="18"/>
                <w:szCs w:val="18"/>
              </w:rPr>
              <w:t>1.0.1</w:t>
            </w:r>
          </w:p>
        </w:tc>
        <w:tc>
          <w:tcPr>
            <w:tcW w:w="1466" w:type="dxa"/>
          </w:tcPr>
          <w:p w:rsidR="005C56E1" w:rsidRPr="00C25BA5" w:rsidRDefault="007E1285" w:rsidP="002D1177">
            <w:pPr>
              <w:rPr>
                <w:color w:val="000000"/>
                <w:sz w:val="18"/>
                <w:szCs w:val="18"/>
              </w:rPr>
            </w:pPr>
            <w:r>
              <w:rPr>
                <w:color w:val="000000"/>
                <w:sz w:val="18"/>
                <w:szCs w:val="18"/>
              </w:rPr>
              <w:t>Chris Rudolphi</w:t>
            </w:r>
          </w:p>
        </w:tc>
        <w:tc>
          <w:tcPr>
            <w:tcW w:w="6097" w:type="dxa"/>
          </w:tcPr>
          <w:p w:rsidR="008641DB" w:rsidRDefault="008641DB" w:rsidP="008641DB">
            <w:pPr>
              <w:rPr>
                <w:color w:val="000000"/>
                <w:sz w:val="18"/>
                <w:szCs w:val="18"/>
              </w:rPr>
            </w:pPr>
            <w:r>
              <w:rPr>
                <w:color w:val="000000"/>
                <w:sz w:val="18"/>
                <w:szCs w:val="18"/>
              </w:rPr>
              <w:t>Revised to reflect feedback from Development.</w:t>
            </w:r>
          </w:p>
          <w:p w:rsidR="00334DE3" w:rsidRPr="008641DB" w:rsidRDefault="007E1285" w:rsidP="00A54DFF">
            <w:pPr>
              <w:pStyle w:val="ListParagraph"/>
              <w:numPr>
                <w:ilvl w:val="0"/>
                <w:numId w:val="30"/>
              </w:numPr>
              <w:rPr>
                <w:color w:val="000000"/>
                <w:sz w:val="18"/>
                <w:szCs w:val="18"/>
              </w:rPr>
            </w:pPr>
            <w:r w:rsidRPr="008641DB">
              <w:rPr>
                <w:color w:val="000000"/>
                <w:sz w:val="18"/>
                <w:szCs w:val="18"/>
              </w:rPr>
              <w:t>Revised Products Endpoint URL structure to be /Products/Movies and changed schema of returned data to match (&lt;Products&gt; &lt;Movie&gt;)</w:t>
            </w:r>
            <w:r w:rsidR="008641DB" w:rsidRPr="008641DB">
              <w:rPr>
                <w:color w:val="000000"/>
                <w:sz w:val="18"/>
                <w:szCs w:val="18"/>
              </w:rPr>
              <w:t xml:space="preserve"> in anticipation of support for Games</w:t>
            </w:r>
          </w:p>
          <w:p w:rsidR="00B32672" w:rsidRPr="008F77B5" w:rsidRDefault="00B32672" w:rsidP="00A54DFF">
            <w:pPr>
              <w:pStyle w:val="ListParagraph"/>
              <w:numPr>
                <w:ilvl w:val="0"/>
                <w:numId w:val="29"/>
              </w:numPr>
              <w:rPr>
                <w:color w:val="000000"/>
                <w:sz w:val="18"/>
                <w:szCs w:val="18"/>
              </w:rPr>
            </w:pPr>
            <w:r w:rsidRPr="008F77B5">
              <w:rPr>
                <w:color w:val="000000"/>
                <w:sz w:val="18"/>
                <w:szCs w:val="18"/>
              </w:rPr>
              <w:t>Revised Source Products URL structure to be /Products/Movies and changed schema to match</w:t>
            </w:r>
          </w:p>
          <w:p w:rsidR="00B32672" w:rsidRPr="008F77B5" w:rsidRDefault="008641DB" w:rsidP="00A54DFF">
            <w:pPr>
              <w:pStyle w:val="ListParagraph"/>
              <w:numPr>
                <w:ilvl w:val="0"/>
                <w:numId w:val="29"/>
              </w:numPr>
              <w:rPr>
                <w:color w:val="000000"/>
                <w:sz w:val="18"/>
                <w:szCs w:val="18"/>
              </w:rPr>
            </w:pPr>
            <w:r>
              <w:rPr>
                <w:color w:val="000000"/>
                <w:sz w:val="18"/>
                <w:szCs w:val="18"/>
              </w:rPr>
              <w:t xml:space="preserve">Moved the </w:t>
            </w:r>
            <w:r w:rsidR="00B32672" w:rsidRPr="008F77B5">
              <w:rPr>
                <w:color w:val="000000"/>
                <w:sz w:val="18"/>
                <w:szCs w:val="18"/>
              </w:rPr>
              <w:t>Top20 external endpoint</w:t>
            </w:r>
            <w:r>
              <w:rPr>
                <w:color w:val="000000"/>
                <w:sz w:val="18"/>
                <w:szCs w:val="18"/>
              </w:rPr>
              <w:t xml:space="preserve"> to be an operation on the Products endpoint; changed</w:t>
            </w:r>
            <w:r w:rsidR="00B32672" w:rsidRPr="008F77B5">
              <w:rPr>
                <w:color w:val="000000"/>
                <w:sz w:val="18"/>
                <w:szCs w:val="18"/>
              </w:rPr>
              <w:t xml:space="preserve"> URL structure to be </w:t>
            </w:r>
            <w:r w:rsidR="008F77B5" w:rsidRPr="008F77B5">
              <w:rPr>
                <w:color w:val="000000"/>
                <w:sz w:val="18"/>
                <w:szCs w:val="18"/>
              </w:rPr>
              <w:t>Products/Movies/Top20</w:t>
            </w:r>
          </w:p>
          <w:p w:rsidR="008F77B5" w:rsidRPr="008F77B5" w:rsidRDefault="008F77B5" w:rsidP="00A54DFF">
            <w:pPr>
              <w:pStyle w:val="ListParagraph"/>
              <w:numPr>
                <w:ilvl w:val="0"/>
                <w:numId w:val="29"/>
              </w:numPr>
              <w:rPr>
                <w:color w:val="000000"/>
                <w:sz w:val="18"/>
                <w:szCs w:val="18"/>
              </w:rPr>
            </w:pPr>
            <w:r w:rsidRPr="008F77B5">
              <w:rPr>
                <w:color w:val="000000"/>
                <w:sz w:val="18"/>
                <w:szCs w:val="18"/>
              </w:rPr>
              <w:t>Revised Top20 schemas to embed Top20 information into Movie metadata, rather than embedding Movie metadata inside a Top20 entry.</w:t>
            </w:r>
          </w:p>
          <w:p w:rsidR="007E1285" w:rsidRPr="008F77B5" w:rsidRDefault="007E1285" w:rsidP="00A54DFF">
            <w:pPr>
              <w:pStyle w:val="ListParagraph"/>
              <w:numPr>
                <w:ilvl w:val="0"/>
                <w:numId w:val="29"/>
              </w:numPr>
              <w:rPr>
                <w:color w:val="000000"/>
                <w:sz w:val="18"/>
                <w:szCs w:val="18"/>
              </w:rPr>
            </w:pPr>
            <w:r w:rsidRPr="008F77B5">
              <w:rPr>
                <w:color w:val="000000"/>
                <w:sz w:val="18"/>
                <w:szCs w:val="18"/>
              </w:rPr>
              <w:t>Added Risk item on the maturity of MQ in the Redbox environment.</w:t>
            </w:r>
          </w:p>
          <w:p w:rsidR="007E1285" w:rsidRPr="00C25BA5" w:rsidRDefault="007E1285" w:rsidP="004B0D36">
            <w:pPr>
              <w:rPr>
                <w:color w:val="000000"/>
                <w:sz w:val="18"/>
                <w:szCs w:val="18"/>
              </w:rPr>
            </w:pPr>
          </w:p>
        </w:tc>
      </w:tr>
      <w:tr w:rsidR="00334DE3" w:rsidRPr="00C25BA5" w:rsidTr="0066122F">
        <w:trPr>
          <w:cantSplit/>
          <w:trHeight w:val="302"/>
        </w:trPr>
        <w:tc>
          <w:tcPr>
            <w:tcW w:w="1191" w:type="dxa"/>
          </w:tcPr>
          <w:p w:rsidR="00334DE3" w:rsidRDefault="00595BD0" w:rsidP="002D1177">
            <w:pPr>
              <w:rPr>
                <w:color w:val="000000"/>
                <w:sz w:val="18"/>
                <w:szCs w:val="18"/>
              </w:rPr>
            </w:pPr>
            <w:r>
              <w:rPr>
                <w:color w:val="000000"/>
                <w:sz w:val="18"/>
                <w:szCs w:val="18"/>
              </w:rPr>
              <w:t>2/4/11</w:t>
            </w:r>
          </w:p>
        </w:tc>
        <w:tc>
          <w:tcPr>
            <w:tcW w:w="1326" w:type="dxa"/>
          </w:tcPr>
          <w:p w:rsidR="00334DE3" w:rsidRDefault="00595BD0" w:rsidP="002D1177">
            <w:pPr>
              <w:rPr>
                <w:color w:val="000000"/>
                <w:sz w:val="18"/>
                <w:szCs w:val="18"/>
              </w:rPr>
            </w:pPr>
            <w:r>
              <w:rPr>
                <w:color w:val="000000"/>
                <w:sz w:val="18"/>
                <w:szCs w:val="18"/>
              </w:rPr>
              <w:t>1.02</w:t>
            </w:r>
          </w:p>
        </w:tc>
        <w:tc>
          <w:tcPr>
            <w:tcW w:w="1466" w:type="dxa"/>
          </w:tcPr>
          <w:p w:rsidR="00334DE3" w:rsidRDefault="00334DE3" w:rsidP="002D1177">
            <w:pPr>
              <w:rPr>
                <w:color w:val="000000"/>
                <w:sz w:val="18"/>
                <w:szCs w:val="18"/>
              </w:rPr>
            </w:pPr>
          </w:p>
        </w:tc>
        <w:tc>
          <w:tcPr>
            <w:tcW w:w="6097" w:type="dxa"/>
          </w:tcPr>
          <w:p w:rsidR="00334DE3" w:rsidRDefault="00595BD0" w:rsidP="004B0D36">
            <w:pPr>
              <w:rPr>
                <w:color w:val="000000"/>
                <w:sz w:val="18"/>
                <w:szCs w:val="18"/>
              </w:rPr>
            </w:pPr>
            <w:r>
              <w:rPr>
                <w:color w:val="000000"/>
                <w:sz w:val="18"/>
                <w:szCs w:val="18"/>
              </w:rPr>
              <w:t>Corrected execution frequency of Products Service Refresh.</w:t>
            </w:r>
          </w:p>
        </w:tc>
      </w:tr>
      <w:tr w:rsidR="007020CE" w:rsidRPr="00C25BA5" w:rsidTr="0066122F">
        <w:trPr>
          <w:cantSplit/>
          <w:trHeight w:val="302"/>
        </w:trPr>
        <w:tc>
          <w:tcPr>
            <w:tcW w:w="1191" w:type="dxa"/>
          </w:tcPr>
          <w:p w:rsidR="007020CE" w:rsidRDefault="00595BD0" w:rsidP="002D1177">
            <w:pPr>
              <w:rPr>
                <w:color w:val="000000"/>
                <w:sz w:val="18"/>
                <w:szCs w:val="18"/>
              </w:rPr>
            </w:pPr>
            <w:r>
              <w:rPr>
                <w:color w:val="000000"/>
                <w:sz w:val="18"/>
                <w:szCs w:val="18"/>
              </w:rPr>
              <w:t>2/4/11</w:t>
            </w:r>
          </w:p>
        </w:tc>
        <w:tc>
          <w:tcPr>
            <w:tcW w:w="1326" w:type="dxa"/>
          </w:tcPr>
          <w:p w:rsidR="007020CE" w:rsidRDefault="00595BD0" w:rsidP="002D1177">
            <w:pPr>
              <w:rPr>
                <w:color w:val="000000"/>
                <w:sz w:val="18"/>
                <w:szCs w:val="18"/>
              </w:rPr>
            </w:pPr>
            <w:r>
              <w:rPr>
                <w:color w:val="000000"/>
                <w:sz w:val="18"/>
                <w:szCs w:val="18"/>
              </w:rPr>
              <w:t>2.0 Draft 2</w:t>
            </w:r>
          </w:p>
        </w:tc>
        <w:tc>
          <w:tcPr>
            <w:tcW w:w="1466" w:type="dxa"/>
          </w:tcPr>
          <w:p w:rsidR="007020CE" w:rsidRDefault="00595BD0" w:rsidP="002D1177">
            <w:pPr>
              <w:rPr>
                <w:color w:val="000000"/>
                <w:sz w:val="18"/>
                <w:szCs w:val="18"/>
              </w:rPr>
            </w:pPr>
            <w:r>
              <w:rPr>
                <w:color w:val="000000"/>
                <w:sz w:val="18"/>
                <w:szCs w:val="18"/>
              </w:rPr>
              <w:t>Chris Rudolphi</w:t>
            </w:r>
          </w:p>
        </w:tc>
        <w:tc>
          <w:tcPr>
            <w:tcW w:w="6097" w:type="dxa"/>
          </w:tcPr>
          <w:p w:rsidR="00E40888" w:rsidRDefault="00595BD0" w:rsidP="004B0D36">
            <w:pPr>
              <w:rPr>
                <w:color w:val="000000"/>
                <w:sz w:val="18"/>
                <w:szCs w:val="18"/>
              </w:rPr>
            </w:pPr>
            <w:r>
              <w:rPr>
                <w:color w:val="000000"/>
                <w:sz w:val="18"/>
                <w:szCs w:val="18"/>
              </w:rPr>
              <w:t>First draft of Store Search, Inventory, and Reservation services.</w:t>
            </w:r>
          </w:p>
        </w:tc>
      </w:tr>
      <w:tr w:rsidR="00BD71BA" w:rsidRPr="00C25BA5" w:rsidTr="0066122F">
        <w:trPr>
          <w:cantSplit/>
          <w:trHeight w:val="302"/>
        </w:trPr>
        <w:tc>
          <w:tcPr>
            <w:tcW w:w="1191" w:type="dxa"/>
          </w:tcPr>
          <w:p w:rsidR="00BD71BA" w:rsidRDefault="0069483D" w:rsidP="002D1177">
            <w:pPr>
              <w:rPr>
                <w:color w:val="000000"/>
                <w:sz w:val="18"/>
                <w:szCs w:val="18"/>
              </w:rPr>
            </w:pPr>
            <w:r>
              <w:rPr>
                <w:color w:val="000000"/>
                <w:sz w:val="18"/>
                <w:szCs w:val="18"/>
              </w:rPr>
              <w:t>2/11/11</w:t>
            </w:r>
          </w:p>
        </w:tc>
        <w:tc>
          <w:tcPr>
            <w:tcW w:w="1326" w:type="dxa"/>
          </w:tcPr>
          <w:p w:rsidR="00BD71BA" w:rsidRDefault="0069483D" w:rsidP="002D1177">
            <w:pPr>
              <w:rPr>
                <w:color w:val="000000"/>
                <w:sz w:val="18"/>
                <w:szCs w:val="18"/>
              </w:rPr>
            </w:pPr>
            <w:r>
              <w:rPr>
                <w:color w:val="000000"/>
                <w:sz w:val="18"/>
                <w:szCs w:val="18"/>
              </w:rPr>
              <w:t>2.0 Draft 4</w:t>
            </w:r>
          </w:p>
        </w:tc>
        <w:tc>
          <w:tcPr>
            <w:tcW w:w="1466" w:type="dxa"/>
          </w:tcPr>
          <w:p w:rsidR="00BD71BA" w:rsidRDefault="0069483D" w:rsidP="002D1177">
            <w:pPr>
              <w:rPr>
                <w:color w:val="000000"/>
                <w:sz w:val="18"/>
                <w:szCs w:val="18"/>
              </w:rPr>
            </w:pPr>
            <w:r>
              <w:rPr>
                <w:color w:val="000000"/>
                <w:sz w:val="18"/>
                <w:szCs w:val="18"/>
              </w:rPr>
              <w:t>Chris Rudolphi</w:t>
            </w:r>
          </w:p>
        </w:tc>
        <w:tc>
          <w:tcPr>
            <w:tcW w:w="6097" w:type="dxa"/>
          </w:tcPr>
          <w:p w:rsidR="00BD71BA" w:rsidRDefault="0069483D" w:rsidP="004B0D36">
            <w:pPr>
              <w:rPr>
                <w:color w:val="000000"/>
                <w:sz w:val="18"/>
                <w:szCs w:val="18"/>
              </w:rPr>
            </w:pPr>
            <w:r>
              <w:rPr>
                <w:color w:val="000000"/>
                <w:sz w:val="18"/>
                <w:szCs w:val="18"/>
              </w:rPr>
              <w:t xml:space="preserve">Revisions to Stores, Inventory &amp; Reservations to fix issues found in review by Architecture, </w:t>
            </w:r>
            <w:r w:rsidR="009E3B6D">
              <w:rPr>
                <w:color w:val="000000"/>
                <w:sz w:val="18"/>
                <w:szCs w:val="18"/>
              </w:rPr>
              <w:t>Dev.</w:t>
            </w:r>
          </w:p>
        </w:tc>
      </w:tr>
      <w:tr w:rsidR="00550BAB" w:rsidRPr="00C25BA5" w:rsidTr="0066122F">
        <w:trPr>
          <w:cantSplit/>
          <w:trHeight w:val="302"/>
        </w:trPr>
        <w:tc>
          <w:tcPr>
            <w:tcW w:w="1191" w:type="dxa"/>
          </w:tcPr>
          <w:p w:rsidR="00550BAB" w:rsidRDefault="00550BAB" w:rsidP="002D1177">
            <w:pPr>
              <w:rPr>
                <w:color w:val="000000"/>
                <w:sz w:val="18"/>
                <w:szCs w:val="18"/>
              </w:rPr>
            </w:pPr>
            <w:r>
              <w:rPr>
                <w:color w:val="000000"/>
                <w:sz w:val="18"/>
                <w:szCs w:val="18"/>
              </w:rPr>
              <w:t>3/16/11</w:t>
            </w:r>
          </w:p>
        </w:tc>
        <w:tc>
          <w:tcPr>
            <w:tcW w:w="1326" w:type="dxa"/>
          </w:tcPr>
          <w:p w:rsidR="00550BAB" w:rsidRDefault="00550BAB" w:rsidP="002D1177">
            <w:pPr>
              <w:rPr>
                <w:color w:val="000000"/>
                <w:sz w:val="18"/>
                <w:szCs w:val="18"/>
              </w:rPr>
            </w:pPr>
            <w:r>
              <w:rPr>
                <w:color w:val="000000"/>
                <w:sz w:val="18"/>
                <w:szCs w:val="18"/>
              </w:rPr>
              <w:t>2.0 Draft 8</w:t>
            </w:r>
          </w:p>
        </w:tc>
        <w:tc>
          <w:tcPr>
            <w:tcW w:w="1466" w:type="dxa"/>
          </w:tcPr>
          <w:p w:rsidR="00550BAB" w:rsidRDefault="00550BAB" w:rsidP="002D1177">
            <w:pPr>
              <w:rPr>
                <w:color w:val="000000"/>
                <w:sz w:val="18"/>
                <w:szCs w:val="18"/>
              </w:rPr>
            </w:pPr>
            <w:r>
              <w:rPr>
                <w:color w:val="000000"/>
                <w:sz w:val="18"/>
                <w:szCs w:val="18"/>
              </w:rPr>
              <w:t>Chris Rudolphi</w:t>
            </w:r>
          </w:p>
        </w:tc>
        <w:tc>
          <w:tcPr>
            <w:tcW w:w="6097" w:type="dxa"/>
          </w:tcPr>
          <w:p w:rsidR="00550BAB" w:rsidRDefault="00550BAB" w:rsidP="004B0D36">
            <w:pPr>
              <w:rPr>
                <w:color w:val="000000"/>
                <w:sz w:val="18"/>
                <w:szCs w:val="18"/>
              </w:rPr>
            </w:pPr>
            <w:r>
              <w:rPr>
                <w:color w:val="000000"/>
                <w:sz w:val="18"/>
                <w:szCs w:val="18"/>
              </w:rPr>
              <w:t>First complete draft; split into two separate documents.</w:t>
            </w:r>
          </w:p>
        </w:tc>
      </w:tr>
      <w:tr w:rsidR="00EB6D4B" w:rsidRPr="00C25BA5" w:rsidTr="0066122F">
        <w:trPr>
          <w:cantSplit/>
          <w:trHeight w:val="302"/>
        </w:trPr>
        <w:tc>
          <w:tcPr>
            <w:tcW w:w="1191" w:type="dxa"/>
          </w:tcPr>
          <w:p w:rsidR="00EB6D4B" w:rsidRDefault="00EB6D4B" w:rsidP="002D1177">
            <w:pPr>
              <w:rPr>
                <w:color w:val="000000"/>
                <w:sz w:val="18"/>
                <w:szCs w:val="18"/>
              </w:rPr>
            </w:pPr>
            <w:r>
              <w:rPr>
                <w:color w:val="000000"/>
                <w:sz w:val="18"/>
                <w:szCs w:val="18"/>
              </w:rPr>
              <w:t>3/28/11</w:t>
            </w:r>
          </w:p>
        </w:tc>
        <w:tc>
          <w:tcPr>
            <w:tcW w:w="1326" w:type="dxa"/>
          </w:tcPr>
          <w:p w:rsidR="00EB6D4B" w:rsidRDefault="00EB6D4B" w:rsidP="002D1177">
            <w:pPr>
              <w:rPr>
                <w:color w:val="000000"/>
                <w:sz w:val="18"/>
                <w:szCs w:val="18"/>
              </w:rPr>
            </w:pPr>
            <w:r>
              <w:rPr>
                <w:color w:val="000000"/>
                <w:sz w:val="18"/>
                <w:szCs w:val="18"/>
              </w:rPr>
              <w:t>2.0 Draft 9</w:t>
            </w:r>
          </w:p>
        </w:tc>
        <w:tc>
          <w:tcPr>
            <w:tcW w:w="1466" w:type="dxa"/>
          </w:tcPr>
          <w:p w:rsidR="00EB6D4B" w:rsidRDefault="00EB6D4B" w:rsidP="002D1177">
            <w:pPr>
              <w:rPr>
                <w:color w:val="000000"/>
                <w:sz w:val="18"/>
                <w:szCs w:val="18"/>
              </w:rPr>
            </w:pPr>
            <w:r>
              <w:rPr>
                <w:color w:val="000000"/>
                <w:sz w:val="18"/>
                <w:szCs w:val="18"/>
              </w:rPr>
              <w:t>Chris Rudolphi</w:t>
            </w:r>
          </w:p>
        </w:tc>
        <w:tc>
          <w:tcPr>
            <w:tcW w:w="6097" w:type="dxa"/>
          </w:tcPr>
          <w:p w:rsidR="00EB6D4B" w:rsidRDefault="00EB6D4B" w:rsidP="004B0D36">
            <w:pPr>
              <w:rPr>
                <w:color w:val="000000"/>
                <w:sz w:val="18"/>
                <w:szCs w:val="18"/>
              </w:rPr>
            </w:pPr>
            <w:r>
              <w:rPr>
                <w:color w:val="000000"/>
                <w:sz w:val="18"/>
                <w:szCs w:val="18"/>
              </w:rPr>
              <w:t>Corrected Source &amp; External Top20 schemas to include a ‘NoChange’ directional enumeration value.</w:t>
            </w:r>
          </w:p>
          <w:p w:rsidR="00EB6D4B" w:rsidRDefault="00AD1C2E" w:rsidP="004B0D36">
            <w:pPr>
              <w:rPr>
                <w:color w:val="000000"/>
                <w:sz w:val="18"/>
                <w:szCs w:val="18"/>
              </w:rPr>
            </w:pPr>
            <w:r>
              <w:rPr>
                <w:color w:val="000000"/>
                <w:sz w:val="18"/>
                <w:szCs w:val="18"/>
              </w:rPr>
              <w:t>Corrected all schema samples that use the ‘lastUpdated’ attribute to eliminate the use of the “-06:00” suffix as all times will be rendered as GMT and thus no suffix is required.</w:t>
            </w:r>
          </w:p>
          <w:p w:rsidR="00563139" w:rsidRDefault="00563139" w:rsidP="004B0D36">
            <w:pPr>
              <w:rPr>
                <w:color w:val="000000"/>
                <w:sz w:val="18"/>
                <w:szCs w:val="18"/>
              </w:rPr>
            </w:pPr>
            <w:r>
              <w:rPr>
                <w:color w:val="000000"/>
                <w:sz w:val="18"/>
                <w:szCs w:val="18"/>
              </w:rPr>
              <w:t>Corrected MPAARatings to include an enumeration value of “NR” for use when a product has no MPAARating value.</w:t>
            </w:r>
          </w:p>
          <w:p w:rsidR="00563139" w:rsidRDefault="00563139" w:rsidP="004B0D36">
            <w:pPr>
              <w:rPr>
                <w:color w:val="000000"/>
                <w:sz w:val="18"/>
                <w:szCs w:val="18"/>
              </w:rPr>
            </w:pPr>
            <w:r>
              <w:rPr>
                <w:color w:val="000000"/>
                <w:sz w:val="18"/>
                <w:szCs w:val="18"/>
              </w:rPr>
              <w:t>Revised the internal and external ItemChangeMessage schemas, and CacheRefreshCommand message schemas to make the namespaces more distinct.</w:t>
            </w:r>
          </w:p>
          <w:p w:rsidR="00563139" w:rsidRDefault="00563139" w:rsidP="00563139">
            <w:pPr>
              <w:rPr>
                <w:color w:val="000000"/>
                <w:sz w:val="18"/>
                <w:szCs w:val="18"/>
              </w:rPr>
            </w:pPr>
            <w:r>
              <w:rPr>
                <w:color w:val="000000"/>
                <w:sz w:val="18"/>
                <w:szCs w:val="18"/>
              </w:rPr>
              <w:t>Revised structure of ItemChangeMessage schemas to include the concept of an item being removed (for when Stores are removed and when a Product is no longer kept in Inventory at a Store).</w:t>
            </w:r>
          </w:p>
          <w:p w:rsidR="000D0D24" w:rsidRDefault="000D0D24" w:rsidP="00563139">
            <w:pPr>
              <w:rPr>
                <w:color w:val="000000"/>
                <w:sz w:val="18"/>
                <w:szCs w:val="18"/>
              </w:rPr>
            </w:pPr>
            <w:r>
              <w:rPr>
                <w:color w:val="000000"/>
                <w:sz w:val="18"/>
                <w:szCs w:val="18"/>
              </w:rPr>
              <w:t>Corrected the Titles schema to include a Titles element for each ProductRef.  This will be useful when the titles of each Product vary from the title given the collapsed title-product.</w:t>
            </w:r>
          </w:p>
          <w:p w:rsidR="00FC074F" w:rsidRDefault="00FC074F" w:rsidP="00563139">
            <w:pPr>
              <w:rPr>
                <w:color w:val="000000"/>
                <w:sz w:val="18"/>
                <w:szCs w:val="18"/>
              </w:rPr>
            </w:pPr>
            <w:r>
              <w:rPr>
                <w:color w:val="000000"/>
                <w:sz w:val="18"/>
                <w:szCs w:val="18"/>
              </w:rPr>
              <w:t>Marked as ‘Out-of-scope’ the Item-changed sequence for Stores.</w:t>
            </w:r>
          </w:p>
        </w:tc>
      </w:tr>
      <w:tr w:rsidR="00232576" w:rsidRPr="00C25BA5" w:rsidTr="0066122F">
        <w:trPr>
          <w:cantSplit/>
          <w:trHeight w:val="302"/>
        </w:trPr>
        <w:tc>
          <w:tcPr>
            <w:tcW w:w="1191" w:type="dxa"/>
          </w:tcPr>
          <w:p w:rsidR="00232576" w:rsidRDefault="00232576" w:rsidP="002D1177">
            <w:pPr>
              <w:rPr>
                <w:color w:val="000000"/>
                <w:sz w:val="18"/>
                <w:szCs w:val="18"/>
              </w:rPr>
            </w:pPr>
            <w:r>
              <w:rPr>
                <w:color w:val="000000"/>
                <w:sz w:val="18"/>
                <w:szCs w:val="18"/>
              </w:rPr>
              <w:t>4/8/11</w:t>
            </w:r>
          </w:p>
        </w:tc>
        <w:tc>
          <w:tcPr>
            <w:tcW w:w="1326" w:type="dxa"/>
          </w:tcPr>
          <w:p w:rsidR="00232576" w:rsidRDefault="00232576" w:rsidP="002D1177">
            <w:pPr>
              <w:rPr>
                <w:color w:val="000000"/>
                <w:sz w:val="18"/>
                <w:szCs w:val="18"/>
              </w:rPr>
            </w:pPr>
            <w:r>
              <w:rPr>
                <w:color w:val="000000"/>
                <w:sz w:val="18"/>
                <w:szCs w:val="18"/>
              </w:rPr>
              <w:t>2.0 Draft 10</w:t>
            </w:r>
          </w:p>
        </w:tc>
        <w:tc>
          <w:tcPr>
            <w:tcW w:w="1466" w:type="dxa"/>
          </w:tcPr>
          <w:p w:rsidR="00232576" w:rsidRDefault="00232576" w:rsidP="002D1177">
            <w:pPr>
              <w:rPr>
                <w:color w:val="000000"/>
                <w:sz w:val="18"/>
                <w:szCs w:val="18"/>
              </w:rPr>
            </w:pPr>
            <w:r>
              <w:rPr>
                <w:color w:val="000000"/>
                <w:sz w:val="18"/>
                <w:szCs w:val="18"/>
              </w:rPr>
              <w:t>Chris Rudolphi</w:t>
            </w:r>
          </w:p>
        </w:tc>
        <w:tc>
          <w:tcPr>
            <w:tcW w:w="6097" w:type="dxa"/>
          </w:tcPr>
          <w:p w:rsidR="00232576" w:rsidRDefault="00232576" w:rsidP="004B0D36">
            <w:pPr>
              <w:rPr>
                <w:color w:val="000000"/>
                <w:sz w:val="18"/>
                <w:szCs w:val="18"/>
              </w:rPr>
            </w:pPr>
            <w:r>
              <w:rPr>
                <w:color w:val="000000"/>
                <w:sz w:val="18"/>
                <w:szCs w:val="18"/>
              </w:rPr>
              <w:t xml:space="preserve">Finalized how Trailers would be </w:t>
            </w:r>
            <w:r w:rsidR="00B03FDA">
              <w:rPr>
                <w:color w:val="000000"/>
                <w:sz w:val="18"/>
                <w:szCs w:val="18"/>
              </w:rPr>
              <w:t>supported:</w:t>
            </w:r>
          </w:p>
          <w:p w:rsidR="00B03FDA" w:rsidRDefault="00B03FDA" w:rsidP="00B03FDA">
            <w:pPr>
              <w:pStyle w:val="ListParagraph"/>
              <w:numPr>
                <w:ilvl w:val="0"/>
                <w:numId w:val="29"/>
              </w:numPr>
              <w:rPr>
                <w:color w:val="000000"/>
                <w:sz w:val="18"/>
                <w:szCs w:val="18"/>
              </w:rPr>
            </w:pPr>
            <w:r>
              <w:rPr>
                <w:color w:val="000000"/>
                <w:sz w:val="18"/>
                <w:szCs w:val="18"/>
              </w:rPr>
              <w:t>Added Trailer Gateway that will call BrightCove when Products are bulk refreshed</w:t>
            </w:r>
          </w:p>
          <w:p w:rsidR="00B03FDA" w:rsidRDefault="00B03FDA" w:rsidP="00B03FDA">
            <w:pPr>
              <w:pStyle w:val="ListParagraph"/>
              <w:numPr>
                <w:ilvl w:val="0"/>
                <w:numId w:val="29"/>
              </w:numPr>
              <w:rPr>
                <w:color w:val="000000"/>
                <w:sz w:val="18"/>
                <w:szCs w:val="18"/>
              </w:rPr>
            </w:pPr>
            <w:r>
              <w:rPr>
                <w:color w:val="000000"/>
                <w:sz w:val="18"/>
                <w:szCs w:val="18"/>
              </w:rPr>
              <w:t>Storage of bulk trailer metadata in Trailer cache at Apigee Layer</w:t>
            </w:r>
          </w:p>
          <w:p w:rsidR="00B03FDA" w:rsidRDefault="00B03FDA" w:rsidP="00B03FDA">
            <w:pPr>
              <w:pStyle w:val="ListParagraph"/>
              <w:numPr>
                <w:ilvl w:val="0"/>
                <w:numId w:val="29"/>
              </w:numPr>
              <w:rPr>
                <w:color w:val="000000"/>
                <w:sz w:val="18"/>
                <w:szCs w:val="18"/>
              </w:rPr>
            </w:pPr>
            <w:r>
              <w:rPr>
                <w:color w:val="000000"/>
                <w:sz w:val="18"/>
                <w:szCs w:val="18"/>
              </w:rPr>
              <w:t>Added explicit Products Endpoint operation to retrieve trailer metadata for a given product.</w:t>
            </w:r>
          </w:p>
          <w:p w:rsidR="00B03FDA" w:rsidRDefault="00B03FDA" w:rsidP="00B03FDA">
            <w:pPr>
              <w:pStyle w:val="ListParagraph"/>
              <w:ind w:left="360"/>
              <w:rPr>
                <w:color w:val="000000"/>
                <w:sz w:val="18"/>
                <w:szCs w:val="18"/>
              </w:rPr>
            </w:pPr>
          </w:p>
          <w:p w:rsidR="00B03FDA" w:rsidRDefault="00B03FDA" w:rsidP="00B03FDA">
            <w:pPr>
              <w:rPr>
                <w:color w:val="000000"/>
                <w:sz w:val="18"/>
                <w:szCs w:val="18"/>
              </w:rPr>
            </w:pPr>
            <w:r>
              <w:rPr>
                <w:color w:val="000000"/>
                <w:sz w:val="18"/>
                <w:szCs w:val="18"/>
              </w:rPr>
              <w:t>Corrected description of how Inventory Gateway works; deleted mention of a cache of Inventory data in the gateway.</w:t>
            </w:r>
          </w:p>
          <w:p w:rsidR="00B03FDA" w:rsidRDefault="00B03FDA" w:rsidP="00B03FDA">
            <w:pPr>
              <w:rPr>
                <w:color w:val="000000"/>
                <w:sz w:val="18"/>
                <w:szCs w:val="18"/>
              </w:rPr>
            </w:pPr>
            <w:r>
              <w:rPr>
                <w:color w:val="000000"/>
                <w:sz w:val="18"/>
                <w:szCs w:val="18"/>
              </w:rPr>
              <w:t>Fixed table in Customer Profile section 2.7.6 that list the CP schemas.</w:t>
            </w:r>
          </w:p>
          <w:p w:rsidR="00B03FDA" w:rsidRPr="00B03FDA" w:rsidRDefault="00B03FDA" w:rsidP="00B03FDA">
            <w:pPr>
              <w:rPr>
                <w:color w:val="000000"/>
                <w:sz w:val="18"/>
                <w:szCs w:val="18"/>
              </w:rPr>
            </w:pPr>
            <w:r>
              <w:rPr>
                <w:color w:val="000000"/>
                <w:sz w:val="18"/>
                <w:szCs w:val="18"/>
              </w:rPr>
              <w:t>Corrected mention of use of SAML token to a SWT token for customer authentication.</w:t>
            </w:r>
          </w:p>
        </w:tc>
      </w:tr>
      <w:tr w:rsidR="0066122F" w:rsidRPr="00C25BA5" w:rsidTr="0066122F">
        <w:trPr>
          <w:cantSplit/>
          <w:trHeight w:val="302"/>
        </w:trPr>
        <w:tc>
          <w:tcPr>
            <w:tcW w:w="1191" w:type="dxa"/>
          </w:tcPr>
          <w:p w:rsidR="0066122F" w:rsidRDefault="00684FB6" w:rsidP="00684FB6">
            <w:pPr>
              <w:rPr>
                <w:color w:val="000000"/>
                <w:sz w:val="18"/>
                <w:szCs w:val="18"/>
              </w:rPr>
            </w:pPr>
            <w:r>
              <w:rPr>
                <w:color w:val="000000"/>
                <w:sz w:val="18"/>
                <w:szCs w:val="18"/>
              </w:rPr>
              <w:lastRenderedPageBreak/>
              <w:t>4/27/2011</w:t>
            </w:r>
          </w:p>
        </w:tc>
        <w:tc>
          <w:tcPr>
            <w:tcW w:w="1326" w:type="dxa"/>
          </w:tcPr>
          <w:p w:rsidR="0066122F" w:rsidRDefault="0066122F" w:rsidP="002D1177">
            <w:pPr>
              <w:rPr>
                <w:color w:val="000000"/>
                <w:sz w:val="18"/>
                <w:szCs w:val="18"/>
              </w:rPr>
            </w:pPr>
            <w:r>
              <w:rPr>
                <w:color w:val="000000"/>
                <w:sz w:val="18"/>
                <w:szCs w:val="18"/>
              </w:rPr>
              <w:t>2.0 Draft 11</w:t>
            </w:r>
          </w:p>
        </w:tc>
        <w:tc>
          <w:tcPr>
            <w:tcW w:w="1466" w:type="dxa"/>
          </w:tcPr>
          <w:p w:rsidR="0066122F" w:rsidRDefault="0066122F" w:rsidP="002D1177">
            <w:pPr>
              <w:rPr>
                <w:color w:val="000000"/>
                <w:sz w:val="18"/>
                <w:szCs w:val="18"/>
              </w:rPr>
            </w:pPr>
            <w:r>
              <w:rPr>
                <w:color w:val="000000"/>
                <w:sz w:val="18"/>
                <w:szCs w:val="18"/>
              </w:rPr>
              <w:t>Chris Rudolphi</w:t>
            </w:r>
          </w:p>
        </w:tc>
        <w:tc>
          <w:tcPr>
            <w:tcW w:w="6097" w:type="dxa"/>
          </w:tcPr>
          <w:p w:rsidR="0066122F" w:rsidRDefault="0066122F" w:rsidP="004B0D36">
            <w:pPr>
              <w:rPr>
                <w:color w:val="000000"/>
                <w:sz w:val="18"/>
                <w:szCs w:val="18"/>
              </w:rPr>
            </w:pPr>
            <w:r>
              <w:rPr>
                <w:color w:val="000000"/>
                <w:sz w:val="18"/>
                <w:szCs w:val="18"/>
              </w:rPr>
              <w:t xml:space="preserve">Fixed confusing names of references to Schema </w:t>
            </w:r>
            <w:r>
              <w:rPr>
                <w:color w:val="000000"/>
                <w:sz w:val="18"/>
                <w:szCs w:val="18"/>
              </w:rPr>
              <w:fldChar w:fldCharType="begin"/>
            </w:r>
            <w:r>
              <w:rPr>
                <w:color w:val="000000"/>
                <w:sz w:val="18"/>
                <w:szCs w:val="18"/>
              </w:rPr>
              <w:instrText xml:space="preserve"> REF _Ref283378735 \r \h </w:instrText>
            </w:r>
            <w:r>
              <w:rPr>
                <w:color w:val="000000"/>
                <w:sz w:val="18"/>
                <w:szCs w:val="18"/>
              </w:rPr>
            </w:r>
            <w:r>
              <w:rPr>
                <w:color w:val="000000"/>
                <w:sz w:val="18"/>
                <w:szCs w:val="18"/>
              </w:rPr>
              <w:fldChar w:fldCharType="separate"/>
            </w:r>
            <w:r>
              <w:rPr>
                <w:color w:val="000000"/>
                <w:sz w:val="18"/>
                <w:szCs w:val="18"/>
              </w:rPr>
              <w:t>6.1.3</w:t>
            </w:r>
            <w:r>
              <w:rPr>
                <w:color w:val="000000"/>
                <w:sz w:val="18"/>
                <w:szCs w:val="18"/>
              </w:rPr>
              <w:fldChar w:fldCharType="end"/>
            </w:r>
            <w:r>
              <w:rPr>
                <w:color w:val="000000"/>
                <w:sz w:val="18"/>
                <w:szCs w:val="18"/>
              </w:rPr>
              <w:t xml:space="preserve"> in the Products operation descriptions.  They all now refer to ‘ProductList’.</w:t>
            </w:r>
          </w:p>
          <w:p w:rsidR="00516996" w:rsidRDefault="00516996" w:rsidP="004B0D36">
            <w:pPr>
              <w:rPr>
                <w:color w:val="000000"/>
                <w:sz w:val="18"/>
                <w:szCs w:val="18"/>
              </w:rPr>
            </w:pPr>
            <w:r>
              <w:rPr>
                <w:color w:val="000000"/>
                <w:sz w:val="18"/>
                <w:szCs w:val="18"/>
              </w:rPr>
              <w:t>Corrected Products Source schema by making RunningLength datatype to xs:duration.</w:t>
            </w:r>
          </w:p>
          <w:p w:rsidR="00516996" w:rsidRDefault="00516996" w:rsidP="004B0D36">
            <w:pPr>
              <w:rPr>
                <w:color w:val="000000"/>
                <w:sz w:val="18"/>
                <w:szCs w:val="18"/>
              </w:rPr>
            </w:pPr>
            <w:r>
              <w:rPr>
                <w:color w:val="000000"/>
                <w:sz w:val="18"/>
                <w:szCs w:val="18"/>
              </w:rPr>
              <w:t>Corrected MPAARating valid values to b</w:t>
            </w:r>
            <w:r w:rsidR="005A4C4A">
              <w:rPr>
                <w:color w:val="000000"/>
                <w:sz w:val="18"/>
                <w:szCs w:val="18"/>
              </w:rPr>
              <w:t>e PG-13 from PG13 (all Products,</w:t>
            </w:r>
            <w:r>
              <w:rPr>
                <w:color w:val="000000"/>
                <w:sz w:val="18"/>
                <w:szCs w:val="18"/>
              </w:rPr>
              <w:t xml:space="preserve">Top20 </w:t>
            </w:r>
            <w:r w:rsidR="005A4C4A">
              <w:rPr>
                <w:color w:val="000000"/>
                <w:sz w:val="18"/>
                <w:szCs w:val="18"/>
              </w:rPr>
              <w:t xml:space="preserve"> and Cart </w:t>
            </w:r>
            <w:r>
              <w:rPr>
                <w:color w:val="000000"/>
                <w:sz w:val="18"/>
                <w:szCs w:val="18"/>
              </w:rPr>
              <w:t>schemas).</w:t>
            </w:r>
          </w:p>
          <w:p w:rsidR="00516996" w:rsidRDefault="00310A9B" w:rsidP="004B0D36">
            <w:pPr>
              <w:rPr>
                <w:color w:val="000000"/>
                <w:sz w:val="18"/>
                <w:szCs w:val="18"/>
              </w:rPr>
            </w:pPr>
            <w:r>
              <w:rPr>
                <w:color w:val="000000"/>
                <w:sz w:val="18"/>
                <w:szCs w:val="18"/>
              </w:rPr>
              <w:t>Revised Source Inventory schema to move the timestamp from the Store level to the ProductInventory level.  Each ProductInventory item now has its own timestamp.</w:t>
            </w:r>
          </w:p>
        </w:tc>
      </w:tr>
      <w:tr w:rsidR="00CD6DE6" w:rsidRPr="00C25BA5" w:rsidTr="00E342D3">
        <w:trPr>
          <w:cantSplit/>
          <w:trHeight w:val="3833"/>
        </w:trPr>
        <w:tc>
          <w:tcPr>
            <w:tcW w:w="1191" w:type="dxa"/>
          </w:tcPr>
          <w:p w:rsidR="00CD6DE6" w:rsidRDefault="00245E6D" w:rsidP="00684FB6">
            <w:pPr>
              <w:rPr>
                <w:color w:val="000000"/>
                <w:sz w:val="18"/>
                <w:szCs w:val="18"/>
              </w:rPr>
            </w:pPr>
            <w:r>
              <w:rPr>
                <w:color w:val="000000"/>
                <w:sz w:val="18"/>
                <w:szCs w:val="18"/>
              </w:rPr>
              <w:t>5/5/11</w:t>
            </w:r>
          </w:p>
        </w:tc>
        <w:tc>
          <w:tcPr>
            <w:tcW w:w="1326" w:type="dxa"/>
          </w:tcPr>
          <w:p w:rsidR="00CD6DE6" w:rsidRDefault="00CD6DE6" w:rsidP="002D1177">
            <w:pPr>
              <w:rPr>
                <w:color w:val="000000"/>
                <w:sz w:val="18"/>
                <w:szCs w:val="18"/>
              </w:rPr>
            </w:pPr>
            <w:r>
              <w:rPr>
                <w:color w:val="000000"/>
                <w:sz w:val="18"/>
                <w:szCs w:val="18"/>
              </w:rPr>
              <w:t>2.0 Draft 12</w:t>
            </w:r>
          </w:p>
        </w:tc>
        <w:tc>
          <w:tcPr>
            <w:tcW w:w="1466" w:type="dxa"/>
          </w:tcPr>
          <w:p w:rsidR="00CD6DE6" w:rsidRDefault="00245E6D" w:rsidP="002D1177">
            <w:pPr>
              <w:rPr>
                <w:color w:val="000000"/>
                <w:sz w:val="18"/>
                <w:szCs w:val="18"/>
              </w:rPr>
            </w:pPr>
            <w:r>
              <w:rPr>
                <w:color w:val="000000"/>
                <w:sz w:val="18"/>
                <w:szCs w:val="18"/>
              </w:rPr>
              <w:t>Chris Rudolphi</w:t>
            </w:r>
          </w:p>
        </w:tc>
        <w:tc>
          <w:tcPr>
            <w:tcW w:w="6097" w:type="dxa"/>
          </w:tcPr>
          <w:p w:rsidR="00CD6DE6" w:rsidRDefault="00CD6DE6" w:rsidP="004B0D36">
            <w:pPr>
              <w:rPr>
                <w:color w:val="000000"/>
                <w:sz w:val="18"/>
                <w:szCs w:val="18"/>
              </w:rPr>
            </w:pPr>
            <w:r>
              <w:rPr>
                <w:color w:val="000000"/>
                <w:sz w:val="18"/>
                <w:szCs w:val="18"/>
              </w:rPr>
              <w:t>Fixed Titles sample to show that TitleIdentifier source attribute will always be “Baseline”.</w:t>
            </w:r>
          </w:p>
          <w:p w:rsidR="001D402F" w:rsidRDefault="001D402F" w:rsidP="004B0D36">
            <w:pPr>
              <w:rPr>
                <w:color w:val="000000"/>
                <w:sz w:val="18"/>
                <w:szCs w:val="18"/>
              </w:rPr>
            </w:pPr>
            <w:r>
              <w:rPr>
                <w:color w:val="000000"/>
                <w:sz w:val="18"/>
                <w:szCs w:val="18"/>
              </w:rPr>
              <w:t xml:space="preserve">Added lastUpdated timestamp to the </w:t>
            </w:r>
            <w:r w:rsidR="00BD13CD">
              <w:rPr>
                <w:color w:val="000000"/>
                <w:sz w:val="18"/>
                <w:szCs w:val="18"/>
              </w:rPr>
              <w:t>&lt;</w:t>
            </w:r>
            <w:r>
              <w:rPr>
                <w:color w:val="000000"/>
                <w:sz w:val="18"/>
                <w:szCs w:val="18"/>
              </w:rPr>
              <w:t>Titles</w:t>
            </w:r>
            <w:r w:rsidR="00BD13CD">
              <w:rPr>
                <w:color w:val="000000"/>
                <w:sz w:val="18"/>
                <w:szCs w:val="18"/>
              </w:rPr>
              <w:t>&gt; element.</w:t>
            </w:r>
          </w:p>
          <w:p w:rsidR="00296B05" w:rsidRDefault="00296B05" w:rsidP="004B0D36">
            <w:pPr>
              <w:rPr>
                <w:color w:val="000000"/>
                <w:sz w:val="18"/>
                <w:szCs w:val="18"/>
              </w:rPr>
            </w:pPr>
            <w:r>
              <w:rPr>
                <w:color w:val="000000"/>
                <w:sz w:val="18"/>
                <w:szCs w:val="18"/>
              </w:rPr>
              <w:t>Modified the CartValidation schema to include a “Cart” as an element.  This supports returning a validated/modified Cart object from Apigee when operations R1 – R4 are called.</w:t>
            </w:r>
          </w:p>
          <w:p w:rsidR="001972B4" w:rsidRDefault="001972B4" w:rsidP="004B0D36">
            <w:pPr>
              <w:rPr>
                <w:color w:val="000000"/>
                <w:sz w:val="18"/>
                <w:szCs w:val="18"/>
              </w:rPr>
            </w:pPr>
            <w:r>
              <w:rPr>
                <w:color w:val="000000"/>
                <w:sz w:val="18"/>
                <w:szCs w:val="18"/>
              </w:rPr>
              <w:t>Corrected an error in the detailed description of CP19 (Create Customer) to reflect that the operation returns a new CustomerNumber, not an AccountNumber.</w:t>
            </w:r>
          </w:p>
          <w:p w:rsidR="00245E6D" w:rsidRDefault="00245E6D" w:rsidP="004B0D36">
            <w:pPr>
              <w:rPr>
                <w:color w:val="000000"/>
                <w:sz w:val="18"/>
                <w:szCs w:val="18"/>
              </w:rPr>
            </w:pPr>
            <w:r>
              <w:rPr>
                <w:color w:val="000000"/>
                <w:sz w:val="18"/>
                <w:szCs w:val="18"/>
              </w:rPr>
              <w:t>Eliminated Reservation operation R4 (Apply Discount) and renumbered R5 and R6 to be R4 and R5 respectively.  Apply Discount was eliminated because there is no corresponding Credits or Pipeline operation.  Discounts that are applicable to a cart are identified by the Pipeline when the Cart is priced.</w:t>
            </w:r>
          </w:p>
          <w:p w:rsidR="00245E6D" w:rsidRDefault="00245E6D" w:rsidP="004B0D36">
            <w:pPr>
              <w:rPr>
                <w:color w:val="000000"/>
                <w:sz w:val="18"/>
                <w:szCs w:val="18"/>
              </w:rPr>
            </w:pPr>
            <w:r>
              <w:rPr>
                <w:color w:val="000000"/>
                <w:sz w:val="18"/>
                <w:szCs w:val="18"/>
              </w:rPr>
              <w:t>Eliminated use of schema 6.1.31 (Credits Balance) because it provides only a single number as an answer, which no longer makes sense given the diversity of credit types which can be applied.  References to 6.1.31 are replaced with schema 6.1.32 (Available Credits) which provides a detailed listing.</w:t>
            </w:r>
          </w:p>
        </w:tc>
      </w:tr>
      <w:tr w:rsidR="00E342D3" w:rsidRPr="00C25BA5" w:rsidTr="0066122F">
        <w:trPr>
          <w:cantSplit/>
          <w:trHeight w:val="302"/>
        </w:trPr>
        <w:tc>
          <w:tcPr>
            <w:tcW w:w="1191" w:type="dxa"/>
          </w:tcPr>
          <w:p w:rsidR="00E342D3" w:rsidRDefault="000213E8" w:rsidP="00684FB6">
            <w:pPr>
              <w:rPr>
                <w:color w:val="000000"/>
                <w:sz w:val="18"/>
                <w:szCs w:val="18"/>
              </w:rPr>
            </w:pPr>
            <w:r>
              <w:rPr>
                <w:color w:val="000000"/>
                <w:sz w:val="18"/>
                <w:szCs w:val="18"/>
              </w:rPr>
              <w:t>5/9/11</w:t>
            </w:r>
          </w:p>
        </w:tc>
        <w:tc>
          <w:tcPr>
            <w:tcW w:w="1326" w:type="dxa"/>
          </w:tcPr>
          <w:p w:rsidR="00E342D3" w:rsidRDefault="00E342D3" w:rsidP="002D1177">
            <w:pPr>
              <w:rPr>
                <w:color w:val="000000"/>
                <w:sz w:val="18"/>
                <w:szCs w:val="18"/>
              </w:rPr>
            </w:pPr>
            <w:r>
              <w:rPr>
                <w:color w:val="000000"/>
                <w:sz w:val="18"/>
                <w:szCs w:val="18"/>
              </w:rPr>
              <w:t>2.0 Draft 13</w:t>
            </w:r>
          </w:p>
        </w:tc>
        <w:tc>
          <w:tcPr>
            <w:tcW w:w="1466" w:type="dxa"/>
          </w:tcPr>
          <w:p w:rsidR="00E342D3" w:rsidRDefault="00E342D3" w:rsidP="002D1177">
            <w:pPr>
              <w:rPr>
                <w:color w:val="000000"/>
                <w:sz w:val="18"/>
                <w:szCs w:val="18"/>
              </w:rPr>
            </w:pPr>
            <w:r>
              <w:rPr>
                <w:color w:val="000000"/>
                <w:sz w:val="18"/>
                <w:szCs w:val="18"/>
              </w:rPr>
              <w:t>Chris Rudolphi</w:t>
            </w:r>
          </w:p>
        </w:tc>
        <w:tc>
          <w:tcPr>
            <w:tcW w:w="6097" w:type="dxa"/>
          </w:tcPr>
          <w:p w:rsidR="00E342D3" w:rsidRDefault="00E342D3" w:rsidP="004B0D36">
            <w:pPr>
              <w:rPr>
                <w:color w:val="000000"/>
                <w:sz w:val="18"/>
                <w:szCs w:val="18"/>
              </w:rPr>
            </w:pPr>
            <w:r>
              <w:rPr>
                <w:color w:val="000000"/>
                <w:sz w:val="18"/>
                <w:szCs w:val="18"/>
              </w:rPr>
              <w:t>Added RedboxComingSoon date as xs:date field of the Products schemas.  This date value will be calculated by OpenServices layer based upon ComingSoonDays value from EPC (RedboxComingSoonDate = RedboxReleaseDate – ComingSoonDays)</w:t>
            </w:r>
          </w:p>
          <w:p w:rsidR="000B427D" w:rsidRDefault="000B427D" w:rsidP="004B0D36">
            <w:pPr>
              <w:rPr>
                <w:color w:val="000000"/>
                <w:sz w:val="18"/>
                <w:szCs w:val="18"/>
              </w:rPr>
            </w:pPr>
            <w:r>
              <w:rPr>
                <w:color w:val="000000"/>
                <w:sz w:val="18"/>
                <w:szCs w:val="18"/>
              </w:rPr>
              <w:t>Added Status Monitoring operations to each Apigee Endpoint and internal Gateway.  These will be called by Sitescope.</w:t>
            </w:r>
          </w:p>
        </w:tc>
      </w:tr>
      <w:tr w:rsidR="0090770B" w:rsidRPr="00C25BA5" w:rsidTr="0066122F">
        <w:trPr>
          <w:cantSplit/>
          <w:trHeight w:val="302"/>
        </w:trPr>
        <w:tc>
          <w:tcPr>
            <w:tcW w:w="1191" w:type="dxa"/>
          </w:tcPr>
          <w:p w:rsidR="0090770B" w:rsidRDefault="00BD39EB" w:rsidP="00684FB6">
            <w:pPr>
              <w:rPr>
                <w:color w:val="000000"/>
                <w:sz w:val="18"/>
                <w:szCs w:val="18"/>
              </w:rPr>
            </w:pPr>
            <w:r>
              <w:rPr>
                <w:color w:val="000000"/>
                <w:sz w:val="18"/>
                <w:szCs w:val="18"/>
              </w:rPr>
              <w:lastRenderedPageBreak/>
              <w:t>5/27</w:t>
            </w:r>
            <w:r w:rsidR="0090770B">
              <w:rPr>
                <w:color w:val="000000"/>
                <w:sz w:val="18"/>
                <w:szCs w:val="18"/>
              </w:rPr>
              <w:t>/11</w:t>
            </w:r>
          </w:p>
        </w:tc>
        <w:tc>
          <w:tcPr>
            <w:tcW w:w="1326" w:type="dxa"/>
          </w:tcPr>
          <w:p w:rsidR="0090770B" w:rsidRDefault="0060340A" w:rsidP="002D1177">
            <w:pPr>
              <w:rPr>
                <w:color w:val="000000"/>
                <w:sz w:val="18"/>
                <w:szCs w:val="18"/>
              </w:rPr>
            </w:pPr>
            <w:r>
              <w:rPr>
                <w:color w:val="000000"/>
                <w:sz w:val="18"/>
                <w:szCs w:val="18"/>
              </w:rPr>
              <w:t>3.0 Draft 1</w:t>
            </w:r>
          </w:p>
        </w:tc>
        <w:tc>
          <w:tcPr>
            <w:tcW w:w="1466" w:type="dxa"/>
          </w:tcPr>
          <w:p w:rsidR="0090770B" w:rsidRDefault="0090770B" w:rsidP="002D1177">
            <w:pPr>
              <w:rPr>
                <w:color w:val="000000"/>
                <w:sz w:val="18"/>
                <w:szCs w:val="18"/>
              </w:rPr>
            </w:pPr>
            <w:r>
              <w:rPr>
                <w:color w:val="000000"/>
                <w:sz w:val="18"/>
                <w:szCs w:val="18"/>
              </w:rPr>
              <w:t>Chris Rudolphi</w:t>
            </w:r>
          </w:p>
        </w:tc>
        <w:tc>
          <w:tcPr>
            <w:tcW w:w="6097" w:type="dxa"/>
          </w:tcPr>
          <w:p w:rsidR="0090770B" w:rsidRDefault="00086852" w:rsidP="004B0D36">
            <w:pPr>
              <w:rPr>
                <w:color w:val="000000"/>
                <w:sz w:val="18"/>
                <w:szCs w:val="18"/>
              </w:rPr>
            </w:pPr>
            <w:r>
              <w:rPr>
                <w:color w:val="000000"/>
                <w:sz w:val="18"/>
                <w:szCs w:val="18"/>
              </w:rPr>
              <w:t>Modified P4 and P6 to make them HTTP GET operations instead of POST operations.  Moved their inputs from XML content to be query string parameters.  Deprecated schemas 6.1.4 and 6.1.5 as they are no longer needed.</w:t>
            </w:r>
          </w:p>
          <w:p w:rsidR="0060340A" w:rsidRDefault="0060340A" w:rsidP="004B0D36">
            <w:pPr>
              <w:rPr>
                <w:color w:val="000000"/>
                <w:sz w:val="18"/>
                <w:szCs w:val="18"/>
              </w:rPr>
            </w:pPr>
            <w:r>
              <w:rPr>
                <w:color w:val="000000"/>
                <w:sz w:val="18"/>
                <w:szCs w:val="18"/>
              </w:rPr>
              <w:t>Modified all</w:t>
            </w:r>
            <w:r w:rsidR="00162D5D">
              <w:rPr>
                <w:color w:val="000000"/>
                <w:sz w:val="18"/>
                <w:szCs w:val="18"/>
              </w:rPr>
              <w:t xml:space="preserve"> Apigee</w:t>
            </w:r>
            <w:r>
              <w:rPr>
                <w:color w:val="000000"/>
                <w:sz w:val="18"/>
                <w:szCs w:val="18"/>
              </w:rPr>
              <w:t xml:space="preserve"> URL paths to use lowercase.</w:t>
            </w:r>
          </w:p>
          <w:p w:rsidR="005A5B85" w:rsidRDefault="005A5B85" w:rsidP="004B0D36">
            <w:pPr>
              <w:rPr>
                <w:color w:val="000000"/>
                <w:sz w:val="18"/>
                <w:szCs w:val="18"/>
              </w:rPr>
            </w:pPr>
            <w:r>
              <w:rPr>
                <w:color w:val="000000"/>
                <w:sz w:val="18"/>
                <w:szCs w:val="18"/>
              </w:rPr>
              <w:t xml:space="preserve">Modified the schemas for </w:t>
            </w:r>
            <w:r w:rsidRPr="005A5B85">
              <w:rPr>
                <w:color w:val="000000"/>
                <w:sz w:val="20"/>
                <w:szCs w:val="18"/>
              </w:rPr>
              <w:t>ItemChangedEventMessage</w:t>
            </w:r>
            <w:r>
              <w:rPr>
                <w:color w:val="000000"/>
                <w:sz w:val="18"/>
                <w:szCs w:val="18"/>
              </w:rPr>
              <w:t xml:space="preserve"> and </w:t>
            </w:r>
            <w:r>
              <w:t xml:space="preserve">ItemChangesMessage </w:t>
            </w:r>
            <w:r w:rsidRPr="005A5B85">
              <w:rPr>
                <w:color w:val="000000"/>
                <w:sz w:val="18"/>
                <w:szCs w:val="18"/>
              </w:rPr>
              <w:t>to make the source attribute as optional instead of required.</w:t>
            </w:r>
          </w:p>
          <w:p w:rsidR="005A5B85" w:rsidRDefault="005A5B85" w:rsidP="004B0D36">
            <w:pPr>
              <w:rPr>
                <w:color w:val="000000"/>
                <w:sz w:val="18"/>
                <w:szCs w:val="18"/>
              </w:rPr>
            </w:pPr>
            <w:r>
              <w:rPr>
                <w:color w:val="000000"/>
                <w:sz w:val="18"/>
                <w:szCs w:val="18"/>
              </w:rPr>
              <w:t>Corrected P6 (Search) description to correctly define defaults for sort field and sort order.</w:t>
            </w:r>
          </w:p>
          <w:p w:rsidR="00162D5D" w:rsidRDefault="00162D5D" w:rsidP="004B0D36">
            <w:pPr>
              <w:rPr>
                <w:color w:val="000000"/>
                <w:sz w:val="18"/>
                <w:szCs w:val="18"/>
              </w:rPr>
            </w:pPr>
            <w:r>
              <w:rPr>
                <w:color w:val="000000"/>
                <w:sz w:val="18"/>
                <w:szCs w:val="18"/>
              </w:rPr>
              <w:t>Changed the URL of /createcustomer to /customers at both Apigee and gateway layers.</w:t>
            </w:r>
          </w:p>
          <w:p w:rsidR="005A5B85" w:rsidRDefault="00162D5D" w:rsidP="004B0D36">
            <w:pPr>
              <w:rPr>
                <w:color w:val="000000"/>
                <w:sz w:val="18"/>
                <w:szCs w:val="18"/>
              </w:rPr>
            </w:pPr>
            <w:r>
              <w:rPr>
                <w:color w:val="000000"/>
                <w:sz w:val="18"/>
                <w:szCs w:val="18"/>
              </w:rPr>
              <w:t>Modified URL structure of P9 (Similar Titles) to /products/movies/{pid}/similar</w:t>
            </w:r>
          </w:p>
          <w:p w:rsidR="00162D5D" w:rsidRDefault="00ED74A9" w:rsidP="004B0D36">
            <w:pPr>
              <w:rPr>
                <w:color w:val="000000"/>
                <w:sz w:val="18"/>
                <w:szCs w:val="18"/>
              </w:rPr>
            </w:pPr>
            <w:r>
              <w:rPr>
                <w:color w:val="000000"/>
                <w:sz w:val="18"/>
                <w:szCs w:val="18"/>
              </w:rPr>
              <w:t>Modified URL structure of I2: /storesinventory to /inventory</w:t>
            </w:r>
          </w:p>
          <w:p w:rsidR="00ED74A9" w:rsidRDefault="00861685" w:rsidP="004B0D36">
            <w:pPr>
              <w:rPr>
                <w:color w:val="000000"/>
                <w:sz w:val="18"/>
                <w:szCs w:val="18"/>
              </w:rPr>
            </w:pPr>
            <w:r>
              <w:rPr>
                <w:color w:val="000000"/>
                <w:sz w:val="18"/>
                <w:szCs w:val="18"/>
              </w:rPr>
              <w:t>Modified URL structure of Cart to remove {UserID} – not needed</w:t>
            </w:r>
          </w:p>
          <w:p w:rsidR="00861685" w:rsidRDefault="00861685" w:rsidP="004B0D36">
            <w:pPr>
              <w:rPr>
                <w:color w:val="000000"/>
                <w:sz w:val="18"/>
                <w:szCs w:val="18"/>
              </w:rPr>
            </w:pPr>
            <w:r>
              <w:rPr>
                <w:color w:val="000000"/>
                <w:sz w:val="18"/>
                <w:szCs w:val="18"/>
              </w:rPr>
              <w:t>Modified URL structure of creating a reservation to /reservations</w:t>
            </w:r>
          </w:p>
          <w:p w:rsidR="00A20E1C" w:rsidRDefault="002C29B4" w:rsidP="004B0D36">
            <w:pPr>
              <w:rPr>
                <w:color w:val="000000"/>
                <w:sz w:val="18"/>
                <w:szCs w:val="18"/>
              </w:rPr>
            </w:pPr>
            <w:r>
              <w:rPr>
                <w:color w:val="000000"/>
                <w:sz w:val="18"/>
                <w:szCs w:val="18"/>
              </w:rPr>
              <w:t xml:space="preserve">Added Games to Products; </w:t>
            </w:r>
            <w:r w:rsidR="002E30B5">
              <w:rPr>
                <w:color w:val="000000"/>
                <w:sz w:val="18"/>
                <w:szCs w:val="18"/>
              </w:rPr>
              <w:t>modified schemas for Source &amp; External Product and PaginatedProductList.</w:t>
            </w:r>
          </w:p>
          <w:p w:rsidR="002C29B4" w:rsidRDefault="00A20E1C" w:rsidP="004B0D36">
            <w:pPr>
              <w:rPr>
                <w:color w:val="000000"/>
                <w:sz w:val="18"/>
                <w:szCs w:val="18"/>
              </w:rPr>
            </w:pPr>
            <w:r>
              <w:rPr>
                <w:color w:val="000000"/>
                <w:sz w:val="18"/>
                <w:szCs w:val="18"/>
              </w:rPr>
              <w:t>Revised wording of Inventory &amp;</w:t>
            </w:r>
            <w:r w:rsidR="002C29B4">
              <w:rPr>
                <w:color w:val="000000"/>
                <w:sz w:val="18"/>
                <w:szCs w:val="18"/>
              </w:rPr>
              <w:t xml:space="preserve"> Reservations to remove “Movie” specific terminology (no change to behavior)</w:t>
            </w:r>
          </w:p>
          <w:p w:rsidR="002E30B5" w:rsidRDefault="002E30B5" w:rsidP="004B0D36">
            <w:pPr>
              <w:rPr>
                <w:color w:val="000000"/>
                <w:sz w:val="18"/>
                <w:szCs w:val="18"/>
              </w:rPr>
            </w:pPr>
            <w:r>
              <w:rPr>
                <w:color w:val="000000"/>
                <w:sz w:val="18"/>
                <w:szCs w:val="18"/>
              </w:rPr>
              <w:t>Modified schema names to reflect</w:t>
            </w:r>
            <w:r w:rsidR="00231AE8">
              <w:rPr>
                <w:color w:val="000000"/>
                <w:sz w:val="18"/>
                <w:szCs w:val="18"/>
              </w:rPr>
              <w:t xml:space="preserve"> revised schema naming convention (v3 at the start of the schema name rather than at the end)</w:t>
            </w:r>
          </w:p>
          <w:p w:rsidR="003D7069" w:rsidRDefault="003D7069" w:rsidP="004B0D36">
            <w:pPr>
              <w:rPr>
                <w:color w:val="000000"/>
                <w:sz w:val="18"/>
                <w:szCs w:val="18"/>
              </w:rPr>
            </w:pPr>
            <w:r>
              <w:rPr>
                <w:color w:val="000000"/>
                <w:sz w:val="18"/>
                <w:szCs w:val="18"/>
              </w:rPr>
              <w:t>Changed the operation signature of CP12: GetRecommendations to accept one or more product format values as input.</w:t>
            </w:r>
          </w:p>
          <w:p w:rsidR="00A70517" w:rsidRDefault="00A70517" w:rsidP="004B0D36">
            <w:pPr>
              <w:rPr>
                <w:color w:val="000000"/>
                <w:sz w:val="18"/>
                <w:szCs w:val="18"/>
              </w:rPr>
            </w:pPr>
            <w:r>
              <w:rPr>
                <w:color w:val="000000"/>
                <w:sz w:val="18"/>
                <w:szCs w:val="18"/>
              </w:rPr>
              <w:t>Changed name of MovieTrailers schema to Trailers (to support games).</w:t>
            </w:r>
          </w:p>
          <w:p w:rsidR="00BD39EB" w:rsidRDefault="00BD39EB" w:rsidP="004B0D36">
            <w:pPr>
              <w:rPr>
                <w:color w:val="000000"/>
                <w:sz w:val="18"/>
                <w:szCs w:val="18"/>
              </w:rPr>
            </w:pPr>
            <w:r>
              <w:rPr>
                <w:color w:val="000000"/>
                <w:sz w:val="18"/>
                <w:szCs w:val="18"/>
              </w:rPr>
              <w:t>Corrected default sort field and sort order for Store and Inventory searches.</w:t>
            </w:r>
          </w:p>
        </w:tc>
      </w:tr>
    </w:tbl>
    <w:p w:rsidR="00D36E13" w:rsidRPr="00C25BA5" w:rsidRDefault="00D36E13" w:rsidP="00D36E13"/>
    <w:sectPr w:rsidR="00D36E13" w:rsidRPr="00C25BA5" w:rsidSect="00482184">
      <w:headerReference w:type="default" r:id="rId39"/>
      <w:footerReference w:type="default" r:id="rId40"/>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7" w:author="crudolphi" w:date="2011-05-25T17:18:00Z" w:initials="CLR">
    <w:p w:rsidR="00D80E57" w:rsidRDefault="00D80E57">
      <w:pPr>
        <w:pStyle w:val="CommentText"/>
      </w:pPr>
      <w:r>
        <w:rPr>
          <w:rStyle w:val="CommentReference"/>
        </w:rPr>
        <w:annotationRef/>
      </w:r>
      <w:r>
        <w:t>add detail on use of WCF performance counters</w:t>
      </w:r>
    </w:p>
  </w:comment>
  <w:comment w:id="79" w:author="crudolphi" w:date="2011-03-11T15:44:00Z" w:initials="CLR">
    <w:p w:rsidR="00D80E57" w:rsidRDefault="00D80E57">
      <w:pPr>
        <w:pStyle w:val="CommentText"/>
      </w:pPr>
      <w:r>
        <w:rPr>
          <w:rStyle w:val="CommentReference"/>
        </w:rPr>
        <w:annotationRef/>
      </w:r>
      <w:r>
        <w:t>update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21C" w:rsidRDefault="006A421C" w:rsidP="008879D4">
      <w:r>
        <w:separator/>
      </w:r>
    </w:p>
  </w:endnote>
  <w:endnote w:type="continuationSeparator" w:id="0">
    <w:p w:rsidR="006A421C" w:rsidRDefault="006A421C" w:rsidP="00887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E57" w:rsidRDefault="00D80E57" w:rsidP="007F286E">
    <w:pPr>
      <w:pStyle w:val="PlainText"/>
      <w:pBdr>
        <w:top w:val="single" w:sz="4" w:space="6" w:color="auto"/>
      </w:pBdr>
      <w:spacing w:after="120"/>
      <w:ind w:right="-43"/>
      <w:jc w:val="center"/>
      <w:rPr>
        <w:rFonts w:asciiTheme="majorHAnsi" w:hAnsiTheme="majorHAnsi" w:cs="Arial"/>
        <w:sz w:val="16"/>
        <w:szCs w:val="16"/>
      </w:rPr>
    </w:pPr>
    <w:r w:rsidRPr="00FE7239">
      <w:rPr>
        <w:rFonts w:asciiTheme="majorHAnsi" w:hAnsiTheme="majorHAnsi" w:cs="Arial"/>
        <w:sz w:val="16"/>
        <w:szCs w:val="16"/>
      </w:rPr>
      <w:t xml:space="preserve">This information is confidential and proprietary to </w:t>
    </w:r>
    <w:r>
      <w:rPr>
        <w:rFonts w:asciiTheme="majorHAnsi" w:hAnsiTheme="majorHAnsi" w:cs="Arial"/>
        <w:sz w:val="16"/>
        <w:szCs w:val="16"/>
      </w:rPr>
      <w:t>Redbox Automated Retail, LLC.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E57" w:rsidRDefault="00D80E57" w:rsidP="007F286E">
    <w:pPr>
      <w:pStyle w:val="PlainText"/>
      <w:pBdr>
        <w:top w:val="single" w:sz="4" w:space="6" w:color="auto"/>
      </w:pBdr>
      <w:spacing w:after="120"/>
      <w:ind w:right="-43"/>
      <w:jc w:val="center"/>
      <w:rPr>
        <w:rFonts w:asciiTheme="majorHAnsi" w:hAnsiTheme="majorHAnsi" w:cs="Arial"/>
        <w:sz w:val="16"/>
        <w:szCs w:val="16"/>
      </w:rPr>
    </w:pPr>
    <w:r w:rsidRPr="00FE7239">
      <w:rPr>
        <w:rFonts w:asciiTheme="majorHAnsi" w:hAnsiTheme="majorHAnsi" w:cs="Arial"/>
        <w:sz w:val="16"/>
        <w:szCs w:val="16"/>
      </w:rPr>
      <w:t xml:space="preserve">This information is confidential and proprietary to </w:t>
    </w:r>
    <w:r>
      <w:rPr>
        <w:rFonts w:asciiTheme="majorHAnsi" w:hAnsiTheme="majorHAnsi" w:cs="Arial"/>
        <w:sz w:val="16"/>
        <w:szCs w:val="16"/>
      </w:rPr>
      <w:t>Redbox Automated Retail, LLC.</w:t>
    </w:r>
  </w:p>
  <w:p w:rsidR="00D80E57" w:rsidRDefault="00D80E57" w:rsidP="007F286E">
    <w:pPr>
      <w:pStyle w:val="PlainText"/>
      <w:pBdr>
        <w:top w:val="single" w:sz="4" w:space="6" w:color="auto"/>
      </w:pBdr>
      <w:spacing w:after="120"/>
      <w:ind w:right="-43"/>
      <w:jc w:val="center"/>
      <w:rPr>
        <w:rFonts w:asciiTheme="majorHAnsi" w:hAnsiTheme="majorHAnsi" w:cs="Arial"/>
        <w:sz w:val="16"/>
        <w:szCs w:val="16"/>
      </w:rPr>
    </w:pPr>
    <w:r w:rsidRPr="00482184">
      <w:rPr>
        <w:rFonts w:asciiTheme="majorHAnsi" w:hAnsiTheme="majorHAnsi" w:cs="Arial"/>
        <w:sz w:val="18"/>
        <w:szCs w:val="18"/>
      </w:rPr>
      <w:t xml:space="preserve">Page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PAGE </w:instrText>
    </w:r>
    <w:r w:rsidRPr="00482184">
      <w:rPr>
        <w:rFonts w:asciiTheme="majorHAnsi" w:hAnsiTheme="majorHAnsi" w:cs="Arial"/>
        <w:sz w:val="18"/>
        <w:szCs w:val="18"/>
      </w:rPr>
      <w:fldChar w:fldCharType="separate"/>
    </w:r>
    <w:r w:rsidR="0058145D">
      <w:rPr>
        <w:rFonts w:asciiTheme="majorHAnsi" w:hAnsiTheme="majorHAnsi" w:cs="Arial"/>
        <w:noProof/>
        <w:sz w:val="18"/>
        <w:szCs w:val="18"/>
      </w:rPr>
      <w:t>3</w:t>
    </w:r>
    <w:r w:rsidRPr="00482184">
      <w:rPr>
        <w:rFonts w:asciiTheme="majorHAnsi" w:hAnsiTheme="majorHAnsi" w:cs="Arial"/>
        <w:sz w:val="18"/>
        <w:szCs w:val="18"/>
      </w:rPr>
      <w:fldChar w:fldCharType="end"/>
    </w:r>
    <w:r w:rsidRPr="00482184">
      <w:rPr>
        <w:rFonts w:asciiTheme="majorHAnsi" w:hAnsiTheme="majorHAnsi" w:cs="Arial"/>
        <w:sz w:val="18"/>
        <w:szCs w:val="18"/>
      </w:rPr>
      <w:t xml:space="preserve"> of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NUMPAGES </w:instrText>
    </w:r>
    <w:r w:rsidRPr="00482184">
      <w:rPr>
        <w:rFonts w:asciiTheme="majorHAnsi" w:hAnsiTheme="majorHAnsi" w:cs="Arial"/>
        <w:sz w:val="18"/>
        <w:szCs w:val="18"/>
      </w:rPr>
      <w:fldChar w:fldCharType="separate"/>
    </w:r>
    <w:r w:rsidR="0058145D">
      <w:rPr>
        <w:rFonts w:asciiTheme="majorHAnsi" w:hAnsiTheme="majorHAnsi" w:cs="Arial"/>
        <w:noProof/>
        <w:sz w:val="18"/>
        <w:szCs w:val="18"/>
      </w:rPr>
      <w:t>149</w:t>
    </w:r>
    <w:r w:rsidRPr="00482184">
      <w:rPr>
        <w:rFonts w:asciiTheme="majorHAnsi" w:hAnsiTheme="majorHAnsi"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E57" w:rsidRPr="00482184" w:rsidRDefault="00D80E57" w:rsidP="00EC50A4">
    <w:pPr>
      <w:pStyle w:val="PlainText"/>
      <w:pBdr>
        <w:top w:val="single" w:sz="4" w:space="6" w:color="auto"/>
      </w:pBdr>
      <w:spacing w:after="120"/>
      <w:jc w:val="center"/>
      <w:rPr>
        <w:rFonts w:asciiTheme="majorHAnsi" w:hAnsiTheme="majorHAnsi" w:cs="Arial"/>
        <w:sz w:val="16"/>
        <w:szCs w:val="16"/>
      </w:rPr>
    </w:pPr>
    <w:r w:rsidRPr="00482184">
      <w:rPr>
        <w:rFonts w:asciiTheme="majorHAnsi" w:hAnsiTheme="majorHAnsi" w:cs="Arial"/>
        <w:sz w:val="16"/>
        <w:szCs w:val="16"/>
      </w:rPr>
      <w:t xml:space="preserve">This information is confidential and proprietary to </w:t>
    </w:r>
    <w:r>
      <w:rPr>
        <w:rFonts w:asciiTheme="majorHAnsi" w:hAnsiTheme="majorHAnsi" w:cs="Arial"/>
        <w:sz w:val="16"/>
        <w:szCs w:val="16"/>
      </w:rPr>
      <w:t>Redbox</w:t>
    </w:r>
    <w:r w:rsidRPr="00482184">
      <w:rPr>
        <w:rFonts w:asciiTheme="majorHAnsi" w:hAnsiTheme="majorHAnsi" w:cs="Arial"/>
        <w:sz w:val="16"/>
        <w:szCs w:val="16"/>
      </w:rPr>
      <w:t>.</w:t>
    </w:r>
  </w:p>
  <w:p w:rsidR="00D80E57" w:rsidRPr="00482184" w:rsidRDefault="00D80E57" w:rsidP="00482184">
    <w:pPr>
      <w:pStyle w:val="Footer"/>
      <w:tabs>
        <w:tab w:val="clear" w:pos="4320"/>
        <w:tab w:val="clear" w:pos="8640"/>
        <w:tab w:val="center" w:pos="4860"/>
        <w:tab w:val="right" w:pos="10080"/>
      </w:tabs>
      <w:rPr>
        <w:rFonts w:asciiTheme="majorHAnsi" w:hAnsiTheme="majorHAnsi"/>
        <w:sz w:val="18"/>
        <w:szCs w:val="18"/>
      </w:rPr>
    </w:pPr>
    <w:r w:rsidRPr="00482184">
      <w:rPr>
        <w:rFonts w:asciiTheme="majorHAnsi" w:hAnsiTheme="majorHAnsi" w:cs="Arial"/>
        <w:sz w:val="18"/>
        <w:szCs w:val="18"/>
      </w:rPr>
      <w:tab/>
      <w:t xml:space="preserve">Page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PAGE </w:instrText>
    </w:r>
    <w:r w:rsidRPr="00482184">
      <w:rPr>
        <w:rFonts w:asciiTheme="majorHAnsi" w:hAnsiTheme="majorHAnsi" w:cs="Arial"/>
        <w:sz w:val="18"/>
        <w:szCs w:val="18"/>
      </w:rPr>
      <w:fldChar w:fldCharType="separate"/>
    </w:r>
    <w:r w:rsidR="0058145D">
      <w:rPr>
        <w:rFonts w:asciiTheme="majorHAnsi" w:hAnsiTheme="majorHAnsi" w:cs="Arial"/>
        <w:noProof/>
        <w:sz w:val="18"/>
        <w:szCs w:val="18"/>
      </w:rPr>
      <w:t>58</w:t>
    </w:r>
    <w:r w:rsidRPr="00482184">
      <w:rPr>
        <w:rFonts w:asciiTheme="majorHAnsi" w:hAnsiTheme="majorHAnsi" w:cs="Arial"/>
        <w:sz w:val="18"/>
        <w:szCs w:val="18"/>
      </w:rPr>
      <w:fldChar w:fldCharType="end"/>
    </w:r>
    <w:r w:rsidRPr="00482184">
      <w:rPr>
        <w:rFonts w:asciiTheme="majorHAnsi" w:hAnsiTheme="majorHAnsi" w:cs="Arial"/>
        <w:sz w:val="18"/>
        <w:szCs w:val="18"/>
      </w:rPr>
      <w:t xml:space="preserve"> of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NUMPAGES </w:instrText>
    </w:r>
    <w:r w:rsidRPr="00482184">
      <w:rPr>
        <w:rFonts w:asciiTheme="majorHAnsi" w:hAnsiTheme="majorHAnsi" w:cs="Arial"/>
        <w:sz w:val="18"/>
        <w:szCs w:val="18"/>
      </w:rPr>
      <w:fldChar w:fldCharType="separate"/>
    </w:r>
    <w:r w:rsidR="0058145D">
      <w:rPr>
        <w:rFonts w:asciiTheme="majorHAnsi" w:hAnsiTheme="majorHAnsi" w:cs="Arial"/>
        <w:noProof/>
        <w:sz w:val="18"/>
        <w:szCs w:val="18"/>
      </w:rPr>
      <w:t>149</w:t>
    </w:r>
    <w:r w:rsidRPr="00482184">
      <w:rPr>
        <w:rFonts w:asciiTheme="majorHAnsi" w:hAnsiTheme="majorHAnsi" w:cs="Arial"/>
        <w:sz w:val="18"/>
        <w:szCs w:val="18"/>
      </w:rPr>
      <w:fldChar w:fldCharType="end"/>
    </w:r>
    <w:r w:rsidRPr="00482184">
      <w:rPr>
        <w:rFonts w:asciiTheme="majorHAnsi" w:hAnsiTheme="majorHAnsi" w:cs="Arial"/>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21C" w:rsidRDefault="006A421C" w:rsidP="008879D4">
      <w:r>
        <w:separator/>
      </w:r>
    </w:p>
  </w:footnote>
  <w:footnote w:type="continuationSeparator" w:id="0">
    <w:p w:rsidR="006A421C" w:rsidRDefault="006A421C" w:rsidP="008879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E57" w:rsidRPr="00EF421A" w:rsidRDefault="00D80E57" w:rsidP="00482184">
    <w:pPr>
      <w:pStyle w:val="Header"/>
      <w:tabs>
        <w:tab w:val="clear" w:pos="9360"/>
        <w:tab w:val="right" w:pos="10080"/>
      </w:tabs>
      <w:spacing w:after="40"/>
      <w:rPr>
        <w:rFonts w:asciiTheme="majorHAnsi" w:hAnsiTheme="majorHAnsi" w:cs="Arial"/>
      </w:rPr>
    </w:pPr>
    <w:r w:rsidRPr="00EF421A">
      <w:rPr>
        <w:rFonts w:asciiTheme="majorHAnsi" w:hAnsiTheme="majorHAnsi" w:cs="Arial"/>
        <w:sz w:val="32"/>
        <w:szCs w:val="32"/>
      </w:rPr>
      <w:t>Project Name</w:t>
    </w:r>
    <w:r>
      <w:rPr>
        <w:rFonts w:asciiTheme="majorHAnsi" w:hAnsiTheme="majorHAnsi" w:cs="Arial"/>
        <w:sz w:val="32"/>
        <w:szCs w:val="32"/>
      </w:rPr>
      <w:t xml:space="preserve">: </w:t>
    </w:r>
    <w:r>
      <w:rPr>
        <w:sz w:val="24"/>
        <w:szCs w:val="24"/>
      </w:rPr>
      <w:t>OpenAPI R2</w:t>
    </w:r>
    <w:r w:rsidRPr="00EF421A">
      <w:rPr>
        <w:rFonts w:asciiTheme="majorHAnsi" w:hAnsiTheme="majorHAnsi" w:cs="Arial"/>
      </w:rPr>
      <w:tab/>
      <w:t xml:space="preserve"> </w:t>
    </w:r>
  </w:p>
  <w:p w:rsidR="00D80E57" w:rsidRDefault="00D80E57" w:rsidP="00482184">
    <w:pPr>
      <w:pStyle w:val="Header"/>
      <w:tabs>
        <w:tab w:val="clear" w:pos="4680"/>
        <w:tab w:val="clear" w:pos="9360"/>
        <w:tab w:val="right" w:pos="10080"/>
      </w:tabs>
      <w:spacing w:after="40"/>
    </w:pPr>
    <w:r>
      <w:rPr>
        <w:rFonts w:asciiTheme="majorHAnsi" w:hAnsiTheme="majorHAnsi" w:cs="Arial"/>
      </w:rPr>
      <w:t>Architecture Design</w:t>
    </w:r>
    <w:r w:rsidRPr="00EF421A">
      <w:rPr>
        <w:rFonts w:asciiTheme="majorHAnsi" w:hAnsiTheme="majorHAnsi" w:cs="Arial"/>
      </w:rPr>
      <w:tab/>
    </w:r>
    <w:r w:rsidRPr="00EF421A">
      <w:rPr>
        <w:rFonts w:asciiTheme="majorHAnsi" w:hAnsiTheme="majorHAnsi" w:cs="Arial"/>
        <w:sz w:val="18"/>
        <w:szCs w:val="18"/>
      </w:rPr>
      <w:t xml:space="preserve">Updated: </w:t>
    </w:r>
    <w:r w:rsidR="006A421C">
      <w:fldChar w:fldCharType="begin"/>
    </w:r>
    <w:r w:rsidR="006A421C">
      <w:instrText xml:space="preserve"> SAVEDATE   \* MERGEFORMAT </w:instrText>
    </w:r>
    <w:r w:rsidR="006A421C">
      <w:fldChar w:fldCharType="separate"/>
    </w:r>
    <w:r w:rsidR="00BD39EB" w:rsidRPr="00BD39EB">
      <w:rPr>
        <w:rFonts w:asciiTheme="majorHAnsi" w:hAnsiTheme="majorHAnsi" w:cs="Arial"/>
        <w:noProof/>
        <w:sz w:val="18"/>
        <w:szCs w:val="18"/>
      </w:rPr>
      <w:t>5/27/2011 1:30:00</w:t>
    </w:r>
    <w:r w:rsidR="00BD39EB">
      <w:rPr>
        <w:noProof/>
      </w:rPr>
      <w:t xml:space="preserve"> PM</w:t>
    </w:r>
    <w:r w:rsidR="006A421C">
      <w:rPr>
        <w:noProof/>
      </w:rPr>
      <w:fldChar w:fldCharType="end"/>
    </w:r>
  </w:p>
  <w:p w:rsidR="00D80E57" w:rsidRDefault="006A421C" w:rsidP="002366CB">
    <w:pPr>
      <w:pStyle w:val="Header"/>
      <w:spacing w:after="240"/>
    </w:pPr>
    <w:r>
      <w:rPr>
        <w:rFonts w:ascii="Arial" w:hAnsi="Arial" w:cs="Arial"/>
        <w:i/>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C75CB"/>
    <w:multiLevelType w:val="hybridMultilevel"/>
    <w:tmpl w:val="661C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A25D0"/>
    <w:multiLevelType w:val="hybridMultilevel"/>
    <w:tmpl w:val="9CFA9CB0"/>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F29A1"/>
    <w:multiLevelType w:val="hybridMultilevel"/>
    <w:tmpl w:val="A298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75601"/>
    <w:multiLevelType w:val="hybridMultilevel"/>
    <w:tmpl w:val="508C8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72471B"/>
    <w:multiLevelType w:val="multilevel"/>
    <w:tmpl w:val="BC7A078E"/>
    <w:lvl w:ilvl="0">
      <w:start w:val="1"/>
      <w:numFmt w:val="decimal"/>
      <w:pStyle w:val="Heading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pStyle w:val="Heading3"/>
      <w:lvlText w:val="%1.%2.%3"/>
      <w:lvlJc w:val="left"/>
      <w:pPr>
        <w:ind w:left="50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2904645"/>
    <w:multiLevelType w:val="multilevel"/>
    <w:tmpl w:val="7986B032"/>
    <w:lvl w:ilvl="0">
      <w:start w:val="1"/>
      <w:numFmt w:val="decimal"/>
      <w:lvlText w:val="%1."/>
      <w:lvlJc w:val="left"/>
      <w:pPr>
        <w:tabs>
          <w:tab w:val="num" w:pos="390"/>
        </w:tabs>
        <w:ind w:left="390" w:hanging="390"/>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ascii="Times New Roman" w:hAnsi="Times New Roman" w:cs="Times New Roman" w:hint="default"/>
        <w:b/>
        <w:i w:val="0"/>
        <w:sz w:val="22"/>
        <w:szCs w:val="22"/>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b/>
        <w:i/>
      </w:rPr>
    </w:lvl>
    <w:lvl w:ilvl="5">
      <w:start w:val="1"/>
      <w:numFmt w:val="decimal"/>
      <w:lvlRestart w:val="4"/>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nsid w:val="15AE7039"/>
    <w:multiLevelType w:val="hybridMultilevel"/>
    <w:tmpl w:val="F032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C13280"/>
    <w:multiLevelType w:val="hybridMultilevel"/>
    <w:tmpl w:val="497C7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64B6279"/>
    <w:multiLevelType w:val="hybridMultilevel"/>
    <w:tmpl w:val="F7FC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887F62"/>
    <w:multiLevelType w:val="hybridMultilevel"/>
    <w:tmpl w:val="5C24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A93512"/>
    <w:multiLevelType w:val="hybridMultilevel"/>
    <w:tmpl w:val="63B46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2F3764"/>
    <w:multiLevelType w:val="hybridMultilevel"/>
    <w:tmpl w:val="6B18D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677727"/>
    <w:multiLevelType w:val="hybridMultilevel"/>
    <w:tmpl w:val="B38C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D7398D"/>
    <w:multiLevelType w:val="hybridMultilevel"/>
    <w:tmpl w:val="DA64D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7154BB"/>
    <w:multiLevelType w:val="hybridMultilevel"/>
    <w:tmpl w:val="B500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993819"/>
    <w:multiLevelType w:val="hybridMultilevel"/>
    <w:tmpl w:val="B7EA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4A1870"/>
    <w:multiLevelType w:val="hybridMultilevel"/>
    <w:tmpl w:val="7DC4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DD1287"/>
    <w:multiLevelType w:val="hybridMultilevel"/>
    <w:tmpl w:val="035A1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A64ED7"/>
    <w:multiLevelType w:val="hybridMultilevel"/>
    <w:tmpl w:val="C40A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0E31EE"/>
    <w:multiLevelType w:val="hybridMultilevel"/>
    <w:tmpl w:val="772C4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F2265F"/>
    <w:multiLevelType w:val="hybridMultilevel"/>
    <w:tmpl w:val="A7D060A6"/>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BB12F81"/>
    <w:multiLevelType w:val="hybridMultilevel"/>
    <w:tmpl w:val="691A7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8A0405"/>
    <w:multiLevelType w:val="hybridMultilevel"/>
    <w:tmpl w:val="CC7C6D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2417E47"/>
    <w:multiLevelType w:val="hybridMultilevel"/>
    <w:tmpl w:val="9A9CF17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440C49AF"/>
    <w:multiLevelType w:val="hybridMultilevel"/>
    <w:tmpl w:val="FC9A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1C2E4B"/>
    <w:multiLevelType w:val="hybridMultilevel"/>
    <w:tmpl w:val="C8D41B38"/>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340487"/>
    <w:multiLevelType w:val="hybridMultilevel"/>
    <w:tmpl w:val="D01A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583142"/>
    <w:multiLevelType w:val="hybridMultilevel"/>
    <w:tmpl w:val="E9305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CB2F65"/>
    <w:multiLevelType w:val="hybridMultilevel"/>
    <w:tmpl w:val="EF123780"/>
    <w:lvl w:ilvl="0" w:tplc="51802D3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C34369"/>
    <w:multiLevelType w:val="hybridMultilevel"/>
    <w:tmpl w:val="B6F68FD2"/>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AB764B"/>
    <w:multiLevelType w:val="hybridMultilevel"/>
    <w:tmpl w:val="61EAA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AF7E95"/>
    <w:multiLevelType w:val="hybridMultilevel"/>
    <w:tmpl w:val="FDAC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385D2F"/>
    <w:multiLevelType w:val="hybridMultilevel"/>
    <w:tmpl w:val="2262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62069A"/>
    <w:multiLevelType w:val="hybridMultilevel"/>
    <w:tmpl w:val="CDFE0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4713FE"/>
    <w:multiLevelType w:val="hybridMultilevel"/>
    <w:tmpl w:val="60FC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1C5F99"/>
    <w:multiLevelType w:val="hybridMultilevel"/>
    <w:tmpl w:val="B99E5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C174F2"/>
    <w:multiLevelType w:val="hybridMultilevel"/>
    <w:tmpl w:val="651C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36136A"/>
    <w:multiLevelType w:val="multilevel"/>
    <w:tmpl w:val="CEA4FE56"/>
    <w:lvl w:ilvl="0">
      <w:start w:val="1"/>
      <w:numFmt w:val="bullet"/>
      <w:lvlText w:val=""/>
      <w:lvlJc w:val="left"/>
      <w:pPr>
        <w:ind w:left="720"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36" w:hanging="576"/>
      </w:pPr>
    </w:lvl>
    <w:lvl w:ilvl="2">
      <w:start w:val="1"/>
      <w:numFmt w:val="decimal"/>
      <w:lvlText w:val="%1.%2.%3"/>
      <w:lvlJc w:val="left"/>
      <w:pPr>
        <w:ind w:left="540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8">
    <w:nsid w:val="683B5E67"/>
    <w:multiLevelType w:val="hybridMultilevel"/>
    <w:tmpl w:val="B4246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4C6437"/>
    <w:multiLevelType w:val="hybridMultilevel"/>
    <w:tmpl w:val="BD3636B0"/>
    <w:lvl w:ilvl="0" w:tplc="51802D3C">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0D01A75"/>
    <w:multiLevelType w:val="hybridMultilevel"/>
    <w:tmpl w:val="B7060D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41">
    <w:nsid w:val="79E80B6C"/>
    <w:multiLevelType w:val="hybridMultilevel"/>
    <w:tmpl w:val="26645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2830AC"/>
    <w:multiLevelType w:val="hybridMultilevel"/>
    <w:tmpl w:val="EAF20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41"/>
  </w:num>
  <w:num w:numId="4">
    <w:abstractNumId w:val="21"/>
  </w:num>
  <w:num w:numId="5">
    <w:abstractNumId w:val="2"/>
  </w:num>
  <w:num w:numId="6">
    <w:abstractNumId w:val="40"/>
  </w:num>
  <w:num w:numId="7">
    <w:abstractNumId w:val="18"/>
  </w:num>
  <w:num w:numId="8">
    <w:abstractNumId w:val="3"/>
  </w:num>
  <w:num w:numId="9">
    <w:abstractNumId w:val="14"/>
  </w:num>
  <w:num w:numId="10">
    <w:abstractNumId w:val="35"/>
  </w:num>
  <w:num w:numId="11">
    <w:abstractNumId w:val="6"/>
  </w:num>
  <w:num w:numId="12">
    <w:abstractNumId w:val="12"/>
  </w:num>
  <w:num w:numId="13">
    <w:abstractNumId w:val="31"/>
  </w:num>
  <w:num w:numId="14">
    <w:abstractNumId w:val="8"/>
  </w:num>
  <w:num w:numId="15">
    <w:abstractNumId w:val="42"/>
  </w:num>
  <w:num w:numId="16">
    <w:abstractNumId w:val="10"/>
  </w:num>
  <w:num w:numId="17">
    <w:abstractNumId w:val="30"/>
  </w:num>
  <w:num w:numId="18">
    <w:abstractNumId w:val="37"/>
  </w:num>
  <w:num w:numId="19">
    <w:abstractNumId w:val="25"/>
  </w:num>
  <w:num w:numId="20">
    <w:abstractNumId w:val="26"/>
  </w:num>
  <w:num w:numId="21">
    <w:abstractNumId w:val="27"/>
  </w:num>
  <w:num w:numId="22">
    <w:abstractNumId w:val="22"/>
  </w:num>
  <w:num w:numId="23">
    <w:abstractNumId w:val="1"/>
  </w:num>
  <w:num w:numId="24">
    <w:abstractNumId w:val="29"/>
  </w:num>
  <w:num w:numId="25">
    <w:abstractNumId w:val="11"/>
  </w:num>
  <w:num w:numId="26">
    <w:abstractNumId w:val="0"/>
  </w:num>
  <w:num w:numId="27">
    <w:abstractNumId w:val="19"/>
  </w:num>
  <w:num w:numId="28">
    <w:abstractNumId w:val="34"/>
  </w:num>
  <w:num w:numId="29">
    <w:abstractNumId w:val="39"/>
  </w:num>
  <w:num w:numId="30">
    <w:abstractNumId w:val="28"/>
  </w:num>
  <w:num w:numId="31">
    <w:abstractNumId w:val="36"/>
  </w:num>
  <w:num w:numId="32">
    <w:abstractNumId w:val="17"/>
  </w:num>
  <w:num w:numId="33">
    <w:abstractNumId w:val="13"/>
  </w:num>
  <w:num w:numId="34">
    <w:abstractNumId w:val="15"/>
  </w:num>
  <w:num w:numId="35">
    <w:abstractNumId w:val="23"/>
  </w:num>
  <w:num w:numId="36">
    <w:abstractNumId w:val="24"/>
  </w:num>
  <w:num w:numId="37">
    <w:abstractNumId w:val="38"/>
  </w:num>
  <w:num w:numId="38">
    <w:abstractNumId w:val="32"/>
  </w:num>
  <w:num w:numId="39">
    <w:abstractNumId w:val="9"/>
  </w:num>
  <w:num w:numId="40">
    <w:abstractNumId w:val="7"/>
  </w:num>
  <w:num w:numId="41">
    <w:abstractNumId w:val="33"/>
  </w:num>
  <w:num w:numId="42">
    <w:abstractNumId w:val="16"/>
  </w:num>
  <w:num w:numId="43">
    <w:abstractNumId w:val="20"/>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DA9"/>
    <w:rsid w:val="00001B35"/>
    <w:rsid w:val="00005B44"/>
    <w:rsid w:val="000063F0"/>
    <w:rsid w:val="00006F08"/>
    <w:rsid w:val="00007AD2"/>
    <w:rsid w:val="00007BE6"/>
    <w:rsid w:val="00007CC4"/>
    <w:rsid w:val="00011EA4"/>
    <w:rsid w:val="00012972"/>
    <w:rsid w:val="00013413"/>
    <w:rsid w:val="000143F0"/>
    <w:rsid w:val="00016230"/>
    <w:rsid w:val="000213E8"/>
    <w:rsid w:val="0002162D"/>
    <w:rsid w:val="00023710"/>
    <w:rsid w:val="00023DCD"/>
    <w:rsid w:val="0002756E"/>
    <w:rsid w:val="000277A8"/>
    <w:rsid w:val="000303EE"/>
    <w:rsid w:val="0003048F"/>
    <w:rsid w:val="00030998"/>
    <w:rsid w:val="00031831"/>
    <w:rsid w:val="00031D56"/>
    <w:rsid w:val="00035082"/>
    <w:rsid w:val="00040F4C"/>
    <w:rsid w:val="00044FC9"/>
    <w:rsid w:val="000450D0"/>
    <w:rsid w:val="000457CE"/>
    <w:rsid w:val="00046B52"/>
    <w:rsid w:val="0005135F"/>
    <w:rsid w:val="00052B76"/>
    <w:rsid w:val="00055E8F"/>
    <w:rsid w:val="000600A3"/>
    <w:rsid w:val="000614BD"/>
    <w:rsid w:val="00063957"/>
    <w:rsid w:val="00064AD2"/>
    <w:rsid w:val="00065633"/>
    <w:rsid w:val="00065E6E"/>
    <w:rsid w:val="000671B3"/>
    <w:rsid w:val="0007129F"/>
    <w:rsid w:val="00072365"/>
    <w:rsid w:val="00073C29"/>
    <w:rsid w:val="000820DA"/>
    <w:rsid w:val="0008382F"/>
    <w:rsid w:val="00084F3D"/>
    <w:rsid w:val="0008683E"/>
    <w:rsid w:val="00086852"/>
    <w:rsid w:val="00086994"/>
    <w:rsid w:val="00087338"/>
    <w:rsid w:val="00091446"/>
    <w:rsid w:val="000957B3"/>
    <w:rsid w:val="00095D04"/>
    <w:rsid w:val="00097764"/>
    <w:rsid w:val="00097B42"/>
    <w:rsid w:val="000A039B"/>
    <w:rsid w:val="000A23A4"/>
    <w:rsid w:val="000A24D2"/>
    <w:rsid w:val="000A52EA"/>
    <w:rsid w:val="000A5CF6"/>
    <w:rsid w:val="000B0620"/>
    <w:rsid w:val="000B313A"/>
    <w:rsid w:val="000B3E72"/>
    <w:rsid w:val="000B427D"/>
    <w:rsid w:val="000C0F3B"/>
    <w:rsid w:val="000C1741"/>
    <w:rsid w:val="000C29E0"/>
    <w:rsid w:val="000C3E43"/>
    <w:rsid w:val="000C58FC"/>
    <w:rsid w:val="000D0578"/>
    <w:rsid w:val="000D0D24"/>
    <w:rsid w:val="000D170B"/>
    <w:rsid w:val="000D2148"/>
    <w:rsid w:val="000D502B"/>
    <w:rsid w:val="000D5DB1"/>
    <w:rsid w:val="000D793A"/>
    <w:rsid w:val="000E081B"/>
    <w:rsid w:val="000E1186"/>
    <w:rsid w:val="000E153B"/>
    <w:rsid w:val="000E37B7"/>
    <w:rsid w:val="000E5A90"/>
    <w:rsid w:val="000E7549"/>
    <w:rsid w:val="000E7A93"/>
    <w:rsid w:val="000F02D7"/>
    <w:rsid w:val="000F05B4"/>
    <w:rsid w:val="000F2B42"/>
    <w:rsid w:val="000F597C"/>
    <w:rsid w:val="000F6702"/>
    <w:rsid w:val="0010102F"/>
    <w:rsid w:val="0010171E"/>
    <w:rsid w:val="00102219"/>
    <w:rsid w:val="00105FEB"/>
    <w:rsid w:val="001063FE"/>
    <w:rsid w:val="00107665"/>
    <w:rsid w:val="00107C0F"/>
    <w:rsid w:val="00111CCD"/>
    <w:rsid w:val="00111D3A"/>
    <w:rsid w:val="00114944"/>
    <w:rsid w:val="00114A5D"/>
    <w:rsid w:val="001178CD"/>
    <w:rsid w:val="00117F3B"/>
    <w:rsid w:val="001219E6"/>
    <w:rsid w:val="00122B51"/>
    <w:rsid w:val="0012582E"/>
    <w:rsid w:val="00125F1F"/>
    <w:rsid w:val="0012639C"/>
    <w:rsid w:val="001268B4"/>
    <w:rsid w:val="00126CA3"/>
    <w:rsid w:val="0012776E"/>
    <w:rsid w:val="00127FC2"/>
    <w:rsid w:val="001305A0"/>
    <w:rsid w:val="00130948"/>
    <w:rsid w:val="00130A70"/>
    <w:rsid w:val="00130B5A"/>
    <w:rsid w:val="00130CAB"/>
    <w:rsid w:val="001313DF"/>
    <w:rsid w:val="001333DF"/>
    <w:rsid w:val="00135FD9"/>
    <w:rsid w:val="00136E30"/>
    <w:rsid w:val="0014448C"/>
    <w:rsid w:val="00147010"/>
    <w:rsid w:val="001471A0"/>
    <w:rsid w:val="0015178A"/>
    <w:rsid w:val="001518F0"/>
    <w:rsid w:val="00153547"/>
    <w:rsid w:val="00153931"/>
    <w:rsid w:val="00153AAE"/>
    <w:rsid w:val="00154073"/>
    <w:rsid w:val="001543D8"/>
    <w:rsid w:val="00154731"/>
    <w:rsid w:val="001553B8"/>
    <w:rsid w:val="00162D5D"/>
    <w:rsid w:val="001647B8"/>
    <w:rsid w:val="00165140"/>
    <w:rsid w:val="00165A84"/>
    <w:rsid w:val="001716A1"/>
    <w:rsid w:val="00173EA4"/>
    <w:rsid w:val="001746C7"/>
    <w:rsid w:val="00174CDB"/>
    <w:rsid w:val="00176932"/>
    <w:rsid w:val="0017725C"/>
    <w:rsid w:val="00182EBE"/>
    <w:rsid w:val="001857C3"/>
    <w:rsid w:val="00187E99"/>
    <w:rsid w:val="00187FF8"/>
    <w:rsid w:val="0019063D"/>
    <w:rsid w:val="00190792"/>
    <w:rsid w:val="001912F3"/>
    <w:rsid w:val="00192BA3"/>
    <w:rsid w:val="001946A8"/>
    <w:rsid w:val="001946E0"/>
    <w:rsid w:val="001951BA"/>
    <w:rsid w:val="001966E2"/>
    <w:rsid w:val="001972B4"/>
    <w:rsid w:val="001A04B3"/>
    <w:rsid w:val="001A06CA"/>
    <w:rsid w:val="001A0F2C"/>
    <w:rsid w:val="001A2849"/>
    <w:rsid w:val="001A511C"/>
    <w:rsid w:val="001A691A"/>
    <w:rsid w:val="001A6CF5"/>
    <w:rsid w:val="001B0A87"/>
    <w:rsid w:val="001B234C"/>
    <w:rsid w:val="001B2D46"/>
    <w:rsid w:val="001B73B1"/>
    <w:rsid w:val="001B7441"/>
    <w:rsid w:val="001C0ED9"/>
    <w:rsid w:val="001C2013"/>
    <w:rsid w:val="001C21C9"/>
    <w:rsid w:val="001C21D2"/>
    <w:rsid w:val="001C610B"/>
    <w:rsid w:val="001C6454"/>
    <w:rsid w:val="001D0AD1"/>
    <w:rsid w:val="001D2866"/>
    <w:rsid w:val="001D402F"/>
    <w:rsid w:val="001D75DD"/>
    <w:rsid w:val="001E0487"/>
    <w:rsid w:val="001E153D"/>
    <w:rsid w:val="001E1A4C"/>
    <w:rsid w:val="001E1DCD"/>
    <w:rsid w:val="001E3856"/>
    <w:rsid w:val="001E3919"/>
    <w:rsid w:val="001E6413"/>
    <w:rsid w:val="001F357C"/>
    <w:rsid w:val="001F3DA9"/>
    <w:rsid w:val="002000FD"/>
    <w:rsid w:val="00200973"/>
    <w:rsid w:val="0020100B"/>
    <w:rsid w:val="002024BA"/>
    <w:rsid w:val="00203214"/>
    <w:rsid w:val="0020484E"/>
    <w:rsid w:val="00204EC2"/>
    <w:rsid w:val="00205F52"/>
    <w:rsid w:val="0021021B"/>
    <w:rsid w:val="00211C88"/>
    <w:rsid w:val="002122A4"/>
    <w:rsid w:val="00214F04"/>
    <w:rsid w:val="002154D9"/>
    <w:rsid w:val="00216076"/>
    <w:rsid w:val="002203B6"/>
    <w:rsid w:val="0022170C"/>
    <w:rsid w:val="00222D57"/>
    <w:rsid w:val="0022605B"/>
    <w:rsid w:val="002275FB"/>
    <w:rsid w:val="00227E10"/>
    <w:rsid w:val="00231AE8"/>
    <w:rsid w:val="00231FE1"/>
    <w:rsid w:val="00232576"/>
    <w:rsid w:val="002366CB"/>
    <w:rsid w:val="002403DB"/>
    <w:rsid w:val="00240CAD"/>
    <w:rsid w:val="00241F00"/>
    <w:rsid w:val="00242E4E"/>
    <w:rsid w:val="00245E6D"/>
    <w:rsid w:val="00246B7B"/>
    <w:rsid w:val="002472B9"/>
    <w:rsid w:val="0024778A"/>
    <w:rsid w:val="00250A14"/>
    <w:rsid w:val="00252387"/>
    <w:rsid w:val="00252DAF"/>
    <w:rsid w:val="002536B6"/>
    <w:rsid w:val="00253E59"/>
    <w:rsid w:val="002555DE"/>
    <w:rsid w:val="00256640"/>
    <w:rsid w:val="002568A8"/>
    <w:rsid w:val="0025693F"/>
    <w:rsid w:val="00256CF4"/>
    <w:rsid w:val="00257CA3"/>
    <w:rsid w:val="00261129"/>
    <w:rsid w:val="0026273B"/>
    <w:rsid w:val="00264858"/>
    <w:rsid w:val="00270FAE"/>
    <w:rsid w:val="002719B6"/>
    <w:rsid w:val="0027505E"/>
    <w:rsid w:val="00276591"/>
    <w:rsid w:val="0028099E"/>
    <w:rsid w:val="002818F5"/>
    <w:rsid w:val="00281EAD"/>
    <w:rsid w:val="00284979"/>
    <w:rsid w:val="00284D30"/>
    <w:rsid w:val="00285635"/>
    <w:rsid w:val="00287186"/>
    <w:rsid w:val="00291C3C"/>
    <w:rsid w:val="00291FDC"/>
    <w:rsid w:val="00296B05"/>
    <w:rsid w:val="00297380"/>
    <w:rsid w:val="0029750B"/>
    <w:rsid w:val="002A15F8"/>
    <w:rsid w:val="002A1828"/>
    <w:rsid w:val="002A4427"/>
    <w:rsid w:val="002A4D40"/>
    <w:rsid w:val="002A607C"/>
    <w:rsid w:val="002B15DA"/>
    <w:rsid w:val="002B2125"/>
    <w:rsid w:val="002B2A6F"/>
    <w:rsid w:val="002B499F"/>
    <w:rsid w:val="002B577C"/>
    <w:rsid w:val="002B690E"/>
    <w:rsid w:val="002B71C5"/>
    <w:rsid w:val="002C1857"/>
    <w:rsid w:val="002C298B"/>
    <w:rsid w:val="002C29B4"/>
    <w:rsid w:val="002C474D"/>
    <w:rsid w:val="002C526E"/>
    <w:rsid w:val="002C57AA"/>
    <w:rsid w:val="002C6482"/>
    <w:rsid w:val="002C6866"/>
    <w:rsid w:val="002C7D56"/>
    <w:rsid w:val="002D0F3F"/>
    <w:rsid w:val="002D1177"/>
    <w:rsid w:val="002D2CCB"/>
    <w:rsid w:val="002E05C8"/>
    <w:rsid w:val="002E1645"/>
    <w:rsid w:val="002E30B5"/>
    <w:rsid w:val="002E3248"/>
    <w:rsid w:val="002E4561"/>
    <w:rsid w:val="002E570D"/>
    <w:rsid w:val="002F08F1"/>
    <w:rsid w:val="002F144B"/>
    <w:rsid w:val="002F3607"/>
    <w:rsid w:val="002F40BE"/>
    <w:rsid w:val="002F458C"/>
    <w:rsid w:val="002F4D4D"/>
    <w:rsid w:val="002F52C5"/>
    <w:rsid w:val="0030099C"/>
    <w:rsid w:val="0030174F"/>
    <w:rsid w:val="0030197C"/>
    <w:rsid w:val="00302452"/>
    <w:rsid w:val="00304449"/>
    <w:rsid w:val="003044A6"/>
    <w:rsid w:val="0030493A"/>
    <w:rsid w:val="00304E54"/>
    <w:rsid w:val="00305E54"/>
    <w:rsid w:val="0031040A"/>
    <w:rsid w:val="00310A9B"/>
    <w:rsid w:val="00312421"/>
    <w:rsid w:val="00313E43"/>
    <w:rsid w:val="00314C53"/>
    <w:rsid w:val="00321316"/>
    <w:rsid w:val="00321855"/>
    <w:rsid w:val="00321A7A"/>
    <w:rsid w:val="00323B04"/>
    <w:rsid w:val="0032536F"/>
    <w:rsid w:val="00327A8D"/>
    <w:rsid w:val="00331C5C"/>
    <w:rsid w:val="00331D8B"/>
    <w:rsid w:val="003340A8"/>
    <w:rsid w:val="00334DE3"/>
    <w:rsid w:val="00335836"/>
    <w:rsid w:val="00337BE9"/>
    <w:rsid w:val="0034083C"/>
    <w:rsid w:val="00341C2E"/>
    <w:rsid w:val="00342965"/>
    <w:rsid w:val="00342C39"/>
    <w:rsid w:val="00345A4F"/>
    <w:rsid w:val="00347CE8"/>
    <w:rsid w:val="00351093"/>
    <w:rsid w:val="00351E1F"/>
    <w:rsid w:val="00354114"/>
    <w:rsid w:val="0035549A"/>
    <w:rsid w:val="00356C57"/>
    <w:rsid w:val="0036173B"/>
    <w:rsid w:val="00362CB8"/>
    <w:rsid w:val="00362D49"/>
    <w:rsid w:val="00367CAC"/>
    <w:rsid w:val="0037000E"/>
    <w:rsid w:val="00370229"/>
    <w:rsid w:val="003703D9"/>
    <w:rsid w:val="003706D2"/>
    <w:rsid w:val="00371B85"/>
    <w:rsid w:val="003730FA"/>
    <w:rsid w:val="00373157"/>
    <w:rsid w:val="00375254"/>
    <w:rsid w:val="00375B38"/>
    <w:rsid w:val="003766A3"/>
    <w:rsid w:val="003769F7"/>
    <w:rsid w:val="003841A5"/>
    <w:rsid w:val="00384B26"/>
    <w:rsid w:val="00384CAD"/>
    <w:rsid w:val="00385C1F"/>
    <w:rsid w:val="00386671"/>
    <w:rsid w:val="00387452"/>
    <w:rsid w:val="00387529"/>
    <w:rsid w:val="00390292"/>
    <w:rsid w:val="00391977"/>
    <w:rsid w:val="00392CAD"/>
    <w:rsid w:val="0039538E"/>
    <w:rsid w:val="003972C3"/>
    <w:rsid w:val="003A0834"/>
    <w:rsid w:val="003A088A"/>
    <w:rsid w:val="003A08F7"/>
    <w:rsid w:val="003A14DB"/>
    <w:rsid w:val="003A3748"/>
    <w:rsid w:val="003A4FE9"/>
    <w:rsid w:val="003A5010"/>
    <w:rsid w:val="003B2C30"/>
    <w:rsid w:val="003B2E1B"/>
    <w:rsid w:val="003B4620"/>
    <w:rsid w:val="003B473A"/>
    <w:rsid w:val="003B54B1"/>
    <w:rsid w:val="003B5B31"/>
    <w:rsid w:val="003B763E"/>
    <w:rsid w:val="003C0662"/>
    <w:rsid w:val="003C0801"/>
    <w:rsid w:val="003C0C3D"/>
    <w:rsid w:val="003C3C6D"/>
    <w:rsid w:val="003C3F00"/>
    <w:rsid w:val="003C5135"/>
    <w:rsid w:val="003D0190"/>
    <w:rsid w:val="003D023B"/>
    <w:rsid w:val="003D09B4"/>
    <w:rsid w:val="003D175C"/>
    <w:rsid w:val="003D1D17"/>
    <w:rsid w:val="003D3365"/>
    <w:rsid w:val="003D3A55"/>
    <w:rsid w:val="003D4234"/>
    <w:rsid w:val="003D5E73"/>
    <w:rsid w:val="003D6A52"/>
    <w:rsid w:val="003D6DEB"/>
    <w:rsid w:val="003D7069"/>
    <w:rsid w:val="003E61F4"/>
    <w:rsid w:val="003E708B"/>
    <w:rsid w:val="003F2FA7"/>
    <w:rsid w:val="003F6046"/>
    <w:rsid w:val="003F65E8"/>
    <w:rsid w:val="004001F3"/>
    <w:rsid w:val="004023B3"/>
    <w:rsid w:val="00402800"/>
    <w:rsid w:val="00406C57"/>
    <w:rsid w:val="004117AA"/>
    <w:rsid w:val="00412B94"/>
    <w:rsid w:val="004136A7"/>
    <w:rsid w:val="00414452"/>
    <w:rsid w:val="00415610"/>
    <w:rsid w:val="00415AD3"/>
    <w:rsid w:val="004165BF"/>
    <w:rsid w:val="004216CC"/>
    <w:rsid w:val="00421CBC"/>
    <w:rsid w:val="00423513"/>
    <w:rsid w:val="00424A19"/>
    <w:rsid w:val="00424A77"/>
    <w:rsid w:val="00425070"/>
    <w:rsid w:val="00425899"/>
    <w:rsid w:val="00427243"/>
    <w:rsid w:val="00427462"/>
    <w:rsid w:val="0043478D"/>
    <w:rsid w:val="00435AE3"/>
    <w:rsid w:val="00435DB5"/>
    <w:rsid w:val="00435FBC"/>
    <w:rsid w:val="0043784F"/>
    <w:rsid w:val="00437F67"/>
    <w:rsid w:val="0044129F"/>
    <w:rsid w:val="0044164B"/>
    <w:rsid w:val="00445112"/>
    <w:rsid w:val="00445621"/>
    <w:rsid w:val="00445772"/>
    <w:rsid w:val="00445A15"/>
    <w:rsid w:val="00445F53"/>
    <w:rsid w:val="00447388"/>
    <w:rsid w:val="00450BD2"/>
    <w:rsid w:val="0045120B"/>
    <w:rsid w:val="00452F61"/>
    <w:rsid w:val="00453563"/>
    <w:rsid w:val="00453E6A"/>
    <w:rsid w:val="004557B5"/>
    <w:rsid w:val="00455F5A"/>
    <w:rsid w:val="00460A19"/>
    <w:rsid w:val="00461DEA"/>
    <w:rsid w:val="00462914"/>
    <w:rsid w:val="00463176"/>
    <w:rsid w:val="004650B2"/>
    <w:rsid w:val="00465104"/>
    <w:rsid w:val="0046516A"/>
    <w:rsid w:val="00467411"/>
    <w:rsid w:val="00467448"/>
    <w:rsid w:val="00467DCB"/>
    <w:rsid w:val="0047127D"/>
    <w:rsid w:val="00472373"/>
    <w:rsid w:val="00472C77"/>
    <w:rsid w:val="00472F4F"/>
    <w:rsid w:val="004730B5"/>
    <w:rsid w:val="00474AC2"/>
    <w:rsid w:val="00474E53"/>
    <w:rsid w:val="004760A8"/>
    <w:rsid w:val="004767F4"/>
    <w:rsid w:val="00482184"/>
    <w:rsid w:val="004823BB"/>
    <w:rsid w:val="00484C97"/>
    <w:rsid w:val="00484ED7"/>
    <w:rsid w:val="004858F7"/>
    <w:rsid w:val="00485CBC"/>
    <w:rsid w:val="00486303"/>
    <w:rsid w:val="0048723D"/>
    <w:rsid w:val="00487D6F"/>
    <w:rsid w:val="004903A5"/>
    <w:rsid w:val="0049096B"/>
    <w:rsid w:val="0049097D"/>
    <w:rsid w:val="004941D3"/>
    <w:rsid w:val="004945E9"/>
    <w:rsid w:val="004948E3"/>
    <w:rsid w:val="00494F0A"/>
    <w:rsid w:val="0049561D"/>
    <w:rsid w:val="004962BD"/>
    <w:rsid w:val="00496567"/>
    <w:rsid w:val="00497B5C"/>
    <w:rsid w:val="004A3074"/>
    <w:rsid w:val="004A4133"/>
    <w:rsid w:val="004A6D6A"/>
    <w:rsid w:val="004A70DC"/>
    <w:rsid w:val="004B0D36"/>
    <w:rsid w:val="004B2750"/>
    <w:rsid w:val="004B2F35"/>
    <w:rsid w:val="004B6698"/>
    <w:rsid w:val="004C03F1"/>
    <w:rsid w:val="004C2516"/>
    <w:rsid w:val="004C5BFB"/>
    <w:rsid w:val="004C7995"/>
    <w:rsid w:val="004D2562"/>
    <w:rsid w:val="004D535E"/>
    <w:rsid w:val="004D551F"/>
    <w:rsid w:val="004E6B58"/>
    <w:rsid w:val="004E72DE"/>
    <w:rsid w:val="004F0F29"/>
    <w:rsid w:val="004F131A"/>
    <w:rsid w:val="004F19BD"/>
    <w:rsid w:val="004F2A4F"/>
    <w:rsid w:val="004F3E9D"/>
    <w:rsid w:val="004F4522"/>
    <w:rsid w:val="004F5296"/>
    <w:rsid w:val="004F5A2F"/>
    <w:rsid w:val="004F6248"/>
    <w:rsid w:val="004F64F8"/>
    <w:rsid w:val="004F7A1F"/>
    <w:rsid w:val="005008AB"/>
    <w:rsid w:val="00503065"/>
    <w:rsid w:val="005037A5"/>
    <w:rsid w:val="005047DD"/>
    <w:rsid w:val="00505CB9"/>
    <w:rsid w:val="00505E5E"/>
    <w:rsid w:val="005113DA"/>
    <w:rsid w:val="00511600"/>
    <w:rsid w:val="005131A6"/>
    <w:rsid w:val="0051496C"/>
    <w:rsid w:val="005155CF"/>
    <w:rsid w:val="0051581E"/>
    <w:rsid w:val="00516996"/>
    <w:rsid w:val="00516C97"/>
    <w:rsid w:val="00522890"/>
    <w:rsid w:val="00523CF2"/>
    <w:rsid w:val="00523F1C"/>
    <w:rsid w:val="00527465"/>
    <w:rsid w:val="00530C0B"/>
    <w:rsid w:val="00535891"/>
    <w:rsid w:val="00535B8D"/>
    <w:rsid w:val="00536253"/>
    <w:rsid w:val="005365FB"/>
    <w:rsid w:val="005375A8"/>
    <w:rsid w:val="0053766A"/>
    <w:rsid w:val="005432F4"/>
    <w:rsid w:val="00543837"/>
    <w:rsid w:val="00543A55"/>
    <w:rsid w:val="00544552"/>
    <w:rsid w:val="00545C0D"/>
    <w:rsid w:val="00545FE7"/>
    <w:rsid w:val="00546DB3"/>
    <w:rsid w:val="00546EC2"/>
    <w:rsid w:val="005476B1"/>
    <w:rsid w:val="0055064C"/>
    <w:rsid w:val="00550BAB"/>
    <w:rsid w:val="0055197D"/>
    <w:rsid w:val="00551DB1"/>
    <w:rsid w:val="00552779"/>
    <w:rsid w:val="00553071"/>
    <w:rsid w:val="00554C0F"/>
    <w:rsid w:val="00554C24"/>
    <w:rsid w:val="00555A61"/>
    <w:rsid w:val="0055783C"/>
    <w:rsid w:val="005622A1"/>
    <w:rsid w:val="00562378"/>
    <w:rsid w:val="00563139"/>
    <w:rsid w:val="00563826"/>
    <w:rsid w:val="00563BD1"/>
    <w:rsid w:val="0056538E"/>
    <w:rsid w:val="005655FB"/>
    <w:rsid w:val="00570BD6"/>
    <w:rsid w:val="00571305"/>
    <w:rsid w:val="00572435"/>
    <w:rsid w:val="005753FC"/>
    <w:rsid w:val="0058145D"/>
    <w:rsid w:val="0058267A"/>
    <w:rsid w:val="00582882"/>
    <w:rsid w:val="005829D4"/>
    <w:rsid w:val="00585E45"/>
    <w:rsid w:val="00587FC4"/>
    <w:rsid w:val="00595BD0"/>
    <w:rsid w:val="005A03A4"/>
    <w:rsid w:val="005A089D"/>
    <w:rsid w:val="005A38D5"/>
    <w:rsid w:val="005A3BAC"/>
    <w:rsid w:val="005A4C4A"/>
    <w:rsid w:val="005A5ADB"/>
    <w:rsid w:val="005A5B85"/>
    <w:rsid w:val="005A5E2F"/>
    <w:rsid w:val="005A6303"/>
    <w:rsid w:val="005A63D3"/>
    <w:rsid w:val="005A679D"/>
    <w:rsid w:val="005B02E0"/>
    <w:rsid w:val="005B2CD4"/>
    <w:rsid w:val="005B4900"/>
    <w:rsid w:val="005B51AA"/>
    <w:rsid w:val="005C1970"/>
    <w:rsid w:val="005C262F"/>
    <w:rsid w:val="005C2FED"/>
    <w:rsid w:val="005C54C1"/>
    <w:rsid w:val="005C56E1"/>
    <w:rsid w:val="005C6577"/>
    <w:rsid w:val="005C6B93"/>
    <w:rsid w:val="005C6F8D"/>
    <w:rsid w:val="005D00F3"/>
    <w:rsid w:val="005D1E66"/>
    <w:rsid w:val="005D32CB"/>
    <w:rsid w:val="005D6801"/>
    <w:rsid w:val="005E36D7"/>
    <w:rsid w:val="005E5C3D"/>
    <w:rsid w:val="005E682E"/>
    <w:rsid w:val="005E75B0"/>
    <w:rsid w:val="005F0715"/>
    <w:rsid w:val="005F1BEC"/>
    <w:rsid w:val="005F1C7C"/>
    <w:rsid w:val="005F3482"/>
    <w:rsid w:val="005F3518"/>
    <w:rsid w:val="005F3E8F"/>
    <w:rsid w:val="005F4BB3"/>
    <w:rsid w:val="005F5094"/>
    <w:rsid w:val="005F6C32"/>
    <w:rsid w:val="00600325"/>
    <w:rsid w:val="00602460"/>
    <w:rsid w:val="0060340A"/>
    <w:rsid w:val="006046B7"/>
    <w:rsid w:val="00605BD9"/>
    <w:rsid w:val="00605CF7"/>
    <w:rsid w:val="00606ACC"/>
    <w:rsid w:val="0060753E"/>
    <w:rsid w:val="00607B26"/>
    <w:rsid w:val="00610FF4"/>
    <w:rsid w:val="00613BFD"/>
    <w:rsid w:val="00613DC2"/>
    <w:rsid w:val="006212AB"/>
    <w:rsid w:val="006227E0"/>
    <w:rsid w:val="00624A5E"/>
    <w:rsid w:val="006251AE"/>
    <w:rsid w:val="006273E6"/>
    <w:rsid w:val="0062748D"/>
    <w:rsid w:val="0063102A"/>
    <w:rsid w:val="0063214F"/>
    <w:rsid w:val="006328AA"/>
    <w:rsid w:val="00633C56"/>
    <w:rsid w:val="006358DA"/>
    <w:rsid w:val="00641C81"/>
    <w:rsid w:val="00642C09"/>
    <w:rsid w:val="0064322B"/>
    <w:rsid w:val="00643857"/>
    <w:rsid w:val="00650A23"/>
    <w:rsid w:val="00650CA3"/>
    <w:rsid w:val="00652420"/>
    <w:rsid w:val="006525B5"/>
    <w:rsid w:val="006537F6"/>
    <w:rsid w:val="00654581"/>
    <w:rsid w:val="00654B99"/>
    <w:rsid w:val="00655176"/>
    <w:rsid w:val="00655A30"/>
    <w:rsid w:val="006568F0"/>
    <w:rsid w:val="0066122F"/>
    <w:rsid w:val="006645A2"/>
    <w:rsid w:val="006652AB"/>
    <w:rsid w:val="00665F55"/>
    <w:rsid w:val="0066756E"/>
    <w:rsid w:val="006726CA"/>
    <w:rsid w:val="00673E32"/>
    <w:rsid w:val="006758ED"/>
    <w:rsid w:val="006810B9"/>
    <w:rsid w:val="00681FBF"/>
    <w:rsid w:val="006827F7"/>
    <w:rsid w:val="006832C5"/>
    <w:rsid w:val="0068499E"/>
    <w:rsid w:val="00684FB6"/>
    <w:rsid w:val="00686EE3"/>
    <w:rsid w:val="00691463"/>
    <w:rsid w:val="006929AE"/>
    <w:rsid w:val="00692EB9"/>
    <w:rsid w:val="0069483D"/>
    <w:rsid w:val="00694F43"/>
    <w:rsid w:val="006A2878"/>
    <w:rsid w:val="006A35B1"/>
    <w:rsid w:val="006A421C"/>
    <w:rsid w:val="006A4295"/>
    <w:rsid w:val="006A5392"/>
    <w:rsid w:val="006A7F54"/>
    <w:rsid w:val="006B0B4F"/>
    <w:rsid w:val="006B3D7F"/>
    <w:rsid w:val="006B40A2"/>
    <w:rsid w:val="006B60E1"/>
    <w:rsid w:val="006B70EA"/>
    <w:rsid w:val="006C06F0"/>
    <w:rsid w:val="006C3BCE"/>
    <w:rsid w:val="006C3F5A"/>
    <w:rsid w:val="006C450A"/>
    <w:rsid w:val="006C46A1"/>
    <w:rsid w:val="006C6A77"/>
    <w:rsid w:val="006C7D92"/>
    <w:rsid w:val="006D4017"/>
    <w:rsid w:val="006D60E9"/>
    <w:rsid w:val="006D6B8C"/>
    <w:rsid w:val="006D6F36"/>
    <w:rsid w:val="006D7013"/>
    <w:rsid w:val="006D71DD"/>
    <w:rsid w:val="006D7894"/>
    <w:rsid w:val="006E0905"/>
    <w:rsid w:val="006E30D1"/>
    <w:rsid w:val="006E3F54"/>
    <w:rsid w:val="006E4A0A"/>
    <w:rsid w:val="006E577E"/>
    <w:rsid w:val="006E76AC"/>
    <w:rsid w:val="006F0225"/>
    <w:rsid w:val="006F05C5"/>
    <w:rsid w:val="006F0631"/>
    <w:rsid w:val="006F34C5"/>
    <w:rsid w:val="006F3DD4"/>
    <w:rsid w:val="006F3F1A"/>
    <w:rsid w:val="006F5047"/>
    <w:rsid w:val="007000BB"/>
    <w:rsid w:val="007014D5"/>
    <w:rsid w:val="007020CE"/>
    <w:rsid w:val="007040F3"/>
    <w:rsid w:val="007046BD"/>
    <w:rsid w:val="00705034"/>
    <w:rsid w:val="00710910"/>
    <w:rsid w:val="00710D1A"/>
    <w:rsid w:val="00711A92"/>
    <w:rsid w:val="00711DC8"/>
    <w:rsid w:val="00713A4B"/>
    <w:rsid w:val="00721E0A"/>
    <w:rsid w:val="00722CC1"/>
    <w:rsid w:val="00725918"/>
    <w:rsid w:val="007316B3"/>
    <w:rsid w:val="00732C4F"/>
    <w:rsid w:val="007334A0"/>
    <w:rsid w:val="0073370C"/>
    <w:rsid w:val="00734C5A"/>
    <w:rsid w:val="007359BD"/>
    <w:rsid w:val="00735AF1"/>
    <w:rsid w:val="00735D7B"/>
    <w:rsid w:val="007402ED"/>
    <w:rsid w:val="00741CCE"/>
    <w:rsid w:val="00743F7A"/>
    <w:rsid w:val="00744938"/>
    <w:rsid w:val="007463F4"/>
    <w:rsid w:val="007474EF"/>
    <w:rsid w:val="0075004F"/>
    <w:rsid w:val="00751501"/>
    <w:rsid w:val="00752174"/>
    <w:rsid w:val="007521F6"/>
    <w:rsid w:val="0075287C"/>
    <w:rsid w:val="00752C89"/>
    <w:rsid w:val="00752E44"/>
    <w:rsid w:val="00753A4F"/>
    <w:rsid w:val="007555E8"/>
    <w:rsid w:val="00756033"/>
    <w:rsid w:val="00757012"/>
    <w:rsid w:val="0075772F"/>
    <w:rsid w:val="00757E58"/>
    <w:rsid w:val="00762983"/>
    <w:rsid w:val="00762AE3"/>
    <w:rsid w:val="00763B8D"/>
    <w:rsid w:val="00765093"/>
    <w:rsid w:val="00765E90"/>
    <w:rsid w:val="00766611"/>
    <w:rsid w:val="00766A48"/>
    <w:rsid w:val="00767231"/>
    <w:rsid w:val="0077338C"/>
    <w:rsid w:val="00774145"/>
    <w:rsid w:val="00776D6B"/>
    <w:rsid w:val="00783EFE"/>
    <w:rsid w:val="00784AD4"/>
    <w:rsid w:val="007869FB"/>
    <w:rsid w:val="00790CD1"/>
    <w:rsid w:val="00792787"/>
    <w:rsid w:val="00795CB9"/>
    <w:rsid w:val="00796695"/>
    <w:rsid w:val="00797B48"/>
    <w:rsid w:val="00797CA9"/>
    <w:rsid w:val="007A37A4"/>
    <w:rsid w:val="007A4B3D"/>
    <w:rsid w:val="007B0123"/>
    <w:rsid w:val="007C1CC5"/>
    <w:rsid w:val="007C3421"/>
    <w:rsid w:val="007C5750"/>
    <w:rsid w:val="007C762F"/>
    <w:rsid w:val="007D1390"/>
    <w:rsid w:val="007D1A0D"/>
    <w:rsid w:val="007D1AED"/>
    <w:rsid w:val="007D2067"/>
    <w:rsid w:val="007D40E4"/>
    <w:rsid w:val="007D40E6"/>
    <w:rsid w:val="007D4E25"/>
    <w:rsid w:val="007D4E5E"/>
    <w:rsid w:val="007D4FB1"/>
    <w:rsid w:val="007E0711"/>
    <w:rsid w:val="007E1285"/>
    <w:rsid w:val="007E1D7D"/>
    <w:rsid w:val="007E3057"/>
    <w:rsid w:val="007E4793"/>
    <w:rsid w:val="007E77AD"/>
    <w:rsid w:val="007F15CD"/>
    <w:rsid w:val="007F286E"/>
    <w:rsid w:val="007F2A95"/>
    <w:rsid w:val="007F44A8"/>
    <w:rsid w:val="007F5C5B"/>
    <w:rsid w:val="00803297"/>
    <w:rsid w:val="008033EC"/>
    <w:rsid w:val="0080407A"/>
    <w:rsid w:val="0080487F"/>
    <w:rsid w:val="008061B7"/>
    <w:rsid w:val="008072AF"/>
    <w:rsid w:val="00807DE7"/>
    <w:rsid w:val="00810718"/>
    <w:rsid w:val="008111B9"/>
    <w:rsid w:val="00813A53"/>
    <w:rsid w:val="00813B00"/>
    <w:rsid w:val="00816215"/>
    <w:rsid w:val="00817FBB"/>
    <w:rsid w:val="00817FCB"/>
    <w:rsid w:val="00820E6C"/>
    <w:rsid w:val="00822391"/>
    <w:rsid w:val="008226C6"/>
    <w:rsid w:val="008239D4"/>
    <w:rsid w:val="00824864"/>
    <w:rsid w:val="00830780"/>
    <w:rsid w:val="00830C65"/>
    <w:rsid w:val="0083676B"/>
    <w:rsid w:val="00840A66"/>
    <w:rsid w:val="00841301"/>
    <w:rsid w:val="0084239F"/>
    <w:rsid w:val="008438AC"/>
    <w:rsid w:val="008517C2"/>
    <w:rsid w:val="00854559"/>
    <w:rsid w:val="00855DDF"/>
    <w:rsid w:val="00855EE6"/>
    <w:rsid w:val="00857F8D"/>
    <w:rsid w:val="00860190"/>
    <w:rsid w:val="0086071A"/>
    <w:rsid w:val="00861685"/>
    <w:rsid w:val="008624D1"/>
    <w:rsid w:val="008626C7"/>
    <w:rsid w:val="0086286C"/>
    <w:rsid w:val="008634C2"/>
    <w:rsid w:val="00863AFE"/>
    <w:rsid w:val="00863EF0"/>
    <w:rsid w:val="008641DB"/>
    <w:rsid w:val="00865628"/>
    <w:rsid w:val="008663DD"/>
    <w:rsid w:val="008672A8"/>
    <w:rsid w:val="0088069D"/>
    <w:rsid w:val="008819BA"/>
    <w:rsid w:val="008828F0"/>
    <w:rsid w:val="008841A7"/>
    <w:rsid w:val="008874A7"/>
    <w:rsid w:val="008879D4"/>
    <w:rsid w:val="00890C90"/>
    <w:rsid w:val="00892441"/>
    <w:rsid w:val="0089529A"/>
    <w:rsid w:val="00896556"/>
    <w:rsid w:val="00896BBE"/>
    <w:rsid w:val="00896D34"/>
    <w:rsid w:val="008A1A64"/>
    <w:rsid w:val="008A1EB8"/>
    <w:rsid w:val="008A2686"/>
    <w:rsid w:val="008A3058"/>
    <w:rsid w:val="008A4B72"/>
    <w:rsid w:val="008A7104"/>
    <w:rsid w:val="008B0396"/>
    <w:rsid w:val="008C1B6B"/>
    <w:rsid w:val="008C2F28"/>
    <w:rsid w:val="008C48F1"/>
    <w:rsid w:val="008D1B94"/>
    <w:rsid w:val="008D1DA8"/>
    <w:rsid w:val="008D3167"/>
    <w:rsid w:val="008D3B23"/>
    <w:rsid w:val="008D3C0E"/>
    <w:rsid w:val="008D3FCF"/>
    <w:rsid w:val="008D64B1"/>
    <w:rsid w:val="008D6A54"/>
    <w:rsid w:val="008D7433"/>
    <w:rsid w:val="008D7C14"/>
    <w:rsid w:val="008D7D21"/>
    <w:rsid w:val="008E1BC3"/>
    <w:rsid w:val="008E1CD0"/>
    <w:rsid w:val="008E1F08"/>
    <w:rsid w:val="008E2440"/>
    <w:rsid w:val="008E36CC"/>
    <w:rsid w:val="008E456C"/>
    <w:rsid w:val="008E6A26"/>
    <w:rsid w:val="008E7929"/>
    <w:rsid w:val="008F0404"/>
    <w:rsid w:val="008F3855"/>
    <w:rsid w:val="008F427B"/>
    <w:rsid w:val="008F4ABC"/>
    <w:rsid w:val="008F669C"/>
    <w:rsid w:val="008F7136"/>
    <w:rsid w:val="008F77B5"/>
    <w:rsid w:val="008F77E8"/>
    <w:rsid w:val="009057AB"/>
    <w:rsid w:val="00905EEC"/>
    <w:rsid w:val="0090770B"/>
    <w:rsid w:val="009134C8"/>
    <w:rsid w:val="009137B4"/>
    <w:rsid w:val="00913880"/>
    <w:rsid w:val="00913E60"/>
    <w:rsid w:val="009155A1"/>
    <w:rsid w:val="00915727"/>
    <w:rsid w:val="00916901"/>
    <w:rsid w:val="0091757D"/>
    <w:rsid w:val="0092163D"/>
    <w:rsid w:val="00921F78"/>
    <w:rsid w:val="009221A7"/>
    <w:rsid w:val="0092249B"/>
    <w:rsid w:val="00923734"/>
    <w:rsid w:val="00924E58"/>
    <w:rsid w:val="00926453"/>
    <w:rsid w:val="009328D8"/>
    <w:rsid w:val="00933127"/>
    <w:rsid w:val="009334F9"/>
    <w:rsid w:val="009342DF"/>
    <w:rsid w:val="009347B5"/>
    <w:rsid w:val="009347C1"/>
    <w:rsid w:val="00935D48"/>
    <w:rsid w:val="00935FCD"/>
    <w:rsid w:val="00936BF6"/>
    <w:rsid w:val="009378F9"/>
    <w:rsid w:val="00942A14"/>
    <w:rsid w:val="00942D56"/>
    <w:rsid w:val="00943A1D"/>
    <w:rsid w:val="00943F9B"/>
    <w:rsid w:val="009442DF"/>
    <w:rsid w:val="00944A68"/>
    <w:rsid w:val="009452E0"/>
    <w:rsid w:val="009456A4"/>
    <w:rsid w:val="00946FCB"/>
    <w:rsid w:val="009476CA"/>
    <w:rsid w:val="009478F9"/>
    <w:rsid w:val="00953075"/>
    <w:rsid w:val="00956B33"/>
    <w:rsid w:val="00956E74"/>
    <w:rsid w:val="009570C0"/>
    <w:rsid w:val="009576C3"/>
    <w:rsid w:val="00957B80"/>
    <w:rsid w:val="009638DD"/>
    <w:rsid w:val="00963FB8"/>
    <w:rsid w:val="00964B8C"/>
    <w:rsid w:val="00964D2D"/>
    <w:rsid w:val="00964E3C"/>
    <w:rsid w:val="00965548"/>
    <w:rsid w:val="00966083"/>
    <w:rsid w:val="00967021"/>
    <w:rsid w:val="00967786"/>
    <w:rsid w:val="00972DC1"/>
    <w:rsid w:val="00973700"/>
    <w:rsid w:val="00977541"/>
    <w:rsid w:val="009776D0"/>
    <w:rsid w:val="0097778C"/>
    <w:rsid w:val="00981949"/>
    <w:rsid w:val="00981EBB"/>
    <w:rsid w:val="00981F4C"/>
    <w:rsid w:val="00982FF7"/>
    <w:rsid w:val="00983043"/>
    <w:rsid w:val="009846DF"/>
    <w:rsid w:val="00986C62"/>
    <w:rsid w:val="0099610F"/>
    <w:rsid w:val="009A3147"/>
    <w:rsid w:val="009A3152"/>
    <w:rsid w:val="009A323A"/>
    <w:rsid w:val="009A32F3"/>
    <w:rsid w:val="009A4D6A"/>
    <w:rsid w:val="009B1D72"/>
    <w:rsid w:val="009B3782"/>
    <w:rsid w:val="009B56BD"/>
    <w:rsid w:val="009B6F87"/>
    <w:rsid w:val="009C10A3"/>
    <w:rsid w:val="009C2E52"/>
    <w:rsid w:val="009C36AE"/>
    <w:rsid w:val="009C4484"/>
    <w:rsid w:val="009C7C9E"/>
    <w:rsid w:val="009D0145"/>
    <w:rsid w:val="009D0932"/>
    <w:rsid w:val="009D1186"/>
    <w:rsid w:val="009D300C"/>
    <w:rsid w:val="009D349D"/>
    <w:rsid w:val="009D46E3"/>
    <w:rsid w:val="009D4F1C"/>
    <w:rsid w:val="009D5731"/>
    <w:rsid w:val="009D67ED"/>
    <w:rsid w:val="009E0C3C"/>
    <w:rsid w:val="009E2F05"/>
    <w:rsid w:val="009E3B6D"/>
    <w:rsid w:val="009F2B6D"/>
    <w:rsid w:val="009F3D64"/>
    <w:rsid w:val="009F3EF3"/>
    <w:rsid w:val="009F3F10"/>
    <w:rsid w:val="009F6AD1"/>
    <w:rsid w:val="009F7695"/>
    <w:rsid w:val="00A0219A"/>
    <w:rsid w:val="00A02726"/>
    <w:rsid w:val="00A02BA0"/>
    <w:rsid w:val="00A05716"/>
    <w:rsid w:val="00A05AEE"/>
    <w:rsid w:val="00A062EB"/>
    <w:rsid w:val="00A06530"/>
    <w:rsid w:val="00A074A7"/>
    <w:rsid w:val="00A12090"/>
    <w:rsid w:val="00A13669"/>
    <w:rsid w:val="00A143E3"/>
    <w:rsid w:val="00A147DD"/>
    <w:rsid w:val="00A1489E"/>
    <w:rsid w:val="00A15EAF"/>
    <w:rsid w:val="00A15F11"/>
    <w:rsid w:val="00A1782E"/>
    <w:rsid w:val="00A20E1C"/>
    <w:rsid w:val="00A21259"/>
    <w:rsid w:val="00A229D1"/>
    <w:rsid w:val="00A23CE6"/>
    <w:rsid w:val="00A24F07"/>
    <w:rsid w:val="00A27C09"/>
    <w:rsid w:val="00A31897"/>
    <w:rsid w:val="00A35C85"/>
    <w:rsid w:val="00A3717A"/>
    <w:rsid w:val="00A378BE"/>
    <w:rsid w:val="00A4038D"/>
    <w:rsid w:val="00A4317A"/>
    <w:rsid w:val="00A432FF"/>
    <w:rsid w:val="00A44170"/>
    <w:rsid w:val="00A44DD5"/>
    <w:rsid w:val="00A45FB2"/>
    <w:rsid w:val="00A47491"/>
    <w:rsid w:val="00A50DBE"/>
    <w:rsid w:val="00A51000"/>
    <w:rsid w:val="00A5109E"/>
    <w:rsid w:val="00A532C3"/>
    <w:rsid w:val="00A54DFF"/>
    <w:rsid w:val="00A560EF"/>
    <w:rsid w:val="00A5614A"/>
    <w:rsid w:val="00A574A6"/>
    <w:rsid w:val="00A600EA"/>
    <w:rsid w:val="00A61A61"/>
    <w:rsid w:val="00A62154"/>
    <w:rsid w:val="00A652FA"/>
    <w:rsid w:val="00A65537"/>
    <w:rsid w:val="00A655F7"/>
    <w:rsid w:val="00A66CF2"/>
    <w:rsid w:val="00A67A10"/>
    <w:rsid w:val="00A704CB"/>
    <w:rsid w:val="00A70517"/>
    <w:rsid w:val="00A70F6F"/>
    <w:rsid w:val="00A71A77"/>
    <w:rsid w:val="00A72D6F"/>
    <w:rsid w:val="00A73416"/>
    <w:rsid w:val="00A73CAE"/>
    <w:rsid w:val="00A75E51"/>
    <w:rsid w:val="00A76B3D"/>
    <w:rsid w:val="00A7731E"/>
    <w:rsid w:val="00A827EA"/>
    <w:rsid w:val="00A856D2"/>
    <w:rsid w:val="00A857AA"/>
    <w:rsid w:val="00A9284F"/>
    <w:rsid w:val="00A92DCF"/>
    <w:rsid w:val="00A9396A"/>
    <w:rsid w:val="00A93E87"/>
    <w:rsid w:val="00A95556"/>
    <w:rsid w:val="00A956FF"/>
    <w:rsid w:val="00A9631A"/>
    <w:rsid w:val="00A96B61"/>
    <w:rsid w:val="00AA0283"/>
    <w:rsid w:val="00AA0DF7"/>
    <w:rsid w:val="00AA3EC3"/>
    <w:rsid w:val="00AA6276"/>
    <w:rsid w:val="00AB1593"/>
    <w:rsid w:val="00AB22AE"/>
    <w:rsid w:val="00AB5B9A"/>
    <w:rsid w:val="00AB79D8"/>
    <w:rsid w:val="00AB7F9E"/>
    <w:rsid w:val="00AC5812"/>
    <w:rsid w:val="00AC63A1"/>
    <w:rsid w:val="00AD1C2E"/>
    <w:rsid w:val="00AD2FA5"/>
    <w:rsid w:val="00AD4859"/>
    <w:rsid w:val="00AD553A"/>
    <w:rsid w:val="00AD55D2"/>
    <w:rsid w:val="00AD6560"/>
    <w:rsid w:val="00AE0784"/>
    <w:rsid w:val="00AE130B"/>
    <w:rsid w:val="00AE1A6B"/>
    <w:rsid w:val="00AE2594"/>
    <w:rsid w:val="00AE4082"/>
    <w:rsid w:val="00AE45A2"/>
    <w:rsid w:val="00AE5526"/>
    <w:rsid w:val="00AE59BD"/>
    <w:rsid w:val="00AE7CAE"/>
    <w:rsid w:val="00AF0788"/>
    <w:rsid w:val="00AF1644"/>
    <w:rsid w:val="00AF341A"/>
    <w:rsid w:val="00AF3D96"/>
    <w:rsid w:val="00AF46CC"/>
    <w:rsid w:val="00AF4BEE"/>
    <w:rsid w:val="00AF4F2C"/>
    <w:rsid w:val="00AF5925"/>
    <w:rsid w:val="00B00B9D"/>
    <w:rsid w:val="00B03D55"/>
    <w:rsid w:val="00B03FDA"/>
    <w:rsid w:val="00B072CE"/>
    <w:rsid w:val="00B16B96"/>
    <w:rsid w:val="00B16BA4"/>
    <w:rsid w:val="00B21F57"/>
    <w:rsid w:val="00B220EA"/>
    <w:rsid w:val="00B223E3"/>
    <w:rsid w:val="00B24F20"/>
    <w:rsid w:val="00B25B75"/>
    <w:rsid w:val="00B260F5"/>
    <w:rsid w:val="00B30396"/>
    <w:rsid w:val="00B31A3F"/>
    <w:rsid w:val="00B32672"/>
    <w:rsid w:val="00B338C2"/>
    <w:rsid w:val="00B34B54"/>
    <w:rsid w:val="00B35146"/>
    <w:rsid w:val="00B35797"/>
    <w:rsid w:val="00B40069"/>
    <w:rsid w:val="00B428CE"/>
    <w:rsid w:val="00B43023"/>
    <w:rsid w:val="00B454BA"/>
    <w:rsid w:val="00B45B73"/>
    <w:rsid w:val="00B46FF4"/>
    <w:rsid w:val="00B50607"/>
    <w:rsid w:val="00B50EE7"/>
    <w:rsid w:val="00B51DEF"/>
    <w:rsid w:val="00B5370B"/>
    <w:rsid w:val="00B5527C"/>
    <w:rsid w:val="00B55A22"/>
    <w:rsid w:val="00B5753C"/>
    <w:rsid w:val="00B60178"/>
    <w:rsid w:val="00B60D06"/>
    <w:rsid w:val="00B60E9C"/>
    <w:rsid w:val="00B6321E"/>
    <w:rsid w:val="00B63DFD"/>
    <w:rsid w:val="00B64D3B"/>
    <w:rsid w:val="00B65EFC"/>
    <w:rsid w:val="00B71377"/>
    <w:rsid w:val="00B727CD"/>
    <w:rsid w:val="00B72A14"/>
    <w:rsid w:val="00B7343E"/>
    <w:rsid w:val="00B748F1"/>
    <w:rsid w:val="00B74908"/>
    <w:rsid w:val="00B76DFD"/>
    <w:rsid w:val="00B771DC"/>
    <w:rsid w:val="00B77914"/>
    <w:rsid w:val="00B8018C"/>
    <w:rsid w:val="00B80AA3"/>
    <w:rsid w:val="00B816AE"/>
    <w:rsid w:val="00B82BDE"/>
    <w:rsid w:val="00B8502A"/>
    <w:rsid w:val="00B85BE4"/>
    <w:rsid w:val="00B85F6A"/>
    <w:rsid w:val="00B90130"/>
    <w:rsid w:val="00B90374"/>
    <w:rsid w:val="00B90848"/>
    <w:rsid w:val="00B91BC0"/>
    <w:rsid w:val="00B9234A"/>
    <w:rsid w:val="00B9244F"/>
    <w:rsid w:val="00B93750"/>
    <w:rsid w:val="00B93BE5"/>
    <w:rsid w:val="00B95EC3"/>
    <w:rsid w:val="00B9743A"/>
    <w:rsid w:val="00B977F7"/>
    <w:rsid w:val="00BA07BD"/>
    <w:rsid w:val="00BA0D93"/>
    <w:rsid w:val="00BA2233"/>
    <w:rsid w:val="00BA2D98"/>
    <w:rsid w:val="00BA3DCE"/>
    <w:rsid w:val="00BA6B12"/>
    <w:rsid w:val="00BA71C1"/>
    <w:rsid w:val="00BB0286"/>
    <w:rsid w:val="00BB124F"/>
    <w:rsid w:val="00BB3FA8"/>
    <w:rsid w:val="00BB471A"/>
    <w:rsid w:val="00BB4D93"/>
    <w:rsid w:val="00BB6C44"/>
    <w:rsid w:val="00BB7469"/>
    <w:rsid w:val="00BC36A3"/>
    <w:rsid w:val="00BC5422"/>
    <w:rsid w:val="00BC57D0"/>
    <w:rsid w:val="00BC6D7C"/>
    <w:rsid w:val="00BC7080"/>
    <w:rsid w:val="00BD02BC"/>
    <w:rsid w:val="00BD0F2A"/>
    <w:rsid w:val="00BD13CD"/>
    <w:rsid w:val="00BD19E8"/>
    <w:rsid w:val="00BD2547"/>
    <w:rsid w:val="00BD39EB"/>
    <w:rsid w:val="00BD4BD5"/>
    <w:rsid w:val="00BD4D02"/>
    <w:rsid w:val="00BD4E03"/>
    <w:rsid w:val="00BD71BA"/>
    <w:rsid w:val="00BD7ED4"/>
    <w:rsid w:val="00BD7F0F"/>
    <w:rsid w:val="00BE01BB"/>
    <w:rsid w:val="00BE09F3"/>
    <w:rsid w:val="00BE0D41"/>
    <w:rsid w:val="00BE5266"/>
    <w:rsid w:val="00BE7712"/>
    <w:rsid w:val="00BF2E07"/>
    <w:rsid w:val="00BF4CC8"/>
    <w:rsid w:val="00BF5C42"/>
    <w:rsid w:val="00BF68DF"/>
    <w:rsid w:val="00BF7220"/>
    <w:rsid w:val="00BF7389"/>
    <w:rsid w:val="00C004DC"/>
    <w:rsid w:val="00C04439"/>
    <w:rsid w:val="00C05C8E"/>
    <w:rsid w:val="00C069B0"/>
    <w:rsid w:val="00C07D34"/>
    <w:rsid w:val="00C110D5"/>
    <w:rsid w:val="00C134AD"/>
    <w:rsid w:val="00C13744"/>
    <w:rsid w:val="00C156E1"/>
    <w:rsid w:val="00C2084F"/>
    <w:rsid w:val="00C21DD3"/>
    <w:rsid w:val="00C22B10"/>
    <w:rsid w:val="00C24031"/>
    <w:rsid w:val="00C24300"/>
    <w:rsid w:val="00C25BA5"/>
    <w:rsid w:val="00C30291"/>
    <w:rsid w:val="00C341F5"/>
    <w:rsid w:val="00C34675"/>
    <w:rsid w:val="00C362D5"/>
    <w:rsid w:val="00C3713C"/>
    <w:rsid w:val="00C42D78"/>
    <w:rsid w:val="00C43FEB"/>
    <w:rsid w:val="00C444FF"/>
    <w:rsid w:val="00C52696"/>
    <w:rsid w:val="00C52B37"/>
    <w:rsid w:val="00C549DE"/>
    <w:rsid w:val="00C5621B"/>
    <w:rsid w:val="00C56FD8"/>
    <w:rsid w:val="00C57DE4"/>
    <w:rsid w:val="00C605E7"/>
    <w:rsid w:val="00C60A6B"/>
    <w:rsid w:val="00C6336F"/>
    <w:rsid w:val="00C6418F"/>
    <w:rsid w:val="00C655CA"/>
    <w:rsid w:val="00C66139"/>
    <w:rsid w:val="00C706D5"/>
    <w:rsid w:val="00C71574"/>
    <w:rsid w:val="00C71B65"/>
    <w:rsid w:val="00C74D4D"/>
    <w:rsid w:val="00C7599F"/>
    <w:rsid w:val="00C76072"/>
    <w:rsid w:val="00C76970"/>
    <w:rsid w:val="00C8168A"/>
    <w:rsid w:val="00C82619"/>
    <w:rsid w:val="00C827AA"/>
    <w:rsid w:val="00C83063"/>
    <w:rsid w:val="00C84880"/>
    <w:rsid w:val="00C86600"/>
    <w:rsid w:val="00C86A1E"/>
    <w:rsid w:val="00C91571"/>
    <w:rsid w:val="00C91D1B"/>
    <w:rsid w:val="00C9442B"/>
    <w:rsid w:val="00C95031"/>
    <w:rsid w:val="00CA1A3D"/>
    <w:rsid w:val="00CA344D"/>
    <w:rsid w:val="00CA6136"/>
    <w:rsid w:val="00CA6E6D"/>
    <w:rsid w:val="00CB3DC9"/>
    <w:rsid w:val="00CB432A"/>
    <w:rsid w:val="00CB48FB"/>
    <w:rsid w:val="00CB5CC7"/>
    <w:rsid w:val="00CB6CB8"/>
    <w:rsid w:val="00CB7035"/>
    <w:rsid w:val="00CC1302"/>
    <w:rsid w:val="00CC1F46"/>
    <w:rsid w:val="00CC34B8"/>
    <w:rsid w:val="00CC439D"/>
    <w:rsid w:val="00CC75AF"/>
    <w:rsid w:val="00CC78CE"/>
    <w:rsid w:val="00CD1E5C"/>
    <w:rsid w:val="00CD2CEA"/>
    <w:rsid w:val="00CD37BD"/>
    <w:rsid w:val="00CD6DE6"/>
    <w:rsid w:val="00CD741A"/>
    <w:rsid w:val="00CE145C"/>
    <w:rsid w:val="00CE1FAF"/>
    <w:rsid w:val="00CE3BFF"/>
    <w:rsid w:val="00CF27F8"/>
    <w:rsid w:val="00CF7B4D"/>
    <w:rsid w:val="00D02EC4"/>
    <w:rsid w:val="00D04500"/>
    <w:rsid w:val="00D04667"/>
    <w:rsid w:val="00D0700D"/>
    <w:rsid w:val="00D112EC"/>
    <w:rsid w:val="00D151F1"/>
    <w:rsid w:val="00D163B6"/>
    <w:rsid w:val="00D166E0"/>
    <w:rsid w:val="00D16BAA"/>
    <w:rsid w:val="00D17FD4"/>
    <w:rsid w:val="00D21195"/>
    <w:rsid w:val="00D24425"/>
    <w:rsid w:val="00D24A9E"/>
    <w:rsid w:val="00D24F1A"/>
    <w:rsid w:val="00D25FCE"/>
    <w:rsid w:val="00D27F81"/>
    <w:rsid w:val="00D31534"/>
    <w:rsid w:val="00D347C4"/>
    <w:rsid w:val="00D363C1"/>
    <w:rsid w:val="00D3688B"/>
    <w:rsid w:val="00D36E13"/>
    <w:rsid w:val="00D37EB1"/>
    <w:rsid w:val="00D41459"/>
    <w:rsid w:val="00D41486"/>
    <w:rsid w:val="00D4164D"/>
    <w:rsid w:val="00D43D26"/>
    <w:rsid w:val="00D44D67"/>
    <w:rsid w:val="00D458D7"/>
    <w:rsid w:val="00D47102"/>
    <w:rsid w:val="00D509DA"/>
    <w:rsid w:val="00D50AAD"/>
    <w:rsid w:val="00D50BD2"/>
    <w:rsid w:val="00D52B16"/>
    <w:rsid w:val="00D53158"/>
    <w:rsid w:val="00D54424"/>
    <w:rsid w:val="00D5470F"/>
    <w:rsid w:val="00D5471C"/>
    <w:rsid w:val="00D554D9"/>
    <w:rsid w:val="00D55CFD"/>
    <w:rsid w:val="00D56C49"/>
    <w:rsid w:val="00D616DA"/>
    <w:rsid w:val="00D61C19"/>
    <w:rsid w:val="00D63CD9"/>
    <w:rsid w:val="00D64E4C"/>
    <w:rsid w:val="00D65C85"/>
    <w:rsid w:val="00D70581"/>
    <w:rsid w:val="00D72B10"/>
    <w:rsid w:val="00D72F27"/>
    <w:rsid w:val="00D80296"/>
    <w:rsid w:val="00D80B99"/>
    <w:rsid w:val="00D80E57"/>
    <w:rsid w:val="00D87E50"/>
    <w:rsid w:val="00D901EA"/>
    <w:rsid w:val="00D903F4"/>
    <w:rsid w:val="00D91347"/>
    <w:rsid w:val="00D9761A"/>
    <w:rsid w:val="00D97BD1"/>
    <w:rsid w:val="00D97D6F"/>
    <w:rsid w:val="00DA132D"/>
    <w:rsid w:val="00DA1D8D"/>
    <w:rsid w:val="00DA22FC"/>
    <w:rsid w:val="00DA2C07"/>
    <w:rsid w:val="00DA3822"/>
    <w:rsid w:val="00DA4189"/>
    <w:rsid w:val="00DA421F"/>
    <w:rsid w:val="00DA63AE"/>
    <w:rsid w:val="00DB0567"/>
    <w:rsid w:val="00DB081E"/>
    <w:rsid w:val="00DB1C84"/>
    <w:rsid w:val="00DB305D"/>
    <w:rsid w:val="00DB4DF1"/>
    <w:rsid w:val="00DB50E6"/>
    <w:rsid w:val="00DB725E"/>
    <w:rsid w:val="00DC22EE"/>
    <w:rsid w:val="00DC25E2"/>
    <w:rsid w:val="00DC2BDD"/>
    <w:rsid w:val="00DC71A9"/>
    <w:rsid w:val="00DC739F"/>
    <w:rsid w:val="00DD0666"/>
    <w:rsid w:val="00DD1604"/>
    <w:rsid w:val="00DD23C9"/>
    <w:rsid w:val="00DD3E23"/>
    <w:rsid w:val="00DD5CD0"/>
    <w:rsid w:val="00DD6CAD"/>
    <w:rsid w:val="00DE22F2"/>
    <w:rsid w:val="00DE2E3B"/>
    <w:rsid w:val="00DE5414"/>
    <w:rsid w:val="00DE6407"/>
    <w:rsid w:val="00DE6704"/>
    <w:rsid w:val="00DE7209"/>
    <w:rsid w:val="00DF023F"/>
    <w:rsid w:val="00DF15F3"/>
    <w:rsid w:val="00DF5B9E"/>
    <w:rsid w:val="00DF66D7"/>
    <w:rsid w:val="00E003FE"/>
    <w:rsid w:val="00E0788C"/>
    <w:rsid w:val="00E07D97"/>
    <w:rsid w:val="00E13719"/>
    <w:rsid w:val="00E168B5"/>
    <w:rsid w:val="00E20A5B"/>
    <w:rsid w:val="00E2183B"/>
    <w:rsid w:val="00E21935"/>
    <w:rsid w:val="00E21BDF"/>
    <w:rsid w:val="00E2220C"/>
    <w:rsid w:val="00E22631"/>
    <w:rsid w:val="00E23082"/>
    <w:rsid w:val="00E24390"/>
    <w:rsid w:val="00E253AC"/>
    <w:rsid w:val="00E27B57"/>
    <w:rsid w:val="00E3359A"/>
    <w:rsid w:val="00E3399F"/>
    <w:rsid w:val="00E342D3"/>
    <w:rsid w:val="00E348F8"/>
    <w:rsid w:val="00E3497D"/>
    <w:rsid w:val="00E36634"/>
    <w:rsid w:val="00E40888"/>
    <w:rsid w:val="00E415BC"/>
    <w:rsid w:val="00E415CA"/>
    <w:rsid w:val="00E41AC6"/>
    <w:rsid w:val="00E50AC9"/>
    <w:rsid w:val="00E50E12"/>
    <w:rsid w:val="00E5312F"/>
    <w:rsid w:val="00E5476C"/>
    <w:rsid w:val="00E553AE"/>
    <w:rsid w:val="00E56980"/>
    <w:rsid w:val="00E57E26"/>
    <w:rsid w:val="00E601F4"/>
    <w:rsid w:val="00E63115"/>
    <w:rsid w:val="00E64185"/>
    <w:rsid w:val="00E6444D"/>
    <w:rsid w:val="00E645D1"/>
    <w:rsid w:val="00E664EB"/>
    <w:rsid w:val="00E66A38"/>
    <w:rsid w:val="00E679D2"/>
    <w:rsid w:val="00E67C47"/>
    <w:rsid w:val="00E714F7"/>
    <w:rsid w:val="00E743EB"/>
    <w:rsid w:val="00E74975"/>
    <w:rsid w:val="00E77676"/>
    <w:rsid w:val="00E77B79"/>
    <w:rsid w:val="00E77DE9"/>
    <w:rsid w:val="00E87112"/>
    <w:rsid w:val="00E876A6"/>
    <w:rsid w:val="00E90F77"/>
    <w:rsid w:val="00E949DE"/>
    <w:rsid w:val="00E96662"/>
    <w:rsid w:val="00EA02F7"/>
    <w:rsid w:val="00EA154C"/>
    <w:rsid w:val="00EA3E13"/>
    <w:rsid w:val="00EB4A53"/>
    <w:rsid w:val="00EB6D4B"/>
    <w:rsid w:val="00EB741C"/>
    <w:rsid w:val="00EB7D44"/>
    <w:rsid w:val="00EC0F8C"/>
    <w:rsid w:val="00EC1165"/>
    <w:rsid w:val="00EC43E1"/>
    <w:rsid w:val="00EC45D6"/>
    <w:rsid w:val="00EC50A4"/>
    <w:rsid w:val="00EC556D"/>
    <w:rsid w:val="00EC584F"/>
    <w:rsid w:val="00EC6789"/>
    <w:rsid w:val="00ED17CE"/>
    <w:rsid w:val="00ED2348"/>
    <w:rsid w:val="00ED2D94"/>
    <w:rsid w:val="00ED3030"/>
    <w:rsid w:val="00ED327B"/>
    <w:rsid w:val="00ED36BF"/>
    <w:rsid w:val="00ED492A"/>
    <w:rsid w:val="00ED74A9"/>
    <w:rsid w:val="00EE04FF"/>
    <w:rsid w:val="00EE2433"/>
    <w:rsid w:val="00EE253E"/>
    <w:rsid w:val="00EE2970"/>
    <w:rsid w:val="00EE2CBD"/>
    <w:rsid w:val="00EE59BE"/>
    <w:rsid w:val="00EE5D03"/>
    <w:rsid w:val="00EE640B"/>
    <w:rsid w:val="00EE7535"/>
    <w:rsid w:val="00EF087C"/>
    <w:rsid w:val="00EF0C6C"/>
    <w:rsid w:val="00EF3AA7"/>
    <w:rsid w:val="00EF4124"/>
    <w:rsid w:val="00EF421A"/>
    <w:rsid w:val="00EF57B4"/>
    <w:rsid w:val="00EF5B84"/>
    <w:rsid w:val="00EF770A"/>
    <w:rsid w:val="00F00CD2"/>
    <w:rsid w:val="00F02E51"/>
    <w:rsid w:val="00F03166"/>
    <w:rsid w:val="00F0506A"/>
    <w:rsid w:val="00F0727D"/>
    <w:rsid w:val="00F107D8"/>
    <w:rsid w:val="00F125F9"/>
    <w:rsid w:val="00F138F5"/>
    <w:rsid w:val="00F15A13"/>
    <w:rsid w:val="00F20848"/>
    <w:rsid w:val="00F21DA4"/>
    <w:rsid w:val="00F22257"/>
    <w:rsid w:val="00F22438"/>
    <w:rsid w:val="00F25DBC"/>
    <w:rsid w:val="00F266A9"/>
    <w:rsid w:val="00F2716D"/>
    <w:rsid w:val="00F272AC"/>
    <w:rsid w:val="00F27E99"/>
    <w:rsid w:val="00F30FA4"/>
    <w:rsid w:val="00F31195"/>
    <w:rsid w:val="00F3131F"/>
    <w:rsid w:val="00F31626"/>
    <w:rsid w:val="00F32920"/>
    <w:rsid w:val="00F36DB2"/>
    <w:rsid w:val="00F37613"/>
    <w:rsid w:val="00F41FFF"/>
    <w:rsid w:val="00F42279"/>
    <w:rsid w:val="00F442D0"/>
    <w:rsid w:val="00F4794E"/>
    <w:rsid w:val="00F500B7"/>
    <w:rsid w:val="00F50E02"/>
    <w:rsid w:val="00F52208"/>
    <w:rsid w:val="00F5395C"/>
    <w:rsid w:val="00F60E54"/>
    <w:rsid w:val="00F64296"/>
    <w:rsid w:val="00F64594"/>
    <w:rsid w:val="00F65A07"/>
    <w:rsid w:val="00F65B52"/>
    <w:rsid w:val="00F668D6"/>
    <w:rsid w:val="00F70C3B"/>
    <w:rsid w:val="00F74690"/>
    <w:rsid w:val="00F76109"/>
    <w:rsid w:val="00F80948"/>
    <w:rsid w:val="00F82239"/>
    <w:rsid w:val="00F8233D"/>
    <w:rsid w:val="00F83780"/>
    <w:rsid w:val="00F842C4"/>
    <w:rsid w:val="00F85D39"/>
    <w:rsid w:val="00F85EED"/>
    <w:rsid w:val="00F86087"/>
    <w:rsid w:val="00F875C9"/>
    <w:rsid w:val="00F877CD"/>
    <w:rsid w:val="00F90019"/>
    <w:rsid w:val="00F91185"/>
    <w:rsid w:val="00F92C80"/>
    <w:rsid w:val="00F94028"/>
    <w:rsid w:val="00F943C0"/>
    <w:rsid w:val="00F9563A"/>
    <w:rsid w:val="00F9630E"/>
    <w:rsid w:val="00FA2116"/>
    <w:rsid w:val="00FA2584"/>
    <w:rsid w:val="00FA2D1C"/>
    <w:rsid w:val="00FA58C0"/>
    <w:rsid w:val="00FB013E"/>
    <w:rsid w:val="00FB17AA"/>
    <w:rsid w:val="00FB2339"/>
    <w:rsid w:val="00FB28E3"/>
    <w:rsid w:val="00FB2FE5"/>
    <w:rsid w:val="00FB42D3"/>
    <w:rsid w:val="00FB45B5"/>
    <w:rsid w:val="00FB467A"/>
    <w:rsid w:val="00FB5C6A"/>
    <w:rsid w:val="00FB608A"/>
    <w:rsid w:val="00FB6643"/>
    <w:rsid w:val="00FC074F"/>
    <w:rsid w:val="00FC20EF"/>
    <w:rsid w:val="00FC2395"/>
    <w:rsid w:val="00FC253E"/>
    <w:rsid w:val="00FC2740"/>
    <w:rsid w:val="00FC3008"/>
    <w:rsid w:val="00FC430A"/>
    <w:rsid w:val="00FC55ED"/>
    <w:rsid w:val="00FC6CE5"/>
    <w:rsid w:val="00FD6A44"/>
    <w:rsid w:val="00FE0CC5"/>
    <w:rsid w:val="00FE0FA0"/>
    <w:rsid w:val="00FE1288"/>
    <w:rsid w:val="00FE2365"/>
    <w:rsid w:val="00FE2748"/>
    <w:rsid w:val="00FE315D"/>
    <w:rsid w:val="00FE3D4F"/>
    <w:rsid w:val="00FE452E"/>
    <w:rsid w:val="00FE640E"/>
    <w:rsid w:val="00FE6D2D"/>
    <w:rsid w:val="00FE7239"/>
    <w:rsid w:val="00FF0664"/>
    <w:rsid w:val="00FF0EB3"/>
    <w:rsid w:val="00FF1115"/>
    <w:rsid w:val="00FF3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D7"/>
    <w:pPr>
      <w:spacing w:after="0" w:line="240" w:lineRule="auto"/>
    </w:pPr>
    <w:rPr>
      <w:lang w:bidi="en-US"/>
    </w:rPr>
  </w:style>
  <w:style w:type="paragraph" w:styleId="Heading1">
    <w:name w:val="heading 1"/>
    <w:basedOn w:val="Normal"/>
    <w:next w:val="Normal"/>
    <w:link w:val="Heading1Char"/>
    <w:uiPriority w:val="9"/>
    <w:qFormat/>
    <w:rsid w:val="007D4FB1"/>
    <w:pPr>
      <w:numPr>
        <w:numId w:val="1"/>
      </w:numPr>
      <w:tabs>
        <w:tab w:val="left" w:pos="540"/>
      </w:tabs>
      <w:spacing w:before="240"/>
      <w:contextualSpacing/>
      <w:outlineLvl w:val="0"/>
    </w:pPr>
    <w:rPr>
      <w:smallCaps/>
      <w:spacing w:val="5"/>
      <w:sz w:val="32"/>
      <w:szCs w:val="36"/>
    </w:rPr>
  </w:style>
  <w:style w:type="paragraph" w:styleId="Heading2">
    <w:name w:val="heading 2"/>
    <w:aliases w:val="H2,h2,2,Header 2,Header2,H2-Heading 2,l2,22,heading2,21,Heading 21,...,2nd level,B Sub/Bold,B Sub/Bold1,h2 main heading,I2,l2+toc 2,2 headline,Heading 2- no#,ü2,Ü2,Chapter Name,Chapter name,HD2,Reset numbering,Section,sl2,1st Level Head,A,A.B."/>
    <w:basedOn w:val="Normal"/>
    <w:next w:val="Normal"/>
    <w:link w:val="Heading2Char"/>
    <w:uiPriority w:val="9"/>
    <w:unhideWhenUsed/>
    <w:qFormat/>
    <w:rsid w:val="00650CA3"/>
    <w:pPr>
      <w:numPr>
        <w:ilvl w:val="1"/>
        <w:numId w:val="1"/>
      </w:numPr>
      <w:spacing w:before="200" w:line="271" w:lineRule="auto"/>
      <w:outlineLvl w:val="1"/>
    </w:pPr>
    <w:rPr>
      <w:smallCaps/>
      <w:sz w:val="28"/>
      <w:szCs w:val="28"/>
    </w:rPr>
  </w:style>
  <w:style w:type="paragraph" w:styleId="Heading3">
    <w:name w:val="heading 3"/>
    <w:aliases w:val="H3"/>
    <w:basedOn w:val="Normal"/>
    <w:next w:val="Normal"/>
    <w:link w:val="Heading3Char"/>
    <w:uiPriority w:val="9"/>
    <w:unhideWhenUsed/>
    <w:qFormat/>
    <w:rsid w:val="0022605B"/>
    <w:pPr>
      <w:numPr>
        <w:ilvl w:val="2"/>
        <w:numId w:val="1"/>
      </w:numPr>
      <w:spacing w:before="200" w:line="271" w:lineRule="auto"/>
      <w:ind w:left="1440"/>
      <w:outlineLvl w:val="2"/>
    </w:pPr>
    <w:rPr>
      <w:b/>
      <w:iCs/>
      <w:spacing w:val="5"/>
      <w:sz w:val="20"/>
      <w:szCs w:val="20"/>
    </w:rPr>
  </w:style>
  <w:style w:type="paragraph" w:styleId="Heading4">
    <w:name w:val="heading 4"/>
    <w:basedOn w:val="Normal"/>
    <w:next w:val="Normal"/>
    <w:link w:val="Heading4Char"/>
    <w:uiPriority w:val="9"/>
    <w:unhideWhenUsed/>
    <w:qFormat/>
    <w:rsid w:val="0022605B"/>
    <w:pPr>
      <w:numPr>
        <w:ilvl w:val="3"/>
        <w:numId w:val="1"/>
      </w:numPr>
      <w:ind w:left="1800"/>
      <w:outlineLvl w:val="3"/>
    </w:pPr>
  </w:style>
  <w:style w:type="paragraph" w:styleId="Heading5">
    <w:name w:val="heading 5"/>
    <w:basedOn w:val="Normal"/>
    <w:next w:val="Normal"/>
    <w:link w:val="Heading5Char"/>
    <w:uiPriority w:val="9"/>
    <w:unhideWhenUsed/>
    <w:qFormat/>
    <w:rsid w:val="00F9630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9630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9630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30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9630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FB1"/>
    <w:rPr>
      <w:smallCaps/>
      <w:spacing w:val="5"/>
      <w:sz w:val="32"/>
      <w:szCs w:val="36"/>
      <w:lang w:bidi="en-US"/>
    </w:rPr>
  </w:style>
  <w:style w:type="character" w:customStyle="1" w:styleId="Heading2Char">
    <w:name w:val="Heading 2 Char"/>
    <w:aliases w:val="H2 Char,h2 Char,2 Char,Header 2 Char,Header2 Char,H2-Heading 2 Char,l2 Char,22 Char,heading2 Char,21 Char,Heading 21 Char,... Char,2nd level Char,B Sub/Bold Char,B Sub/Bold1 Char,h2 main heading Char,I2 Char,l2+toc 2 Char,2 headline Char"/>
    <w:basedOn w:val="DefaultParagraphFont"/>
    <w:link w:val="Heading2"/>
    <w:uiPriority w:val="9"/>
    <w:rsid w:val="00650CA3"/>
    <w:rPr>
      <w:smallCaps/>
      <w:sz w:val="28"/>
      <w:szCs w:val="28"/>
      <w:lang w:bidi="en-US"/>
    </w:rPr>
  </w:style>
  <w:style w:type="character" w:customStyle="1" w:styleId="Heading3Char">
    <w:name w:val="Heading 3 Char"/>
    <w:aliases w:val="H3 Char"/>
    <w:basedOn w:val="DefaultParagraphFont"/>
    <w:link w:val="Heading3"/>
    <w:uiPriority w:val="9"/>
    <w:rsid w:val="0022605B"/>
    <w:rPr>
      <w:b/>
      <w:iCs/>
      <w:spacing w:val="5"/>
      <w:sz w:val="20"/>
      <w:szCs w:val="20"/>
      <w:lang w:bidi="en-US"/>
    </w:rPr>
  </w:style>
  <w:style w:type="character" w:customStyle="1" w:styleId="Heading4Char">
    <w:name w:val="Heading 4 Char"/>
    <w:basedOn w:val="DefaultParagraphFont"/>
    <w:link w:val="Heading4"/>
    <w:uiPriority w:val="9"/>
    <w:rsid w:val="0022605B"/>
    <w:rPr>
      <w:lang w:bidi="en-US"/>
    </w:rPr>
  </w:style>
  <w:style w:type="character" w:customStyle="1" w:styleId="Heading5Char">
    <w:name w:val="Heading 5 Char"/>
    <w:basedOn w:val="DefaultParagraphFont"/>
    <w:link w:val="Heading5"/>
    <w:uiPriority w:val="9"/>
    <w:rsid w:val="00F9630E"/>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rsid w:val="00F9630E"/>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rsid w:val="00F9630E"/>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F9630E"/>
    <w:rPr>
      <w:rFonts w:asciiTheme="majorHAnsi" w:eastAsiaTheme="majorEastAsia" w:hAnsiTheme="majorHAnsi" w:cstheme="majorBidi"/>
      <w:color w:val="404040" w:themeColor="text1" w:themeTint="BF"/>
      <w:szCs w:val="20"/>
      <w:lang w:bidi="en-US"/>
    </w:rPr>
  </w:style>
  <w:style w:type="character" w:customStyle="1" w:styleId="Heading9Char">
    <w:name w:val="Heading 9 Char"/>
    <w:basedOn w:val="DefaultParagraphFont"/>
    <w:link w:val="Heading9"/>
    <w:uiPriority w:val="9"/>
    <w:semiHidden/>
    <w:rsid w:val="00F9630E"/>
    <w:rPr>
      <w:rFonts w:asciiTheme="majorHAnsi" w:eastAsiaTheme="majorEastAsia" w:hAnsiTheme="majorHAnsi" w:cstheme="majorBidi"/>
      <w:i/>
      <w:iCs/>
      <w:color w:val="404040" w:themeColor="text1" w:themeTint="BF"/>
      <w:szCs w:val="20"/>
      <w:lang w:bidi="en-US"/>
    </w:rPr>
  </w:style>
  <w:style w:type="paragraph" w:styleId="ListParagraph">
    <w:name w:val="List Paragraph"/>
    <w:basedOn w:val="Normal"/>
    <w:uiPriority w:val="34"/>
    <w:qFormat/>
    <w:rsid w:val="00F9630E"/>
    <w:pPr>
      <w:ind w:left="720"/>
      <w:contextualSpacing/>
    </w:pPr>
  </w:style>
  <w:style w:type="paragraph" w:styleId="BalloonText">
    <w:name w:val="Balloon Text"/>
    <w:basedOn w:val="Normal"/>
    <w:link w:val="BalloonTextChar"/>
    <w:uiPriority w:val="99"/>
    <w:semiHidden/>
    <w:unhideWhenUsed/>
    <w:rsid w:val="00CA6E6D"/>
    <w:rPr>
      <w:rFonts w:ascii="Tahoma" w:hAnsi="Tahoma" w:cs="Tahoma"/>
      <w:sz w:val="16"/>
      <w:szCs w:val="16"/>
    </w:rPr>
  </w:style>
  <w:style w:type="character" w:customStyle="1" w:styleId="BalloonTextChar">
    <w:name w:val="Balloon Text Char"/>
    <w:basedOn w:val="DefaultParagraphFont"/>
    <w:link w:val="BalloonText"/>
    <w:uiPriority w:val="99"/>
    <w:semiHidden/>
    <w:rsid w:val="00CA6E6D"/>
    <w:rPr>
      <w:rFonts w:ascii="Tahoma" w:eastAsia="Times New Roman" w:hAnsi="Tahoma" w:cs="Tahoma"/>
      <w:sz w:val="16"/>
      <w:szCs w:val="16"/>
      <w:lang w:bidi="en-US"/>
    </w:rPr>
  </w:style>
  <w:style w:type="paragraph" w:styleId="ListNumber">
    <w:name w:val="List Number"/>
    <w:basedOn w:val="Normal"/>
    <w:link w:val="ListNumberChar"/>
    <w:rsid w:val="00C71B65"/>
    <w:pPr>
      <w:tabs>
        <w:tab w:val="num" w:pos="360"/>
      </w:tabs>
      <w:spacing w:before="120" w:after="120"/>
      <w:ind w:left="360" w:hanging="360"/>
    </w:pPr>
    <w:rPr>
      <w:szCs w:val="20"/>
      <w:lang w:bidi="ar-SA"/>
    </w:rPr>
  </w:style>
  <w:style w:type="character" w:customStyle="1" w:styleId="ListNumberChar">
    <w:name w:val="List Number Char"/>
    <w:basedOn w:val="DefaultParagraphFont"/>
    <w:link w:val="ListNumber"/>
    <w:rsid w:val="00C71B65"/>
    <w:rPr>
      <w:szCs w:val="20"/>
    </w:rPr>
  </w:style>
  <w:style w:type="paragraph" w:styleId="DocumentMap">
    <w:name w:val="Document Map"/>
    <w:basedOn w:val="Normal"/>
    <w:next w:val="Normal"/>
    <w:link w:val="DocumentMapChar"/>
    <w:rsid w:val="00CC34B8"/>
    <w:pPr>
      <w:shd w:val="clear" w:color="auto" w:fill="000080"/>
      <w:outlineLvl w:val="1"/>
    </w:pPr>
    <w:rPr>
      <w:rFonts w:ascii="Tahoma" w:hAnsi="Tahoma"/>
      <w:szCs w:val="20"/>
      <w:lang w:bidi="ar-SA"/>
    </w:rPr>
  </w:style>
  <w:style w:type="character" w:customStyle="1" w:styleId="DocumentMapChar">
    <w:name w:val="Document Map Char"/>
    <w:basedOn w:val="DefaultParagraphFont"/>
    <w:link w:val="DocumentMap"/>
    <w:rsid w:val="00CC34B8"/>
    <w:rPr>
      <w:rFonts w:ascii="Tahoma" w:eastAsia="Times New Roman" w:hAnsi="Tahoma" w:cs="Times New Roman"/>
      <w:szCs w:val="20"/>
      <w:shd w:val="clear" w:color="auto" w:fill="000080"/>
    </w:rPr>
  </w:style>
  <w:style w:type="paragraph" w:styleId="Footer">
    <w:name w:val="footer"/>
    <w:basedOn w:val="Normal"/>
    <w:link w:val="FooterChar"/>
    <w:rsid w:val="0092163D"/>
    <w:pPr>
      <w:tabs>
        <w:tab w:val="center" w:pos="4320"/>
        <w:tab w:val="right" w:pos="8640"/>
      </w:tabs>
    </w:pPr>
  </w:style>
  <w:style w:type="character" w:customStyle="1" w:styleId="FooterChar">
    <w:name w:val="Footer Char"/>
    <w:basedOn w:val="DefaultParagraphFont"/>
    <w:link w:val="Footer"/>
    <w:rsid w:val="0092163D"/>
    <w:rPr>
      <w:rFonts w:ascii="Cambria" w:eastAsia="Times New Roman" w:hAnsi="Cambria" w:cs="Times New Roman"/>
      <w:lang w:bidi="en-US"/>
    </w:rPr>
  </w:style>
  <w:style w:type="paragraph" w:styleId="PlainText">
    <w:name w:val="Plain Text"/>
    <w:basedOn w:val="Normal"/>
    <w:link w:val="PlainTextChar"/>
    <w:rsid w:val="0092163D"/>
    <w:pPr>
      <w:tabs>
        <w:tab w:val="left" w:pos="-720"/>
        <w:tab w:val="left" w:pos="720"/>
        <w:tab w:val="left" w:pos="1080"/>
        <w:tab w:val="left" w:pos="2160"/>
        <w:tab w:val="left" w:pos="2880"/>
        <w:tab w:val="left" w:pos="3600"/>
        <w:tab w:val="center" w:pos="5715"/>
      </w:tabs>
      <w:suppressAutoHyphens/>
    </w:pPr>
    <w:rPr>
      <w:rFonts w:ascii="Courier New" w:hAnsi="Courier New"/>
      <w:szCs w:val="20"/>
    </w:rPr>
  </w:style>
  <w:style w:type="character" w:customStyle="1" w:styleId="PlainTextChar">
    <w:name w:val="Plain Text Char"/>
    <w:basedOn w:val="DefaultParagraphFont"/>
    <w:link w:val="PlainText"/>
    <w:rsid w:val="0092163D"/>
    <w:rPr>
      <w:rFonts w:ascii="Courier New" w:eastAsia="Times New Roman" w:hAnsi="Courier New" w:cs="Times New Roman"/>
      <w:sz w:val="20"/>
      <w:szCs w:val="20"/>
      <w:lang w:bidi="en-US"/>
    </w:rPr>
  </w:style>
  <w:style w:type="paragraph" w:styleId="Header">
    <w:name w:val="header"/>
    <w:basedOn w:val="Normal"/>
    <w:link w:val="HeaderChar"/>
    <w:uiPriority w:val="99"/>
    <w:unhideWhenUsed/>
    <w:rsid w:val="008879D4"/>
    <w:pPr>
      <w:tabs>
        <w:tab w:val="center" w:pos="4680"/>
        <w:tab w:val="right" w:pos="9360"/>
      </w:tabs>
    </w:pPr>
  </w:style>
  <w:style w:type="character" w:customStyle="1" w:styleId="HeaderChar">
    <w:name w:val="Header Char"/>
    <w:basedOn w:val="DefaultParagraphFont"/>
    <w:link w:val="Header"/>
    <w:uiPriority w:val="99"/>
    <w:rsid w:val="008879D4"/>
    <w:rPr>
      <w:rFonts w:ascii="Cambria" w:eastAsia="Times New Roman" w:hAnsi="Cambria" w:cs="Times New Roman"/>
      <w:lang w:bidi="en-US"/>
    </w:rPr>
  </w:style>
  <w:style w:type="paragraph" w:styleId="Caption">
    <w:name w:val="caption"/>
    <w:basedOn w:val="Normal"/>
    <w:next w:val="Normal"/>
    <w:uiPriority w:val="35"/>
    <w:unhideWhenUsed/>
    <w:qFormat/>
    <w:rsid w:val="00F9630E"/>
    <w:rPr>
      <w:b/>
      <w:bCs/>
      <w:color w:val="4F81BD" w:themeColor="accent1"/>
      <w:sz w:val="18"/>
      <w:szCs w:val="18"/>
    </w:rPr>
  </w:style>
  <w:style w:type="paragraph" w:styleId="Title">
    <w:name w:val="Title"/>
    <w:basedOn w:val="Normal"/>
    <w:next w:val="Normal"/>
    <w:link w:val="TitleChar"/>
    <w:uiPriority w:val="10"/>
    <w:qFormat/>
    <w:rsid w:val="00F963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30E"/>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uiPriority w:val="11"/>
    <w:qFormat/>
    <w:rsid w:val="00F963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630E"/>
    <w:rPr>
      <w:rFonts w:asciiTheme="majorHAnsi" w:eastAsiaTheme="majorEastAsia" w:hAnsiTheme="majorHAnsi" w:cstheme="majorBidi"/>
      <w:i/>
      <w:iCs/>
      <w:color w:val="4F81BD" w:themeColor="accent1"/>
      <w:spacing w:val="15"/>
      <w:sz w:val="24"/>
      <w:szCs w:val="24"/>
      <w:lang w:bidi="en-US"/>
    </w:rPr>
  </w:style>
  <w:style w:type="character" w:styleId="Strong">
    <w:name w:val="Strong"/>
    <w:uiPriority w:val="22"/>
    <w:qFormat/>
    <w:rsid w:val="00F9630E"/>
    <w:rPr>
      <w:b/>
      <w:bCs/>
    </w:rPr>
  </w:style>
  <w:style w:type="character" w:styleId="Emphasis">
    <w:name w:val="Emphasis"/>
    <w:uiPriority w:val="20"/>
    <w:qFormat/>
    <w:rsid w:val="00F9630E"/>
    <w:rPr>
      <w:i/>
      <w:iCs/>
    </w:rPr>
  </w:style>
  <w:style w:type="paragraph" w:styleId="NoSpacing">
    <w:name w:val="No Spacing"/>
    <w:basedOn w:val="Normal"/>
    <w:link w:val="NoSpacingChar"/>
    <w:uiPriority w:val="1"/>
    <w:qFormat/>
    <w:rsid w:val="00F9630E"/>
  </w:style>
  <w:style w:type="character" w:customStyle="1" w:styleId="NoSpacingChar">
    <w:name w:val="No Spacing Char"/>
    <w:basedOn w:val="DefaultParagraphFont"/>
    <w:link w:val="NoSpacing"/>
    <w:uiPriority w:val="1"/>
    <w:rsid w:val="00F9630E"/>
    <w:rPr>
      <w:rFonts w:ascii="Cambria" w:hAnsi="Cambria"/>
      <w:lang w:bidi="en-US"/>
    </w:rPr>
  </w:style>
  <w:style w:type="paragraph" w:styleId="Quote">
    <w:name w:val="Quote"/>
    <w:basedOn w:val="Normal"/>
    <w:next w:val="Normal"/>
    <w:link w:val="QuoteChar"/>
    <w:uiPriority w:val="29"/>
    <w:qFormat/>
    <w:rsid w:val="00F9630E"/>
    <w:rPr>
      <w:i/>
      <w:iCs/>
      <w:color w:val="000000" w:themeColor="text1"/>
    </w:rPr>
  </w:style>
  <w:style w:type="character" w:customStyle="1" w:styleId="QuoteChar">
    <w:name w:val="Quote Char"/>
    <w:basedOn w:val="DefaultParagraphFont"/>
    <w:link w:val="Quote"/>
    <w:uiPriority w:val="29"/>
    <w:rsid w:val="00F9630E"/>
    <w:rPr>
      <w:rFonts w:ascii="Cambria" w:hAnsi="Cambria"/>
      <w:i/>
      <w:iCs/>
      <w:color w:val="000000" w:themeColor="text1"/>
      <w:lang w:bidi="en-US"/>
    </w:rPr>
  </w:style>
  <w:style w:type="paragraph" w:styleId="IntenseQuote">
    <w:name w:val="Intense Quote"/>
    <w:basedOn w:val="Normal"/>
    <w:next w:val="Normal"/>
    <w:link w:val="IntenseQuoteChar"/>
    <w:uiPriority w:val="30"/>
    <w:qFormat/>
    <w:rsid w:val="00F963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630E"/>
    <w:rPr>
      <w:rFonts w:ascii="Cambria" w:hAnsi="Cambria"/>
      <w:b/>
      <w:bCs/>
      <w:i/>
      <w:iCs/>
      <w:color w:val="4F81BD" w:themeColor="accent1"/>
      <w:lang w:bidi="en-US"/>
    </w:rPr>
  </w:style>
  <w:style w:type="character" w:styleId="SubtleEmphasis">
    <w:name w:val="Subtle Emphasis"/>
    <w:uiPriority w:val="19"/>
    <w:qFormat/>
    <w:rsid w:val="00F9630E"/>
    <w:rPr>
      <w:i/>
      <w:iCs/>
      <w:color w:val="808080" w:themeColor="text1" w:themeTint="7F"/>
    </w:rPr>
  </w:style>
  <w:style w:type="character" w:styleId="IntenseEmphasis">
    <w:name w:val="Intense Emphasis"/>
    <w:uiPriority w:val="21"/>
    <w:qFormat/>
    <w:rsid w:val="00F9630E"/>
    <w:rPr>
      <w:b/>
      <w:bCs/>
      <w:i/>
      <w:iCs/>
      <w:color w:val="4F81BD" w:themeColor="accent1"/>
    </w:rPr>
  </w:style>
  <w:style w:type="character" w:styleId="SubtleReference">
    <w:name w:val="Subtle Reference"/>
    <w:uiPriority w:val="31"/>
    <w:qFormat/>
    <w:rsid w:val="00F9630E"/>
    <w:rPr>
      <w:smallCaps/>
      <w:color w:val="C0504D" w:themeColor="accent2"/>
      <w:u w:val="single"/>
    </w:rPr>
  </w:style>
  <w:style w:type="character" w:styleId="IntenseReference">
    <w:name w:val="Intense Reference"/>
    <w:uiPriority w:val="32"/>
    <w:qFormat/>
    <w:rsid w:val="00F9630E"/>
    <w:rPr>
      <w:b/>
      <w:bCs/>
      <w:smallCaps/>
      <w:color w:val="C0504D" w:themeColor="accent2"/>
      <w:spacing w:val="5"/>
      <w:u w:val="single"/>
    </w:rPr>
  </w:style>
  <w:style w:type="character" w:styleId="BookTitle">
    <w:name w:val="Book Title"/>
    <w:uiPriority w:val="33"/>
    <w:qFormat/>
    <w:rsid w:val="00F9630E"/>
    <w:rPr>
      <w:b/>
      <w:bCs/>
      <w:smallCaps/>
      <w:spacing w:val="5"/>
    </w:rPr>
  </w:style>
  <w:style w:type="paragraph" w:styleId="TOCHeading">
    <w:name w:val="TOC Heading"/>
    <w:basedOn w:val="Heading1"/>
    <w:next w:val="Normal"/>
    <w:uiPriority w:val="39"/>
    <w:unhideWhenUsed/>
    <w:qFormat/>
    <w:rsid w:val="00F9630E"/>
    <w:pPr>
      <w:keepNext/>
      <w:keepLines/>
      <w:contextualSpacing w:val="0"/>
      <w:outlineLvl w:val="9"/>
    </w:pPr>
    <w:rPr>
      <w:rFonts w:asciiTheme="majorHAnsi" w:eastAsiaTheme="majorEastAsia" w:hAnsiTheme="majorHAnsi" w:cstheme="majorBidi"/>
      <w:b/>
      <w:bCs/>
      <w:smallCaps w:val="0"/>
      <w:color w:val="365F91" w:themeColor="accent1" w:themeShade="BF"/>
      <w:spacing w:val="0"/>
      <w:sz w:val="28"/>
      <w:szCs w:val="28"/>
    </w:rPr>
  </w:style>
  <w:style w:type="paragraph" w:styleId="TOC1">
    <w:name w:val="toc 1"/>
    <w:basedOn w:val="Normal"/>
    <w:next w:val="Normal"/>
    <w:autoRedefine/>
    <w:uiPriority w:val="39"/>
    <w:unhideWhenUsed/>
    <w:rsid w:val="00B90848"/>
    <w:pPr>
      <w:tabs>
        <w:tab w:val="left" w:pos="660"/>
        <w:tab w:val="right" w:leader="dot" w:pos="10080"/>
      </w:tabs>
      <w:spacing w:after="40"/>
    </w:pPr>
    <w:rPr>
      <w:noProof/>
      <w:szCs w:val="18"/>
    </w:rPr>
  </w:style>
  <w:style w:type="paragraph" w:styleId="TOC2">
    <w:name w:val="toc 2"/>
    <w:basedOn w:val="Normal"/>
    <w:next w:val="Normal"/>
    <w:autoRedefine/>
    <w:uiPriority w:val="39"/>
    <w:unhideWhenUsed/>
    <w:rsid w:val="00B90848"/>
    <w:pPr>
      <w:tabs>
        <w:tab w:val="left" w:pos="880"/>
        <w:tab w:val="right" w:leader="dot" w:pos="10070"/>
      </w:tabs>
      <w:spacing w:after="40"/>
      <w:ind w:left="216"/>
    </w:pPr>
    <w:rPr>
      <w:sz w:val="20"/>
    </w:rPr>
  </w:style>
  <w:style w:type="paragraph" w:styleId="TOC3">
    <w:name w:val="toc 3"/>
    <w:basedOn w:val="Normal"/>
    <w:next w:val="Normal"/>
    <w:autoRedefine/>
    <w:uiPriority w:val="39"/>
    <w:unhideWhenUsed/>
    <w:rsid w:val="00126CA3"/>
    <w:pPr>
      <w:spacing w:after="100"/>
      <w:ind w:left="440"/>
    </w:pPr>
  </w:style>
  <w:style w:type="character" w:styleId="Hyperlink">
    <w:name w:val="Hyperlink"/>
    <w:uiPriority w:val="99"/>
    <w:unhideWhenUsed/>
    <w:rsid w:val="007F286E"/>
    <w:rPr>
      <w:rFonts w:ascii="Cambria" w:hAnsi="Cambria"/>
      <w:color w:val="0000FF" w:themeColor="hyperlink"/>
      <w:sz w:val="18"/>
      <w:u w:val="single"/>
    </w:rPr>
  </w:style>
  <w:style w:type="paragraph" w:styleId="TableofFigures">
    <w:name w:val="table of figures"/>
    <w:next w:val="Normal"/>
    <w:uiPriority w:val="99"/>
    <w:unhideWhenUsed/>
    <w:rsid w:val="007F286E"/>
    <w:pPr>
      <w:spacing w:after="0"/>
      <w:ind w:left="440" w:hanging="440"/>
    </w:pPr>
    <w:rPr>
      <w:rFonts w:ascii="Cambria" w:hAnsi="Cambria"/>
      <w:b/>
      <w:bCs/>
      <w:sz w:val="18"/>
      <w:szCs w:val="20"/>
      <w:lang w:bidi="en-US"/>
    </w:rPr>
  </w:style>
  <w:style w:type="paragraph" w:customStyle="1" w:styleId="Level2">
    <w:name w:val="Level 2"/>
    <w:basedOn w:val="Heading2"/>
    <w:qFormat/>
    <w:rsid w:val="007D4FB1"/>
    <w:pPr>
      <w:spacing w:before="120"/>
    </w:pPr>
    <w:rPr>
      <w:smallCaps w:val="0"/>
      <w:sz w:val="20"/>
    </w:rPr>
  </w:style>
  <w:style w:type="table" w:styleId="TableGrid">
    <w:name w:val="Table Grid"/>
    <w:basedOn w:val="TableNormal"/>
    <w:uiPriority w:val="59"/>
    <w:rsid w:val="00BF68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3">
    <w:name w:val="Level 3"/>
    <w:basedOn w:val="Heading3"/>
    <w:qFormat/>
    <w:rsid w:val="0075287C"/>
    <w:pPr>
      <w:spacing w:before="120"/>
      <w:ind w:left="5040"/>
    </w:pPr>
  </w:style>
  <w:style w:type="paragraph" w:customStyle="1" w:styleId="Level4">
    <w:name w:val="Level 4"/>
    <w:basedOn w:val="Heading4"/>
    <w:qFormat/>
    <w:rsid w:val="00EC556D"/>
    <w:pPr>
      <w:spacing w:before="120"/>
      <w:ind w:left="2070" w:hanging="810"/>
    </w:pPr>
    <w:rPr>
      <w:sz w:val="20"/>
    </w:rPr>
  </w:style>
  <w:style w:type="character" w:styleId="CommentReference">
    <w:name w:val="annotation reference"/>
    <w:basedOn w:val="DefaultParagraphFont"/>
    <w:uiPriority w:val="99"/>
    <w:semiHidden/>
    <w:unhideWhenUsed/>
    <w:rsid w:val="003706D2"/>
    <w:rPr>
      <w:sz w:val="16"/>
      <w:szCs w:val="16"/>
    </w:rPr>
  </w:style>
  <w:style w:type="paragraph" w:styleId="CommentText">
    <w:name w:val="annotation text"/>
    <w:basedOn w:val="Normal"/>
    <w:link w:val="CommentTextChar"/>
    <w:uiPriority w:val="99"/>
    <w:semiHidden/>
    <w:unhideWhenUsed/>
    <w:rsid w:val="003706D2"/>
    <w:rPr>
      <w:sz w:val="20"/>
      <w:szCs w:val="20"/>
    </w:rPr>
  </w:style>
  <w:style w:type="character" w:customStyle="1" w:styleId="CommentTextChar">
    <w:name w:val="Comment Text Char"/>
    <w:basedOn w:val="DefaultParagraphFont"/>
    <w:link w:val="CommentText"/>
    <w:uiPriority w:val="99"/>
    <w:semiHidden/>
    <w:rsid w:val="003706D2"/>
    <w:rPr>
      <w:rFonts w:ascii="Cambria" w:hAnsi="Cambria"/>
      <w:sz w:val="20"/>
      <w:szCs w:val="20"/>
      <w:lang w:bidi="en-US"/>
    </w:rPr>
  </w:style>
  <w:style w:type="paragraph" w:styleId="CommentSubject">
    <w:name w:val="annotation subject"/>
    <w:basedOn w:val="CommentText"/>
    <w:next w:val="CommentText"/>
    <w:link w:val="CommentSubjectChar"/>
    <w:uiPriority w:val="99"/>
    <w:semiHidden/>
    <w:unhideWhenUsed/>
    <w:rsid w:val="003706D2"/>
    <w:rPr>
      <w:b/>
      <w:bCs/>
    </w:rPr>
  </w:style>
  <w:style w:type="character" w:customStyle="1" w:styleId="CommentSubjectChar">
    <w:name w:val="Comment Subject Char"/>
    <w:basedOn w:val="CommentTextChar"/>
    <w:link w:val="CommentSubject"/>
    <w:uiPriority w:val="99"/>
    <w:semiHidden/>
    <w:rsid w:val="003706D2"/>
    <w:rPr>
      <w:rFonts w:ascii="Cambria" w:hAnsi="Cambria"/>
      <w:b/>
      <w:bCs/>
      <w:sz w:val="20"/>
      <w:szCs w:val="20"/>
      <w:lang w:bidi="en-US"/>
    </w:rPr>
  </w:style>
  <w:style w:type="table" w:customStyle="1" w:styleId="LightList-Accent11">
    <w:name w:val="Light List - Accent 11"/>
    <w:basedOn w:val="TableNormal"/>
    <w:uiPriority w:val="61"/>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unhideWhenUsed/>
    <w:rsid w:val="00713A4B"/>
    <w:pPr>
      <w:pBdr>
        <w:top w:val="single" w:sz="6" w:space="3" w:color="F0F0E0"/>
        <w:left w:val="single" w:sz="6" w:space="3" w:color="F0F0E0"/>
        <w:bottom w:val="single" w:sz="6" w:space="3" w:color="F0F0E0"/>
        <w:right w:val="single" w:sz="6" w:space="3"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szCs w:val="24"/>
      <w:lang w:bidi="ar-SA"/>
    </w:rPr>
  </w:style>
  <w:style w:type="character" w:customStyle="1" w:styleId="HTMLPreformattedChar">
    <w:name w:val="HTML Preformatted Char"/>
    <w:basedOn w:val="DefaultParagraphFont"/>
    <w:link w:val="HTMLPreformatted"/>
    <w:uiPriority w:val="99"/>
    <w:rsid w:val="00713A4B"/>
    <w:rPr>
      <w:rFonts w:ascii="Courier New" w:eastAsia="Times New Roman" w:hAnsi="Courier New" w:cs="Courier New"/>
      <w:sz w:val="24"/>
      <w:szCs w:val="24"/>
      <w:shd w:val="clear" w:color="auto" w:fill="E5E5CC"/>
    </w:rPr>
  </w:style>
  <w:style w:type="paragraph" w:customStyle="1" w:styleId="heading10">
    <w:name w:val="heading1"/>
    <w:basedOn w:val="Normal"/>
    <w:rsid w:val="00713A4B"/>
    <w:pPr>
      <w:pBdr>
        <w:bottom w:val="single" w:sz="36" w:space="6" w:color="336699"/>
      </w:pBdr>
      <w:shd w:val="clear" w:color="auto" w:fill="003366"/>
      <w:spacing w:after="138"/>
      <w:ind w:left="-277"/>
    </w:pPr>
    <w:rPr>
      <w:rFonts w:ascii="Tahoma" w:eastAsia="Times New Roman" w:hAnsi="Tahoma" w:cs="Tahoma"/>
      <w:color w:val="FFFFFF"/>
      <w:sz w:val="36"/>
      <w:szCs w:val="36"/>
      <w:lang w:bidi="ar-SA"/>
    </w:rPr>
  </w:style>
  <w:style w:type="paragraph" w:styleId="NormalWeb">
    <w:name w:val="Normal (Web)"/>
    <w:basedOn w:val="Normal"/>
    <w:uiPriority w:val="99"/>
    <w:unhideWhenUsed/>
    <w:rsid w:val="00713A4B"/>
    <w:pPr>
      <w:spacing w:before="100" w:beforeAutospacing="1" w:after="100" w:afterAutospacing="1"/>
    </w:pPr>
    <w:rPr>
      <w:rFonts w:ascii="Times New Roman" w:eastAsia="Times New Roman" w:hAnsi="Times New Roman" w:cs="Times New Roman"/>
      <w:sz w:val="24"/>
      <w:szCs w:val="24"/>
      <w:lang w:bidi="ar-SA"/>
    </w:rPr>
  </w:style>
  <w:style w:type="character" w:customStyle="1" w:styleId="uri-template">
    <w:name w:val="uri-template"/>
    <w:basedOn w:val="DefaultParagraphFont"/>
    <w:rsid w:val="00713A4B"/>
  </w:style>
  <w:style w:type="character" w:customStyle="1" w:styleId="method">
    <w:name w:val="method"/>
    <w:basedOn w:val="DefaultParagraphFont"/>
    <w:rsid w:val="00713A4B"/>
  </w:style>
  <w:style w:type="table" w:styleId="LightList-Accent3">
    <w:name w:val="Light List Accent 3"/>
    <w:basedOn w:val="TableNormal"/>
    <w:uiPriority w:val="61"/>
    <w:rsid w:val="00474AC2"/>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Revision">
    <w:name w:val="Revision"/>
    <w:hidden/>
    <w:uiPriority w:val="99"/>
    <w:semiHidden/>
    <w:rsid w:val="00EF0C6C"/>
    <w:pPr>
      <w:spacing w:after="0" w:line="240" w:lineRule="auto"/>
    </w:pPr>
    <w:rPr>
      <w:lang w:bidi="en-US"/>
    </w:rPr>
  </w:style>
  <w:style w:type="paragraph" w:styleId="TOC4">
    <w:name w:val="toc 4"/>
    <w:basedOn w:val="Normal"/>
    <w:next w:val="Normal"/>
    <w:autoRedefine/>
    <w:uiPriority w:val="39"/>
    <w:unhideWhenUsed/>
    <w:rsid w:val="00FB17AA"/>
    <w:pPr>
      <w:spacing w:after="100" w:line="276" w:lineRule="auto"/>
      <w:ind w:left="660"/>
    </w:pPr>
    <w:rPr>
      <w:rFonts w:eastAsiaTheme="minorEastAsia"/>
      <w:lang w:bidi="ar-SA"/>
    </w:rPr>
  </w:style>
  <w:style w:type="paragraph" w:styleId="TOC5">
    <w:name w:val="toc 5"/>
    <w:basedOn w:val="Normal"/>
    <w:next w:val="Normal"/>
    <w:autoRedefine/>
    <w:uiPriority w:val="39"/>
    <w:unhideWhenUsed/>
    <w:rsid w:val="00FB17AA"/>
    <w:pPr>
      <w:spacing w:after="100" w:line="276" w:lineRule="auto"/>
      <w:ind w:left="880"/>
    </w:pPr>
    <w:rPr>
      <w:rFonts w:eastAsiaTheme="minorEastAsia"/>
      <w:lang w:bidi="ar-SA"/>
    </w:rPr>
  </w:style>
  <w:style w:type="paragraph" w:styleId="TOC6">
    <w:name w:val="toc 6"/>
    <w:basedOn w:val="Normal"/>
    <w:next w:val="Normal"/>
    <w:autoRedefine/>
    <w:uiPriority w:val="39"/>
    <w:unhideWhenUsed/>
    <w:rsid w:val="00FB17AA"/>
    <w:pPr>
      <w:spacing w:after="100" w:line="276" w:lineRule="auto"/>
      <w:ind w:left="1100"/>
    </w:pPr>
    <w:rPr>
      <w:rFonts w:eastAsiaTheme="minorEastAsia"/>
      <w:lang w:bidi="ar-SA"/>
    </w:rPr>
  </w:style>
  <w:style w:type="paragraph" w:styleId="TOC7">
    <w:name w:val="toc 7"/>
    <w:basedOn w:val="Normal"/>
    <w:next w:val="Normal"/>
    <w:autoRedefine/>
    <w:uiPriority w:val="39"/>
    <w:unhideWhenUsed/>
    <w:rsid w:val="00FB17AA"/>
    <w:pPr>
      <w:spacing w:after="100" w:line="276" w:lineRule="auto"/>
      <w:ind w:left="1320"/>
    </w:pPr>
    <w:rPr>
      <w:rFonts w:eastAsiaTheme="minorEastAsia"/>
      <w:lang w:bidi="ar-SA"/>
    </w:rPr>
  </w:style>
  <w:style w:type="paragraph" w:styleId="TOC8">
    <w:name w:val="toc 8"/>
    <w:basedOn w:val="Normal"/>
    <w:next w:val="Normal"/>
    <w:autoRedefine/>
    <w:uiPriority w:val="39"/>
    <w:unhideWhenUsed/>
    <w:rsid w:val="00FB17AA"/>
    <w:pPr>
      <w:spacing w:after="100" w:line="276" w:lineRule="auto"/>
      <w:ind w:left="1540"/>
    </w:pPr>
    <w:rPr>
      <w:rFonts w:eastAsiaTheme="minorEastAsia"/>
      <w:lang w:bidi="ar-SA"/>
    </w:rPr>
  </w:style>
  <w:style w:type="paragraph" w:styleId="TOC9">
    <w:name w:val="toc 9"/>
    <w:basedOn w:val="Normal"/>
    <w:next w:val="Normal"/>
    <w:autoRedefine/>
    <w:uiPriority w:val="39"/>
    <w:unhideWhenUsed/>
    <w:rsid w:val="00FB17AA"/>
    <w:pPr>
      <w:spacing w:after="100" w:line="276" w:lineRule="auto"/>
      <w:ind w:left="1760"/>
    </w:pPr>
    <w:rPr>
      <w:rFonts w:eastAsiaTheme="minorEastAsia"/>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D7"/>
    <w:pPr>
      <w:spacing w:after="0" w:line="240" w:lineRule="auto"/>
    </w:pPr>
    <w:rPr>
      <w:lang w:bidi="en-US"/>
    </w:rPr>
  </w:style>
  <w:style w:type="paragraph" w:styleId="Heading1">
    <w:name w:val="heading 1"/>
    <w:basedOn w:val="Normal"/>
    <w:next w:val="Normal"/>
    <w:link w:val="Heading1Char"/>
    <w:uiPriority w:val="9"/>
    <w:qFormat/>
    <w:rsid w:val="007D4FB1"/>
    <w:pPr>
      <w:numPr>
        <w:numId w:val="1"/>
      </w:numPr>
      <w:tabs>
        <w:tab w:val="left" w:pos="540"/>
      </w:tabs>
      <w:spacing w:before="240"/>
      <w:contextualSpacing/>
      <w:outlineLvl w:val="0"/>
    </w:pPr>
    <w:rPr>
      <w:smallCaps/>
      <w:spacing w:val="5"/>
      <w:sz w:val="32"/>
      <w:szCs w:val="36"/>
    </w:rPr>
  </w:style>
  <w:style w:type="paragraph" w:styleId="Heading2">
    <w:name w:val="heading 2"/>
    <w:aliases w:val="H2,h2,2,Header 2,Header2,H2-Heading 2,l2,22,heading2,21,Heading 21,...,2nd level,B Sub/Bold,B Sub/Bold1,h2 main heading,I2,l2+toc 2,2 headline,Heading 2- no#,ü2,Ü2,Chapter Name,Chapter name,HD2,Reset numbering,Section,sl2,1st Level Head,A,A.B."/>
    <w:basedOn w:val="Normal"/>
    <w:next w:val="Normal"/>
    <w:link w:val="Heading2Char"/>
    <w:uiPriority w:val="9"/>
    <w:unhideWhenUsed/>
    <w:qFormat/>
    <w:rsid w:val="00650CA3"/>
    <w:pPr>
      <w:numPr>
        <w:ilvl w:val="1"/>
        <w:numId w:val="1"/>
      </w:numPr>
      <w:spacing w:before="200" w:line="271" w:lineRule="auto"/>
      <w:outlineLvl w:val="1"/>
    </w:pPr>
    <w:rPr>
      <w:smallCaps/>
      <w:sz w:val="28"/>
      <w:szCs w:val="28"/>
    </w:rPr>
  </w:style>
  <w:style w:type="paragraph" w:styleId="Heading3">
    <w:name w:val="heading 3"/>
    <w:aliases w:val="H3"/>
    <w:basedOn w:val="Normal"/>
    <w:next w:val="Normal"/>
    <w:link w:val="Heading3Char"/>
    <w:uiPriority w:val="9"/>
    <w:unhideWhenUsed/>
    <w:qFormat/>
    <w:rsid w:val="0022605B"/>
    <w:pPr>
      <w:numPr>
        <w:ilvl w:val="2"/>
        <w:numId w:val="1"/>
      </w:numPr>
      <w:spacing w:before="200" w:line="271" w:lineRule="auto"/>
      <w:ind w:left="1440"/>
      <w:outlineLvl w:val="2"/>
    </w:pPr>
    <w:rPr>
      <w:b/>
      <w:iCs/>
      <w:spacing w:val="5"/>
      <w:sz w:val="20"/>
      <w:szCs w:val="20"/>
    </w:rPr>
  </w:style>
  <w:style w:type="paragraph" w:styleId="Heading4">
    <w:name w:val="heading 4"/>
    <w:basedOn w:val="Normal"/>
    <w:next w:val="Normal"/>
    <w:link w:val="Heading4Char"/>
    <w:uiPriority w:val="9"/>
    <w:unhideWhenUsed/>
    <w:qFormat/>
    <w:rsid w:val="0022605B"/>
    <w:pPr>
      <w:numPr>
        <w:ilvl w:val="3"/>
        <w:numId w:val="1"/>
      </w:numPr>
      <w:ind w:left="1800"/>
      <w:outlineLvl w:val="3"/>
    </w:pPr>
  </w:style>
  <w:style w:type="paragraph" w:styleId="Heading5">
    <w:name w:val="heading 5"/>
    <w:basedOn w:val="Normal"/>
    <w:next w:val="Normal"/>
    <w:link w:val="Heading5Char"/>
    <w:uiPriority w:val="9"/>
    <w:unhideWhenUsed/>
    <w:qFormat/>
    <w:rsid w:val="00F9630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9630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9630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30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9630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FB1"/>
    <w:rPr>
      <w:smallCaps/>
      <w:spacing w:val="5"/>
      <w:sz w:val="32"/>
      <w:szCs w:val="36"/>
      <w:lang w:bidi="en-US"/>
    </w:rPr>
  </w:style>
  <w:style w:type="character" w:customStyle="1" w:styleId="Heading2Char">
    <w:name w:val="Heading 2 Char"/>
    <w:aliases w:val="H2 Char,h2 Char,2 Char,Header 2 Char,Header2 Char,H2-Heading 2 Char,l2 Char,22 Char,heading2 Char,21 Char,Heading 21 Char,... Char,2nd level Char,B Sub/Bold Char,B Sub/Bold1 Char,h2 main heading Char,I2 Char,l2+toc 2 Char,2 headline Char"/>
    <w:basedOn w:val="DefaultParagraphFont"/>
    <w:link w:val="Heading2"/>
    <w:uiPriority w:val="9"/>
    <w:rsid w:val="00650CA3"/>
    <w:rPr>
      <w:smallCaps/>
      <w:sz w:val="28"/>
      <w:szCs w:val="28"/>
      <w:lang w:bidi="en-US"/>
    </w:rPr>
  </w:style>
  <w:style w:type="character" w:customStyle="1" w:styleId="Heading3Char">
    <w:name w:val="Heading 3 Char"/>
    <w:aliases w:val="H3 Char"/>
    <w:basedOn w:val="DefaultParagraphFont"/>
    <w:link w:val="Heading3"/>
    <w:uiPriority w:val="9"/>
    <w:rsid w:val="0022605B"/>
    <w:rPr>
      <w:b/>
      <w:iCs/>
      <w:spacing w:val="5"/>
      <w:sz w:val="20"/>
      <w:szCs w:val="20"/>
      <w:lang w:bidi="en-US"/>
    </w:rPr>
  </w:style>
  <w:style w:type="character" w:customStyle="1" w:styleId="Heading4Char">
    <w:name w:val="Heading 4 Char"/>
    <w:basedOn w:val="DefaultParagraphFont"/>
    <w:link w:val="Heading4"/>
    <w:uiPriority w:val="9"/>
    <w:rsid w:val="0022605B"/>
    <w:rPr>
      <w:lang w:bidi="en-US"/>
    </w:rPr>
  </w:style>
  <w:style w:type="character" w:customStyle="1" w:styleId="Heading5Char">
    <w:name w:val="Heading 5 Char"/>
    <w:basedOn w:val="DefaultParagraphFont"/>
    <w:link w:val="Heading5"/>
    <w:uiPriority w:val="9"/>
    <w:rsid w:val="00F9630E"/>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rsid w:val="00F9630E"/>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rsid w:val="00F9630E"/>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F9630E"/>
    <w:rPr>
      <w:rFonts w:asciiTheme="majorHAnsi" w:eastAsiaTheme="majorEastAsia" w:hAnsiTheme="majorHAnsi" w:cstheme="majorBidi"/>
      <w:color w:val="404040" w:themeColor="text1" w:themeTint="BF"/>
      <w:szCs w:val="20"/>
      <w:lang w:bidi="en-US"/>
    </w:rPr>
  </w:style>
  <w:style w:type="character" w:customStyle="1" w:styleId="Heading9Char">
    <w:name w:val="Heading 9 Char"/>
    <w:basedOn w:val="DefaultParagraphFont"/>
    <w:link w:val="Heading9"/>
    <w:uiPriority w:val="9"/>
    <w:semiHidden/>
    <w:rsid w:val="00F9630E"/>
    <w:rPr>
      <w:rFonts w:asciiTheme="majorHAnsi" w:eastAsiaTheme="majorEastAsia" w:hAnsiTheme="majorHAnsi" w:cstheme="majorBidi"/>
      <w:i/>
      <w:iCs/>
      <w:color w:val="404040" w:themeColor="text1" w:themeTint="BF"/>
      <w:szCs w:val="20"/>
      <w:lang w:bidi="en-US"/>
    </w:rPr>
  </w:style>
  <w:style w:type="paragraph" w:styleId="ListParagraph">
    <w:name w:val="List Paragraph"/>
    <w:basedOn w:val="Normal"/>
    <w:uiPriority w:val="34"/>
    <w:qFormat/>
    <w:rsid w:val="00F9630E"/>
    <w:pPr>
      <w:ind w:left="720"/>
      <w:contextualSpacing/>
    </w:pPr>
  </w:style>
  <w:style w:type="paragraph" w:styleId="BalloonText">
    <w:name w:val="Balloon Text"/>
    <w:basedOn w:val="Normal"/>
    <w:link w:val="BalloonTextChar"/>
    <w:uiPriority w:val="99"/>
    <w:semiHidden/>
    <w:unhideWhenUsed/>
    <w:rsid w:val="00CA6E6D"/>
    <w:rPr>
      <w:rFonts w:ascii="Tahoma" w:hAnsi="Tahoma" w:cs="Tahoma"/>
      <w:sz w:val="16"/>
      <w:szCs w:val="16"/>
    </w:rPr>
  </w:style>
  <w:style w:type="character" w:customStyle="1" w:styleId="BalloonTextChar">
    <w:name w:val="Balloon Text Char"/>
    <w:basedOn w:val="DefaultParagraphFont"/>
    <w:link w:val="BalloonText"/>
    <w:uiPriority w:val="99"/>
    <w:semiHidden/>
    <w:rsid w:val="00CA6E6D"/>
    <w:rPr>
      <w:rFonts w:ascii="Tahoma" w:eastAsia="Times New Roman" w:hAnsi="Tahoma" w:cs="Tahoma"/>
      <w:sz w:val="16"/>
      <w:szCs w:val="16"/>
      <w:lang w:bidi="en-US"/>
    </w:rPr>
  </w:style>
  <w:style w:type="paragraph" w:styleId="ListNumber">
    <w:name w:val="List Number"/>
    <w:basedOn w:val="Normal"/>
    <w:link w:val="ListNumberChar"/>
    <w:rsid w:val="00C71B65"/>
    <w:pPr>
      <w:tabs>
        <w:tab w:val="num" w:pos="360"/>
      </w:tabs>
      <w:spacing w:before="120" w:after="120"/>
      <w:ind w:left="360" w:hanging="360"/>
    </w:pPr>
    <w:rPr>
      <w:szCs w:val="20"/>
      <w:lang w:bidi="ar-SA"/>
    </w:rPr>
  </w:style>
  <w:style w:type="character" w:customStyle="1" w:styleId="ListNumberChar">
    <w:name w:val="List Number Char"/>
    <w:basedOn w:val="DefaultParagraphFont"/>
    <w:link w:val="ListNumber"/>
    <w:rsid w:val="00C71B65"/>
    <w:rPr>
      <w:szCs w:val="20"/>
    </w:rPr>
  </w:style>
  <w:style w:type="paragraph" w:styleId="DocumentMap">
    <w:name w:val="Document Map"/>
    <w:basedOn w:val="Normal"/>
    <w:next w:val="Normal"/>
    <w:link w:val="DocumentMapChar"/>
    <w:rsid w:val="00CC34B8"/>
    <w:pPr>
      <w:shd w:val="clear" w:color="auto" w:fill="000080"/>
      <w:outlineLvl w:val="1"/>
    </w:pPr>
    <w:rPr>
      <w:rFonts w:ascii="Tahoma" w:hAnsi="Tahoma"/>
      <w:szCs w:val="20"/>
      <w:lang w:bidi="ar-SA"/>
    </w:rPr>
  </w:style>
  <w:style w:type="character" w:customStyle="1" w:styleId="DocumentMapChar">
    <w:name w:val="Document Map Char"/>
    <w:basedOn w:val="DefaultParagraphFont"/>
    <w:link w:val="DocumentMap"/>
    <w:rsid w:val="00CC34B8"/>
    <w:rPr>
      <w:rFonts w:ascii="Tahoma" w:eastAsia="Times New Roman" w:hAnsi="Tahoma" w:cs="Times New Roman"/>
      <w:szCs w:val="20"/>
      <w:shd w:val="clear" w:color="auto" w:fill="000080"/>
    </w:rPr>
  </w:style>
  <w:style w:type="paragraph" w:styleId="Footer">
    <w:name w:val="footer"/>
    <w:basedOn w:val="Normal"/>
    <w:link w:val="FooterChar"/>
    <w:rsid w:val="0092163D"/>
    <w:pPr>
      <w:tabs>
        <w:tab w:val="center" w:pos="4320"/>
        <w:tab w:val="right" w:pos="8640"/>
      </w:tabs>
    </w:pPr>
  </w:style>
  <w:style w:type="character" w:customStyle="1" w:styleId="FooterChar">
    <w:name w:val="Footer Char"/>
    <w:basedOn w:val="DefaultParagraphFont"/>
    <w:link w:val="Footer"/>
    <w:rsid w:val="0092163D"/>
    <w:rPr>
      <w:rFonts w:ascii="Cambria" w:eastAsia="Times New Roman" w:hAnsi="Cambria" w:cs="Times New Roman"/>
      <w:lang w:bidi="en-US"/>
    </w:rPr>
  </w:style>
  <w:style w:type="paragraph" w:styleId="PlainText">
    <w:name w:val="Plain Text"/>
    <w:basedOn w:val="Normal"/>
    <w:link w:val="PlainTextChar"/>
    <w:rsid w:val="0092163D"/>
    <w:pPr>
      <w:tabs>
        <w:tab w:val="left" w:pos="-720"/>
        <w:tab w:val="left" w:pos="720"/>
        <w:tab w:val="left" w:pos="1080"/>
        <w:tab w:val="left" w:pos="2160"/>
        <w:tab w:val="left" w:pos="2880"/>
        <w:tab w:val="left" w:pos="3600"/>
        <w:tab w:val="center" w:pos="5715"/>
      </w:tabs>
      <w:suppressAutoHyphens/>
    </w:pPr>
    <w:rPr>
      <w:rFonts w:ascii="Courier New" w:hAnsi="Courier New"/>
      <w:szCs w:val="20"/>
    </w:rPr>
  </w:style>
  <w:style w:type="character" w:customStyle="1" w:styleId="PlainTextChar">
    <w:name w:val="Plain Text Char"/>
    <w:basedOn w:val="DefaultParagraphFont"/>
    <w:link w:val="PlainText"/>
    <w:rsid w:val="0092163D"/>
    <w:rPr>
      <w:rFonts w:ascii="Courier New" w:eastAsia="Times New Roman" w:hAnsi="Courier New" w:cs="Times New Roman"/>
      <w:sz w:val="20"/>
      <w:szCs w:val="20"/>
      <w:lang w:bidi="en-US"/>
    </w:rPr>
  </w:style>
  <w:style w:type="paragraph" w:styleId="Header">
    <w:name w:val="header"/>
    <w:basedOn w:val="Normal"/>
    <w:link w:val="HeaderChar"/>
    <w:uiPriority w:val="99"/>
    <w:unhideWhenUsed/>
    <w:rsid w:val="008879D4"/>
    <w:pPr>
      <w:tabs>
        <w:tab w:val="center" w:pos="4680"/>
        <w:tab w:val="right" w:pos="9360"/>
      </w:tabs>
    </w:pPr>
  </w:style>
  <w:style w:type="character" w:customStyle="1" w:styleId="HeaderChar">
    <w:name w:val="Header Char"/>
    <w:basedOn w:val="DefaultParagraphFont"/>
    <w:link w:val="Header"/>
    <w:uiPriority w:val="99"/>
    <w:rsid w:val="008879D4"/>
    <w:rPr>
      <w:rFonts w:ascii="Cambria" w:eastAsia="Times New Roman" w:hAnsi="Cambria" w:cs="Times New Roman"/>
      <w:lang w:bidi="en-US"/>
    </w:rPr>
  </w:style>
  <w:style w:type="paragraph" w:styleId="Caption">
    <w:name w:val="caption"/>
    <w:basedOn w:val="Normal"/>
    <w:next w:val="Normal"/>
    <w:uiPriority w:val="35"/>
    <w:unhideWhenUsed/>
    <w:qFormat/>
    <w:rsid w:val="00F9630E"/>
    <w:rPr>
      <w:b/>
      <w:bCs/>
      <w:color w:val="4F81BD" w:themeColor="accent1"/>
      <w:sz w:val="18"/>
      <w:szCs w:val="18"/>
    </w:rPr>
  </w:style>
  <w:style w:type="paragraph" w:styleId="Title">
    <w:name w:val="Title"/>
    <w:basedOn w:val="Normal"/>
    <w:next w:val="Normal"/>
    <w:link w:val="TitleChar"/>
    <w:uiPriority w:val="10"/>
    <w:qFormat/>
    <w:rsid w:val="00F963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30E"/>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uiPriority w:val="11"/>
    <w:qFormat/>
    <w:rsid w:val="00F963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630E"/>
    <w:rPr>
      <w:rFonts w:asciiTheme="majorHAnsi" w:eastAsiaTheme="majorEastAsia" w:hAnsiTheme="majorHAnsi" w:cstheme="majorBidi"/>
      <w:i/>
      <w:iCs/>
      <w:color w:val="4F81BD" w:themeColor="accent1"/>
      <w:spacing w:val="15"/>
      <w:sz w:val="24"/>
      <w:szCs w:val="24"/>
      <w:lang w:bidi="en-US"/>
    </w:rPr>
  </w:style>
  <w:style w:type="character" w:styleId="Strong">
    <w:name w:val="Strong"/>
    <w:uiPriority w:val="22"/>
    <w:qFormat/>
    <w:rsid w:val="00F9630E"/>
    <w:rPr>
      <w:b/>
      <w:bCs/>
    </w:rPr>
  </w:style>
  <w:style w:type="character" w:styleId="Emphasis">
    <w:name w:val="Emphasis"/>
    <w:uiPriority w:val="20"/>
    <w:qFormat/>
    <w:rsid w:val="00F9630E"/>
    <w:rPr>
      <w:i/>
      <w:iCs/>
    </w:rPr>
  </w:style>
  <w:style w:type="paragraph" w:styleId="NoSpacing">
    <w:name w:val="No Spacing"/>
    <w:basedOn w:val="Normal"/>
    <w:link w:val="NoSpacingChar"/>
    <w:uiPriority w:val="1"/>
    <w:qFormat/>
    <w:rsid w:val="00F9630E"/>
  </w:style>
  <w:style w:type="character" w:customStyle="1" w:styleId="NoSpacingChar">
    <w:name w:val="No Spacing Char"/>
    <w:basedOn w:val="DefaultParagraphFont"/>
    <w:link w:val="NoSpacing"/>
    <w:uiPriority w:val="1"/>
    <w:rsid w:val="00F9630E"/>
    <w:rPr>
      <w:rFonts w:ascii="Cambria" w:hAnsi="Cambria"/>
      <w:lang w:bidi="en-US"/>
    </w:rPr>
  </w:style>
  <w:style w:type="paragraph" w:styleId="Quote">
    <w:name w:val="Quote"/>
    <w:basedOn w:val="Normal"/>
    <w:next w:val="Normal"/>
    <w:link w:val="QuoteChar"/>
    <w:uiPriority w:val="29"/>
    <w:qFormat/>
    <w:rsid w:val="00F9630E"/>
    <w:rPr>
      <w:i/>
      <w:iCs/>
      <w:color w:val="000000" w:themeColor="text1"/>
    </w:rPr>
  </w:style>
  <w:style w:type="character" w:customStyle="1" w:styleId="QuoteChar">
    <w:name w:val="Quote Char"/>
    <w:basedOn w:val="DefaultParagraphFont"/>
    <w:link w:val="Quote"/>
    <w:uiPriority w:val="29"/>
    <w:rsid w:val="00F9630E"/>
    <w:rPr>
      <w:rFonts w:ascii="Cambria" w:hAnsi="Cambria"/>
      <w:i/>
      <w:iCs/>
      <w:color w:val="000000" w:themeColor="text1"/>
      <w:lang w:bidi="en-US"/>
    </w:rPr>
  </w:style>
  <w:style w:type="paragraph" w:styleId="IntenseQuote">
    <w:name w:val="Intense Quote"/>
    <w:basedOn w:val="Normal"/>
    <w:next w:val="Normal"/>
    <w:link w:val="IntenseQuoteChar"/>
    <w:uiPriority w:val="30"/>
    <w:qFormat/>
    <w:rsid w:val="00F963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630E"/>
    <w:rPr>
      <w:rFonts w:ascii="Cambria" w:hAnsi="Cambria"/>
      <w:b/>
      <w:bCs/>
      <w:i/>
      <w:iCs/>
      <w:color w:val="4F81BD" w:themeColor="accent1"/>
      <w:lang w:bidi="en-US"/>
    </w:rPr>
  </w:style>
  <w:style w:type="character" w:styleId="SubtleEmphasis">
    <w:name w:val="Subtle Emphasis"/>
    <w:uiPriority w:val="19"/>
    <w:qFormat/>
    <w:rsid w:val="00F9630E"/>
    <w:rPr>
      <w:i/>
      <w:iCs/>
      <w:color w:val="808080" w:themeColor="text1" w:themeTint="7F"/>
    </w:rPr>
  </w:style>
  <w:style w:type="character" w:styleId="IntenseEmphasis">
    <w:name w:val="Intense Emphasis"/>
    <w:uiPriority w:val="21"/>
    <w:qFormat/>
    <w:rsid w:val="00F9630E"/>
    <w:rPr>
      <w:b/>
      <w:bCs/>
      <w:i/>
      <w:iCs/>
      <w:color w:val="4F81BD" w:themeColor="accent1"/>
    </w:rPr>
  </w:style>
  <w:style w:type="character" w:styleId="SubtleReference">
    <w:name w:val="Subtle Reference"/>
    <w:uiPriority w:val="31"/>
    <w:qFormat/>
    <w:rsid w:val="00F9630E"/>
    <w:rPr>
      <w:smallCaps/>
      <w:color w:val="C0504D" w:themeColor="accent2"/>
      <w:u w:val="single"/>
    </w:rPr>
  </w:style>
  <w:style w:type="character" w:styleId="IntenseReference">
    <w:name w:val="Intense Reference"/>
    <w:uiPriority w:val="32"/>
    <w:qFormat/>
    <w:rsid w:val="00F9630E"/>
    <w:rPr>
      <w:b/>
      <w:bCs/>
      <w:smallCaps/>
      <w:color w:val="C0504D" w:themeColor="accent2"/>
      <w:spacing w:val="5"/>
      <w:u w:val="single"/>
    </w:rPr>
  </w:style>
  <w:style w:type="character" w:styleId="BookTitle">
    <w:name w:val="Book Title"/>
    <w:uiPriority w:val="33"/>
    <w:qFormat/>
    <w:rsid w:val="00F9630E"/>
    <w:rPr>
      <w:b/>
      <w:bCs/>
      <w:smallCaps/>
      <w:spacing w:val="5"/>
    </w:rPr>
  </w:style>
  <w:style w:type="paragraph" w:styleId="TOCHeading">
    <w:name w:val="TOC Heading"/>
    <w:basedOn w:val="Heading1"/>
    <w:next w:val="Normal"/>
    <w:uiPriority w:val="39"/>
    <w:unhideWhenUsed/>
    <w:qFormat/>
    <w:rsid w:val="00F9630E"/>
    <w:pPr>
      <w:keepNext/>
      <w:keepLines/>
      <w:contextualSpacing w:val="0"/>
      <w:outlineLvl w:val="9"/>
    </w:pPr>
    <w:rPr>
      <w:rFonts w:asciiTheme="majorHAnsi" w:eastAsiaTheme="majorEastAsia" w:hAnsiTheme="majorHAnsi" w:cstheme="majorBidi"/>
      <w:b/>
      <w:bCs/>
      <w:smallCaps w:val="0"/>
      <w:color w:val="365F91" w:themeColor="accent1" w:themeShade="BF"/>
      <w:spacing w:val="0"/>
      <w:sz w:val="28"/>
      <w:szCs w:val="28"/>
    </w:rPr>
  </w:style>
  <w:style w:type="paragraph" w:styleId="TOC1">
    <w:name w:val="toc 1"/>
    <w:basedOn w:val="Normal"/>
    <w:next w:val="Normal"/>
    <w:autoRedefine/>
    <w:uiPriority w:val="39"/>
    <w:unhideWhenUsed/>
    <w:rsid w:val="00B90848"/>
    <w:pPr>
      <w:tabs>
        <w:tab w:val="left" w:pos="660"/>
        <w:tab w:val="right" w:leader="dot" w:pos="10080"/>
      </w:tabs>
      <w:spacing w:after="40"/>
    </w:pPr>
    <w:rPr>
      <w:noProof/>
      <w:szCs w:val="18"/>
    </w:rPr>
  </w:style>
  <w:style w:type="paragraph" w:styleId="TOC2">
    <w:name w:val="toc 2"/>
    <w:basedOn w:val="Normal"/>
    <w:next w:val="Normal"/>
    <w:autoRedefine/>
    <w:uiPriority w:val="39"/>
    <w:unhideWhenUsed/>
    <w:rsid w:val="00B90848"/>
    <w:pPr>
      <w:tabs>
        <w:tab w:val="left" w:pos="880"/>
        <w:tab w:val="right" w:leader="dot" w:pos="10070"/>
      </w:tabs>
      <w:spacing w:after="40"/>
      <w:ind w:left="216"/>
    </w:pPr>
    <w:rPr>
      <w:sz w:val="20"/>
    </w:rPr>
  </w:style>
  <w:style w:type="paragraph" w:styleId="TOC3">
    <w:name w:val="toc 3"/>
    <w:basedOn w:val="Normal"/>
    <w:next w:val="Normal"/>
    <w:autoRedefine/>
    <w:uiPriority w:val="39"/>
    <w:unhideWhenUsed/>
    <w:rsid w:val="00126CA3"/>
    <w:pPr>
      <w:spacing w:after="100"/>
      <w:ind w:left="440"/>
    </w:pPr>
  </w:style>
  <w:style w:type="character" w:styleId="Hyperlink">
    <w:name w:val="Hyperlink"/>
    <w:uiPriority w:val="99"/>
    <w:unhideWhenUsed/>
    <w:rsid w:val="007F286E"/>
    <w:rPr>
      <w:rFonts w:ascii="Cambria" w:hAnsi="Cambria"/>
      <w:color w:val="0000FF" w:themeColor="hyperlink"/>
      <w:sz w:val="18"/>
      <w:u w:val="single"/>
    </w:rPr>
  </w:style>
  <w:style w:type="paragraph" w:styleId="TableofFigures">
    <w:name w:val="table of figures"/>
    <w:next w:val="Normal"/>
    <w:uiPriority w:val="99"/>
    <w:unhideWhenUsed/>
    <w:rsid w:val="007F286E"/>
    <w:pPr>
      <w:spacing w:after="0"/>
      <w:ind w:left="440" w:hanging="440"/>
    </w:pPr>
    <w:rPr>
      <w:rFonts w:ascii="Cambria" w:hAnsi="Cambria"/>
      <w:b/>
      <w:bCs/>
      <w:sz w:val="18"/>
      <w:szCs w:val="20"/>
      <w:lang w:bidi="en-US"/>
    </w:rPr>
  </w:style>
  <w:style w:type="paragraph" w:customStyle="1" w:styleId="Level2">
    <w:name w:val="Level 2"/>
    <w:basedOn w:val="Heading2"/>
    <w:qFormat/>
    <w:rsid w:val="007D4FB1"/>
    <w:pPr>
      <w:spacing w:before="120"/>
    </w:pPr>
    <w:rPr>
      <w:smallCaps w:val="0"/>
      <w:sz w:val="20"/>
    </w:rPr>
  </w:style>
  <w:style w:type="table" w:styleId="TableGrid">
    <w:name w:val="Table Grid"/>
    <w:basedOn w:val="TableNormal"/>
    <w:uiPriority w:val="59"/>
    <w:rsid w:val="00BF68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3">
    <w:name w:val="Level 3"/>
    <w:basedOn w:val="Heading3"/>
    <w:qFormat/>
    <w:rsid w:val="0075287C"/>
    <w:pPr>
      <w:spacing w:before="120"/>
      <w:ind w:left="5040"/>
    </w:pPr>
  </w:style>
  <w:style w:type="paragraph" w:customStyle="1" w:styleId="Level4">
    <w:name w:val="Level 4"/>
    <w:basedOn w:val="Heading4"/>
    <w:qFormat/>
    <w:rsid w:val="00EC556D"/>
    <w:pPr>
      <w:spacing w:before="120"/>
      <w:ind w:left="2070" w:hanging="810"/>
    </w:pPr>
    <w:rPr>
      <w:sz w:val="20"/>
    </w:rPr>
  </w:style>
  <w:style w:type="character" w:styleId="CommentReference">
    <w:name w:val="annotation reference"/>
    <w:basedOn w:val="DefaultParagraphFont"/>
    <w:uiPriority w:val="99"/>
    <w:semiHidden/>
    <w:unhideWhenUsed/>
    <w:rsid w:val="003706D2"/>
    <w:rPr>
      <w:sz w:val="16"/>
      <w:szCs w:val="16"/>
    </w:rPr>
  </w:style>
  <w:style w:type="paragraph" w:styleId="CommentText">
    <w:name w:val="annotation text"/>
    <w:basedOn w:val="Normal"/>
    <w:link w:val="CommentTextChar"/>
    <w:uiPriority w:val="99"/>
    <w:semiHidden/>
    <w:unhideWhenUsed/>
    <w:rsid w:val="003706D2"/>
    <w:rPr>
      <w:sz w:val="20"/>
      <w:szCs w:val="20"/>
    </w:rPr>
  </w:style>
  <w:style w:type="character" w:customStyle="1" w:styleId="CommentTextChar">
    <w:name w:val="Comment Text Char"/>
    <w:basedOn w:val="DefaultParagraphFont"/>
    <w:link w:val="CommentText"/>
    <w:uiPriority w:val="99"/>
    <w:semiHidden/>
    <w:rsid w:val="003706D2"/>
    <w:rPr>
      <w:rFonts w:ascii="Cambria" w:hAnsi="Cambria"/>
      <w:sz w:val="20"/>
      <w:szCs w:val="20"/>
      <w:lang w:bidi="en-US"/>
    </w:rPr>
  </w:style>
  <w:style w:type="paragraph" w:styleId="CommentSubject">
    <w:name w:val="annotation subject"/>
    <w:basedOn w:val="CommentText"/>
    <w:next w:val="CommentText"/>
    <w:link w:val="CommentSubjectChar"/>
    <w:uiPriority w:val="99"/>
    <w:semiHidden/>
    <w:unhideWhenUsed/>
    <w:rsid w:val="003706D2"/>
    <w:rPr>
      <w:b/>
      <w:bCs/>
    </w:rPr>
  </w:style>
  <w:style w:type="character" w:customStyle="1" w:styleId="CommentSubjectChar">
    <w:name w:val="Comment Subject Char"/>
    <w:basedOn w:val="CommentTextChar"/>
    <w:link w:val="CommentSubject"/>
    <w:uiPriority w:val="99"/>
    <w:semiHidden/>
    <w:rsid w:val="003706D2"/>
    <w:rPr>
      <w:rFonts w:ascii="Cambria" w:hAnsi="Cambria"/>
      <w:b/>
      <w:bCs/>
      <w:sz w:val="20"/>
      <w:szCs w:val="20"/>
      <w:lang w:bidi="en-US"/>
    </w:rPr>
  </w:style>
  <w:style w:type="table" w:customStyle="1" w:styleId="LightList-Accent11">
    <w:name w:val="Light List - Accent 11"/>
    <w:basedOn w:val="TableNormal"/>
    <w:uiPriority w:val="61"/>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unhideWhenUsed/>
    <w:rsid w:val="00713A4B"/>
    <w:pPr>
      <w:pBdr>
        <w:top w:val="single" w:sz="6" w:space="3" w:color="F0F0E0"/>
        <w:left w:val="single" w:sz="6" w:space="3" w:color="F0F0E0"/>
        <w:bottom w:val="single" w:sz="6" w:space="3" w:color="F0F0E0"/>
        <w:right w:val="single" w:sz="6" w:space="3"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szCs w:val="24"/>
      <w:lang w:bidi="ar-SA"/>
    </w:rPr>
  </w:style>
  <w:style w:type="character" w:customStyle="1" w:styleId="HTMLPreformattedChar">
    <w:name w:val="HTML Preformatted Char"/>
    <w:basedOn w:val="DefaultParagraphFont"/>
    <w:link w:val="HTMLPreformatted"/>
    <w:uiPriority w:val="99"/>
    <w:rsid w:val="00713A4B"/>
    <w:rPr>
      <w:rFonts w:ascii="Courier New" w:eastAsia="Times New Roman" w:hAnsi="Courier New" w:cs="Courier New"/>
      <w:sz w:val="24"/>
      <w:szCs w:val="24"/>
      <w:shd w:val="clear" w:color="auto" w:fill="E5E5CC"/>
    </w:rPr>
  </w:style>
  <w:style w:type="paragraph" w:customStyle="1" w:styleId="heading10">
    <w:name w:val="heading1"/>
    <w:basedOn w:val="Normal"/>
    <w:rsid w:val="00713A4B"/>
    <w:pPr>
      <w:pBdr>
        <w:bottom w:val="single" w:sz="36" w:space="6" w:color="336699"/>
      </w:pBdr>
      <w:shd w:val="clear" w:color="auto" w:fill="003366"/>
      <w:spacing w:after="138"/>
      <w:ind w:left="-277"/>
    </w:pPr>
    <w:rPr>
      <w:rFonts w:ascii="Tahoma" w:eastAsia="Times New Roman" w:hAnsi="Tahoma" w:cs="Tahoma"/>
      <w:color w:val="FFFFFF"/>
      <w:sz w:val="36"/>
      <w:szCs w:val="36"/>
      <w:lang w:bidi="ar-SA"/>
    </w:rPr>
  </w:style>
  <w:style w:type="paragraph" w:styleId="NormalWeb">
    <w:name w:val="Normal (Web)"/>
    <w:basedOn w:val="Normal"/>
    <w:uiPriority w:val="99"/>
    <w:unhideWhenUsed/>
    <w:rsid w:val="00713A4B"/>
    <w:pPr>
      <w:spacing w:before="100" w:beforeAutospacing="1" w:after="100" w:afterAutospacing="1"/>
    </w:pPr>
    <w:rPr>
      <w:rFonts w:ascii="Times New Roman" w:eastAsia="Times New Roman" w:hAnsi="Times New Roman" w:cs="Times New Roman"/>
      <w:sz w:val="24"/>
      <w:szCs w:val="24"/>
      <w:lang w:bidi="ar-SA"/>
    </w:rPr>
  </w:style>
  <w:style w:type="character" w:customStyle="1" w:styleId="uri-template">
    <w:name w:val="uri-template"/>
    <w:basedOn w:val="DefaultParagraphFont"/>
    <w:rsid w:val="00713A4B"/>
  </w:style>
  <w:style w:type="character" w:customStyle="1" w:styleId="method">
    <w:name w:val="method"/>
    <w:basedOn w:val="DefaultParagraphFont"/>
    <w:rsid w:val="00713A4B"/>
  </w:style>
  <w:style w:type="table" w:styleId="LightList-Accent3">
    <w:name w:val="Light List Accent 3"/>
    <w:basedOn w:val="TableNormal"/>
    <w:uiPriority w:val="61"/>
    <w:rsid w:val="00474AC2"/>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Revision">
    <w:name w:val="Revision"/>
    <w:hidden/>
    <w:uiPriority w:val="99"/>
    <w:semiHidden/>
    <w:rsid w:val="00EF0C6C"/>
    <w:pPr>
      <w:spacing w:after="0" w:line="240" w:lineRule="auto"/>
    </w:pPr>
    <w:rPr>
      <w:lang w:bidi="en-US"/>
    </w:rPr>
  </w:style>
  <w:style w:type="paragraph" w:styleId="TOC4">
    <w:name w:val="toc 4"/>
    <w:basedOn w:val="Normal"/>
    <w:next w:val="Normal"/>
    <w:autoRedefine/>
    <w:uiPriority w:val="39"/>
    <w:unhideWhenUsed/>
    <w:rsid w:val="00FB17AA"/>
    <w:pPr>
      <w:spacing w:after="100" w:line="276" w:lineRule="auto"/>
      <w:ind w:left="660"/>
    </w:pPr>
    <w:rPr>
      <w:rFonts w:eastAsiaTheme="minorEastAsia"/>
      <w:lang w:bidi="ar-SA"/>
    </w:rPr>
  </w:style>
  <w:style w:type="paragraph" w:styleId="TOC5">
    <w:name w:val="toc 5"/>
    <w:basedOn w:val="Normal"/>
    <w:next w:val="Normal"/>
    <w:autoRedefine/>
    <w:uiPriority w:val="39"/>
    <w:unhideWhenUsed/>
    <w:rsid w:val="00FB17AA"/>
    <w:pPr>
      <w:spacing w:after="100" w:line="276" w:lineRule="auto"/>
      <w:ind w:left="880"/>
    </w:pPr>
    <w:rPr>
      <w:rFonts w:eastAsiaTheme="minorEastAsia"/>
      <w:lang w:bidi="ar-SA"/>
    </w:rPr>
  </w:style>
  <w:style w:type="paragraph" w:styleId="TOC6">
    <w:name w:val="toc 6"/>
    <w:basedOn w:val="Normal"/>
    <w:next w:val="Normal"/>
    <w:autoRedefine/>
    <w:uiPriority w:val="39"/>
    <w:unhideWhenUsed/>
    <w:rsid w:val="00FB17AA"/>
    <w:pPr>
      <w:spacing w:after="100" w:line="276" w:lineRule="auto"/>
      <w:ind w:left="1100"/>
    </w:pPr>
    <w:rPr>
      <w:rFonts w:eastAsiaTheme="minorEastAsia"/>
      <w:lang w:bidi="ar-SA"/>
    </w:rPr>
  </w:style>
  <w:style w:type="paragraph" w:styleId="TOC7">
    <w:name w:val="toc 7"/>
    <w:basedOn w:val="Normal"/>
    <w:next w:val="Normal"/>
    <w:autoRedefine/>
    <w:uiPriority w:val="39"/>
    <w:unhideWhenUsed/>
    <w:rsid w:val="00FB17AA"/>
    <w:pPr>
      <w:spacing w:after="100" w:line="276" w:lineRule="auto"/>
      <w:ind w:left="1320"/>
    </w:pPr>
    <w:rPr>
      <w:rFonts w:eastAsiaTheme="minorEastAsia"/>
      <w:lang w:bidi="ar-SA"/>
    </w:rPr>
  </w:style>
  <w:style w:type="paragraph" w:styleId="TOC8">
    <w:name w:val="toc 8"/>
    <w:basedOn w:val="Normal"/>
    <w:next w:val="Normal"/>
    <w:autoRedefine/>
    <w:uiPriority w:val="39"/>
    <w:unhideWhenUsed/>
    <w:rsid w:val="00FB17AA"/>
    <w:pPr>
      <w:spacing w:after="100" w:line="276" w:lineRule="auto"/>
      <w:ind w:left="1540"/>
    </w:pPr>
    <w:rPr>
      <w:rFonts w:eastAsiaTheme="minorEastAsia"/>
      <w:lang w:bidi="ar-SA"/>
    </w:rPr>
  </w:style>
  <w:style w:type="paragraph" w:styleId="TOC9">
    <w:name w:val="toc 9"/>
    <w:basedOn w:val="Normal"/>
    <w:next w:val="Normal"/>
    <w:autoRedefine/>
    <w:uiPriority w:val="39"/>
    <w:unhideWhenUsed/>
    <w:rsid w:val="00FB17AA"/>
    <w:pPr>
      <w:spacing w:after="100" w:line="276" w:lineRule="auto"/>
      <w:ind w:left="1760"/>
    </w:pPr>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9263">
      <w:bodyDiv w:val="1"/>
      <w:marLeft w:val="0"/>
      <w:marRight w:val="0"/>
      <w:marTop w:val="0"/>
      <w:marBottom w:val="0"/>
      <w:divBdr>
        <w:top w:val="none" w:sz="0" w:space="0" w:color="auto"/>
        <w:left w:val="none" w:sz="0" w:space="0" w:color="auto"/>
        <w:bottom w:val="none" w:sz="0" w:space="0" w:color="auto"/>
        <w:right w:val="none" w:sz="0" w:space="0" w:color="auto"/>
      </w:divBdr>
      <w:divsChild>
        <w:div w:id="1708796287">
          <w:marLeft w:val="450"/>
          <w:marRight w:val="0"/>
          <w:marTop w:val="0"/>
          <w:marBottom w:val="0"/>
          <w:divBdr>
            <w:top w:val="none" w:sz="0" w:space="0" w:color="auto"/>
            <w:left w:val="none" w:sz="0" w:space="0" w:color="auto"/>
            <w:bottom w:val="none" w:sz="0" w:space="0" w:color="auto"/>
            <w:right w:val="none" w:sz="0" w:space="0" w:color="auto"/>
          </w:divBdr>
        </w:div>
      </w:divsChild>
    </w:div>
    <w:div w:id="21443353">
      <w:bodyDiv w:val="1"/>
      <w:marLeft w:val="0"/>
      <w:marRight w:val="0"/>
      <w:marTop w:val="0"/>
      <w:marBottom w:val="0"/>
      <w:divBdr>
        <w:top w:val="none" w:sz="0" w:space="0" w:color="auto"/>
        <w:left w:val="none" w:sz="0" w:space="0" w:color="auto"/>
        <w:bottom w:val="none" w:sz="0" w:space="0" w:color="auto"/>
        <w:right w:val="none" w:sz="0" w:space="0" w:color="auto"/>
      </w:divBdr>
    </w:div>
    <w:div w:id="39912609">
      <w:bodyDiv w:val="1"/>
      <w:marLeft w:val="0"/>
      <w:marRight w:val="0"/>
      <w:marTop w:val="0"/>
      <w:marBottom w:val="0"/>
      <w:divBdr>
        <w:top w:val="none" w:sz="0" w:space="0" w:color="auto"/>
        <w:left w:val="none" w:sz="0" w:space="0" w:color="auto"/>
        <w:bottom w:val="none" w:sz="0" w:space="0" w:color="auto"/>
        <w:right w:val="none" w:sz="0" w:space="0" w:color="auto"/>
      </w:divBdr>
    </w:div>
    <w:div w:id="55517239">
      <w:bodyDiv w:val="1"/>
      <w:marLeft w:val="0"/>
      <w:marRight w:val="0"/>
      <w:marTop w:val="0"/>
      <w:marBottom w:val="0"/>
      <w:divBdr>
        <w:top w:val="none" w:sz="0" w:space="0" w:color="auto"/>
        <w:left w:val="none" w:sz="0" w:space="0" w:color="auto"/>
        <w:bottom w:val="none" w:sz="0" w:space="0" w:color="auto"/>
        <w:right w:val="none" w:sz="0" w:space="0" w:color="auto"/>
      </w:divBdr>
    </w:div>
    <w:div w:id="63533592">
      <w:bodyDiv w:val="1"/>
      <w:marLeft w:val="0"/>
      <w:marRight w:val="0"/>
      <w:marTop w:val="0"/>
      <w:marBottom w:val="0"/>
      <w:divBdr>
        <w:top w:val="none" w:sz="0" w:space="0" w:color="auto"/>
        <w:left w:val="none" w:sz="0" w:space="0" w:color="auto"/>
        <w:bottom w:val="none" w:sz="0" w:space="0" w:color="auto"/>
        <w:right w:val="none" w:sz="0" w:space="0" w:color="auto"/>
      </w:divBdr>
    </w:div>
    <w:div w:id="64381384">
      <w:bodyDiv w:val="1"/>
      <w:marLeft w:val="0"/>
      <w:marRight w:val="0"/>
      <w:marTop w:val="0"/>
      <w:marBottom w:val="0"/>
      <w:divBdr>
        <w:top w:val="none" w:sz="0" w:space="0" w:color="auto"/>
        <w:left w:val="none" w:sz="0" w:space="0" w:color="auto"/>
        <w:bottom w:val="none" w:sz="0" w:space="0" w:color="auto"/>
        <w:right w:val="none" w:sz="0" w:space="0" w:color="auto"/>
      </w:divBdr>
    </w:div>
    <w:div w:id="85228869">
      <w:bodyDiv w:val="1"/>
      <w:marLeft w:val="0"/>
      <w:marRight w:val="0"/>
      <w:marTop w:val="0"/>
      <w:marBottom w:val="0"/>
      <w:divBdr>
        <w:top w:val="none" w:sz="0" w:space="0" w:color="auto"/>
        <w:left w:val="none" w:sz="0" w:space="0" w:color="auto"/>
        <w:bottom w:val="none" w:sz="0" w:space="0" w:color="auto"/>
        <w:right w:val="none" w:sz="0" w:space="0" w:color="auto"/>
      </w:divBdr>
    </w:div>
    <w:div w:id="99687555">
      <w:bodyDiv w:val="1"/>
      <w:marLeft w:val="0"/>
      <w:marRight w:val="0"/>
      <w:marTop w:val="0"/>
      <w:marBottom w:val="0"/>
      <w:divBdr>
        <w:top w:val="none" w:sz="0" w:space="0" w:color="auto"/>
        <w:left w:val="none" w:sz="0" w:space="0" w:color="auto"/>
        <w:bottom w:val="none" w:sz="0" w:space="0" w:color="auto"/>
        <w:right w:val="none" w:sz="0" w:space="0" w:color="auto"/>
      </w:divBdr>
    </w:div>
    <w:div w:id="109710206">
      <w:bodyDiv w:val="1"/>
      <w:marLeft w:val="0"/>
      <w:marRight w:val="0"/>
      <w:marTop w:val="0"/>
      <w:marBottom w:val="0"/>
      <w:divBdr>
        <w:top w:val="none" w:sz="0" w:space="0" w:color="auto"/>
        <w:left w:val="none" w:sz="0" w:space="0" w:color="auto"/>
        <w:bottom w:val="none" w:sz="0" w:space="0" w:color="auto"/>
        <w:right w:val="none" w:sz="0" w:space="0" w:color="auto"/>
      </w:divBdr>
      <w:divsChild>
        <w:div w:id="928806083">
          <w:marLeft w:val="450"/>
          <w:marRight w:val="0"/>
          <w:marTop w:val="0"/>
          <w:marBottom w:val="0"/>
          <w:divBdr>
            <w:top w:val="none" w:sz="0" w:space="0" w:color="auto"/>
            <w:left w:val="none" w:sz="0" w:space="0" w:color="auto"/>
            <w:bottom w:val="none" w:sz="0" w:space="0" w:color="auto"/>
            <w:right w:val="none" w:sz="0" w:space="0" w:color="auto"/>
          </w:divBdr>
        </w:div>
      </w:divsChild>
    </w:div>
    <w:div w:id="109860650">
      <w:bodyDiv w:val="1"/>
      <w:marLeft w:val="0"/>
      <w:marRight w:val="0"/>
      <w:marTop w:val="0"/>
      <w:marBottom w:val="0"/>
      <w:divBdr>
        <w:top w:val="none" w:sz="0" w:space="0" w:color="auto"/>
        <w:left w:val="none" w:sz="0" w:space="0" w:color="auto"/>
        <w:bottom w:val="none" w:sz="0" w:space="0" w:color="auto"/>
        <w:right w:val="none" w:sz="0" w:space="0" w:color="auto"/>
      </w:divBdr>
    </w:div>
    <w:div w:id="115569245">
      <w:bodyDiv w:val="1"/>
      <w:marLeft w:val="0"/>
      <w:marRight w:val="0"/>
      <w:marTop w:val="0"/>
      <w:marBottom w:val="0"/>
      <w:divBdr>
        <w:top w:val="none" w:sz="0" w:space="0" w:color="auto"/>
        <w:left w:val="none" w:sz="0" w:space="0" w:color="auto"/>
        <w:bottom w:val="none" w:sz="0" w:space="0" w:color="auto"/>
        <w:right w:val="none" w:sz="0" w:space="0" w:color="auto"/>
      </w:divBdr>
    </w:div>
    <w:div w:id="116266348">
      <w:bodyDiv w:val="1"/>
      <w:marLeft w:val="0"/>
      <w:marRight w:val="0"/>
      <w:marTop w:val="0"/>
      <w:marBottom w:val="0"/>
      <w:divBdr>
        <w:top w:val="none" w:sz="0" w:space="0" w:color="auto"/>
        <w:left w:val="none" w:sz="0" w:space="0" w:color="auto"/>
        <w:bottom w:val="none" w:sz="0" w:space="0" w:color="auto"/>
        <w:right w:val="none" w:sz="0" w:space="0" w:color="auto"/>
      </w:divBdr>
    </w:div>
    <w:div w:id="129054161">
      <w:bodyDiv w:val="1"/>
      <w:marLeft w:val="0"/>
      <w:marRight w:val="0"/>
      <w:marTop w:val="0"/>
      <w:marBottom w:val="0"/>
      <w:divBdr>
        <w:top w:val="none" w:sz="0" w:space="0" w:color="auto"/>
        <w:left w:val="none" w:sz="0" w:space="0" w:color="auto"/>
        <w:bottom w:val="none" w:sz="0" w:space="0" w:color="auto"/>
        <w:right w:val="none" w:sz="0" w:space="0" w:color="auto"/>
      </w:divBdr>
      <w:divsChild>
        <w:div w:id="528569196">
          <w:marLeft w:val="450"/>
          <w:marRight w:val="0"/>
          <w:marTop w:val="0"/>
          <w:marBottom w:val="0"/>
          <w:divBdr>
            <w:top w:val="none" w:sz="0" w:space="0" w:color="auto"/>
            <w:left w:val="none" w:sz="0" w:space="0" w:color="auto"/>
            <w:bottom w:val="none" w:sz="0" w:space="0" w:color="auto"/>
            <w:right w:val="none" w:sz="0" w:space="0" w:color="auto"/>
          </w:divBdr>
        </w:div>
      </w:divsChild>
    </w:div>
    <w:div w:id="136538655">
      <w:bodyDiv w:val="1"/>
      <w:marLeft w:val="0"/>
      <w:marRight w:val="0"/>
      <w:marTop w:val="0"/>
      <w:marBottom w:val="0"/>
      <w:divBdr>
        <w:top w:val="none" w:sz="0" w:space="0" w:color="auto"/>
        <w:left w:val="none" w:sz="0" w:space="0" w:color="auto"/>
        <w:bottom w:val="none" w:sz="0" w:space="0" w:color="auto"/>
        <w:right w:val="none" w:sz="0" w:space="0" w:color="auto"/>
      </w:divBdr>
    </w:div>
    <w:div w:id="152991524">
      <w:bodyDiv w:val="1"/>
      <w:marLeft w:val="0"/>
      <w:marRight w:val="0"/>
      <w:marTop w:val="0"/>
      <w:marBottom w:val="0"/>
      <w:divBdr>
        <w:top w:val="none" w:sz="0" w:space="0" w:color="auto"/>
        <w:left w:val="none" w:sz="0" w:space="0" w:color="auto"/>
        <w:bottom w:val="none" w:sz="0" w:space="0" w:color="auto"/>
        <w:right w:val="none" w:sz="0" w:space="0" w:color="auto"/>
      </w:divBdr>
    </w:div>
    <w:div w:id="177155701">
      <w:bodyDiv w:val="1"/>
      <w:marLeft w:val="0"/>
      <w:marRight w:val="0"/>
      <w:marTop w:val="0"/>
      <w:marBottom w:val="0"/>
      <w:divBdr>
        <w:top w:val="none" w:sz="0" w:space="0" w:color="auto"/>
        <w:left w:val="none" w:sz="0" w:space="0" w:color="auto"/>
        <w:bottom w:val="none" w:sz="0" w:space="0" w:color="auto"/>
        <w:right w:val="none" w:sz="0" w:space="0" w:color="auto"/>
      </w:divBdr>
    </w:div>
    <w:div w:id="177279785">
      <w:bodyDiv w:val="1"/>
      <w:marLeft w:val="0"/>
      <w:marRight w:val="0"/>
      <w:marTop w:val="0"/>
      <w:marBottom w:val="0"/>
      <w:divBdr>
        <w:top w:val="none" w:sz="0" w:space="0" w:color="auto"/>
        <w:left w:val="none" w:sz="0" w:space="0" w:color="auto"/>
        <w:bottom w:val="none" w:sz="0" w:space="0" w:color="auto"/>
        <w:right w:val="none" w:sz="0" w:space="0" w:color="auto"/>
      </w:divBdr>
    </w:div>
    <w:div w:id="180238835">
      <w:bodyDiv w:val="1"/>
      <w:marLeft w:val="0"/>
      <w:marRight w:val="0"/>
      <w:marTop w:val="0"/>
      <w:marBottom w:val="0"/>
      <w:divBdr>
        <w:top w:val="none" w:sz="0" w:space="0" w:color="auto"/>
        <w:left w:val="none" w:sz="0" w:space="0" w:color="auto"/>
        <w:bottom w:val="none" w:sz="0" w:space="0" w:color="auto"/>
        <w:right w:val="none" w:sz="0" w:space="0" w:color="auto"/>
      </w:divBdr>
    </w:div>
    <w:div w:id="185753297">
      <w:bodyDiv w:val="1"/>
      <w:marLeft w:val="0"/>
      <w:marRight w:val="0"/>
      <w:marTop w:val="0"/>
      <w:marBottom w:val="0"/>
      <w:divBdr>
        <w:top w:val="none" w:sz="0" w:space="0" w:color="auto"/>
        <w:left w:val="none" w:sz="0" w:space="0" w:color="auto"/>
        <w:bottom w:val="none" w:sz="0" w:space="0" w:color="auto"/>
        <w:right w:val="none" w:sz="0" w:space="0" w:color="auto"/>
      </w:divBdr>
    </w:div>
    <w:div w:id="193158244">
      <w:bodyDiv w:val="1"/>
      <w:marLeft w:val="0"/>
      <w:marRight w:val="0"/>
      <w:marTop w:val="0"/>
      <w:marBottom w:val="0"/>
      <w:divBdr>
        <w:top w:val="none" w:sz="0" w:space="0" w:color="auto"/>
        <w:left w:val="none" w:sz="0" w:space="0" w:color="auto"/>
        <w:bottom w:val="none" w:sz="0" w:space="0" w:color="auto"/>
        <w:right w:val="none" w:sz="0" w:space="0" w:color="auto"/>
      </w:divBdr>
    </w:div>
    <w:div w:id="196699215">
      <w:bodyDiv w:val="1"/>
      <w:marLeft w:val="0"/>
      <w:marRight w:val="0"/>
      <w:marTop w:val="0"/>
      <w:marBottom w:val="0"/>
      <w:divBdr>
        <w:top w:val="none" w:sz="0" w:space="0" w:color="auto"/>
        <w:left w:val="none" w:sz="0" w:space="0" w:color="auto"/>
        <w:bottom w:val="none" w:sz="0" w:space="0" w:color="auto"/>
        <w:right w:val="none" w:sz="0" w:space="0" w:color="auto"/>
      </w:divBdr>
      <w:divsChild>
        <w:div w:id="1446001061">
          <w:marLeft w:val="450"/>
          <w:marRight w:val="0"/>
          <w:marTop w:val="0"/>
          <w:marBottom w:val="0"/>
          <w:divBdr>
            <w:top w:val="none" w:sz="0" w:space="0" w:color="auto"/>
            <w:left w:val="none" w:sz="0" w:space="0" w:color="auto"/>
            <w:bottom w:val="none" w:sz="0" w:space="0" w:color="auto"/>
            <w:right w:val="none" w:sz="0" w:space="0" w:color="auto"/>
          </w:divBdr>
        </w:div>
      </w:divsChild>
    </w:div>
    <w:div w:id="206837990">
      <w:bodyDiv w:val="1"/>
      <w:marLeft w:val="0"/>
      <w:marRight w:val="0"/>
      <w:marTop w:val="0"/>
      <w:marBottom w:val="0"/>
      <w:divBdr>
        <w:top w:val="none" w:sz="0" w:space="0" w:color="auto"/>
        <w:left w:val="none" w:sz="0" w:space="0" w:color="auto"/>
        <w:bottom w:val="none" w:sz="0" w:space="0" w:color="auto"/>
        <w:right w:val="none" w:sz="0" w:space="0" w:color="auto"/>
      </w:divBdr>
    </w:div>
    <w:div w:id="215626152">
      <w:bodyDiv w:val="1"/>
      <w:marLeft w:val="0"/>
      <w:marRight w:val="0"/>
      <w:marTop w:val="0"/>
      <w:marBottom w:val="0"/>
      <w:divBdr>
        <w:top w:val="none" w:sz="0" w:space="0" w:color="auto"/>
        <w:left w:val="none" w:sz="0" w:space="0" w:color="auto"/>
        <w:bottom w:val="none" w:sz="0" w:space="0" w:color="auto"/>
        <w:right w:val="none" w:sz="0" w:space="0" w:color="auto"/>
      </w:divBdr>
    </w:div>
    <w:div w:id="215898797">
      <w:bodyDiv w:val="1"/>
      <w:marLeft w:val="0"/>
      <w:marRight w:val="0"/>
      <w:marTop w:val="0"/>
      <w:marBottom w:val="0"/>
      <w:divBdr>
        <w:top w:val="none" w:sz="0" w:space="0" w:color="auto"/>
        <w:left w:val="none" w:sz="0" w:space="0" w:color="auto"/>
        <w:bottom w:val="none" w:sz="0" w:space="0" w:color="auto"/>
        <w:right w:val="none" w:sz="0" w:space="0" w:color="auto"/>
      </w:divBdr>
    </w:div>
    <w:div w:id="220211184">
      <w:bodyDiv w:val="1"/>
      <w:marLeft w:val="0"/>
      <w:marRight w:val="0"/>
      <w:marTop w:val="0"/>
      <w:marBottom w:val="0"/>
      <w:divBdr>
        <w:top w:val="none" w:sz="0" w:space="0" w:color="auto"/>
        <w:left w:val="none" w:sz="0" w:space="0" w:color="auto"/>
        <w:bottom w:val="none" w:sz="0" w:space="0" w:color="auto"/>
        <w:right w:val="none" w:sz="0" w:space="0" w:color="auto"/>
      </w:divBdr>
      <w:divsChild>
        <w:div w:id="2021083565">
          <w:marLeft w:val="450"/>
          <w:marRight w:val="0"/>
          <w:marTop w:val="0"/>
          <w:marBottom w:val="0"/>
          <w:divBdr>
            <w:top w:val="none" w:sz="0" w:space="0" w:color="auto"/>
            <w:left w:val="none" w:sz="0" w:space="0" w:color="auto"/>
            <w:bottom w:val="none" w:sz="0" w:space="0" w:color="auto"/>
            <w:right w:val="none" w:sz="0" w:space="0" w:color="auto"/>
          </w:divBdr>
        </w:div>
      </w:divsChild>
    </w:div>
    <w:div w:id="221987539">
      <w:bodyDiv w:val="1"/>
      <w:marLeft w:val="0"/>
      <w:marRight w:val="0"/>
      <w:marTop w:val="0"/>
      <w:marBottom w:val="0"/>
      <w:divBdr>
        <w:top w:val="none" w:sz="0" w:space="0" w:color="auto"/>
        <w:left w:val="none" w:sz="0" w:space="0" w:color="auto"/>
        <w:bottom w:val="none" w:sz="0" w:space="0" w:color="auto"/>
        <w:right w:val="none" w:sz="0" w:space="0" w:color="auto"/>
      </w:divBdr>
    </w:div>
    <w:div w:id="243954116">
      <w:bodyDiv w:val="1"/>
      <w:marLeft w:val="0"/>
      <w:marRight w:val="0"/>
      <w:marTop w:val="0"/>
      <w:marBottom w:val="0"/>
      <w:divBdr>
        <w:top w:val="none" w:sz="0" w:space="0" w:color="auto"/>
        <w:left w:val="none" w:sz="0" w:space="0" w:color="auto"/>
        <w:bottom w:val="none" w:sz="0" w:space="0" w:color="auto"/>
        <w:right w:val="none" w:sz="0" w:space="0" w:color="auto"/>
      </w:divBdr>
      <w:divsChild>
        <w:div w:id="1495027748">
          <w:marLeft w:val="450"/>
          <w:marRight w:val="0"/>
          <w:marTop w:val="0"/>
          <w:marBottom w:val="0"/>
          <w:divBdr>
            <w:top w:val="none" w:sz="0" w:space="0" w:color="auto"/>
            <w:left w:val="none" w:sz="0" w:space="0" w:color="auto"/>
            <w:bottom w:val="none" w:sz="0" w:space="0" w:color="auto"/>
            <w:right w:val="none" w:sz="0" w:space="0" w:color="auto"/>
          </w:divBdr>
        </w:div>
      </w:divsChild>
    </w:div>
    <w:div w:id="246304682">
      <w:bodyDiv w:val="1"/>
      <w:marLeft w:val="0"/>
      <w:marRight w:val="0"/>
      <w:marTop w:val="0"/>
      <w:marBottom w:val="0"/>
      <w:divBdr>
        <w:top w:val="none" w:sz="0" w:space="0" w:color="auto"/>
        <w:left w:val="none" w:sz="0" w:space="0" w:color="auto"/>
        <w:bottom w:val="none" w:sz="0" w:space="0" w:color="auto"/>
        <w:right w:val="none" w:sz="0" w:space="0" w:color="auto"/>
      </w:divBdr>
      <w:divsChild>
        <w:div w:id="288823271">
          <w:marLeft w:val="450"/>
          <w:marRight w:val="0"/>
          <w:marTop w:val="0"/>
          <w:marBottom w:val="0"/>
          <w:divBdr>
            <w:top w:val="none" w:sz="0" w:space="0" w:color="auto"/>
            <w:left w:val="none" w:sz="0" w:space="0" w:color="auto"/>
            <w:bottom w:val="none" w:sz="0" w:space="0" w:color="auto"/>
            <w:right w:val="none" w:sz="0" w:space="0" w:color="auto"/>
          </w:divBdr>
        </w:div>
      </w:divsChild>
    </w:div>
    <w:div w:id="263809084">
      <w:bodyDiv w:val="1"/>
      <w:marLeft w:val="0"/>
      <w:marRight w:val="0"/>
      <w:marTop w:val="0"/>
      <w:marBottom w:val="0"/>
      <w:divBdr>
        <w:top w:val="none" w:sz="0" w:space="0" w:color="auto"/>
        <w:left w:val="none" w:sz="0" w:space="0" w:color="auto"/>
        <w:bottom w:val="none" w:sz="0" w:space="0" w:color="auto"/>
        <w:right w:val="none" w:sz="0" w:space="0" w:color="auto"/>
      </w:divBdr>
    </w:div>
    <w:div w:id="276761047">
      <w:bodyDiv w:val="1"/>
      <w:marLeft w:val="0"/>
      <w:marRight w:val="0"/>
      <w:marTop w:val="0"/>
      <w:marBottom w:val="0"/>
      <w:divBdr>
        <w:top w:val="none" w:sz="0" w:space="0" w:color="auto"/>
        <w:left w:val="none" w:sz="0" w:space="0" w:color="auto"/>
        <w:bottom w:val="none" w:sz="0" w:space="0" w:color="auto"/>
        <w:right w:val="none" w:sz="0" w:space="0" w:color="auto"/>
      </w:divBdr>
    </w:div>
    <w:div w:id="284502326">
      <w:bodyDiv w:val="1"/>
      <w:marLeft w:val="0"/>
      <w:marRight w:val="0"/>
      <w:marTop w:val="0"/>
      <w:marBottom w:val="0"/>
      <w:divBdr>
        <w:top w:val="none" w:sz="0" w:space="0" w:color="auto"/>
        <w:left w:val="none" w:sz="0" w:space="0" w:color="auto"/>
        <w:bottom w:val="none" w:sz="0" w:space="0" w:color="auto"/>
        <w:right w:val="none" w:sz="0" w:space="0" w:color="auto"/>
      </w:divBdr>
    </w:div>
    <w:div w:id="290091770">
      <w:bodyDiv w:val="1"/>
      <w:marLeft w:val="0"/>
      <w:marRight w:val="0"/>
      <w:marTop w:val="0"/>
      <w:marBottom w:val="0"/>
      <w:divBdr>
        <w:top w:val="none" w:sz="0" w:space="0" w:color="auto"/>
        <w:left w:val="none" w:sz="0" w:space="0" w:color="auto"/>
        <w:bottom w:val="none" w:sz="0" w:space="0" w:color="auto"/>
        <w:right w:val="none" w:sz="0" w:space="0" w:color="auto"/>
      </w:divBdr>
    </w:div>
    <w:div w:id="295109408">
      <w:bodyDiv w:val="1"/>
      <w:marLeft w:val="0"/>
      <w:marRight w:val="0"/>
      <w:marTop w:val="0"/>
      <w:marBottom w:val="0"/>
      <w:divBdr>
        <w:top w:val="none" w:sz="0" w:space="0" w:color="auto"/>
        <w:left w:val="none" w:sz="0" w:space="0" w:color="auto"/>
        <w:bottom w:val="none" w:sz="0" w:space="0" w:color="auto"/>
        <w:right w:val="none" w:sz="0" w:space="0" w:color="auto"/>
      </w:divBdr>
    </w:div>
    <w:div w:id="299847044">
      <w:bodyDiv w:val="1"/>
      <w:marLeft w:val="0"/>
      <w:marRight w:val="0"/>
      <w:marTop w:val="0"/>
      <w:marBottom w:val="0"/>
      <w:divBdr>
        <w:top w:val="none" w:sz="0" w:space="0" w:color="auto"/>
        <w:left w:val="none" w:sz="0" w:space="0" w:color="auto"/>
        <w:bottom w:val="none" w:sz="0" w:space="0" w:color="auto"/>
        <w:right w:val="none" w:sz="0" w:space="0" w:color="auto"/>
      </w:divBdr>
    </w:div>
    <w:div w:id="309986740">
      <w:bodyDiv w:val="1"/>
      <w:marLeft w:val="0"/>
      <w:marRight w:val="0"/>
      <w:marTop w:val="0"/>
      <w:marBottom w:val="0"/>
      <w:divBdr>
        <w:top w:val="none" w:sz="0" w:space="0" w:color="auto"/>
        <w:left w:val="none" w:sz="0" w:space="0" w:color="auto"/>
        <w:bottom w:val="none" w:sz="0" w:space="0" w:color="auto"/>
        <w:right w:val="none" w:sz="0" w:space="0" w:color="auto"/>
      </w:divBdr>
    </w:div>
    <w:div w:id="336855924">
      <w:bodyDiv w:val="1"/>
      <w:marLeft w:val="0"/>
      <w:marRight w:val="0"/>
      <w:marTop w:val="0"/>
      <w:marBottom w:val="0"/>
      <w:divBdr>
        <w:top w:val="none" w:sz="0" w:space="0" w:color="auto"/>
        <w:left w:val="none" w:sz="0" w:space="0" w:color="auto"/>
        <w:bottom w:val="none" w:sz="0" w:space="0" w:color="auto"/>
        <w:right w:val="none" w:sz="0" w:space="0" w:color="auto"/>
      </w:divBdr>
      <w:divsChild>
        <w:div w:id="1060859926">
          <w:marLeft w:val="450"/>
          <w:marRight w:val="0"/>
          <w:marTop w:val="0"/>
          <w:marBottom w:val="0"/>
          <w:divBdr>
            <w:top w:val="none" w:sz="0" w:space="0" w:color="auto"/>
            <w:left w:val="none" w:sz="0" w:space="0" w:color="auto"/>
            <w:bottom w:val="none" w:sz="0" w:space="0" w:color="auto"/>
            <w:right w:val="none" w:sz="0" w:space="0" w:color="auto"/>
          </w:divBdr>
        </w:div>
      </w:divsChild>
    </w:div>
    <w:div w:id="342360230">
      <w:bodyDiv w:val="1"/>
      <w:marLeft w:val="0"/>
      <w:marRight w:val="0"/>
      <w:marTop w:val="0"/>
      <w:marBottom w:val="0"/>
      <w:divBdr>
        <w:top w:val="none" w:sz="0" w:space="0" w:color="auto"/>
        <w:left w:val="none" w:sz="0" w:space="0" w:color="auto"/>
        <w:bottom w:val="none" w:sz="0" w:space="0" w:color="auto"/>
        <w:right w:val="none" w:sz="0" w:space="0" w:color="auto"/>
      </w:divBdr>
    </w:div>
    <w:div w:id="351298446">
      <w:bodyDiv w:val="1"/>
      <w:marLeft w:val="0"/>
      <w:marRight w:val="0"/>
      <w:marTop w:val="0"/>
      <w:marBottom w:val="0"/>
      <w:divBdr>
        <w:top w:val="none" w:sz="0" w:space="0" w:color="auto"/>
        <w:left w:val="none" w:sz="0" w:space="0" w:color="auto"/>
        <w:bottom w:val="none" w:sz="0" w:space="0" w:color="auto"/>
        <w:right w:val="none" w:sz="0" w:space="0" w:color="auto"/>
      </w:divBdr>
    </w:div>
    <w:div w:id="357321434">
      <w:bodyDiv w:val="1"/>
      <w:marLeft w:val="0"/>
      <w:marRight w:val="0"/>
      <w:marTop w:val="0"/>
      <w:marBottom w:val="0"/>
      <w:divBdr>
        <w:top w:val="none" w:sz="0" w:space="0" w:color="auto"/>
        <w:left w:val="none" w:sz="0" w:space="0" w:color="auto"/>
        <w:bottom w:val="none" w:sz="0" w:space="0" w:color="auto"/>
        <w:right w:val="none" w:sz="0" w:space="0" w:color="auto"/>
      </w:divBdr>
      <w:divsChild>
        <w:div w:id="266349932">
          <w:marLeft w:val="450"/>
          <w:marRight w:val="0"/>
          <w:marTop w:val="0"/>
          <w:marBottom w:val="0"/>
          <w:divBdr>
            <w:top w:val="none" w:sz="0" w:space="0" w:color="auto"/>
            <w:left w:val="none" w:sz="0" w:space="0" w:color="auto"/>
            <w:bottom w:val="none" w:sz="0" w:space="0" w:color="auto"/>
            <w:right w:val="none" w:sz="0" w:space="0" w:color="auto"/>
          </w:divBdr>
        </w:div>
      </w:divsChild>
    </w:div>
    <w:div w:id="367528385">
      <w:bodyDiv w:val="1"/>
      <w:marLeft w:val="0"/>
      <w:marRight w:val="0"/>
      <w:marTop w:val="0"/>
      <w:marBottom w:val="0"/>
      <w:divBdr>
        <w:top w:val="none" w:sz="0" w:space="0" w:color="auto"/>
        <w:left w:val="none" w:sz="0" w:space="0" w:color="auto"/>
        <w:bottom w:val="none" w:sz="0" w:space="0" w:color="auto"/>
        <w:right w:val="none" w:sz="0" w:space="0" w:color="auto"/>
      </w:divBdr>
    </w:div>
    <w:div w:id="377702618">
      <w:bodyDiv w:val="1"/>
      <w:marLeft w:val="0"/>
      <w:marRight w:val="0"/>
      <w:marTop w:val="0"/>
      <w:marBottom w:val="0"/>
      <w:divBdr>
        <w:top w:val="none" w:sz="0" w:space="0" w:color="auto"/>
        <w:left w:val="none" w:sz="0" w:space="0" w:color="auto"/>
        <w:bottom w:val="none" w:sz="0" w:space="0" w:color="auto"/>
        <w:right w:val="none" w:sz="0" w:space="0" w:color="auto"/>
      </w:divBdr>
    </w:div>
    <w:div w:id="378629923">
      <w:bodyDiv w:val="1"/>
      <w:marLeft w:val="0"/>
      <w:marRight w:val="0"/>
      <w:marTop w:val="0"/>
      <w:marBottom w:val="0"/>
      <w:divBdr>
        <w:top w:val="none" w:sz="0" w:space="0" w:color="auto"/>
        <w:left w:val="none" w:sz="0" w:space="0" w:color="auto"/>
        <w:bottom w:val="none" w:sz="0" w:space="0" w:color="auto"/>
        <w:right w:val="none" w:sz="0" w:space="0" w:color="auto"/>
      </w:divBdr>
    </w:div>
    <w:div w:id="407578458">
      <w:bodyDiv w:val="1"/>
      <w:marLeft w:val="0"/>
      <w:marRight w:val="0"/>
      <w:marTop w:val="0"/>
      <w:marBottom w:val="0"/>
      <w:divBdr>
        <w:top w:val="none" w:sz="0" w:space="0" w:color="auto"/>
        <w:left w:val="none" w:sz="0" w:space="0" w:color="auto"/>
        <w:bottom w:val="none" w:sz="0" w:space="0" w:color="auto"/>
        <w:right w:val="none" w:sz="0" w:space="0" w:color="auto"/>
      </w:divBdr>
    </w:div>
    <w:div w:id="410321391">
      <w:bodyDiv w:val="1"/>
      <w:marLeft w:val="0"/>
      <w:marRight w:val="0"/>
      <w:marTop w:val="0"/>
      <w:marBottom w:val="0"/>
      <w:divBdr>
        <w:top w:val="none" w:sz="0" w:space="0" w:color="auto"/>
        <w:left w:val="none" w:sz="0" w:space="0" w:color="auto"/>
        <w:bottom w:val="none" w:sz="0" w:space="0" w:color="auto"/>
        <w:right w:val="none" w:sz="0" w:space="0" w:color="auto"/>
      </w:divBdr>
      <w:divsChild>
        <w:div w:id="512574633">
          <w:marLeft w:val="450"/>
          <w:marRight w:val="0"/>
          <w:marTop w:val="0"/>
          <w:marBottom w:val="0"/>
          <w:divBdr>
            <w:top w:val="none" w:sz="0" w:space="0" w:color="auto"/>
            <w:left w:val="none" w:sz="0" w:space="0" w:color="auto"/>
            <w:bottom w:val="none" w:sz="0" w:space="0" w:color="auto"/>
            <w:right w:val="none" w:sz="0" w:space="0" w:color="auto"/>
          </w:divBdr>
        </w:div>
      </w:divsChild>
    </w:div>
    <w:div w:id="464858095">
      <w:bodyDiv w:val="1"/>
      <w:marLeft w:val="0"/>
      <w:marRight w:val="0"/>
      <w:marTop w:val="0"/>
      <w:marBottom w:val="0"/>
      <w:divBdr>
        <w:top w:val="none" w:sz="0" w:space="0" w:color="auto"/>
        <w:left w:val="none" w:sz="0" w:space="0" w:color="auto"/>
        <w:bottom w:val="none" w:sz="0" w:space="0" w:color="auto"/>
        <w:right w:val="none" w:sz="0" w:space="0" w:color="auto"/>
      </w:divBdr>
    </w:div>
    <w:div w:id="479074810">
      <w:bodyDiv w:val="1"/>
      <w:marLeft w:val="0"/>
      <w:marRight w:val="0"/>
      <w:marTop w:val="0"/>
      <w:marBottom w:val="0"/>
      <w:divBdr>
        <w:top w:val="none" w:sz="0" w:space="0" w:color="auto"/>
        <w:left w:val="none" w:sz="0" w:space="0" w:color="auto"/>
        <w:bottom w:val="none" w:sz="0" w:space="0" w:color="auto"/>
        <w:right w:val="none" w:sz="0" w:space="0" w:color="auto"/>
      </w:divBdr>
      <w:divsChild>
        <w:div w:id="788626451">
          <w:marLeft w:val="450"/>
          <w:marRight w:val="0"/>
          <w:marTop w:val="0"/>
          <w:marBottom w:val="0"/>
          <w:divBdr>
            <w:top w:val="none" w:sz="0" w:space="0" w:color="auto"/>
            <w:left w:val="none" w:sz="0" w:space="0" w:color="auto"/>
            <w:bottom w:val="none" w:sz="0" w:space="0" w:color="auto"/>
            <w:right w:val="none" w:sz="0" w:space="0" w:color="auto"/>
          </w:divBdr>
        </w:div>
      </w:divsChild>
    </w:div>
    <w:div w:id="480851323">
      <w:bodyDiv w:val="1"/>
      <w:marLeft w:val="0"/>
      <w:marRight w:val="0"/>
      <w:marTop w:val="0"/>
      <w:marBottom w:val="0"/>
      <w:divBdr>
        <w:top w:val="none" w:sz="0" w:space="0" w:color="auto"/>
        <w:left w:val="none" w:sz="0" w:space="0" w:color="auto"/>
        <w:bottom w:val="none" w:sz="0" w:space="0" w:color="auto"/>
        <w:right w:val="none" w:sz="0" w:space="0" w:color="auto"/>
      </w:divBdr>
      <w:divsChild>
        <w:div w:id="1007632446">
          <w:marLeft w:val="450"/>
          <w:marRight w:val="0"/>
          <w:marTop w:val="0"/>
          <w:marBottom w:val="0"/>
          <w:divBdr>
            <w:top w:val="none" w:sz="0" w:space="0" w:color="auto"/>
            <w:left w:val="none" w:sz="0" w:space="0" w:color="auto"/>
            <w:bottom w:val="none" w:sz="0" w:space="0" w:color="auto"/>
            <w:right w:val="none" w:sz="0" w:space="0" w:color="auto"/>
          </w:divBdr>
        </w:div>
      </w:divsChild>
    </w:div>
    <w:div w:id="503324419">
      <w:bodyDiv w:val="1"/>
      <w:marLeft w:val="0"/>
      <w:marRight w:val="0"/>
      <w:marTop w:val="0"/>
      <w:marBottom w:val="0"/>
      <w:divBdr>
        <w:top w:val="none" w:sz="0" w:space="0" w:color="auto"/>
        <w:left w:val="none" w:sz="0" w:space="0" w:color="auto"/>
        <w:bottom w:val="none" w:sz="0" w:space="0" w:color="auto"/>
        <w:right w:val="none" w:sz="0" w:space="0" w:color="auto"/>
      </w:divBdr>
      <w:divsChild>
        <w:div w:id="851722128">
          <w:marLeft w:val="450"/>
          <w:marRight w:val="0"/>
          <w:marTop w:val="0"/>
          <w:marBottom w:val="0"/>
          <w:divBdr>
            <w:top w:val="none" w:sz="0" w:space="0" w:color="auto"/>
            <w:left w:val="none" w:sz="0" w:space="0" w:color="auto"/>
            <w:bottom w:val="none" w:sz="0" w:space="0" w:color="auto"/>
            <w:right w:val="none" w:sz="0" w:space="0" w:color="auto"/>
          </w:divBdr>
        </w:div>
      </w:divsChild>
    </w:div>
    <w:div w:id="510798760">
      <w:bodyDiv w:val="1"/>
      <w:marLeft w:val="0"/>
      <w:marRight w:val="0"/>
      <w:marTop w:val="0"/>
      <w:marBottom w:val="0"/>
      <w:divBdr>
        <w:top w:val="none" w:sz="0" w:space="0" w:color="auto"/>
        <w:left w:val="none" w:sz="0" w:space="0" w:color="auto"/>
        <w:bottom w:val="none" w:sz="0" w:space="0" w:color="auto"/>
        <w:right w:val="none" w:sz="0" w:space="0" w:color="auto"/>
      </w:divBdr>
    </w:div>
    <w:div w:id="529028771">
      <w:bodyDiv w:val="1"/>
      <w:marLeft w:val="0"/>
      <w:marRight w:val="0"/>
      <w:marTop w:val="0"/>
      <w:marBottom w:val="0"/>
      <w:divBdr>
        <w:top w:val="none" w:sz="0" w:space="0" w:color="auto"/>
        <w:left w:val="none" w:sz="0" w:space="0" w:color="auto"/>
        <w:bottom w:val="none" w:sz="0" w:space="0" w:color="auto"/>
        <w:right w:val="none" w:sz="0" w:space="0" w:color="auto"/>
      </w:divBdr>
    </w:div>
    <w:div w:id="530073821">
      <w:bodyDiv w:val="1"/>
      <w:marLeft w:val="0"/>
      <w:marRight w:val="0"/>
      <w:marTop w:val="0"/>
      <w:marBottom w:val="0"/>
      <w:divBdr>
        <w:top w:val="none" w:sz="0" w:space="0" w:color="auto"/>
        <w:left w:val="none" w:sz="0" w:space="0" w:color="auto"/>
        <w:bottom w:val="none" w:sz="0" w:space="0" w:color="auto"/>
        <w:right w:val="none" w:sz="0" w:space="0" w:color="auto"/>
      </w:divBdr>
    </w:div>
    <w:div w:id="544871919">
      <w:bodyDiv w:val="1"/>
      <w:marLeft w:val="0"/>
      <w:marRight w:val="0"/>
      <w:marTop w:val="0"/>
      <w:marBottom w:val="0"/>
      <w:divBdr>
        <w:top w:val="none" w:sz="0" w:space="0" w:color="auto"/>
        <w:left w:val="none" w:sz="0" w:space="0" w:color="auto"/>
        <w:bottom w:val="none" w:sz="0" w:space="0" w:color="auto"/>
        <w:right w:val="none" w:sz="0" w:space="0" w:color="auto"/>
      </w:divBdr>
    </w:div>
    <w:div w:id="546650045">
      <w:bodyDiv w:val="1"/>
      <w:marLeft w:val="0"/>
      <w:marRight w:val="0"/>
      <w:marTop w:val="0"/>
      <w:marBottom w:val="0"/>
      <w:divBdr>
        <w:top w:val="none" w:sz="0" w:space="0" w:color="auto"/>
        <w:left w:val="none" w:sz="0" w:space="0" w:color="auto"/>
        <w:bottom w:val="none" w:sz="0" w:space="0" w:color="auto"/>
        <w:right w:val="none" w:sz="0" w:space="0" w:color="auto"/>
      </w:divBdr>
    </w:div>
    <w:div w:id="556862170">
      <w:bodyDiv w:val="1"/>
      <w:marLeft w:val="0"/>
      <w:marRight w:val="0"/>
      <w:marTop w:val="0"/>
      <w:marBottom w:val="0"/>
      <w:divBdr>
        <w:top w:val="none" w:sz="0" w:space="0" w:color="auto"/>
        <w:left w:val="none" w:sz="0" w:space="0" w:color="auto"/>
        <w:bottom w:val="none" w:sz="0" w:space="0" w:color="auto"/>
        <w:right w:val="none" w:sz="0" w:space="0" w:color="auto"/>
      </w:divBdr>
    </w:div>
    <w:div w:id="564679261">
      <w:bodyDiv w:val="1"/>
      <w:marLeft w:val="0"/>
      <w:marRight w:val="0"/>
      <w:marTop w:val="0"/>
      <w:marBottom w:val="0"/>
      <w:divBdr>
        <w:top w:val="none" w:sz="0" w:space="0" w:color="auto"/>
        <w:left w:val="none" w:sz="0" w:space="0" w:color="auto"/>
        <w:bottom w:val="none" w:sz="0" w:space="0" w:color="auto"/>
        <w:right w:val="none" w:sz="0" w:space="0" w:color="auto"/>
      </w:divBdr>
    </w:div>
    <w:div w:id="573661508">
      <w:bodyDiv w:val="1"/>
      <w:marLeft w:val="0"/>
      <w:marRight w:val="0"/>
      <w:marTop w:val="0"/>
      <w:marBottom w:val="0"/>
      <w:divBdr>
        <w:top w:val="none" w:sz="0" w:space="0" w:color="auto"/>
        <w:left w:val="none" w:sz="0" w:space="0" w:color="auto"/>
        <w:bottom w:val="none" w:sz="0" w:space="0" w:color="auto"/>
        <w:right w:val="none" w:sz="0" w:space="0" w:color="auto"/>
      </w:divBdr>
    </w:div>
    <w:div w:id="586042072">
      <w:bodyDiv w:val="1"/>
      <w:marLeft w:val="0"/>
      <w:marRight w:val="0"/>
      <w:marTop w:val="0"/>
      <w:marBottom w:val="0"/>
      <w:divBdr>
        <w:top w:val="none" w:sz="0" w:space="0" w:color="auto"/>
        <w:left w:val="none" w:sz="0" w:space="0" w:color="auto"/>
        <w:bottom w:val="none" w:sz="0" w:space="0" w:color="auto"/>
        <w:right w:val="none" w:sz="0" w:space="0" w:color="auto"/>
      </w:divBdr>
    </w:div>
    <w:div w:id="605624982">
      <w:bodyDiv w:val="1"/>
      <w:marLeft w:val="0"/>
      <w:marRight w:val="0"/>
      <w:marTop w:val="0"/>
      <w:marBottom w:val="0"/>
      <w:divBdr>
        <w:top w:val="none" w:sz="0" w:space="0" w:color="auto"/>
        <w:left w:val="none" w:sz="0" w:space="0" w:color="auto"/>
        <w:bottom w:val="none" w:sz="0" w:space="0" w:color="auto"/>
        <w:right w:val="none" w:sz="0" w:space="0" w:color="auto"/>
      </w:divBdr>
      <w:divsChild>
        <w:div w:id="1135830901">
          <w:marLeft w:val="450"/>
          <w:marRight w:val="0"/>
          <w:marTop w:val="0"/>
          <w:marBottom w:val="0"/>
          <w:divBdr>
            <w:top w:val="none" w:sz="0" w:space="0" w:color="auto"/>
            <w:left w:val="none" w:sz="0" w:space="0" w:color="auto"/>
            <w:bottom w:val="none" w:sz="0" w:space="0" w:color="auto"/>
            <w:right w:val="none" w:sz="0" w:space="0" w:color="auto"/>
          </w:divBdr>
        </w:div>
      </w:divsChild>
    </w:div>
    <w:div w:id="611715795">
      <w:bodyDiv w:val="1"/>
      <w:marLeft w:val="0"/>
      <w:marRight w:val="0"/>
      <w:marTop w:val="0"/>
      <w:marBottom w:val="0"/>
      <w:divBdr>
        <w:top w:val="none" w:sz="0" w:space="0" w:color="auto"/>
        <w:left w:val="none" w:sz="0" w:space="0" w:color="auto"/>
        <w:bottom w:val="none" w:sz="0" w:space="0" w:color="auto"/>
        <w:right w:val="none" w:sz="0" w:space="0" w:color="auto"/>
      </w:divBdr>
      <w:divsChild>
        <w:div w:id="1488210606">
          <w:marLeft w:val="450"/>
          <w:marRight w:val="0"/>
          <w:marTop w:val="0"/>
          <w:marBottom w:val="0"/>
          <w:divBdr>
            <w:top w:val="none" w:sz="0" w:space="0" w:color="auto"/>
            <w:left w:val="none" w:sz="0" w:space="0" w:color="auto"/>
            <w:bottom w:val="none" w:sz="0" w:space="0" w:color="auto"/>
            <w:right w:val="none" w:sz="0" w:space="0" w:color="auto"/>
          </w:divBdr>
        </w:div>
      </w:divsChild>
    </w:div>
    <w:div w:id="615866032">
      <w:bodyDiv w:val="1"/>
      <w:marLeft w:val="0"/>
      <w:marRight w:val="0"/>
      <w:marTop w:val="0"/>
      <w:marBottom w:val="0"/>
      <w:divBdr>
        <w:top w:val="none" w:sz="0" w:space="0" w:color="auto"/>
        <w:left w:val="none" w:sz="0" w:space="0" w:color="auto"/>
        <w:bottom w:val="none" w:sz="0" w:space="0" w:color="auto"/>
        <w:right w:val="none" w:sz="0" w:space="0" w:color="auto"/>
      </w:divBdr>
      <w:divsChild>
        <w:div w:id="175966890">
          <w:marLeft w:val="450"/>
          <w:marRight w:val="0"/>
          <w:marTop w:val="0"/>
          <w:marBottom w:val="0"/>
          <w:divBdr>
            <w:top w:val="none" w:sz="0" w:space="0" w:color="auto"/>
            <w:left w:val="none" w:sz="0" w:space="0" w:color="auto"/>
            <w:bottom w:val="none" w:sz="0" w:space="0" w:color="auto"/>
            <w:right w:val="none" w:sz="0" w:space="0" w:color="auto"/>
          </w:divBdr>
        </w:div>
      </w:divsChild>
    </w:div>
    <w:div w:id="620109053">
      <w:bodyDiv w:val="1"/>
      <w:marLeft w:val="0"/>
      <w:marRight w:val="0"/>
      <w:marTop w:val="0"/>
      <w:marBottom w:val="0"/>
      <w:divBdr>
        <w:top w:val="none" w:sz="0" w:space="0" w:color="auto"/>
        <w:left w:val="none" w:sz="0" w:space="0" w:color="auto"/>
        <w:bottom w:val="none" w:sz="0" w:space="0" w:color="auto"/>
        <w:right w:val="none" w:sz="0" w:space="0" w:color="auto"/>
      </w:divBdr>
    </w:div>
    <w:div w:id="656038209">
      <w:bodyDiv w:val="1"/>
      <w:marLeft w:val="0"/>
      <w:marRight w:val="0"/>
      <w:marTop w:val="0"/>
      <w:marBottom w:val="0"/>
      <w:divBdr>
        <w:top w:val="none" w:sz="0" w:space="0" w:color="auto"/>
        <w:left w:val="none" w:sz="0" w:space="0" w:color="auto"/>
        <w:bottom w:val="none" w:sz="0" w:space="0" w:color="auto"/>
        <w:right w:val="none" w:sz="0" w:space="0" w:color="auto"/>
      </w:divBdr>
      <w:divsChild>
        <w:div w:id="684089071">
          <w:marLeft w:val="450"/>
          <w:marRight w:val="0"/>
          <w:marTop w:val="0"/>
          <w:marBottom w:val="0"/>
          <w:divBdr>
            <w:top w:val="none" w:sz="0" w:space="0" w:color="auto"/>
            <w:left w:val="none" w:sz="0" w:space="0" w:color="auto"/>
            <w:bottom w:val="none" w:sz="0" w:space="0" w:color="auto"/>
            <w:right w:val="none" w:sz="0" w:space="0" w:color="auto"/>
          </w:divBdr>
        </w:div>
      </w:divsChild>
    </w:div>
    <w:div w:id="670641081">
      <w:bodyDiv w:val="1"/>
      <w:marLeft w:val="0"/>
      <w:marRight w:val="0"/>
      <w:marTop w:val="0"/>
      <w:marBottom w:val="0"/>
      <w:divBdr>
        <w:top w:val="none" w:sz="0" w:space="0" w:color="auto"/>
        <w:left w:val="none" w:sz="0" w:space="0" w:color="auto"/>
        <w:bottom w:val="none" w:sz="0" w:space="0" w:color="auto"/>
        <w:right w:val="none" w:sz="0" w:space="0" w:color="auto"/>
      </w:divBdr>
      <w:divsChild>
        <w:div w:id="1756897153">
          <w:marLeft w:val="450"/>
          <w:marRight w:val="0"/>
          <w:marTop w:val="0"/>
          <w:marBottom w:val="0"/>
          <w:divBdr>
            <w:top w:val="none" w:sz="0" w:space="0" w:color="auto"/>
            <w:left w:val="none" w:sz="0" w:space="0" w:color="auto"/>
            <w:bottom w:val="none" w:sz="0" w:space="0" w:color="auto"/>
            <w:right w:val="none" w:sz="0" w:space="0" w:color="auto"/>
          </w:divBdr>
        </w:div>
      </w:divsChild>
    </w:div>
    <w:div w:id="686562103">
      <w:bodyDiv w:val="1"/>
      <w:marLeft w:val="0"/>
      <w:marRight w:val="0"/>
      <w:marTop w:val="0"/>
      <w:marBottom w:val="0"/>
      <w:divBdr>
        <w:top w:val="none" w:sz="0" w:space="0" w:color="auto"/>
        <w:left w:val="none" w:sz="0" w:space="0" w:color="auto"/>
        <w:bottom w:val="none" w:sz="0" w:space="0" w:color="auto"/>
        <w:right w:val="none" w:sz="0" w:space="0" w:color="auto"/>
      </w:divBdr>
    </w:div>
    <w:div w:id="688721008">
      <w:bodyDiv w:val="1"/>
      <w:marLeft w:val="0"/>
      <w:marRight w:val="0"/>
      <w:marTop w:val="0"/>
      <w:marBottom w:val="0"/>
      <w:divBdr>
        <w:top w:val="none" w:sz="0" w:space="0" w:color="auto"/>
        <w:left w:val="none" w:sz="0" w:space="0" w:color="auto"/>
        <w:bottom w:val="none" w:sz="0" w:space="0" w:color="auto"/>
        <w:right w:val="none" w:sz="0" w:space="0" w:color="auto"/>
      </w:divBdr>
    </w:div>
    <w:div w:id="694234401">
      <w:bodyDiv w:val="1"/>
      <w:marLeft w:val="0"/>
      <w:marRight w:val="0"/>
      <w:marTop w:val="0"/>
      <w:marBottom w:val="0"/>
      <w:divBdr>
        <w:top w:val="none" w:sz="0" w:space="0" w:color="auto"/>
        <w:left w:val="none" w:sz="0" w:space="0" w:color="auto"/>
        <w:bottom w:val="none" w:sz="0" w:space="0" w:color="auto"/>
        <w:right w:val="none" w:sz="0" w:space="0" w:color="auto"/>
      </w:divBdr>
    </w:div>
    <w:div w:id="695040054">
      <w:bodyDiv w:val="1"/>
      <w:marLeft w:val="0"/>
      <w:marRight w:val="0"/>
      <w:marTop w:val="0"/>
      <w:marBottom w:val="0"/>
      <w:divBdr>
        <w:top w:val="none" w:sz="0" w:space="0" w:color="auto"/>
        <w:left w:val="none" w:sz="0" w:space="0" w:color="auto"/>
        <w:bottom w:val="none" w:sz="0" w:space="0" w:color="auto"/>
        <w:right w:val="none" w:sz="0" w:space="0" w:color="auto"/>
      </w:divBdr>
    </w:div>
    <w:div w:id="701980487">
      <w:bodyDiv w:val="1"/>
      <w:marLeft w:val="0"/>
      <w:marRight w:val="0"/>
      <w:marTop w:val="0"/>
      <w:marBottom w:val="0"/>
      <w:divBdr>
        <w:top w:val="none" w:sz="0" w:space="0" w:color="auto"/>
        <w:left w:val="none" w:sz="0" w:space="0" w:color="auto"/>
        <w:bottom w:val="none" w:sz="0" w:space="0" w:color="auto"/>
        <w:right w:val="none" w:sz="0" w:space="0" w:color="auto"/>
      </w:divBdr>
      <w:divsChild>
        <w:div w:id="1913200633">
          <w:marLeft w:val="450"/>
          <w:marRight w:val="0"/>
          <w:marTop w:val="0"/>
          <w:marBottom w:val="0"/>
          <w:divBdr>
            <w:top w:val="none" w:sz="0" w:space="0" w:color="auto"/>
            <w:left w:val="none" w:sz="0" w:space="0" w:color="auto"/>
            <w:bottom w:val="none" w:sz="0" w:space="0" w:color="auto"/>
            <w:right w:val="none" w:sz="0" w:space="0" w:color="auto"/>
          </w:divBdr>
        </w:div>
      </w:divsChild>
    </w:div>
    <w:div w:id="702365195">
      <w:bodyDiv w:val="1"/>
      <w:marLeft w:val="0"/>
      <w:marRight w:val="0"/>
      <w:marTop w:val="0"/>
      <w:marBottom w:val="0"/>
      <w:divBdr>
        <w:top w:val="none" w:sz="0" w:space="0" w:color="auto"/>
        <w:left w:val="none" w:sz="0" w:space="0" w:color="auto"/>
        <w:bottom w:val="none" w:sz="0" w:space="0" w:color="auto"/>
        <w:right w:val="none" w:sz="0" w:space="0" w:color="auto"/>
      </w:divBdr>
      <w:divsChild>
        <w:div w:id="332533929">
          <w:marLeft w:val="450"/>
          <w:marRight w:val="0"/>
          <w:marTop w:val="0"/>
          <w:marBottom w:val="0"/>
          <w:divBdr>
            <w:top w:val="none" w:sz="0" w:space="0" w:color="auto"/>
            <w:left w:val="none" w:sz="0" w:space="0" w:color="auto"/>
            <w:bottom w:val="none" w:sz="0" w:space="0" w:color="auto"/>
            <w:right w:val="none" w:sz="0" w:space="0" w:color="auto"/>
          </w:divBdr>
        </w:div>
      </w:divsChild>
    </w:div>
    <w:div w:id="703869138">
      <w:bodyDiv w:val="1"/>
      <w:marLeft w:val="0"/>
      <w:marRight w:val="0"/>
      <w:marTop w:val="0"/>
      <w:marBottom w:val="0"/>
      <w:divBdr>
        <w:top w:val="none" w:sz="0" w:space="0" w:color="auto"/>
        <w:left w:val="none" w:sz="0" w:space="0" w:color="auto"/>
        <w:bottom w:val="none" w:sz="0" w:space="0" w:color="auto"/>
        <w:right w:val="none" w:sz="0" w:space="0" w:color="auto"/>
      </w:divBdr>
    </w:div>
    <w:div w:id="708602474">
      <w:bodyDiv w:val="1"/>
      <w:marLeft w:val="0"/>
      <w:marRight w:val="0"/>
      <w:marTop w:val="0"/>
      <w:marBottom w:val="0"/>
      <w:divBdr>
        <w:top w:val="none" w:sz="0" w:space="0" w:color="auto"/>
        <w:left w:val="none" w:sz="0" w:space="0" w:color="auto"/>
        <w:bottom w:val="none" w:sz="0" w:space="0" w:color="auto"/>
        <w:right w:val="none" w:sz="0" w:space="0" w:color="auto"/>
      </w:divBdr>
      <w:divsChild>
        <w:div w:id="1802923841">
          <w:marLeft w:val="450"/>
          <w:marRight w:val="0"/>
          <w:marTop w:val="0"/>
          <w:marBottom w:val="0"/>
          <w:divBdr>
            <w:top w:val="none" w:sz="0" w:space="0" w:color="auto"/>
            <w:left w:val="none" w:sz="0" w:space="0" w:color="auto"/>
            <w:bottom w:val="none" w:sz="0" w:space="0" w:color="auto"/>
            <w:right w:val="none" w:sz="0" w:space="0" w:color="auto"/>
          </w:divBdr>
        </w:div>
      </w:divsChild>
    </w:div>
    <w:div w:id="717357255">
      <w:bodyDiv w:val="1"/>
      <w:marLeft w:val="0"/>
      <w:marRight w:val="0"/>
      <w:marTop w:val="0"/>
      <w:marBottom w:val="0"/>
      <w:divBdr>
        <w:top w:val="none" w:sz="0" w:space="0" w:color="auto"/>
        <w:left w:val="none" w:sz="0" w:space="0" w:color="auto"/>
        <w:bottom w:val="none" w:sz="0" w:space="0" w:color="auto"/>
        <w:right w:val="none" w:sz="0" w:space="0" w:color="auto"/>
      </w:divBdr>
    </w:div>
    <w:div w:id="725492956">
      <w:bodyDiv w:val="1"/>
      <w:marLeft w:val="0"/>
      <w:marRight w:val="0"/>
      <w:marTop w:val="0"/>
      <w:marBottom w:val="0"/>
      <w:divBdr>
        <w:top w:val="none" w:sz="0" w:space="0" w:color="auto"/>
        <w:left w:val="none" w:sz="0" w:space="0" w:color="auto"/>
        <w:bottom w:val="none" w:sz="0" w:space="0" w:color="auto"/>
        <w:right w:val="none" w:sz="0" w:space="0" w:color="auto"/>
      </w:divBdr>
      <w:divsChild>
        <w:div w:id="1818373498">
          <w:marLeft w:val="450"/>
          <w:marRight w:val="0"/>
          <w:marTop w:val="0"/>
          <w:marBottom w:val="0"/>
          <w:divBdr>
            <w:top w:val="none" w:sz="0" w:space="0" w:color="auto"/>
            <w:left w:val="none" w:sz="0" w:space="0" w:color="auto"/>
            <w:bottom w:val="none" w:sz="0" w:space="0" w:color="auto"/>
            <w:right w:val="none" w:sz="0" w:space="0" w:color="auto"/>
          </w:divBdr>
        </w:div>
      </w:divsChild>
    </w:div>
    <w:div w:id="743382638">
      <w:bodyDiv w:val="1"/>
      <w:marLeft w:val="0"/>
      <w:marRight w:val="0"/>
      <w:marTop w:val="0"/>
      <w:marBottom w:val="0"/>
      <w:divBdr>
        <w:top w:val="none" w:sz="0" w:space="0" w:color="auto"/>
        <w:left w:val="none" w:sz="0" w:space="0" w:color="auto"/>
        <w:bottom w:val="none" w:sz="0" w:space="0" w:color="auto"/>
        <w:right w:val="none" w:sz="0" w:space="0" w:color="auto"/>
      </w:divBdr>
    </w:div>
    <w:div w:id="744297622">
      <w:bodyDiv w:val="1"/>
      <w:marLeft w:val="0"/>
      <w:marRight w:val="0"/>
      <w:marTop w:val="0"/>
      <w:marBottom w:val="0"/>
      <w:divBdr>
        <w:top w:val="none" w:sz="0" w:space="0" w:color="auto"/>
        <w:left w:val="none" w:sz="0" w:space="0" w:color="auto"/>
        <w:bottom w:val="none" w:sz="0" w:space="0" w:color="auto"/>
        <w:right w:val="none" w:sz="0" w:space="0" w:color="auto"/>
      </w:divBdr>
    </w:div>
    <w:div w:id="766343395">
      <w:bodyDiv w:val="1"/>
      <w:marLeft w:val="0"/>
      <w:marRight w:val="0"/>
      <w:marTop w:val="0"/>
      <w:marBottom w:val="0"/>
      <w:divBdr>
        <w:top w:val="none" w:sz="0" w:space="0" w:color="auto"/>
        <w:left w:val="none" w:sz="0" w:space="0" w:color="auto"/>
        <w:bottom w:val="none" w:sz="0" w:space="0" w:color="auto"/>
        <w:right w:val="none" w:sz="0" w:space="0" w:color="auto"/>
      </w:divBdr>
      <w:divsChild>
        <w:div w:id="589970591">
          <w:marLeft w:val="450"/>
          <w:marRight w:val="0"/>
          <w:marTop w:val="0"/>
          <w:marBottom w:val="0"/>
          <w:divBdr>
            <w:top w:val="none" w:sz="0" w:space="0" w:color="auto"/>
            <w:left w:val="none" w:sz="0" w:space="0" w:color="auto"/>
            <w:bottom w:val="none" w:sz="0" w:space="0" w:color="auto"/>
            <w:right w:val="none" w:sz="0" w:space="0" w:color="auto"/>
          </w:divBdr>
        </w:div>
      </w:divsChild>
    </w:div>
    <w:div w:id="768046834">
      <w:bodyDiv w:val="1"/>
      <w:marLeft w:val="0"/>
      <w:marRight w:val="0"/>
      <w:marTop w:val="0"/>
      <w:marBottom w:val="0"/>
      <w:divBdr>
        <w:top w:val="none" w:sz="0" w:space="0" w:color="auto"/>
        <w:left w:val="none" w:sz="0" w:space="0" w:color="auto"/>
        <w:bottom w:val="none" w:sz="0" w:space="0" w:color="auto"/>
        <w:right w:val="none" w:sz="0" w:space="0" w:color="auto"/>
      </w:divBdr>
    </w:div>
    <w:div w:id="820579926">
      <w:bodyDiv w:val="1"/>
      <w:marLeft w:val="0"/>
      <w:marRight w:val="0"/>
      <w:marTop w:val="0"/>
      <w:marBottom w:val="0"/>
      <w:divBdr>
        <w:top w:val="none" w:sz="0" w:space="0" w:color="auto"/>
        <w:left w:val="none" w:sz="0" w:space="0" w:color="auto"/>
        <w:bottom w:val="none" w:sz="0" w:space="0" w:color="auto"/>
        <w:right w:val="none" w:sz="0" w:space="0" w:color="auto"/>
      </w:divBdr>
      <w:divsChild>
        <w:div w:id="1830514727">
          <w:marLeft w:val="450"/>
          <w:marRight w:val="0"/>
          <w:marTop w:val="0"/>
          <w:marBottom w:val="0"/>
          <w:divBdr>
            <w:top w:val="none" w:sz="0" w:space="0" w:color="auto"/>
            <w:left w:val="none" w:sz="0" w:space="0" w:color="auto"/>
            <w:bottom w:val="none" w:sz="0" w:space="0" w:color="auto"/>
            <w:right w:val="none" w:sz="0" w:space="0" w:color="auto"/>
          </w:divBdr>
        </w:div>
      </w:divsChild>
    </w:div>
    <w:div w:id="822702990">
      <w:bodyDiv w:val="1"/>
      <w:marLeft w:val="0"/>
      <w:marRight w:val="0"/>
      <w:marTop w:val="0"/>
      <w:marBottom w:val="0"/>
      <w:divBdr>
        <w:top w:val="none" w:sz="0" w:space="0" w:color="auto"/>
        <w:left w:val="none" w:sz="0" w:space="0" w:color="auto"/>
        <w:bottom w:val="none" w:sz="0" w:space="0" w:color="auto"/>
        <w:right w:val="none" w:sz="0" w:space="0" w:color="auto"/>
      </w:divBdr>
      <w:divsChild>
        <w:div w:id="375081360">
          <w:marLeft w:val="450"/>
          <w:marRight w:val="0"/>
          <w:marTop w:val="0"/>
          <w:marBottom w:val="0"/>
          <w:divBdr>
            <w:top w:val="none" w:sz="0" w:space="0" w:color="auto"/>
            <w:left w:val="none" w:sz="0" w:space="0" w:color="auto"/>
            <w:bottom w:val="none" w:sz="0" w:space="0" w:color="auto"/>
            <w:right w:val="none" w:sz="0" w:space="0" w:color="auto"/>
          </w:divBdr>
        </w:div>
      </w:divsChild>
    </w:div>
    <w:div w:id="824778614">
      <w:bodyDiv w:val="1"/>
      <w:marLeft w:val="0"/>
      <w:marRight w:val="0"/>
      <w:marTop w:val="0"/>
      <w:marBottom w:val="0"/>
      <w:divBdr>
        <w:top w:val="none" w:sz="0" w:space="0" w:color="auto"/>
        <w:left w:val="none" w:sz="0" w:space="0" w:color="auto"/>
        <w:bottom w:val="none" w:sz="0" w:space="0" w:color="auto"/>
        <w:right w:val="none" w:sz="0" w:space="0" w:color="auto"/>
      </w:divBdr>
    </w:div>
    <w:div w:id="834686163">
      <w:bodyDiv w:val="1"/>
      <w:marLeft w:val="0"/>
      <w:marRight w:val="0"/>
      <w:marTop w:val="0"/>
      <w:marBottom w:val="0"/>
      <w:divBdr>
        <w:top w:val="none" w:sz="0" w:space="0" w:color="auto"/>
        <w:left w:val="none" w:sz="0" w:space="0" w:color="auto"/>
        <w:bottom w:val="none" w:sz="0" w:space="0" w:color="auto"/>
        <w:right w:val="none" w:sz="0" w:space="0" w:color="auto"/>
      </w:divBdr>
    </w:div>
    <w:div w:id="874779981">
      <w:bodyDiv w:val="1"/>
      <w:marLeft w:val="0"/>
      <w:marRight w:val="0"/>
      <w:marTop w:val="0"/>
      <w:marBottom w:val="0"/>
      <w:divBdr>
        <w:top w:val="none" w:sz="0" w:space="0" w:color="auto"/>
        <w:left w:val="none" w:sz="0" w:space="0" w:color="auto"/>
        <w:bottom w:val="none" w:sz="0" w:space="0" w:color="auto"/>
        <w:right w:val="none" w:sz="0" w:space="0" w:color="auto"/>
      </w:divBdr>
    </w:div>
    <w:div w:id="885290714">
      <w:bodyDiv w:val="1"/>
      <w:marLeft w:val="0"/>
      <w:marRight w:val="0"/>
      <w:marTop w:val="0"/>
      <w:marBottom w:val="0"/>
      <w:divBdr>
        <w:top w:val="none" w:sz="0" w:space="0" w:color="auto"/>
        <w:left w:val="none" w:sz="0" w:space="0" w:color="auto"/>
        <w:bottom w:val="none" w:sz="0" w:space="0" w:color="auto"/>
        <w:right w:val="none" w:sz="0" w:space="0" w:color="auto"/>
      </w:divBdr>
      <w:divsChild>
        <w:div w:id="1212428079">
          <w:marLeft w:val="450"/>
          <w:marRight w:val="0"/>
          <w:marTop w:val="0"/>
          <w:marBottom w:val="0"/>
          <w:divBdr>
            <w:top w:val="none" w:sz="0" w:space="0" w:color="auto"/>
            <w:left w:val="none" w:sz="0" w:space="0" w:color="auto"/>
            <w:bottom w:val="none" w:sz="0" w:space="0" w:color="auto"/>
            <w:right w:val="none" w:sz="0" w:space="0" w:color="auto"/>
          </w:divBdr>
        </w:div>
      </w:divsChild>
    </w:div>
    <w:div w:id="889074578">
      <w:bodyDiv w:val="1"/>
      <w:marLeft w:val="0"/>
      <w:marRight w:val="0"/>
      <w:marTop w:val="0"/>
      <w:marBottom w:val="0"/>
      <w:divBdr>
        <w:top w:val="none" w:sz="0" w:space="0" w:color="auto"/>
        <w:left w:val="none" w:sz="0" w:space="0" w:color="auto"/>
        <w:bottom w:val="none" w:sz="0" w:space="0" w:color="auto"/>
        <w:right w:val="none" w:sz="0" w:space="0" w:color="auto"/>
      </w:divBdr>
      <w:divsChild>
        <w:div w:id="240482290">
          <w:marLeft w:val="450"/>
          <w:marRight w:val="0"/>
          <w:marTop w:val="0"/>
          <w:marBottom w:val="0"/>
          <w:divBdr>
            <w:top w:val="none" w:sz="0" w:space="0" w:color="auto"/>
            <w:left w:val="none" w:sz="0" w:space="0" w:color="auto"/>
            <w:bottom w:val="none" w:sz="0" w:space="0" w:color="auto"/>
            <w:right w:val="none" w:sz="0" w:space="0" w:color="auto"/>
          </w:divBdr>
        </w:div>
      </w:divsChild>
    </w:div>
    <w:div w:id="904485491">
      <w:bodyDiv w:val="1"/>
      <w:marLeft w:val="0"/>
      <w:marRight w:val="0"/>
      <w:marTop w:val="0"/>
      <w:marBottom w:val="0"/>
      <w:divBdr>
        <w:top w:val="none" w:sz="0" w:space="0" w:color="auto"/>
        <w:left w:val="none" w:sz="0" w:space="0" w:color="auto"/>
        <w:bottom w:val="none" w:sz="0" w:space="0" w:color="auto"/>
        <w:right w:val="none" w:sz="0" w:space="0" w:color="auto"/>
      </w:divBdr>
    </w:div>
    <w:div w:id="911231938">
      <w:bodyDiv w:val="1"/>
      <w:marLeft w:val="0"/>
      <w:marRight w:val="0"/>
      <w:marTop w:val="0"/>
      <w:marBottom w:val="0"/>
      <w:divBdr>
        <w:top w:val="none" w:sz="0" w:space="0" w:color="auto"/>
        <w:left w:val="none" w:sz="0" w:space="0" w:color="auto"/>
        <w:bottom w:val="none" w:sz="0" w:space="0" w:color="auto"/>
        <w:right w:val="none" w:sz="0" w:space="0" w:color="auto"/>
      </w:divBdr>
    </w:div>
    <w:div w:id="937837110">
      <w:bodyDiv w:val="1"/>
      <w:marLeft w:val="0"/>
      <w:marRight w:val="0"/>
      <w:marTop w:val="0"/>
      <w:marBottom w:val="0"/>
      <w:divBdr>
        <w:top w:val="none" w:sz="0" w:space="0" w:color="auto"/>
        <w:left w:val="none" w:sz="0" w:space="0" w:color="auto"/>
        <w:bottom w:val="none" w:sz="0" w:space="0" w:color="auto"/>
        <w:right w:val="none" w:sz="0" w:space="0" w:color="auto"/>
      </w:divBdr>
    </w:div>
    <w:div w:id="938291682">
      <w:bodyDiv w:val="1"/>
      <w:marLeft w:val="0"/>
      <w:marRight w:val="0"/>
      <w:marTop w:val="0"/>
      <w:marBottom w:val="0"/>
      <w:divBdr>
        <w:top w:val="none" w:sz="0" w:space="0" w:color="auto"/>
        <w:left w:val="none" w:sz="0" w:space="0" w:color="auto"/>
        <w:bottom w:val="none" w:sz="0" w:space="0" w:color="auto"/>
        <w:right w:val="none" w:sz="0" w:space="0" w:color="auto"/>
      </w:divBdr>
    </w:div>
    <w:div w:id="942499614">
      <w:bodyDiv w:val="1"/>
      <w:marLeft w:val="0"/>
      <w:marRight w:val="0"/>
      <w:marTop w:val="0"/>
      <w:marBottom w:val="0"/>
      <w:divBdr>
        <w:top w:val="none" w:sz="0" w:space="0" w:color="auto"/>
        <w:left w:val="none" w:sz="0" w:space="0" w:color="auto"/>
        <w:bottom w:val="none" w:sz="0" w:space="0" w:color="auto"/>
        <w:right w:val="none" w:sz="0" w:space="0" w:color="auto"/>
      </w:divBdr>
    </w:div>
    <w:div w:id="946037376">
      <w:bodyDiv w:val="1"/>
      <w:marLeft w:val="0"/>
      <w:marRight w:val="0"/>
      <w:marTop w:val="0"/>
      <w:marBottom w:val="0"/>
      <w:divBdr>
        <w:top w:val="none" w:sz="0" w:space="0" w:color="auto"/>
        <w:left w:val="none" w:sz="0" w:space="0" w:color="auto"/>
        <w:bottom w:val="none" w:sz="0" w:space="0" w:color="auto"/>
        <w:right w:val="none" w:sz="0" w:space="0" w:color="auto"/>
      </w:divBdr>
      <w:divsChild>
        <w:div w:id="1376000690">
          <w:marLeft w:val="450"/>
          <w:marRight w:val="0"/>
          <w:marTop w:val="0"/>
          <w:marBottom w:val="0"/>
          <w:divBdr>
            <w:top w:val="none" w:sz="0" w:space="0" w:color="auto"/>
            <w:left w:val="none" w:sz="0" w:space="0" w:color="auto"/>
            <w:bottom w:val="none" w:sz="0" w:space="0" w:color="auto"/>
            <w:right w:val="none" w:sz="0" w:space="0" w:color="auto"/>
          </w:divBdr>
        </w:div>
      </w:divsChild>
    </w:div>
    <w:div w:id="959335122">
      <w:bodyDiv w:val="1"/>
      <w:marLeft w:val="0"/>
      <w:marRight w:val="0"/>
      <w:marTop w:val="0"/>
      <w:marBottom w:val="0"/>
      <w:divBdr>
        <w:top w:val="none" w:sz="0" w:space="0" w:color="auto"/>
        <w:left w:val="none" w:sz="0" w:space="0" w:color="auto"/>
        <w:bottom w:val="none" w:sz="0" w:space="0" w:color="auto"/>
        <w:right w:val="none" w:sz="0" w:space="0" w:color="auto"/>
      </w:divBdr>
    </w:div>
    <w:div w:id="960575969">
      <w:bodyDiv w:val="1"/>
      <w:marLeft w:val="0"/>
      <w:marRight w:val="0"/>
      <w:marTop w:val="0"/>
      <w:marBottom w:val="0"/>
      <w:divBdr>
        <w:top w:val="none" w:sz="0" w:space="0" w:color="auto"/>
        <w:left w:val="none" w:sz="0" w:space="0" w:color="auto"/>
        <w:bottom w:val="none" w:sz="0" w:space="0" w:color="auto"/>
        <w:right w:val="none" w:sz="0" w:space="0" w:color="auto"/>
      </w:divBdr>
      <w:divsChild>
        <w:div w:id="887303152">
          <w:marLeft w:val="450"/>
          <w:marRight w:val="0"/>
          <w:marTop w:val="0"/>
          <w:marBottom w:val="0"/>
          <w:divBdr>
            <w:top w:val="none" w:sz="0" w:space="0" w:color="auto"/>
            <w:left w:val="none" w:sz="0" w:space="0" w:color="auto"/>
            <w:bottom w:val="none" w:sz="0" w:space="0" w:color="auto"/>
            <w:right w:val="none" w:sz="0" w:space="0" w:color="auto"/>
          </w:divBdr>
        </w:div>
      </w:divsChild>
    </w:div>
    <w:div w:id="965743105">
      <w:bodyDiv w:val="1"/>
      <w:marLeft w:val="0"/>
      <w:marRight w:val="0"/>
      <w:marTop w:val="0"/>
      <w:marBottom w:val="0"/>
      <w:divBdr>
        <w:top w:val="none" w:sz="0" w:space="0" w:color="auto"/>
        <w:left w:val="none" w:sz="0" w:space="0" w:color="auto"/>
        <w:bottom w:val="none" w:sz="0" w:space="0" w:color="auto"/>
        <w:right w:val="none" w:sz="0" w:space="0" w:color="auto"/>
      </w:divBdr>
      <w:divsChild>
        <w:div w:id="812603536">
          <w:marLeft w:val="450"/>
          <w:marRight w:val="0"/>
          <w:marTop w:val="0"/>
          <w:marBottom w:val="0"/>
          <w:divBdr>
            <w:top w:val="none" w:sz="0" w:space="0" w:color="auto"/>
            <w:left w:val="none" w:sz="0" w:space="0" w:color="auto"/>
            <w:bottom w:val="none" w:sz="0" w:space="0" w:color="auto"/>
            <w:right w:val="none" w:sz="0" w:space="0" w:color="auto"/>
          </w:divBdr>
        </w:div>
      </w:divsChild>
    </w:div>
    <w:div w:id="967052045">
      <w:bodyDiv w:val="1"/>
      <w:marLeft w:val="0"/>
      <w:marRight w:val="0"/>
      <w:marTop w:val="0"/>
      <w:marBottom w:val="0"/>
      <w:divBdr>
        <w:top w:val="none" w:sz="0" w:space="0" w:color="auto"/>
        <w:left w:val="none" w:sz="0" w:space="0" w:color="auto"/>
        <w:bottom w:val="none" w:sz="0" w:space="0" w:color="auto"/>
        <w:right w:val="none" w:sz="0" w:space="0" w:color="auto"/>
      </w:divBdr>
      <w:divsChild>
        <w:div w:id="710426386">
          <w:marLeft w:val="450"/>
          <w:marRight w:val="0"/>
          <w:marTop w:val="0"/>
          <w:marBottom w:val="0"/>
          <w:divBdr>
            <w:top w:val="none" w:sz="0" w:space="0" w:color="auto"/>
            <w:left w:val="none" w:sz="0" w:space="0" w:color="auto"/>
            <w:bottom w:val="none" w:sz="0" w:space="0" w:color="auto"/>
            <w:right w:val="none" w:sz="0" w:space="0" w:color="auto"/>
          </w:divBdr>
        </w:div>
      </w:divsChild>
    </w:div>
    <w:div w:id="980187444">
      <w:bodyDiv w:val="1"/>
      <w:marLeft w:val="0"/>
      <w:marRight w:val="0"/>
      <w:marTop w:val="0"/>
      <w:marBottom w:val="0"/>
      <w:divBdr>
        <w:top w:val="none" w:sz="0" w:space="0" w:color="auto"/>
        <w:left w:val="none" w:sz="0" w:space="0" w:color="auto"/>
        <w:bottom w:val="none" w:sz="0" w:space="0" w:color="auto"/>
        <w:right w:val="none" w:sz="0" w:space="0" w:color="auto"/>
      </w:divBdr>
    </w:div>
    <w:div w:id="994189881">
      <w:bodyDiv w:val="1"/>
      <w:marLeft w:val="0"/>
      <w:marRight w:val="0"/>
      <w:marTop w:val="0"/>
      <w:marBottom w:val="0"/>
      <w:divBdr>
        <w:top w:val="none" w:sz="0" w:space="0" w:color="auto"/>
        <w:left w:val="none" w:sz="0" w:space="0" w:color="auto"/>
        <w:bottom w:val="none" w:sz="0" w:space="0" w:color="auto"/>
        <w:right w:val="none" w:sz="0" w:space="0" w:color="auto"/>
      </w:divBdr>
    </w:div>
    <w:div w:id="998922642">
      <w:bodyDiv w:val="1"/>
      <w:marLeft w:val="0"/>
      <w:marRight w:val="0"/>
      <w:marTop w:val="0"/>
      <w:marBottom w:val="0"/>
      <w:divBdr>
        <w:top w:val="none" w:sz="0" w:space="0" w:color="auto"/>
        <w:left w:val="none" w:sz="0" w:space="0" w:color="auto"/>
        <w:bottom w:val="none" w:sz="0" w:space="0" w:color="auto"/>
        <w:right w:val="none" w:sz="0" w:space="0" w:color="auto"/>
      </w:divBdr>
      <w:divsChild>
        <w:div w:id="2002853938">
          <w:marLeft w:val="415"/>
          <w:marRight w:val="0"/>
          <w:marTop w:val="0"/>
          <w:marBottom w:val="0"/>
          <w:divBdr>
            <w:top w:val="none" w:sz="0" w:space="0" w:color="auto"/>
            <w:left w:val="none" w:sz="0" w:space="0" w:color="auto"/>
            <w:bottom w:val="none" w:sz="0" w:space="0" w:color="auto"/>
            <w:right w:val="none" w:sz="0" w:space="0" w:color="auto"/>
          </w:divBdr>
        </w:div>
      </w:divsChild>
    </w:div>
    <w:div w:id="1001196741">
      <w:bodyDiv w:val="1"/>
      <w:marLeft w:val="0"/>
      <w:marRight w:val="0"/>
      <w:marTop w:val="0"/>
      <w:marBottom w:val="0"/>
      <w:divBdr>
        <w:top w:val="none" w:sz="0" w:space="0" w:color="auto"/>
        <w:left w:val="none" w:sz="0" w:space="0" w:color="auto"/>
        <w:bottom w:val="none" w:sz="0" w:space="0" w:color="auto"/>
        <w:right w:val="none" w:sz="0" w:space="0" w:color="auto"/>
      </w:divBdr>
    </w:div>
    <w:div w:id="1010567835">
      <w:bodyDiv w:val="1"/>
      <w:marLeft w:val="0"/>
      <w:marRight w:val="0"/>
      <w:marTop w:val="0"/>
      <w:marBottom w:val="0"/>
      <w:divBdr>
        <w:top w:val="none" w:sz="0" w:space="0" w:color="auto"/>
        <w:left w:val="none" w:sz="0" w:space="0" w:color="auto"/>
        <w:bottom w:val="none" w:sz="0" w:space="0" w:color="auto"/>
        <w:right w:val="none" w:sz="0" w:space="0" w:color="auto"/>
      </w:divBdr>
    </w:div>
    <w:div w:id="1011496126">
      <w:bodyDiv w:val="1"/>
      <w:marLeft w:val="0"/>
      <w:marRight w:val="0"/>
      <w:marTop w:val="0"/>
      <w:marBottom w:val="0"/>
      <w:divBdr>
        <w:top w:val="none" w:sz="0" w:space="0" w:color="auto"/>
        <w:left w:val="none" w:sz="0" w:space="0" w:color="auto"/>
        <w:bottom w:val="none" w:sz="0" w:space="0" w:color="auto"/>
        <w:right w:val="none" w:sz="0" w:space="0" w:color="auto"/>
      </w:divBdr>
    </w:div>
    <w:div w:id="1025790398">
      <w:bodyDiv w:val="1"/>
      <w:marLeft w:val="0"/>
      <w:marRight w:val="0"/>
      <w:marTop w:val="0"/>
      <w:marBottom w:val="0"/>
      <w:divBdr>
        <w:top w:val="none" w:sz="0" w:space="0" w:color="auto"/>
        <w:left w:val="none" w:sz="0" w:space="0" w:color="auto"/>
        <w:bottom w:val="none" w:sz="0" w:space="0" w:color="auto"/>
        <w:right w:val="none" w:sz="0" w:space="0" w:color="auto"/>
      </w:divBdr>
    </w:div>
    <w:div w:id="1031876539">
      <w:bodyDiv w:val="1"/>
      <w:marLeft w:val="0"/>
      <w:marRight w:val="0"/>
      <w:marTop w:val="0"/>
      <w:marBottom w:val="0"/>
      <w:divBdr>
        <w:top w:val="none" w:sz="0" w:space="0" w:color="auto"/>
        <w:left w:val="none" w:sz="0" w:space="0" w:color="auto"/>
        <w:bottom w:val="none" w:sz="0" w:space="0" w:color="auto"/>
        <w:right w:val="none" w:sz="0" w:space="0" w:color="auto"/>
      </w:divBdr>
    </w:div>
    <w:div w:id="1058242372">
      <w:bodyDiv w:val="1"/>
      <w:marLeft w:val="0"/>
      <w:marRight w:val="0"/>
      <w:marTop w:val="0"/>
      <w:marBottom w:val="0"/>
      <w:divBdr>
        <w:top w:val="none" w:sz="0" w:space="0" w:color="auto"/>
        <w:left w:val="none" w:sz="0" w:space="0" w:color="auto"/>
        <w:bottom w:val="none" w:sz="0" w:space="0" w:color="auto"/>
        <w:right w:val="none" w:sz="0" w:space="0" w:color="auto"/>
      </w:divBdr>
    </w:div>
    <w:div w:id="1060132790">
      <w:bodyDiv w:val="1"/>
      <w:marLeft w:val="0"/>
      <w:marRight w:val="0"/>
      <w:marTop w:val="0"/>
      <w:marBottom w:val="0"/>
      <w:divBdr>
        <w:top w:val="none" w:sz="0" w:space="0" w:color="auto"/>
        <w:left w:val="none" w:sz="0" w:space="0" w:color="auto"/>
        <w:bottom w:val="none" w:sz="0" w:space="0" w:color="auto"/>
        <w:right w:val="none" w:sz="0" w:space="0" w:color="auto"/>
      </w:divBdr>
    </w:div>
    <w:div w:id="1060861884">
      <w:bodyDiv w:val="1"/>
      <w:marLeft w:val="0"/>
      <w:marRight w:val="0"/>
      <w:marTop w:val="0"/>
      <w:marBottom w:val="0"/>
      <w:divBdr>
        <w:top w:val="none" w:sz="0" w:space="0" w:color="auto"/>
        <w:left w:val="none" w:sz="0" w:space="0" w:color="auto"/>
        <w:bottom w:val="none" w:sz="0" w:space="0" w:color="auto"/>
        <w:right w:val="none" w:sz="0" w:space="0" w:color="auto"/>
      </w:divBdr>
    </w:div>
    <w:div w:id="1066880536">
      <w:bodyDiv w:val="1"/>
      <w:marLeft w:val="0"/>
      <w:marRight w:val="0"/>
      <w:marTop w:val="0"/>
      <w:marBottom w:val="0"/>
      <w:divBdr>
        <w:top w:val="none" w:sz="0" w:space="0" w:color="auto"/>
        <w:left w:val="none" w:sz="0" w:space="0" w:color="auto"/>
        <w:bottom w:val="none" w:sz="0" w:space="0" w:color="auto"/>
        <w:right w:val="none" w:sz="0" w:space="0" w:color="auto"/>
      </w:divBdr>
    </w:div>
    <w:div w:id="1069770373">
      <w:bodyDiv w:val="1"/>
      <w:marLeft w:val="0"/>
      <w:marRight w:val="0"/>
      <w:marTop w:val="0"/>
      <w:marBottom w:val="0"/>
      <w:divBdr>
        <w:top w:val="none" w:sz="0" w:space="0" w:color="auto"/>
        <w:left w:val="none" w:sz="0" w:space="0" w:color="auto"/>
        <w:bottom w:val="none" w:sz="0" w:space="0" w:color="auto"/>
        <w:right w:val="none" w:sz="0" w:space="0" w:color="auto"/>
      </w:divBdr>
    </w:div>
    <w:div w:id="1082487760">
      <w:bodyDiv w:val="1"/>
      <w:marLeft w:val="0"/>
      <w:marRight w:val="0"/>
      <w:marTop w:val="0"/>
      <w:marBottom w:val="0"/>
      <w:divBdr>
        <w:top w:val="none" w:sz="0" w:space="0" w:color="auto"/>
        <w:left w:val="none" w:sz="0" w:space="0" w:color="auto"/>
        <w:bottom w:val="none" w:sz="0" w:space="0" w:color="auto"/>
        <w:right w:val="none" w:sz="0" w:space="0" w:color="auto"/>
      </w:divBdr>
    </w:div>
    <w:div w:id="1089548720">
      <w:bodyDiv w:val="1"/>
      <w:marLeft w:val="0"/>
      <w:marRight w:val="0"/>
      <w:marTop w:val="0"/>
      <w:marBottom w:val="0"/>
      <w:divBdr>
        <w:top w:val="none" w:sz="0" w:space="0" w:color="auto"/>
        <w:left w:val="none" w:sz="0" w:space="0" w:color="auto"/>
        <w:bottom w:val="none" w:sz="0" w:space="0" w:color="auto"/>
        <w:right w:val="none" w:sz="0" w:space="0" w:color="auto"/>
      </w:divBdr>
      <w:divsChild>
        <w:div w:id="2131894302">
          <w:marLeft w:val="450"/>
          <w:marRight w:val="0"/>
          <w:marTop w:val="0"/>
          <w:marBottom w:val="0"/>
          <w:divBdr>
            <w:top w:val="none" w:sz="0" w:space="0" w:color="auto"/>
            <w:left w:val="none" w:sz="0" w:space="0" w:color="auto"/>
            <w:bottom w:val="none" w:sz="0" w:space="0" w:color="auto"/>
            <w:right w:val="none" w:sz="0" w:space="0" w:color="auto"/>
          </w:divBdr>
        </w:div>
      </w:divsChild>
    </w:div>
    <w:div w:id="1094862175">
      <w:bodyDiv w:val="1"/>
      <w:marLeft w:val="0"/>
      <w:marRight w:val="0"/>
      <w:marTop w:val="0"/>
      <w:marBottom w:val="0"/>
      <w:divBdr>
        <w:top w:val="none" w:sz="0" w:space="0" w:color="auto"/>
        <w:left w:val="none" w:sz="0" w:space="0" w:color="auto"/>
        <w:bottom w:val="none" w:sz="0" w:space="0" w:color="auto"/>
        <w:right w:val="none" w:sz="0" w:space="0" w:color="auto"/>
      </w:divBdr>
    </w:div>
    <w:div w:id="1096560311">
      <w:bodyDiv w:val="1"/>
      <w:marLeft w:val="0"/>
      <w:marRight w:val="0"/>
      <w:marTop w:val="0"/>
      <w:marBottom w:val="0"/>
      <w:divBdr>
        <w:top w:val="none" w:sz="0" w:space="0" w:color="auto"/>
        <w:left w:val="none" w:sz="0" w:space="0" w:color="auto"/>
        <w:bottom w:val="none" w:sz="0" w:space="0" w:color="auto"/>
        <w:right w:val="none" w:sz="0" w:space="0" w:color="auto"/>
      </w:divBdr>
    </w:div>
    <w:div w:id="1116867822">
      <w:bodyDiv w:val="1"/>
      <w:marLeft w:val="0"/>
      <w:marRight w:val="0"/>
      <w:marTop w:val="0"/>
      <w:marBottom w:val="0"/>
      <w:divBdr>
        <w:top w:val="none" w:sz="0" w:space="0" w:color="auto"/>
        <w:left w:val="none" w:sz="0" w:space="0" w:color="auto"/>
        <w:bottom w:val="none" w:sz="0" w:space="0" w:color="auto"/>
        <w:right w:val="none" w:sz="0" w:space="0" w:color="auto"/>
      </w:divBdr>
    </w:div>
    <w:div w:id="1142893699">
      <w:bodyDiv w:val="1"/>
      <w:marLeft w:val="0"/>
      <w:marRight w:val="0"/>
      <w:marTop w:val="0"/>
      <w:marBottom w:val="0"/>
      <w:divBdr>
        <w:top w:val="none" w:sz="0" w:space="0" w:color="auto"/>
        <w:left w:val="none" w:sz="0" w:space="0" w:color="auto"/>
        <w:bottom w:val="none" w:sz="0" w:space="0" w:color="auto"/>
        <w:right w:val="none" w:sz="0" w:space="0" w:color="auto"/>
      </w:divBdr>
      <w:divsChild>
        <w:div w:id="514147798">
          <w:marLeft w:val="450"/>
          <w:marRight w:val="0"/>
          <w:marTop w:val="0"/>
          <w:marBottom w:val="0"/>
          <w:divBdr>
            <w:top w:val="none" w:sz="0" w:space="0" w:color="auto"/>
            <w:left w:val="none" w:sz="0" w:space="0" w:color="auto"/>
            <w:bottom w:val="none" w:sz="0" w:space="0" w:color="auto"/>
            <w:right w:val="none" w:sz="0" w:space="0" w:color="auto"/>
          </w:divBdr>
        </w:div>
      </w:divsChild>
    </w:div>
    <w:div w:id="1148014712">
      <w:bodyDiv w:val="1"/>
      <w:marLeft w:val="0"/>
      <w:marRight w:val="0"/>
      <w:marTop w:val="0"/>
      <w:marBottom w:val="0"/>
      <w:divBdr>
        <w:top w:val="none" w:sz="0" w:space="0" w:color="auto"/>
        <w:left w:val="none" w:sz="0" w:space="0" w:color="auto"/>
        <w:bottom w:val="none" w:sz="0" w:space="0" w:color="auto"/>
        <w:right w:val="none" w:sz="0" w:space="0" w:color="auto"/>
      </w:divBdr>
    </w:div>
    <w:div w:id="1152713867">
      <w:bodyDiv w:val="1"/>
      <w:marLeft w:val="0"/>
      <w:marRight w:val="0"/>
      <w:marTop w:val="0"/>
      <w:marBottom w:val="0"/>
      <w:divBdr>
        <w:top w:val="none" w:sz="0" w:space="0" w:color="auto"/>
        <w:left w:val="none" w:sz="0" w:space="0" w:color="auto"/>
        <w:bottom w:val="none" w:sz="0" w:space="0" w:color="auto"/>
        <w:right w:val="none" w:sz="0" w:space="0" w:color="auto"/>
      </w:divBdr>
    </w:div>
    <w:div w:id="1178352425">
      <w:bodyDiv w:val="1"/>
      <w:marLeft w:val="0"/>
      <w:marRight w:val="0"/>
      <w:marTop w:val="0"/>
      <w:marBottom w:val="0"/>
      <w:divBdr>
        <w:top w:val="none" w:sz="0" w:space="0" w:color="auto"/>
        <w:left w:val="none" w:sz="0" w:space="0" w:color="auto"/>
        <w:bottom w:val="none" w:sz="0" w:space="0" w:color="auto"/>
        <w:right w:val="none" w:sz="0" w:space="0" w:color="auto"/>
      </w:divBdr>
    </w:div>
    <w:div w:id="1179351179">
      <w:bodyDiv w:val="1"/>
      <w:marLeft w:val="0"/>
      <w:marRight w:val="0"/>
      <w:marTop w:val="0"/>
      <w:marBottom w:val="0"/>
      <w:divBdr>
        <w:top w:val="none" w:sz="0" w:space="0" w:color="auto"/>
        <w:left w:val="none" w:sz="0" w:space="0" w:color="auto"/>
        <w:bottom w:val="none" w:sz="0" w:space="0" w:color="auto"/>
        <w:right w:val="none" w:sz="0" w:space="0" w:color="auto"/>
      </w:divBdr>
      <w:divsChild>
        <w:div w:id="1442920040">
          <w:marLeft w:val="450"/>
          <w:marRight w:val="0"/>
          <w:marTop w:val="0"/>
          <w:marBottom w:val="0"/>
          <w:divBdr>
            <w:top w:val="none" w:sz="0" w:space="0" w:color="auto"/>
            <w:left w:val="none" w:sz="0" w:space="0" w:color="auto"/>
            <w:bottom w:val="none" w:sz="0" w:space="0" w:color="auto"/>
            <w:right w:val="none" w:sz="0" w:space="0" w:color="auto"/>
          </w:divBdr>
        </w:div>
      </w:divsChild>
    </w:div>
    <w:div w:id="1181355371">
      <w:bodyDiv w:val="1"/>
      <w:marLeft w:val="0"/>
      <w:marRight w:val="0"/>
      <w:marTop w:val="0"/>
      <w:marBottom w:val="0"/>
      <w:divBdr>
        <w:top w:val="none" w:sz="0" w:space="0" w:color="auto"/>
        <w:left w:val="none" w:sz="0" w:space="0" w:color="auto"/>
        <w:bottom w:val="none" w:sz="0" w:space="0" w:color="auto"/>
        <w:right w:val="none" w:sz="0" w:space="0" w:color="auto"/>
      </w:divBdr>
      <w:divsChild>
        <w:div w:id="965307812">
          <w:marLeft w:val="450"/>
          <w:marRight w:val="0"/>
          <w:marTop w:val="0"/>
          <w:marBottom w:val="0"/>
          <w:divBdr>
            <w:top w:val="none" w:sz="0" w:space="0" w:color="auto"/>
            <w:left w:val="none" w:sz="0" w:space="0" w:color="auto"/>
            <w:bottom w:val="none" w:sz="0" w:space="0" w:color="auto"/>
            <w:right w:val="none" w:sz="0" w:space="0" w:color="auto"/>
          </w:divBdr>
        </w:div>
      </w:divsChild>
    </w:div>
    <w:div w:id="1184398858">
      <w:bodyDiv w:val="1"/>
      <w:marLeft w:val="0"/>
      <w:marRight w:val="0"/>
      <w:marTop w:val="0"/>
      <w:marBottom w:val="0"/>
      <w:divBdr>
        <w:top w:val="none" w:sz="0" w:space="0" w:color="auto"/>
        <w:left w:val="none" w:sz="0" w:space="0" w:color="auto"/>
        <w:bottom w:val="none" w:sz="0" w:space="0" w:color="auto"/>
        <w:right w:val="none" w:sz="0" w:space="0" w:color="auto"/>
      </w:divBdr>
      <w:divsChild>
        <w:div w:id="177163741">
          <w:marLeft w:val="450"/>
          <w:marRight w:val="0"/>
          <w:marTop w:val="0"/>
          <w:marBottom w:val="0"/>
          <w:divBdr>
            <w:top w:val="none" w:sz="0" w:space="0" w:color="auto"/>
            <w:left w:val="none" w:sz="0" w:space="0" w:color="auto"/>
            <w:bottom w:val="none" w:sz="0" w:space="0" w:color="auto"/>
            <w:right w:val="none" w:sz="0" w:space="0" w:color="auto"/>
          </w:divBdr>
        </w:div>
      </w:divsChild>
    </w:div>
    <w:div w:id="1214735023">
      <w:bodyDiv w:val="1"/>
      <w:marLeft w:val="0"/>
      <w:marRight w:val="0"/>
      <w:marTop w:val="0"/>
      <w:marBottom w:val="0"/>
      <w:divBdr>
        <w:top w:val="none" w:sz="0" w:space="0" w:color="auto"/>
        <w:left w:val="none" w:sz="0" w:space="0" w:color="auto"/>
        <w:bottom w:val="none" w:sz="0" w:space="0" w:color="auto"/>
        <w:right w:val="none" w:sz="0" w:space="0" w:color="auto"/>
      </w:divBdr>
    </w:div>
    <w:div w:id="1215004057">
      <w:bodyDiv w:val="1"/>
      <w:marLeft w:val="0"/>
      <w:marRight w:val="0"/>
      <w:marTop w:val="0"/>
      <w:marBottom w:val="0"/>
      <w:divBdr>
        <w:top w:val="none" w:sz="0" w:space="0" w:color="auto"/>
        <w:left w:val="none" w:sz="0" w:space="0" w:color="auto"/>
        <w:bottom w:val="none" w:sz="0" w:space="0" w:color="auto"/>
        <w:right w:val="none" w:sz="0" w:space="0" w:color="auto"/>
      </w:divBdr>
    </w:div>
    <w:div w:id="1215384125">
      <w:bodyDiv w:val="1"/>
      <w:marLeft w:val="0"/>
      <w:marRight w:val="0"/>
      <w:marTop w:val="0"/>
      <w:marBottom w:val="0"/>
      <w:divBdr>
        <w:top w:val="none" w:sz="0" w:space="0" w:color="auto"/>
        <w:left w:val="none" w:sz="0" w:space="0" w:color="auto"/>
        <w:bottom w:val="none" w:sz="0" w:space="0" w:color="auto"/>
        <w:right w:val="none" w:sz="0" w:space="0" w:color="auto"/>
      </w:divBdr>
    </w:div>
    <w:div w:id="1224947046">
      <w:bodyDiv w:val="1"/>
      <w:marLeft w:val="0"/>
      <w:marRight w:val="0"/>
      <w:marTop w:val="0"/>
      <w:marBottom w:val="0"/>
      <w:divBdr>
        <w:top w:val="none" w:sz="0" w:space="0" w:color="auto"/>
        <w:left w:val="none" w:sz="0" w:space="0" w:color="auto"/>
        <w:bottom w:val="none" w:sz="0" w:space="0" w:color="auto"/>
        <w:right w:val="none" w:sz="0" w:space="0" w:color="auto"/>
      </w:divBdr>
      <w:divsChild>
        <w:div w:id="11419047">
          <w:marLeft w:val="450"/>
          <w:marRight w:val="0"/>
          <w:marTop w:val="0"/>
          <w:marBottom w:val="0"/>
          <w:divBdr>
            <w:top w:val="none" w:sz="0" w:space="0" w:color="auto"/>
            <w:left w:val="none" w:sz="0" w:space="0" w:color="auto"/>
            <w:bottom w:val="none" w:sz="0" w:space="0" w:color="auto"/>
            <w:right w:val="none" w:sz="0" w:space="0" w:color="auto"/>
          </w:divBdr>
        </w:div>
      </w:divsChild>
    </w:div>
    <w:div w:id="1266771902">
      <w:bodyDiv w:val="1"/>
      <w:marLeft w:val="0"/>
      <w:marRight w:val="0"/>
      <w:marTop w:val="0"/>
      <w:marBottom w:val="0"/>
      <w:divBdr>
        <w:top w:val="none" w:sz="0" w:space="0" w:color="auto"/>
        <w:left w:val="none" w:sz="0" w:space="0" w:color="auto"/>
        <w:bottom w:val="none" w:sz="0" w:space="0" w:color="auto"/>
        <w:right w:val="none" w:sz="0" w:space="0" w:color="auto"/>
      </w:divBdr>
    </w:div>
    <w:div w:id="1271622410">
      <w:bodyDiv w:val="1"/>
      <w:marLeft w:val="0"/>
      <w:marRight w:val="0"/>
      <w:marTop w:val="0"/>
      <w:marBottom w:val="0"/>
      <w:divBdr>
        <w:top w:val="none" w:sz="0" w:space="0" w:color="auto"/>
        <w:left w:val="none" w:sz="0" w:space="0" w:color="auto"/>
        <w:bottom w:val="none" w:sz="0" w:space="0" w:color="auto"/>
        <w:right w:val="none" w:sz="0" w:space="0" w:color="auto"/>
      </w:divBdr>
    </w:div>
    <w:div w:id="1275016410">
      <w:bodyDiv w:val="1"/>
      <w:marLeft w:val="0"/>
      <w:marRight w:val="0"/>
      <w:marTop w:val="0"/>
      <w:marBottom w:val="0"/>
      <w:divBdr>
        <w:top w:val="none" w:sz="0" w:space="0" w:color="auto"/>
        <w:left w:val="none" w:sz="0" w:space="0" w:color="auto"/>
        <w:bottom w:val="none" w:sz="0" w:space="0" w:color="auto"/>
        <w:right w:val="none" w:sz="0" w:space="0" w:color="auto"/>
      </w:divBdr>
    </w:div>
    <w:div w:id="1293713004">
      <w:bodyDiv w:val="1"/>
      <w:marLeft w:val="0"/>
      <w:marRight w:val="0"/>
      <w:marTop w:val="0"/>
      <w:marBottom w:val="0"/>
      <w:divBdr>
        <w:top w:val="none" w:sz="0" w:space="0" w:color="auto"/>
        <w:left w:val="none" w:sz="0" w:space="0" w:color="auto"/>
        <w:bottom w:val="none" w:sz="0" w:space="0" w:color="auto"/>
        <w:right w:val="none" w:sz="0" w:space="0" w:color="auto"/>
      </w:divBdr>
    </w:div>
    <w:div w:id="1293946976">
      <w:bodyDiv w:val="1"/>
      <w:marLeft w:val="0"/>
      <w:marRight w:val="0"/>
      <w:marTop w:val="0"/>
      <w:marBottom w:val="0"/>
      <w:divBdr>
        <w:top w:val="none" w:sz="0" w:space="0" w:color="auto"/>
        <w:left w:val="none" w:sz="0" w:space="0" w:color="auto"/>
        <w:bottom w:val="none" w:sz="0" w:space="0" w:color="auto"/>
        <w:right w:val="none" w:sz="0" w:space="0" w:color="auto"/>
      </w:divBdr>
    </w:div>
    <w:div w:id="1298225330">
      <w:bodyDiv w:val="1"/>
      <w:marLeft w:val="0"/>
      <w:marRight w:val="0"/>
      <w:marTop w:val="0"/>
      <w:marBottom w:val="0"/>
      <w:divBdr>
        <w:top w:val="none" w:sz="0" w:space="0" w:color="auto"/>
        <w:left w:val="none" w:sz="0" w:space="0" w:color="auto"/>
        <w:bottom w:val="none" w:sz="0" w:space="0" w:color="auto"/>
        <w:right w:val="none" w:sz="0" w:space="0" w:color="auto"/>
      </w:divBdr>
      <w:divsChild>
        <w:div w:id="1867979112">
          <w:marLeft w:val="450"/>
          <w:marRight w:val="0"/>
          <w:marTop w:val="0"/>
          <w:marBottom w:val="0"/>
          <w:divBdr>
            <w:top w:val="none" w:sz="0" w:space="0" w:color="auto"/>
            <w:left w:val="none" w:sz="0" w:space="0" w:color="auto"/>
            <w:bottom w:val="none" w:sz="0" w:space="0" w:color="auto"/>
            <w:right w:val="none" w:sz="0" w:space="0" w:color="auto"/>
          </w:divBdr>
        </w:div>
      </w:divsChild>
    </w:div>
    <w:div w:id="1312255025">
      <w:bodyDiv w:val="1"/>
      <w:marLeft w:val="0"/>
      <w:marRight w:val="0"/>
      <w:marTop w:val="0"/>
      <w:marBottom w:val="0"/>
      <w:divBdr>
        <w:top w:val="none" w:sz="0" w:space="0" w:color="auto"/>
        <w:left w:val="none" w:sz="0" w:space="0" w:color="auto"/>
        <w:bottom w:val="none" w:sz="0" w:space="0" w:color="auto"/>
        <w:right w:val="none" w:sz="0" w:space="0" w:color="auto"/>
      </w:divBdr>
    </w:div>
    <w:div w:id="1316840466">
      <w:bodyDiv w:val="1"/>
      <w:marLeft w:val="0"/>
      <w:marRight w:val="0"/>
      <w:marTop w:val="0"/>
      <w:marBottom w:val="0"/>
      <w:divBdr>
        <w:top w:val="none" w:sz="0" w:space="0" w:color="auto"/>
        <w:left w:val="none" w:sz="0" w:space="0" w:color="auto"/>
        <w:bottom w:val="none" w:sz="0" w:space="0" w:color="auto"/>
        <w:right w:val="none" w:sz="0" w:space="0" w:color="auto"/>
      </w:divBdr>
      <w:divsChild>
        <w:div w:id="1122964447">
          <w:marLeft w:val="450"/>
          <w:marRight w:val="0"/>
          <w:marTop w:val="0"/>
          <w:marBottom w:val="0"/>
          <w:divBdr>
            <w:top w:val="none" w:sz="0" w:space="0" w:color="auto"/>
            <w:left w:val="none" w:sz="0" w:space="0" w:color="auto"/>
            <w:bottom w:val="none" w:sz="0" w:space="0" w:color="auto"/>
            <w:right w:val="none" w:sz="0" w:space="0" w:color="auto"/>
          </w:divBdr>
        </w:div>
      </w:divsChild>
    </w:div>
    <w:div w:id="1320618969">
      <w:bodyDiv w:val="1"/>
      <w:marLeft w:val="0"/>
      <w:marRight w:val="0"/>
      <w:marTop w:val="0"/>
      <w:marBottom w:val="0"/>
      <w:divBdr>
        <w:top w:val="none" w:sz="0" w:space="0" w:color="auto"/>
        <w:left w:val="none" w:sz="0" w:space="0" w:color="auto"/>
        <w:bottom w:val="none" w:sz="0" w:space="0" w:color="auto"/>
        <w:right w:val="none" w:sz="0" w:space="0" w:color="auto"/>
      </w:divBdr>
    </w:div>
    <w:div w:id="1323854502">
      <w:bodyDiv w:val="1"/>
      <w:marLeft w:val="0"/>
      <w:marRight w:val="0"/>
      <w:marTop w:val="0"/>
      <w:marBottom w:val="0"/>
      <w:divBdr>
        <w:top w:val="none" w:sz="0" w:space="0" w:color="auto"/>
        <w:left w:val="none" w:sz="0" w:space="0" w:color="auto"/>
        <w:bottom w:val="none" w:sz="0" w:space="0" w:color="auto"/>
        <w:right w:val="none" w:sz="0" w:space="0" w:color="auto"/>
      </w:divBdr>
    </w:div>
    <w:div w:id="1328249099">
      <w:bodyDiv w:val="1"/>
      <w:marLeft w:val="0"/>
      <w:marRight w:val="0"/>
      <w:marTop w:val="0"/>
      <w:marBottom w:val="0"/>
      <w:divBdr>
        <w:top w:val="none" w:sz="0" w:space="0" w:color="auto"/>
        <w:left w:val="none" w:sz="0" w:space="0" w:color="auto"/>
        <w:bottom w:val="none" w:sz="0" w:space="0" w:color="auto"/>
        <w:right w:val="none" w:sz="0" w:space="0" w:color="auto"/>
      </w:divBdr>
    </w:div>
    <w:div w:id="1331374374">
      <w:bodyDiv w:val="1"/>
      <w:marLeft w:val="0"/>
      <w:marRight w:val="0"/>
      <w:marTop w:val="0"/>
      <w:marBottom w:val="0"/>
      <w:divBdr>
        <w:top w:val="none" w:sz="0" w:space="0" w:color="auto"/>
        <w:left w:val="none" w:sz="0" w:space="0" w:color="auto"/>
        <w:bottom w:val="none" w:sz="0" w:space="0" w:color="auto"/>
        <w:right w:val="none" w:sz="0" w:space="0" w:color="auto"/>
      </w:divBdr>
      <w:divsChild>
        <w:div w:id="270941177">
          <w:marLeft w:val="450"/>
          <w:marRight w:val="0"/>
          <w:marTop w:val="0"/>
          <w:marBottom w:val="0"/>
          <w:divBdr>
            <w:top w:val="none" w:sz="0" w:space="0" w:color="auto"/>
            <w:left w:val="none" w:sz="0" w:space="0" w:color="auto"/>
            <w:bottom w:val="none" w:sz="0" w:space="0" w:color="auto"/>
            <w:right w:val="none" w:sz="0" w:space="0" w:color="auto"/>
          </w:divBdr>
        </w:div>
      </w:divsChild>
    </w:div>
    <w:div w:id="1340541606">
      <w:bodyDiv w:val="1"/>
      <w:marLeft w:val="0"/>
      <w:marRight w:val="0"/>
      <w:marTop w:val="0"/>
      <w:marBottom w:val="0"/>
      <w:divBdr>
        <w:top w:val="none" w:sz="0" w:space="0" w:color="auto"/>
        <w:left w:val="none" w:sz="0" w:space="0" w:color="auto"/>
        <w:bottom w:val="none" w:sz="0" w:space="0" w:color="auto"/>
        <w:right w:val="none" w:sz="0" w:space="0" w:color="auto"/>
      </w:divBdr>
    </w:div>
    <w:div w:id="1362975867">
      <w:bodyDiv w:val="1"/>
      <w:marLeft w:val="0"/>
      <w:marRight w:val="0"/>
      <w:marTop w:val="0"/>
      <w:marBottom w:val="0"/>
      <w:divBdr>
        <w:top w:val="none" w:sz="0" w:space="0" w:color="auto"/>
        <w:left w:val="none" w:sz="0" w:space="0" w:color="auto"/>
        <w:bottom w:val="none" w:sz="0" w:space="0" w:color="auto"/>
        <w:right w:val="none" w:sz="0" w:space="0" w:color="auto"/>
      </w:divBdr>
    </w:div>
    <w:div w:id="1369646685">
      <w:bodyDiv w:val="1"/>
      <w:marLeft w:val="0"/>
      <w:marRight w:val="0"/>
      <w:marTop w:val="0"/>
      <w:marBottom w:val="0"/>
      <w:divBdr>
        <w:top w:val="none" w:sz="0" w:space="0" w:color="auto"/>
        <w:left w:val="none" w:sz="0" w:space="0" w:color="auto"/>
        <w:bottom w:val="none" w:sz="0" w:space="0" w:color="auto"/>
        <w:right w:val="none" w:sz="0" w:space="0" w:color="auto"/>
      </w:divBdr>
    </w:div>
    <w:div w:id="1382897725">
      <w:bodyDiv w:val="1"/>
      <w:marLeft w:val="0"/>
      <w:marRight w:val="0"/>
      <w:marTop w:val="0"/>
      <w:marBottom w:val="0"/>
      <w:divBdr>
        <w:top w:val="none" w:sz="0" w:space="0" w:color="auto"/>
        <w:left w:val="none" w:sz="0" w:space="0" w:color="auto"/>
        <w:bottom w:val="none" w:sz="0" w:space="0" w:color="auto"/>
        <w:right w:val="none" w:sz="0" w:space="0" w:color="auto"/>
      </w:divBdr>
    </w:div>
    <w:div w:id="1447844456">
      <w:bodyDiv w:val="1"/>
      <w:marLeft w:val="0"/>
      <w:marRight w:val="0"/>
      <w:marTop w:val="0"/>
      <w:marBottom w:val="0"/>
      <w:divBdr>
        <w:top w:val="none" w:sz="0" w:space="0" w:color="auto"/>
        <w:left w:val="none" w:sz="0" w:space="0" w:color="auto"/>
        <w:bottom w:val="none" w:sz="0" w:space="0" w:color="auto"/>
        <w:right w:val="none" w:sz="0" w:space="0" w:color="auto"/>
      </w:divBdr>
      <w:divsChild>
        <w:div w:id="2009094759">
          <w:marLeft w:val="450"/>
          <w:marRight w:val="0"/>
          <w:marTop w:val="0"/>
          <w:marBottom w:val="0"/>
          <w:divBdr>
            <w:top w:val="none" w:sz="0" w:space="0" w:color="auto"/>
            <w:left w:val="none" w:sz="0" w:space="0" w:color="auto"/>
            <w:bottom w:val="none" w:sz="0" w:space="0" w:color="auto"/>
            <w:right w:val="none" w:sz="0" w:space="0" w:color="auto"/>
          </w:divBdr>
        </w:div>
      </w:divsChild>
    </w:div>
    <w:div w:id="1458797521">
      <w:bodyDiv w:val="1"/>
      <w:marLeft w:val="0"/>
      <w:marRight w:val="0"/>
      <w:marTop w:val="0"/>
      <w:marBottom w:val="0"/>
      <w:divBdr>
        <w:top w:val="none" w:sz="0" w:space="0" w:color="auto"/>
        <w:left w:val="none" w:sz="0" w:space="0" w:color="auto"/>
        <w:bottom w:val="none" w:sz="0" w:space="0" w:color="auto"/>
        <w:right w:val="none" w:sz="0" w:space="0" w:color="auto"/>
      </w:divBdr>
    </w:div>
    <w:div w:id="1483698381">
      <w:bodyDiv w:val="1"/>
      <w:marLeft w:val="0"/>
      <w:marRight w:val="0"/>
      <w:marTop w:val="0"/>
      <w:marBottom w:val="0"/>
      <w:divBdr>
        <w:top w:val="none" w:sz="0" w:space="0" w:color="auto"/>
        <w:left w:val="none" w:sz="0" w:space="0" w:color="auto"/>
        <w:bottom w:val="none" w:sz="0" w:space="0" w:color="auto"/>
        <w:right w:val="none" w:sz="0" w:space="0" w:color="auto"/>
      </w:divBdr>
    </w:div>
    <w:div w:id="1484737107">
      <w:bodyDiv w:val="1"/>
      <w:marLeft w:val="0"/>
      <w:marRight w:val="0"/>
      <w:marTop w:val="0"/>
      <w:marBottom w:val="0"/>
      <w:divBdr>
        <w:top w:val="none" w:sz="0" w:space="0" w:color="auto"/>
        <w:left w:val="none" w:sz="0" w:space="0" w:color="auto"/>
        <w:bottom w:val="none" w:sz="0" w:space="0" w:color="auto"/>
        <w:right w:val="none" w:sz="0" w:space="0" w:color="auto"/>
      </w:divBdr>
      <w:divsChild>
        <w:div w:id="448088221">
          <w:marLeft w:val="450"/>
          <w:marRight w:val="0"/>
          <w:marTop w:val="0"/>
          <w:marBottom w:val="0"/>
          <w:divBdr>
            <w:top w:val="none" w:sz="0" w:space="0" w:color="auto"/>
            <w:left w:val="none" w:sz="0" w:space="0" w:color="auto"/>
            <w:bottom w:val="none" w:sz="0" w:space="0" w:color="auto"/>
            <w:right w:val="none" w:sz="0" w:space="0" w:color="auto"/>
          </w:divBdr>
        </w:div>
      </w:divsChild>
    </w:div>
    <w:div w:id="1486361203">
      <w:bodyDiv w:val="1"/>
      <w:marLeft w:val="0"/>
      <w:marRight w:val="0"/>
      <w:marTop w:val="0"/>
      <w:marBottom w:val="0"/>
      <w:divBdr>
        <w:top w:val="none" w:sz="0" w:space="0" w:color="auto"/>
        <w:left w:val="none" w:sz="0" w:space="0" w:color="auto"/>
        <w:bottom w:val="none" w:sz="0" w:space="0" w:color="auto"/>
        <w:right w:val="none" w:sz="0" w:space="0" w:color="auto"/>
      </w:divBdr>
    </w:div>
    <w:div w:id="1488941146">
      <w:bodyDiv w:val="1"/>
      <w:marLeft w:val="0"/>
      <w:marRight w:val="0"/>
      <w:marTop w:val="0"/>
      <w:marBottom w:val="0"/>
      <w:divBdr>
        <w:top w:val="none" w:sz="0" w:space="0" w:color="auto"/>
        <w:left w:val="none" w:sz="0" w:space="0" w:color="auto"/>
        <w:bottom w:val="none" w:sz="0" w:space="0" w:color="auto"/>
        <w:right w:val="none" w:sz="0" w:space="0" w:color="auto"/>
      </w:divBdr>
      <w:divsChild>
        <w:div w:id="2138990968">
          <w:marLeft w:val="450"/>
          <w:marRight w:val="0"/>
          <w:marTop w:val="0"/>
          <w:marBottom w:val="0"/>
          <w:divBdr>
            <w:top w:val="none" w:sz="0" w:space="0" w:color="auto"/>
            <w:left w:val="none" w:sz="0" w:space="0" w:color="auto"/>
            <w:bottom w:val="none" w:sz="0" w:space="0" w:color="auto"/>
            <w:right w:val="none" w:sz="0" w:space="0" w:color="auto"/>
          </w:divBdr>
        </w:div>
      </w:divsChild>
    </w:div>
    <w:div w:id="1503542264">
      <w:bodyDiv w:val="1"/>
      <w:marLeft w:val="0"/>
      <w:marRight w:val="0"/>
      <w:marTop w:val="0"/>
      <w:marBottom w:val="0"/>
      <w:divBdr>
        <w:top w:val="none" w:sz="0" w:space="0" w:color="auto"/>
        <w:left w:val="none" w:sz="0" w:space="0" w:color="auto"/>
        <w:bottom w:val="none" w:sz="0" w:space="0" w:color="auto"/>
        <w:right w:val="none" w:sz="0" w:space="0" w:color="auto"/>
      </w:divBdr>
      <w:divsChild>
        <w:div w:id="2086954604">
          <w:marLeft w:val="450"/>
          <w:marRight w:val="0"/>
          <w:marTop w:val="0"/>
          <w:marBottom w:val="0"/>
          <w:divBdr>
            <w:top w:val="none" w:sz="0" w:space="0" w:color="auto"/>
            <w:left w:val="none" w:sz="0" w:space="0" w:color="auto"/>
            <w:bottom w:val="none" w:sz="0" w:space="0" w:color="auto"/>
            <w:right w:val="none" w:sz="0" w:space="0" w:color="auto"/>
          </w:divBdr>
        </w:div>
      </w:divsChild>
    </w:div>
    <w:div w:id="1518302689">
      <w:bodyDiv w:val="1"/>
      <w:marLeft w:val="0"/>
      <w:marRight w:val="0"/>
      <w:marTop w:val="0"/>
      <w:marBottom w:val="0"/>
      <w:divBdr>
        <w:top w:val="none" w:sz="0" w:space="0" w:color="auto"/>
        <w:left w:val="none" w:sz="0" w:space="0" w:color="auto"/>
        <w:bottom w:val="none" w:sz="0" w:space="0" w:color="auto"/>
        <w:right w:val="none" w:sz="0" w:space="0" w:color="auto"/>
      </w:divBdr>
    </w:div>
    <w:div w:id="1518350783">
      <w:bodyDiv w:val="1"/>
      <w:marLeft w:val="0"/>
      <w:marRight w:val="0"/>
      <w:marTop w:val="0"/>
      <w:marBottom w:val="0"/>
      <w:divBdr>
        <w:top w:val="none" w:sz="0" w:space="0" w:color="auto"/>
        <w:left w:val="none" w:sz="0" w:space="0" w:color="auto"/>
        <w:bottom w:val="none" w:sz="0" w:space="0" w:color="auto"/>
        <w:right w:val="none" w:sz="0" w:space="0" w:color="auto"/>
      </w:divBdr>
    </w:div>
    <w:div w:id="1519655277">
      <w:bodyDiv w:val="1"/>
      <w:marLeft w:val="0"/>
      <w:marRight w:val="0"/>
      <w:marTop w:val="0"/>
      <w:marBottom w:val="0"/>
      <w:divBdr>
        <w:top w:val="none" w:sz="0" w:space="0" w:color="auto"/>
        <w:left w:val="none" w:sz="0" w:space="0" w:color="auto"/>
        <w:bottom w:val="none" w:sz="0" w:space="0" w:color="auto"/>
        <w:right w:val="none" w:sz="0" w:space="0" w:color="auto"/>
      </w:divBdr>
    </w:div>
    <w:div w:id="1526744537">
      <w:bodyDiv w:val="1"/>
      <w:marLeft w:val="0"/>
      <w:marRight w:val="0"/>
      <w:marTop w:val="0"/>
      <w:marBottom w:val="0"/>
      <w:divBdr>
        <w:top w:val="none" w:sz="0" w:space="0" w:color="auto"/>
        <w:left w:val="none" w:sz="0" w:space="0" w:color="auto"/>
        <w:bottom w:val="none" w:sz="0" w:space="0" w:color="auto"/>
        <w:right w:val="none" w:sz="0" w:space="0" w:color="auto"/>
      </w:divBdr>
    </w:div>
    <w:div w:id="1529949237">
      <w:bodyDiv w:val="1"/>
      <w:marLeft w:val="0"/>
      <w:marRight w:val="0"/>
      <w:marTop w:val="0"/>
      <w:marBottom w:val="0"/>
      <w:divBdr>
        <w:top w:val="none" w:sz="0" w:space="0" w:color="auto"/>
        <w:left w:val="none" w:sz="0" w:space="0" w:color="auto"/>
        <w:bottom w:val="none" w:sz="0" w:space="0" w:color="auto"/>
        <w:right w:val="none" w:sz="0" w:space="0" w:color="auto"/>
      </w:divBdr>
      <w:divsChild>
        <w:div w:id="532575893">
          <w:marLeft w:val="450"/>
          <w:marRight w:val="0"/>
          <w:marTop w:val="0"/>
          <w:marBottom w:val="0"/>
          <w:divBdr>
            <w:top w:val="none" w:sz="0" w:space="0" w:color="auto"/>
            <w:left w:val="none" w:sz="0" w:space="0" w:color="auto"/>
            <w:bottom w:val="none" w:sz="0" w:space="0" w:color="auto"/>
            <w:right w:val="none" w:sz="0" w:space="0" w:color="auto"/>
          </w:divBdr>
        </w:div>
      </w:divsChild>
    </w:div>
    <w:div w:id="1535339507">
      <w:bodyDiv w:val="1"/>
      <w:marLeft w:val="0"/>
      <w:marRight w:val="0"/>
      <w:marTop w:val="0"/>
      <w:marBottom w:val="0"/>
      <w:divBdr>
        <w:top w:val="none" w:sz="0" w:space="0" w:color="auto"/>
        <w:left w:val="none" w:sz="0" w:space="0" w:color="auto"/>
        <w:bottom w:val="none" w:sz="0" w:space="0" w:color="auto"/>
        <w:right w:val="none" w:sz="0" w:space="0" w:color="auto"/>
      </w:divBdr>
      <w:divsChild>
        <w:div w:id="1897669216">
          <w:marLeft w:val="450"/>
          <w:marRight w:val="0"/>
          <w:marTop w:val="0"/>
          <w:marBottom w:val="0"/>
          <w:divBdr>
            <w:top w:val="none" w:sz="0" w:space="0" w:color="auto"/>
            <w:left w:val="none" w:sz="0" w:space="0" w:color="auto"/>
            <w:bottom w:val="none" w:sz="0" w:space="0" w:color="auto"/>
            <w:right w:val="none" w:sz="0" w:space="0" w:color="auto"/>
          </w:divBdr>
        </w:div>
      </w:divsChild>
    </w:div>
    <w:div w:id="1538157535">
      <w:bodyDiv w:val="1"/>
      <w:marLeft w:val="0"/>
      <w:marRight w:val="0"/>
      <w:marTop w:val="0"/>
      <w:marBottom w:val="0"/>
      <w:divBdr>
        <w:top w:val="none" w:sz="0" w:space="0" w:color="auto"/>
        <w:left w:val="none" w:sz="0" w:space="0" w:color="auto"/>
        <w:bottom w:val="none" w:sz="0" w:space="0" w:color="auto"/>
        <w:right w:val="none" w:sz="0" w:space="0" w:color="auto"/>
      </w:divBdr>
    </w:div>
    <w:div w:id="1541161337">
      <w:bodyDiv w:val="1"/>
      <w:marLeft w:val="0"/>
      <w:marRight w:val="0"/>
      <w:marTop w:val="0"/>
      <w:marBottom w:val="0"/>
      <w:divBdr>
        <w:top w:val="none" w:sz="0" w:space="0" w:color="auto"/>
        <w:left w:val="none" w:sz="0" w:space="0" w:color="auto"/>
        <w:bottom w:val="none" w:sz="0" w:space="0" w:color="auto"/>
        <w:right w:val="none" w:sz="0" w:space="0" w:color="auto"/>
      </w:divBdr>
      <w:divsChild>
        <w:div w:id="1272203064">
          <w:marLeft w:val="415"/>
          <w:marRight w:val="0"/>
          <w:marTop w:val="0"/>
          <w:marBottom w:val="0"/>
          <w:divBdr>
            <w:top w:val="none" w:sz="0" w:space="0" w:color="auto"/>
            <w:left w:val="none" w:sz="0" w:space="0" w:color="auto"/>
            <w:bottom w:val="none" w:sz="0" w:space="0" w:color="auto"/>
            <w:right w:val="none" w:sz="0" w:space="0" w:color="auto"/>
          </w:divBdr>
        </w:div>
      </w:divsChild>
    </w:div>
    <w:div w:id="1581135671">
      <w:bodyDiv w:val="1"/>
      <w:marLeft w:val="0"/>
      <w:marRight w:val="0"/>
      <w:marTop w:val="0"/>
      <w:marBottom w:val="0"/>
      <w:divBdr>
        <w:top w:val="none" w:sz="0" w:space="0" w:color="auto"/>
        <w:left w:val="none" w:sz="0" w:space="0" w:color="auto"/>
        <w:bottom w:val="none" w:sz="0" w:space="0" w:color="auto"/>
        <w:right w:val="none" w:sz="0" w:space="0" w:color="auto"/>
      </w:divBdr>
    </w:div>
    <w:div w:id="1581792396">
      <w:bodyDiv w:val="1"/>
      <w:marLeft w:val="0"/>
      <w:marRight w:val="0"/>
      <w:marTop w:val="0"/>
      <w:marBottom w:val="0"/>
      <w:divBdr>
        <w:top w:val="none" w:sz="0" w:space="0" w:color="auto"/>
        <w:left w:val="none" w:sz="0" w:space="0" w:color="auto"/>
        <w:bottom w:val="none" w:sz="0" w:space="0" w:color="auto"/>
        <w:right w:val="none" w:sz="0" w:space="0" w:color="auto"/>
      </w:divBdr>
      <w:divsChild>
        <w:div w:id="626669764">
          <w:marLeft w:val="450"/>
          <w:marRight w:val="0"/>
          <w:marTop w:val="0"/>
          <w:marBottom w:val="0"/>
          <w:divBdr>
            <w:top w:val="none" w:sz="0" w:space="0" w:color="auto"/>
            <w:left w:val="none" w:sz="0" w:space="0" w:color="auto"/>
            <w:bottom w:val="none" w:sz="0" w:space="0" w:color="auto"/>
            <w:right w:val="none" w:sz="0" w:space="0" w:color="auto"/>
          </w:divBdr>
        </w:div>
      </w:divsChild>
    </w:div>
    <w:div w:id="1582905119">
      <w:bodyDiv w:val="1"/>
      <w:marLeft w:val="0"/>
      <w:marRight w:val="0"/>
      <w:marTop w:val="0"/>
      <w:marBottom w:val="0"/>
      <w:divBdr>
        <w:top w:val="none" w:sz="0" w:space="0" w:color="auto"/>
        <w:left w:val="none" w:sz="0" w:space="0" w:color="auto"/>
        <w:bottom w:val="none" w:sz="0" w:space="0" w:color="auto"/>
        <w:right w:val="none" w:sz="0" w:space="0" w:color="auto"/>
      </w:divBdr>
    </w:div>
    <w:div w:id="1584296732">
      <w:bodyDiv w:val="1"/>
      <w:marLeft w:val="0"/>
      <w:marRight w:val="0"/>
      <w:marTop w:val="0"/>
      <w:marBottom w:val="0"/>
      <w:divBdr>
        <w:top w:val="none" w:sz="0" w:space="0" w:color="auto"/>
        <w:left w:val="none" w:sz="0" w:space="0" w:color="auto"/>
        <w:bottom w:val="none" w:sz="0" w:space="0" w:color="auto"/>
        <w:right w:val="none" w:sz="0" w:space="0" w:color="auto"/>
      </w:divBdr>
    </w:div>
    <w:div w:id="1606379892">
      <w:bodyDiv w:val="1"/>
      <w:marLeft w:val="0"/>
      <w:marRight w:val="0"/>
      <w:marTop w:val="0"/>
      <w:marBottom w:val="0"/>
      <w:divBdr>
        <w:top w:val="none" w:sz="0" w:space="0" w:color="auto"/>
        <w:left w:val="none" w:sz="0" w:space="0" w:color="auto"/>
        <w:bottom w:val="none" w:sz="0" w:space="0" w:color="auto"/>
        <w:right w:val="none" w:sz="0" w:space="0" w:color="auto"/>
      </w:divBdr>
      <w:divsChild>
        <w:div w:id="1447000355">
          <w:marLeft w:val="450"/>
          <w:marRight w:val="0"/>
          <w:marTop w:val="0"/>
          <w:marBottom w:val="0"/>
          <w:divBdr>
            <w:top w:val="none" w:sz="0" w:space="0" w:color="auto"/>
            <w:left w:val="none" w:sz="0" w:space="0" w:color="auto"/>
            <w:bottom w:val="none" w:sz="0" w:space="0" w:color="auto"/>
            <w:right w:val="none" w:sz="0" w:space="0" w:color="auto"/>
          </w:divBdr>
        </w:div>
      </w:divsChild>
    </w:div>
    <w:div w:id="1610433215">
      <w:bodyDiv w:val="1"/>
      <w:marLeft w:val="0"/>
      <w:marRight w:val="0"/>
      <w:marTop w:val="0"/>
      <w:marBottom w:val="0"/>
      <w:divBdr>
        <w:top w:val="none" w:sz="0" w:space="0" w:color="auto"/>
        <w:left w:val="none" w:sz="0" w:space="0" w:color="auto"/>
        <w:bottom w:val="none" w:sz="0" w:space="0" w:color="auto"/>
        <w:right w:val="none" w:sz="0" w:space="0" w:color="auto"/>
      </w:divBdr>
    </w:div>
    <w:div w:id="1628659859">
      <w:bodyDiv w:val="1"/>
      <w:marLeft w:val="0"/>
      <w:marRight w:val="0"/>
      <w:marTop w:val="0"/>
      <w:marBottom w:val="0"/>
      <w:divBdr>
        <w:top w:val="none" w:sz="0" w:space="0" w:color="auto"/>
        <w:left w:val="none" w:sz="0" w:space="0" w:color="auto"/>
        <w:bottom w:val="none" w:sz="0" w:space="0" w:color="auto"/>
        <w:right w:val="none" w:sz="0" w:space="0" w:color="auto"/>
      </w:divBdr>
    </w:div>
    <w:div w:id="1645501664">
      <w:bodyDiv w:val="1"/>
      <w:marLeft w:val="0"/>
      <w:marRight w:val="0"/>
      <w:marTop w:val="0"/>
      <w:marBottom w:val="0"/>
      <w:divBdr>
        <w:top w:val="none" w:sz="0" w:space="0" w:color="auto"/>
        <w:left w:val="none" w:sz="0" w:space="0" w:color="auto"/>
        <w:bottom w:val="none" w:sz="0" w:space="0" w:color="auto"/>
        <w:right w:val="none" w:sz="0" w:space="0" w:color="auto"/>
      </w:divBdr>
    </w:div>
    <w:div w:id="1648627600">
      <w:bodyDiv w:val="1"/>
      <w:marLeft w:val="0"/>
      <w:marRight w:val="0"/>
      <w:marTop w:val="0"/>
      <w:marBottom w:val="0"/>
      <w:divBdr>
        <w:top w:val="none" w:sz="0" w:space="0" w:color="auto"/>
        <w:left w:val="none" w:sz="0" w:space="0" w:color="auto"/>
        <w:bottom w:val="none" w:sz="0" w:space="0" w:color="auto"/>
        <w:right w:val="none" w:sz="0" w:space="0" w:color="auto"/>
      </w:divBdr>
    </w:div>
    <w:div w:id="1654409780">
      <w:bodyDiv w:val="1"/>
      <w:marLeft w:val="0"/>
      <w:marRight w:val="0"/>
      <w:marTop w:val="0"/>
      <w:marBottom w:val="0"/>
      <w:divBdr>
        <w:top w:val="none" w:sz="0" w:space="0" w:color="auto"/>
        <w:left w:val="none" w:sz="0" w:space="0" w:color="auto"/>
        <w:bottom w:val="none" w:sz="0" w:space="0" w:color="auto"/>
        <w:right w:val="none" w:sz="0" w:space="0" w:color="auto"/>
      </w:divBdr>
      <w:divsChild>
        <w:div w:id="574364633">
          <w:marLeft w:val="450"/>
          <w:marRight w:val="0"/>
          <w:marTop w:val="0"/>
          <w:marBottom w:val="0"/>
          <w:divBdr>
            <w:top w:val="none" w:sz="0" w:space="0" w:color="auto"/>
            <w:left w:val="none" w:sz="0" w:space="0" w:color="auto"/>
            <w:bottom w:val="none" w:sz="0" w:space="0" w:color="auto"/>
            <w:right w:val="none" w:sz="0" w:space="0" w:color="auto"/>
          </w:divBdr>
        </w:div>
      </w:divsChild>
    </w:div>
    <w:div w:id="1665089696">
      <w:bodyDiv w:val="1"/>
      <w:marLeft w:val="0"/>
      <w:marRight w:val="0"/>
      <w:marTop w:val="0"/>
      <w:marBottom w:val="0"/>
      <w:divBdr>
        <w:top w:val="none" w:sz="0" w:space="0" w:color="auto"/>
        <w:left w:val="none" w:sz="0" w:space="0" w:color="auto"/>
        <w:bottom w:val="none" w:sz="0" w:space="0" w:color="auto"/>
        <w:right w:val="none" w:sz="0" w:space="0" w:color="auto"/>
      </w:divBdr>
    </w:div>
    <w:div w:id="1680425223">
      <w:bodyDiv w:val="1"/>
      <w:marLeft w:val="0"/>
      <w:marRight w:val="0"/>
      <w:marTop w:val="0"/>
      <w:marBottom w:val="0"/>
      <w:divBdr>
        <w:top w:val="none" w:sz="0" w:space="0" w:color="auto"/>
        <w:left w:val="none" w:sz="0" w:space="0" w:color="auto"/>
        <w:bottom w:val="none" w:sz="0" w:space="0" w:color="auto"/>
        <w:right w:val="none" w:sz="0" w:space="0" w:color="auto"/>
      </w:divBdr>
    </w:div>
    <w:div w:id="1703509734">
      <w:bodyDiv w:val="1"/>
      <w:marLeft w:val="0"/>
      <w:marRight w:val="0"/>
      <w:marTop w:val="0"/>
      <w:marBottom w:val="0"/>
      <w:divBdr>
        <w:top w:val="none" w:sz="0" w:space="0" w:color="auto"/>
        <w:left w:val="none" w:sz="0" w:space="0" w:color="auto"/>
        <w:bottom w:val="none" w:sz="0" w:space="0" w:color="auto"/>
        <w:right w:val="none" w:sz="0" w:space="0" w:color="auto"/>
      </w:divBdr>
      <w:divsChild>
        <w:div w:id="40860900">
          <w:marLeft w:val="450"/>
          <w:marRight w:val="0"/>
          <w:marTop w:val="0"/>
          <w:marBottom w:val="0"/>
          <w:divBdr>
            <w:top w:val="none" w:sz="0" w:space="0" w:color="auto"/>
            <w:left w:val="none" w:sz="0" w:space="0" w:color="auto"/>
            <w:bottom w:val="none" w:sz="0" w:space="0" w:color="auto"/>
            <w:right w:val="none" w:sz="0" w:space="0" w:color="auto"/>
          </w:divBdr>
        </w:div>
      </w:divsChild>
    </w:div>
    <w:div w:id="1716390549">
      <w:bodyDiv w:val="1"/>
      <w:marLeft w:val="0"/>
      <w:marRight w:val="0"/>
      <w:marTop w:val="0"/>
      <w:marBottom w:val="0"/>
      <w:divBdr>
        <w:top w:val="none" w:sz="0" w:space="0" w:color="auto"/>
        <w:left w:val="none" w:sz="0" w:space="0" w:color="auto"/>
        <w:bottom w:val="none" w:sz="0" w:space="0" w:color="auto"/>
        <w:right w:val="none" w:sz="0" w:space="0" w:color="auto"/>
      </w:divBdr>
    </w:div>
    <w:div w:id="1719938497">
      <w:bodyDiv w:val="1"/>
      <w:marLeft w:val="0"/>
      <w:marRight w:val="0"/>
      <w:marTop w:val="0"/>
      <w:marBottom w:val="0"/>
      <w:divBdr>
        <w:top w:val="none" w:sz="0" w:space="0" w:color="auto"/>
        <w:left w:val="none" w:sz="0" w:space="0" w:color="auto"/>
        <w:bottom w:val="none" w:sz="0" w:space="0" w:color="auto"/>
        <w:right w:val="none" w:sz="0" w:space="0" w:color="auto"/>
      </w:divBdr>
    </w:div>
    <w:div w:id="1725106298">
      <w:bodyDiv w:val="1"/>
      <w:marLeft w:val="0"/>
      <w:marRight w:val="0"/>
      <w:marTop w:val="0"/>
      <w:marBottom w:val="0"/>
      <w:divBdr>
        <w:top w:val="none" w:sz="0" w:space="0" w:color="auto"/>
        <w:left w:val="none" w:sz="0" w:space="0" w:color="auto"/>
        <w:bottom w:val="none" w:sz="0" w:space="0" w:color="auto"/>
        <w:right w:val="none" w:sz="0" w:space="0" w:color="auto"/>
      </w:divBdr>
    </w:div>
    <w:div w:id="1755055615">
      <w:bodyDiv w:val="1"/>
      <w:marLeft w:val="0"/>
      <w:marRight w:val="0"/>
      <w:marTop w:val="0"/>
      <w:marBottom w:val="0"/>
      <w:divBdr>
        <w:top w:val="none" w:sz="0" w:space="0" w:color="auto"/>
        <w:left w:val="none" w:sz="0" w:space="0" w:color="auto"/>
        <w:bottom w:val="none" w:sz="0" w:space="0" w:color="auto"/>
        <w:right w:val="none" w:sz="0" w:space="0" w:color="auto"/>
      </w:divBdr>
    </w:div>
    <w:div w:id="1759642194">
      <w:bodyDiv w:val="1"/>
      <w:marLeft w:val="0"/>
      <w:marRight w:val="0"/>
      <w:marTop w:val="0"/>
      <w:marBottom w:val="0"/>
      <w:divBdr>
        <w:top w:val="none" w:sz="0" w:space="0" w:color="auto"/>
        <w:left w:val="none" w:sz="0" w:space="0" w:color="auto"/>
        <w:bottom w:val="none" w:sz="0" w:space="0" w:color="auto"/>
        <w:right w:val="none" w:sz="0" w:space="0" w:color="auto"/>
      </w:divBdr>
    </w:div>
    <w:div w:id="1763646913">
      <w:bodyDiv w:val="1"/>
      <w:marLeft w:val="0"/>
      <w:marRight w:val="0"/>
      <w:marTop w:val="0"/>
      <w:marBottom w:val="0"/>
      <w:divBdr>
        <w:top w:val="none" w:sz="0" w:space="0" w:color="auto"/>
        <w:left w:val="none" w:sz="0" w:space="0" w:color="auto"/>
        <w:bottom w:val="none" w:sz="0" w:space="0" w:color="auto"/>
        <w:right w:val="none" w:sz="0" w:space="0" w:color="auto"/>
      </w:divBdr>
    </w:div>
    <w:div w:id="1791315875">
      <w:bodyDiv w:val="1"/>
      <w:marLeft w:val="0"/>
      <w:marRight w:val="0"/>
      <w:marTop w:val="0"/>
      <w:marBottom w:val="0"/>
      <w:divBdr>
        <w:top w:val="none" w:sz="0" w:space="0" w:color="auto"/>
        <w:left w:val="none" w:sz="0" w:space="0" w:color="auto"/>
        <w:bottom w:val="none" w:sz="0" w:space="0" w:color="auto"/>
        <w:right w:val="none" w:sz="0" w:space="0" w:color="auto"/>
      </w:divBdr>
    </w:div>
    <w:div w:id="1797522527">
      <w:bodyDiv w:val="1"/>
      <w:marLeft w:val="0"/>
      <w:marRight w:val="0"/>
      <w:marTop w:val="0"/>
      <w:marBottom w:val="0"/>
      <w:divBdr>
        <w:top w:val="none" w:sz="0" w:space="0" w:color="auto"/>
        <w:left w:val="none" w:sz="0" w:space="0" w:color="auto"/>
        <w:bottom w:val="none" w:sz="0" w:space="0" w:color="auto"/>
        <w:right w:val="none" w:sz="0" w:space="0" w:color="auto"/>
      </w:divBdr>
    </w:div>
    <w:div w:id="1798182336">
      <w:bodyDiv w:val="1"/>
      <w:marLeft w:val="0"/>
      <w:marRight w:val="0"/>
      <w:marTop w:val="0"/>
      <w:marBottom w:val="0"/>
      <w:divBdr>
        <w:top w:val="none" w:sz="0" w:space="0" w:color="auto"/>
        <w:left w:val="none" w:sz="0" w:space="0" w:color="auto"/>
        <w:bottom w:val="none" w:sz="0" w:space="0" w:color="auto"/>
        <w:right w:val="none" w:sz="0" w:space="0" w:color="auto"/>
      </w:divBdr>
      <w:divsChild>
        <w:div w:id="912272546">
          <w:marLeft w:val="450"/>
          <w:marRight w:val="0"/>
          <w:marTop w:val="0"/>
          <w:marBottom w:val="0"/>
          <w:divBdr>
            <w:top w:val="none" w:sz="0" w:space="0" w:color="auto"/>
            <w:left w:val="none" w:sz="0" w:space="0" w:color="auto"/>
            <w:bottom w:val="none" w:sz="0" w:space="0" w:color="auto"/>
            <w:right w:val="none" w:sz="0" w:space="0" w:color="auto"/>
          </w:divBdr>
        </w:div>
      </w:divsChild>
    </w:div>
    <w:div w:id="1799909755">
      <w:bodyDiv w:val="1"/>
      <w:marLeft w:val="0"/>
      <w:marRight w:val="0"/>
      <w:marTop w:val="0"/>
      <w:marBottom w:val="0"/>
      <w:divBdr>
        <w:top w:val="none" w:sz="0" w:space="0" w:color="auto"/>
        <w:left w:val="none" w:sz="0" w:space="0" w:color="auto"/>
        <w:bottom w:val="none" w:sz="0" w:space="0" w:color="auto"/>
        <w:right w:val="none" w:sz="0" w:space="0" w:color="auto"/>
      </w:divBdr>
    </w:div>
    <w:div w:id="1828013346">
      <w:bodyDiv w:val="1"/>
      <w:marLeft w:val="0"/>
      <w:marRight w:val="0"/>
      <w:marTop w:val="0"/>
      <w:marBottom w:val="0"/>
      <w:divBdr>
        <w:top w:val="none" w:sz="0" w:space="0" w:color="auto"/>
        <w:left w:val="none" w:sz="0" w:space="0" w:color="auto"/>
        <w:bottom w:val="none" w:sz="0" w:space="0" w:color="auto"/>
        <w:right w:val="none" w:sz="0" w:space="0" w:color="auto"/>
      </w:divBdr>
    </w:div>
    <w:div w:id="1833255924">
      <w:bodyDiv w:val="1"/>
      <w:marLeft w:val="0"/>
      <w:marRight w:val="0"/>
      <w:marTop w:val="0"/>
      <w:marBottom w:val="0"/>
      <w:divBdr>
        <w:top w:val="none" w:sz="0" w:space="0" w:color="auto"/>
        <w:left w:val="none" w:sz="0" w:space="0" w:color="auto"/>
        <w:bottom w:val="none" w:sz="0" w:space="0" w:color="auto"/>
        <w:right w:val="none" w:sz="0" w:space="0" w:color="auto"/>
      </w:divBdr>
      <w:divsChild>
        <w:div w:id="204411985">
          <w:marLeft w:val="450"/>
          <w:marRight w:val="0"/>
          <w:marTop w:val="0"/>
          <w:marBottom w:val="0"/>
          <w:divBdr>
            <w:top w:val="none" w:sz="0" w:space="0" w:color="auto"/>
            <w:left w:val="none" w:sz="0" w:space="0" w:color="auto"/>
            <w:bottom w:val="none" w:sz="0" w:space="0" w:color="auto"/>
            <w:right w:val="none" w:sz="0" w:space="0" w:color="auto"/>
          </w:divBdr>
        </w:div>
      </w:divsChild>
    </w:div>
    <w:div w:id="1835802703">
      <w:bodyDiv w:val="1"/>
      <w:marLeft w:val="0"/>
      <w:marRight w:val="0"/>
      <w:marTop w:val="0"/>
      <w:marBottom w:val="0"/>
      <w:divBdr>
        <w:top w:val="none" w:sz="0" w:space="0" w:color="auto"/>
        <w:left w:val="none" w:sz="0" w:space="0" w:color="auto"/>
        <w:bottom w:val="none" w:sz="0" w:space="0" w:color="auto"/>
        <w:right w:val="none" w:sz="0" w:space="0" w:color="auto"/>
      </w:divBdr>
    </w:div>
    <w:div w:id="1846358621">
      <w:bodyDiv w:val="1"/>
      <w:marLeft w:val="0"/>
      <w:marRight w:val="0"/>
      <w:marTop w:val="0"/>
      <w:marBottom w:val="0"/>
      <w:divBdr>
        <w:top w:val="none" w:sz="0" w:space="0" w:color="auto"/>
        <w:left w:val="none" w:sz="0" w:space="0" w:color="auto"/>
        <w:bottom w:val="none" w:sz="0" w:space="0" w:color="auto"/>
        <w:right w:val="none" w:sz="0" w:space="0" w:color="auto"/>
      </w:divBdr>
      <w:divsChild>
        <w:div w:id="1142501592">
          <w:marLeft w:val="450"/>
          <w:marRight w:val="0"/>
          <w:marTop w:val="0"/>
          <w:marBottom w:val="0"/>
          <w:divBdr>
            <w:top w:val="none" w:sz="0" w:space="0" w:color="auto"/>
            <w:left w:val="none" w:sz="0" w:space="0" w:color="auto"/>
            <w:bottom w:val="none" w:sz="0" w:space="0" w:color="auto"/>
            <w:right w:val="none" w:sz="0" w:space="0" w:color="auto"/>
          </w:divBdr>
        </w:div>
      </w:divsChild>
    </w:div>
    <w:div w:id="1867013063">
      <w:bodyDiv w:val="1"/>
      <w:marLeft w:val="0"/>
      <w:marRight w:val="0"/>
      <w:marTop w:val="0"/>
      <w:marBottom w:val="0"/>
      <w:divBdr>
        <w:top w:val="none" w:sz="0" w:space="0" w:color="auto"/>
        <w:left w:val="none" w:sz="0" w:space="0" w:color="auto"/>
        <w:bottom w:val="none" w:sz="0" w:space="0" w:color="auto"/>
        <w:right w:val="none" w:sz="0" w:space="0" w:color="auto"/>
      </w:divBdr>
    </w:div>
    <w:div w:id="1890797878">
      <w:bodyDiv w:val="1"/>
      <w:marLeft w:val="0"/>
      <w:marRight w:val="0"/>
      <w:marTop w:val="0"/>
      <w:marBottom w:val="0"/>
      <w:divBdr>
        <w:top w:val="none" w:sz="0" w:space="0" w:color="auto"/>
        <w:left w:val="none" w:sz="0" w:space="0" w:color="auto"/>
        <w:bottom w:val="none" w:sz="0" w:space="0" w:color="auto"/>
        <w:right w:val="none" w:sz="0" w:space="0" w:color="auto"/>
      </w:divBdr>
    </w:div>
    <w:div w:id="1921864212">
      <w:bodyDiv w:val="1"/>
      <w:marLeft w:val="0"/>
      <w:marRight w:val="0"/>
      <w:marTop w:val="0"/>
      <w:marBottom w:val="0"/>
      <w:divBdr>
        <w:top w:val="none" w:sz="0" w:space="0" w:color="auto"/>
        <w:left w:val="none" w:sz="0" w:space="0" w:color="auto"/>
        <w:bottom w:val="none" w:sz="0" w:space="0" w:color="auto"/>
        <w:right w:val="none" w:sz="0" w:space="0" w:color="auto"/>
      </w:divBdr>
    </w:div>
    <w:div w:id="1927034863">
      <w:bodyDiv w:val="1"/>
      <w:marLeft w:val="0"/>
      <w:marRight w:val="0"/>
      <w:marTop w:val="0"/>
      <w:marBottom w:val="0"/>
      <w:divBdr>
        <w:top w:val="none" w:sz="0" w:space="0" w:color="auto"/>
        <w:left w:val="none" w:sz="0" w:space="0" w:color="auto"/>
        <w:bottom w:val="none" w:sz="0" w:space="0" w:color="auto"/>
        <w:right w:val="none" w:sz="0" w:space="0" w:color="auto"/>
      </w:divBdr>
    </w:div>
    <w:div w:id="1928421423">
      <w:bodyDiv w:val="1"/>
      <w:marLeft w:val="0"/>
      <w:marRight w:val="0"/>
      <w:marTop w:val="0"/>
      <w:marBottom w:val="0"/>
      <w:divBdr>
        <w:top w:val="none" w:sz="0" w:space="0" w:color="auto"/>
        <w:left w:val="none" w:sz="0" w:space="0" w:color="auto"/>
        <w:bottom w:val="none" w:sz="0" w:space="0" w:color="auto"/>
        <w:right w:val="none" w:sz="0" w:space="0" w:color="auto"/>
      </w:divBdr>
    </w:div>
    <w:div w:id="1937515715">
      <w:bodyDiv w:val="1"/>
      <w:marLeft w:val="0"/>
      <w:marRight w:val="0"/>
      <w:marTop w:val="0"/>
      <w:marBottom w:val="0"/>
      <w:divBdr>
        <w:top w:val="none" w:sz="0" w:space="0" w:color="auto"/>
        <w:left w:val="none" w:sz="0" w:space="0" w:color="auto"/>
        <w:bottom w:val="none" w:sz="0" w:space="0" w:color="auto"/>
        <w:right w:val="none" w:sz="0" w:space="0" w:color="auto"/>
      </w:divBdr>
    </w:div>
    <w:div w:id="1943217938">
      <w:bodyDiv w:val="1"/>
      <w:marLeft w:val="0"/>
      <w:marRight w:val="0"/>
      <w:marTop w:val="0"/>
      <w:marBottom w:val="0"/>
      <w:divBdr>
        <w:top w:val="none" w:sz="0" w:space="0" w:color="auto"/>
        <w:left w:val="none" w:sz="0" w:space="0" w:color="auto"/>
        <w:bottom w:val="none" w:sz="0" w:space="0" w:color="auto"/>
        <w:right w:val="none" w:sz="0" w:space="0" w:color="auto"/>
      </w:divBdr>
    </w:div>
    <w:div w:id="1949658297">
      <w:bodyDiv w:val="1"/>
      <w:marLeft w:val="0"/>
      <w:marRight w:val="0"/>
      <w:marTop w:val="0"/>
      <w:marBottom w:val="0"/>
      <w:divBdr>
        <w:top w:val="none" w:sz="0" w:space="0" w:color="auto"/>
        <w:left w:val="none" w:sz="0" w:space="0" w:color="auto"/>
        <w:bottom w:val="none" w:sz="0" w:space="0" w:color="auto"/>
        <w:right w:val="none" w:sz="0" w:space="0" w:color="auto"/>
      </w:divBdr>
    </w:div>
    <w:div w:id="1963077466">
      <w:bodyDiv w:val="1"/>
      <w:marLeft w:val="0"/>
      <w:marRight w:val="0"/>
      <w:marTop w:val="0"/>
      <w:marBottom w:val="0"/>
      <w:divBdr>
        <w:top w:val="none" w:sz="0" w:space="0" w:color="auto"/>
        <w:left w:val="none" w:sz="0" w:space="0" w:color="auto"/>
        <w:bottom w:val="none" w:sz="0" w:space="0" w:color="auto"/>
        <w:right w:val="none" w:sz="0" w:space="0" w:color="auto"/>
      </w:divBdr>
    </w:div>
    <w:div w:id="2002081234">
      <w:bodyDiv w:val="1"/>
      <w:marLeft w:val="0"/>
      <w:marRight w:val="0"/>
      <w:marTop w:val="0"/>
      <w:marBottom w:val="0"/>
      <w:divBdr>
        <w:top w:val="none" w:sz="0" w:space="0" w:color="auto"/>
        <w:left w:val="none" w:sz="0" w:space="0" w:color="auto"/>
        <w:bottom w:val="none" w:sz="0" w:space="0" w:color="auto"/>
        <w:right w:val="none" w:sz="0" w:space="0" w:color="auto"/>
      </w:divBdr>
    </w:div>
    <w:div w:id="2057969547">
      <w:bodyDiv w:val="1"/>
      <w:marLeft w:val="0"/>
      <w:marRight w:val="0"/>
      <w:marTop w:val="0"/>
      <w:marBottom w:val="0"/>
      <w:divBdr>
        <w:top w:val="none" w:sz="0" w:space="0" w:color="auto"/>
        <w:left w:val="none" w:sz="0" w:space="0" w:color="auto"/>
        <w:bottom w:val="none" w:sz="0" w:space="0" w:color="auto"/>
        <w:right w:val="none" w:sz="0" w:space="0" w:color="auto"/>
      </w:divBdr>
    </w:div>
    <w:div w:id="2074115994">
      <w:bodyDiv w:val="1"/>
      <w:marLeft w:val="0"/>
      <w:marRight w:val="0"/>
      <w:marTop w:val="0"/>
      <w:marBottom w:val="0"/>
      <w:divBdr>
        <w:top w:val="none" w:sz="0" w:space="0" w:color="auto"/>
        <w:left w:val="none" w:sz="0" w:space="0" w:color="auto"/>
        <w:bottom w:val="none" w:sz="0" w:space="0" w:color="auto"/>
        <w:right w:val="none" w:sz="0" w:space="0" w:color="auto"/>
      </w:divBdr>
    </w:div>
    <w:div w:id="2117287891">
      <w:bodyDiv w:val="1"/>
      <w:marLeft w:val="0"/>
      <w:marRight w:val="0"/>
      <w:marTop w:val="0"/>
      <w:marBottom w:val="0"/>
      <w:divBdr>
        <w:top w:val="none" w:sz="0" w:space="0" w:color="auto"/>
        <w:left w:val="none" w:sz="0" w:space="0" w:color="auto"/>
        <w:bottom w:val="none" w:sz="0" w:space="0" w:color="auto"/>
        <w:right w:val="none" w:sz="0" w:space="0" w:color="auto"/>
      </w:divBdr>
    </w:div>
    <w:div w:id="2117360733">
      <w:bodyDiv w:val="1"/>
      <w:marLeft w:val="0"/>
      <w:marRight w:val="0"/>
      <w:marTop w:val="0"/>
      <w:marBottom w:val="0"/>
      <w:divBdr>
        <w:top w:val="none" w:sz="0" w:space="0" w:color="auto"/>
        <w:left w:val="none" w:sz="0" w:space="0" w:color="auto"/>
        <w:bottom w:val="none" w:sz="0" w:space="0" w:color="auto"/>
        <w:right w:val="none" w:sz="0" w:space="0" w:color="auto"/>
      </w:divBdr>
    </w:div>
    <w:div w:id="2127507672">
      <w:bodyDiv w:val="1"/>
      <w:marLeft w:val="0"/>
      <w:marRight w:val="0"/>
      <w:marTop w:val="0"/>
      <w:marBottom w:val="0"/>
      <w:divBdr>
        <w:top w:val="none" w:sz="0" w:space="0" w:color="auto"/>
        <w:left w:val="none" w:sz="0" w:space="0" w:color="auto"/>
        <w:bottom w:val="none" w:sz="0" w:space="0" w:color="auto"/>
        <w:right w:val="none" w:sz="0" w:space="0" w:color="auto"/>
      </w:divBdr>
    </w:div>
    <w:div w:id="2147161634">
      <w:bodyDiv w:val="1"/>
      <w:marLeft w:val="0"/>
      <w:marRight w:val="0"/>
      <w:marTop w:val="0"/>
      <w:marBottom w:val="0"/>
      <w:divBdr>
        <w:top w:val="none" w:sz="0" w:space="0" w:color="auto"/>
        <w:left w:val="none" w:sz="0" w:space="0" w:color="auto"/>
        <w:bottom w:val="none" w:sz="0" w:space="0" w:color="auto"/>
        <w:right w:val="none" w:sz="0" w:space="0" w:color="auto"/>
      </w:divBdr>
      <w:divsChild>
        <w:div w:id="2109084223">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emf"/><Relationship Id="rId26" Type="http://schemas.openxmlformats.org/officeDocument/2006/relationships/hyperlink" Target="http://localhost:56745/sourceAPIProducts/help/operations/GetAllSourceMovies" TargetMode="External"/><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8.emf"/><Relationship Id="rId34" Type="http://schemas.openxmlformats.org/officeDocument/2006/relationships/hyperlink" Target="http://localhost:56745/SourceAPIStores/help/operations/GetAllStores" TargetMode="External"/><Relationship Id="rId42"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4.emf"/><Relationship Id="rId25" Type="http://schemas.openxmlformats.org/officeDocument/2006/relationships/hyperlink" Target="http://localhost:56745/sourceAPIProducts/help/operations/GetAllSourceMovies" TargetMode="External"/><Relationship Id="rId33" Type="http://schemas.openxmlformats.org/officeDocument/2006/relationships/hyperlink" Target="http://localhost:56745/SourceAPIStores/help/operations/GetAllStores" TargetMode="External"/><Relationship Id="rId38" Type="http://schemas.openxmlformats.org/officeDocument/2006/relationships/hyperlink" Target="http://localhost:56745/SourceAPIInventory/help/operations/GetAllInventory" TargetMode="Externa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hyperlink" Target="http://localhost:56745/redboxapiproducts/help/operations/BrowseMovie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emf"/><Relationship Id="rId32" Type="http://schemas.openxmlformats.org/officeDocument/2006/relationships/hyperlink" Target="http://localhost:56745/redboxapiproducts/help/operations/BrowseMovies" TargetMode="External"/><Relationship Id="rId37" Type="http://schemas.openxmlformats.org/officeDocument/2006/relationships/hyperlink" Target="http://localhost:56745/SourceAPIInventory/help/operations/GetAllInventory" TargetMode="External"/><Relationship Id="rId40"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footer" Target="footer2.xml"/><Relationship Id="rId28" Type="http://schemas.openxmlformats.org/officeDocument/2006/relationships/hyperlink" Target="http://localhost:56745/redboxapiproducts/help/operations/GetAllMovies" TargetMode="External"/><Relationship Id="rId36" Type="http://schemas.openxmlformats.org/officeDocument/2006/relationships/hyperlink" Target="http://localhost:56745/redboxapistores/help/operations/GetAllStores" TargetMode="External"/><Relationship Id="rId10" Type="http://schemas.openxmlformats.org/officeDocument/2006/relationships/footnotes" Target="footnotes.xml"/><Relationship Id="rId19" Type="http://schemas.openxmlformats.org/officeDocument/2006/relationships/image" Target="media/image6.emf"/><Relationship Id="rId31" Type="http://schemas.openxmlformats.org/officeDocument/2006/relationships/hyperlink" Target="http://localhost:56745/redboxapiproducts/help/operations/BrowseMovi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oxoffice.redbox.com/digital/Shared%20Documents/Open%20API/Definition%20and%20Requirements/Release%202%20(Digital)/Open%20API%20Release%202%20(Digital)%20v1.1%20BPS.docx" TargetMode="External"/><Relationship Id="rId22" Type="http://schemas.openxmlformats.org/officeDocument/2006/relationships/comments" Target="comments.xml"/><Relationship Id="rId27" Type="http://schemas.openxmlformats.org/officeDocument/2006/relationships/hyperlink" Target="http://localhost:56745/redboxapiproducts/help/operations/GetAllMovies" TargetMode="External"/><Relationship Id="rId30" Type="http://schemas.openxmlformats.org/officeDocument/2006/relationships/hyperlink" Target="http://localhost:56745/redboxapiproducts/help/operations/BrowseMovies" TargetMode="External"/><Relationship Id="rId35" Type="http://schemas.openxmlformats.org/officeDocument/2006/relationships/hyperlink" Target="http://localhost:56745/redboxapistores/help/operations/GetAllStor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udolphi\Documents\Detailed%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217B6299A84C04AB9D50CBB6355EB51" ma:contentTypeVersion="1" ma:contentTypeDescription="Create a new document." ma:contentTypeScope="" ma:versionID="8446630dc3cfa8eba59e0c569306a4e5">
  <xsd:schema xmlns:xsd="http://www.w3.org/2001/XMLSchema" xmlns:p="http://schemas.microsoft.com/office/2006/metadata/properties" targetNamespace="http://schemas.microsoft.com/office/2006/metadata/properties" ma:root="true" ma:fieldsID="62dcb5f86aa953b7bffbce5a614a18c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CD2560C7-59A5-4C5C-BB8F-DE7402C04C90}"/>
</file>

<file path=customXml/itemProps2.xml><?xml version="1.0" encoding="utf-8"?>
<ds:datastoreItem xmlns:ds="http://schemas.openxmlformats.org/officeDocument/2006/customXml" ds:itemID="{35E09F3A-800C-498F-8403-13582ABDB37A}"/>
</file>

<file path=customXml/itemProps3.xml><?xml version="1.0" encoding="utf-8"?>
<ds:datastoreItem xmlns:ds="http://schemas.openxmlformats.org/officeDocument/2006/customXml" ds:itemID="{3BA3DF46-B69E-43B0-B435-C771E1841722}"/>
</file>

<file path=customXml/itemProps4.xml><?xml version="1.0" encoding="utf-8"?>
<ds:datastoreItem xmlns:ds="http://schemas.openxmlformats.org/officeDocument/2006/customXml" ds:itemID="{AFCC88AA-8708-4053-8856-2A660E189D5E}"/>
</file>

<file path=docProps/app.xml><?xml version="1.0" encoding="utf-8"?>
<Properties xmlns="http://schemas.openxmlformats.org/officeDocument/2006/extended-properties" xmlns:vt="http://schemas.openxmlformats.org/officeDocument/2006/docPropsVTypes">
  <Template>Detailed Requirements.dotx</Template>
  <TotalTime>403</TotalTime>
  <Pages>1</Pages>
  <Words>44107</Words>
  <Characters>251410</Characters>
  <Application>Microsoft Office Word</Application>
  <DocSecurity>0</DocSecurity>
  <Lines>2095</Lines>
  <Paragraphs>589</Paragraphs>
  <ScaleCrop>false</ScaleCrop>
  <HeadingPairs>
    <vt:vector size="2" baseType="variant">
      <vt:variant>
        <vt:lpstr>Title</vt:lpstr>
      </vt:variant>
      <vt:variant>
        <vt:i4>1</vt:i4>
      </vt:variant>
    </vt:vector>
  </HeadingPairs>
  <TitlesOfParts>
    <vt:vector size="1" baseType="lpstr">
      <vt:lpstr/>
    </vt:vector>
  </TitlesOfParts>
  <Company>Geneca, LLC</Company>
  <LinksUpToDate>false</LinksUpToDate>
  <CharactersWithSpaces>294928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crudolphi</dc:creator>
  <cp:lastModifiedBy>crudolphi</cp:lastModifiedBy>
  <cp:revision>28</cp:revision>
  <cp:lastPrinted>2011-03-15T16:21:00Z</cp:lastPrinted>
  <dcterms:created xsi:type="dcterms:W3CDTF">2011-05-13T13:14:00Z</dcterms:created>
  <dcterms:modified xsi:type="dcterms:W3CDTF">2011-05-27T18:56:00Z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0x0101003217B6299A84C04AB9D50CBB6355EB51</vt:lpwstr>
  </property>
</Properties>
</file>