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E13" w:rsidRPr="00C25BA5" w:rsidRDefault="00D36E13" w:rsidP="00D36E13">
      <w:pPr>
        <w:spacing w:after="200" w:line="276" w:lineRule="auto"/>
        <w:rPr>
          <w:rFonts w:eastAsia="Calibri" w:cs="Times New Roman"/>
          <w:b/>
          <w:sz w:val="32"/>
          <w:szCs w:val="32"/>
        </w:rPr>
      </w:pPr>
      <w:r w:rsidRPr="00C32AE3">
        <w:rPr>
          <w:rFonts w:eastAsia="Calibri" w:cs="Times New Roman"/>
          <w:b/>
          <w:noProof/>
          <w:sz w:val="32"/>
          <w:szCs w:val="32"/>
          <w:lang w:bidi="ar-SA"/>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764721" cy="951722"/>
            <wp:effectExtent l="19050" t="0" r="0" b="0"/>
            <wp:wrapSquare wrapText="bothSides"/>
            <wp:docPr id="3" name="Picture 1" descr="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jpg"/>
                    <pic:cNvPicPr/>
                  </pic:nvPicPr>
                  <pic:blipFill>
                    <a:blip r:embed="rId12" cstate="print"/>
                    <a:stretch>
                      <a:fillRect/>
                    </a:stretch>
                  </pic:blipFill>
                  <pic:spPr>
                    <a:xfrm>
                      <a:off x="0" y="0"/>
                      <a:ext cx="764721" cy="951722"/>
                    </a:xfrm>
                    <a:prstGeom prst="rect">
                      <a:avLst/>
                    </a:prstGeom>
                  </pic:spPr>
                </pic:pic>
              </a:graphicData>
            </a:graphic>
          </wp:anchor>
        </w:drawing>
      </w:r>
      <w:r>
        <w:rPr>
          <w:rFonts w:eastAsia="Calibri" w:cs="Times New Roman"/>
          <w:b/>
          <w:sz w:val="32"/>
          <w:szCs w:val="32"/>
        </w:rPr>
        <w:br w:type="textWrapping" w:clear="all"/>
      </w:r>
    </w:p>
    <w:p w:rsidR="00D36E13" w:rsidRPr="00C25BA5" w:rsidRDefault="00D36E13" w:rsidP="00D36E13">
      <w:pPr>
        <w:spacing w:after="200" w:line="276" w:lineRule="auto"/>
        <w:rPr>
          <w:rFonts w:eastAsia="Calibri" w:cs="Times New Roman"/>
          <w:b/>
          <w:sz w:val="32"/>
          <w:szCs w:val="32"/>
        </w:rPr>
      </w:pP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p>
    <w:p w:rsidR="00D36E13" w:rsidRPr="00C25BA5" w:rsidRDefault="00D36E13" w:rsidP="00D36E13">
      <w:pPr>
        <w:spacing w:after="200" w:line="276" w:lineRule="auto"/>
        <w:rPr>
          <w:rFonts w:eastAsia="Calibri" w:cs="Times New Roman"/>
          <w:b/>
          <w:sz w:val="32"/>
          <w:szCs w:val="32"/>
        </w:rPr>
      </w:pPr>
    </w:p>
    <w:p w:rsidR="00D36E13" w:rsidRPr="00C25BA5" w:rsidRDefault="00D36E13" w:rsidP="00D36E13">
      <w:pPr>
        <w:spacing w:before="360" w:after="200" w:line="276" w:lineRule="auto"/>
        <w:jc w:val="right"/>
        <w:rPr>
          <w:rFonts w:eastAsia="Calibri" w:cs="Times New Roman"/>
          <w:b/>
          <w:sz w:val="52"/>
          <w:szCs w:val="52"/>
        </w:rPr>
      </w:pPr>
      <w:r>
        <w:rPr>
          <w:rFonts w:eastAsia="Calibri" w:cs="Times New Roman"/>
          <w:b/>
          <w:sz w:val="52"/>
          <w:szCs w:val="52"/>
        </w:rPr>
        <w:t>Redbox</w:t>
      </w:r>
    </w:p>
    <w:p w:rsidR="00D36E13" w:rsidRPr="00C25BA5" w:rsidRDefault="00A96B61" w:rsidP="00D36E13">
      <w:pPr>
        <w:spacing w:after="200" w:line="276" w:lineRule="auto"/>
        <w:jc w:val="right"/>
        <w:rPr>
          <w:rFonts w:eastAsia="Calibri" w:cs="Times New Roman"/>
          <w:sz w:val="52"/>
          <w:szCs w:val="52"/>
        </w:rPr>
      </w:pPr>
      <w:r>
        <w:rPr>
          <w:sz w:val="52"/>
          <w:szCs w:val="52"/>
        </w:rPr>
        <w:t xml:space="preserve">OpenAPI – Release </w:t>
      </w:r>
      <w:r w:rsidR="00900DE7">
        <w:rPr>
          <w:sz w:val="52"/>
          <w:szCs w:val="52"/>
        </w:rPr>
        <w:t>7</w:t>
      </w:r>
    </w:p>
    <w:p w:rsidR="00D36E13" w:rsidRDefault="00EE59BE" w:rsidP="00D36E13">
      <w:pPr>
        <w:spacing w:after="200" w:line="276" w:lineRule="auto"/>
        <w:jc w:val="right"/>
        <w:rPr>
          <w:sz w:val="52"/>
          <w:szCs w:val="52"/>
        </w:rPr>
      </w:pPr>
      <w:r>
        <w:rPr>
          <w:sz w:val="52"/>
          <w:szCs w:val="52"/>
        </w:rPr>
        <w:t>Architecture</w:t>
      </w:r>
      <w:r w:rsidR="009221A7">
        <w:rPr>
          <w:sz w:val="52"/>
          <w:szCs w:val="52"/>
        </w:rPr>
        <w:t xml:space="preserve"> Design</w:t>
      </w:r>
    </w:p>
    <w:p w:rsidR="005C1970" w:rsidRPr="00C25BA5" w:rsidRDefault="005C1970" w:rsidP="00D36E13">
      <w:pPr>
        <w:spacing w:after="200" w:line="276" w:lineRule="auto"/>
        <w:jc w:val="right"/>
        <w:rPr>
          <w:sz w:val="52"/>
          <w:szCs w:val="52"/>
        </w:rPr>
      </w:pPr>
      <w:r>
        <w:rPr>
          <w:sz w:val="52"/>
          <w:szCs w:val="52"/>
        </w:rPr>
        <w:t>Part II – Design</w:t>
      </w:r>
    </w:p>
    <w:p w:rsidR="00D36E13" w:rsidRPr="00C25BA5" w:rsidRDefault="00D36E13" w:rsidP="00D36E13">
      <w:pPr>
        <w:spacing w:after="120" w:line="276" w:lineRule="auto"/>
        <w:jc w:val="right"/>
        <w:rPr>
          <w:i/>
          <w:sz w:val="24"/>
          <w:szCs w:val="24"/>
        </w:rPr>
      </w:pPr>
      <w:r w:rsidRPr="00C25BA5">
        <w:rPr>
          <w:b/>
          <w:sz w:val="24"/>
          <w:szCs w:val="24"/>
        </w:rPr>
        <w:t>Author</w:t>
      </w:r>
      <w:r w:rsidRPr="00C25BA5">
        <w:rPr>
          <w:sz w:val="24"/>
          <w:szCs w:val="24"/>
        </w:rPr>
        <w:t xml:space="preserve">: </w:t>
      </w:r>
      <w:r w:rsidR="009221A7">
        <w:rPr>
          <w:i/>
          <w:sz w:val="24"/>
          <w:szCs w:val="24"/>
        </w:rPr>
        <w:t>Chris Rudolphi</w:t>
      </w:r>
    </w:p>
    <w:p w:rsidR="00D36E13" w:rsidRPr="00C25BA5" w:rsidRDefault="00D36E13" w:rsidP="00D36E13">
      <w:pPr>
        <w:spacing w:after="120" w:line="276" w:lineRule="auto"/>
        <w:jc w:val="right"/>
        <w:rPr>
          <w:i/>
          <w:sz w:val="24"/>
          <w:szCs w:val="24"/>
        </w:rPr>
      </w:pPr>
      <w:r w:rsidRPr="00C25BA5">
        <w:rPr>
          <w:b/>
          <w:sz w:val="24"/>
          <w:szCs w:val="24"/>
        </w:rPr>
        <w:t>Document Title</w:t>
      </w:r>
      <w:r w:rsidRPr="00C25BA5">
        <w:rPr>
          <w:sz w:val="24"/>
          <w:szCs w:val="24"/>
        </w:rPr>
        <w:t xml:space="preserve">: </w:t>
      </w:r>
      <w:r w:rsidR="00EE59BE">
        <w:rPr>
          <w:sz w:val="24"/>
          <w:szCs w:val="24"/>
        </w:rPr>
        <w:t>OpenAPI R</w:t>
      </w:r>
      <w:r w:rsidR="00900DE7">
        <w:rPr>
          <w:sz w:val="24"/>
          <w:szCs w:val="24"/>
        </w:rPr>
        <w:t>7</w:t>
      </w:r>
      <w:r w:rsidR="00EE59BE">
        <w:rPr>
          <w:sz w:val="24"/>
          <w:szCs w:val="24"/>
        </w:rPr>
        <w:t xml:space="preserve"> Architecture Design v1</w:t>
      </w:r>
      <w:r w:rsidR="00406C57">
        <w:rPr>
          <w:sz w:val="24"/>
          <w:szCs w:val="24"/>
        </w:rPr>
        <w:t xml:space="preserve"> DRAFT</w:t>
      </w:r>
      <w:r w:rsidR="005B4900">
        <w:rPr>
          <w:sz w:val="24"/>
          <w:szCs w:val="24"/>
        </w:rPr>
        <w:t xml:space="preserve"> </w:t>
      </w:r>
      <w:r w:rsidR="00244D75">
        <w:rPr>
          <w:sz w:val="24"/>
          <w:szCs w:val="24"/>
        </w:rPr>
        <w:t>12</w:t>
      </w:r>
    </w:p>
    <w:p w:rsidR="00D36E13" w:rsidRPr="00C25BA5" w:rsidRDefault="00D36E13" w:rsidP="00D36E13">
      <w:pPr>
        <w:spacing w:after="120" w:line="276" w:lineRule="auto"/>
        <w:jc w:val="right"/>
        <w:rPr>
          <w:sz w:val="24"/>
          <w:szCs w:val="24"/>
        </w:rPr>
      </w:pPr>
      <w:r w:rsidRPr="00C25BA5">
        <w:rPr>
          <w:b/>
          <w:sz w:val="24"/>
          <w:szCs w:val="24"/>
        </w:rPr>
        <w:t>Updated</w:t>
      </w:r>
      <w:r w:rsidRPr="00C25BA5">
        <w:rPr>
          <w:sz w:val="24"/>
          <w:szCs w:val="24"/>
        </w:rPr>
        <w:t xml:space="preserve">: </w:t>
      </w:r>
      <w:r w:rsidR="001219E6" w:rsidRPr="00C25BA5">
        <w:rPr>
          <w:i/>
          <w:sz w:val="24"/>
          <w:szCs w:val="24"/>
        </w:rPr>
        <w:fldChar w:fldCharType="begin"/>
      </w:r>
      <w:r w:rsidRPr="00C25BA5">
        <w:rPr>
          <w:i/>
          <w:sz w:val="24"/>
          <w:szCs w:val="24"/>
        </w:rPr>
        <w:instrText xml:space="preserve"> SAVEDATE  \@ "M/d/yyyy h:mm am/pm"  \* MERGEFORMAT </w:instrText>
      </w:r>
      <w:r w:rsidR="001219E6" w:rsidRPr="00C25BA5">
        <w:rPr>
          <w:i/>
          <w:sz w:val="24"/>
          <w:szCs w:val="24"/>
        </w:rPr>
        <w:fldChar w:fldCharType="separate"/>
      </w:r>
      <w:r w:rsidR="00E918C7">
        <w:rPr>
          <w:i/>
          <w:noProof/>
          <w:sz w:val="24"/>
          <w:szCs w:val="24"/>
        </w:rPr>
        <w:t>12/19/2011 11:24 AM</w:t>
      </w:r>
      <w:r w:rsidR="001219E6" w:rsidRPr="00C25BA5">
        <w:rPr>
          <w:i/>
          <w:sz w:val="24"/>
          <w:szCs w:val="24"/>
        </w:rPr>
        <w:fldChar w:fldCharType="end"/>
      </w:r>
      <w:bookmarkStart w:id="0" w:name="_GoBack"/>
      <w:bookmarkEnd w:id="0"/>
    </w:p>
    <w:p w:rsidR="00D36E13" w:rsidRPr="00C25BA5" w:rsidRDefault="00D36E13" w:rsidP="00D36E13">
      <w:pPr>
        <w:spacing w:after="120" w:line="276" w:lineRule="auto"/>
        <w:jc w:val="right"/>
        <w:rPr>
          <w:sz w:val="24"/>
          <w:szCs w:val="24"/>
        </w:rPr>
      </w:pPr>
      <w:r w:rsidRPr="00C25BA5">
        <w:rPr>
          <w:sz w:val="24"/>
          <w:szCs w:val="24"/>
        </w:rPr>
        <w:t xml:space="preserve"> </w:t>
      </w:r>
    </w:p>
    <w:tbl>
      <w:tblPr>
        <w:tblStyle w:val="TableGrid"/>
        <w:tblW w:w="0" w:type="auto"/>
        <w:tblInd w:w="108" w:type="dxa"/>
        <w:tblLook w:val="04A0" w:firstRow="1" w:lastRow="0" w:firstColumn="1" w:lastColumn="0" w:noHBand="0" w:noVBand="1"/>
      </w:tblPr>
      <w:tblGrid>
        <w:gridCol w:w="2520"/>
        <w:gridCol w:w="3420"/>
        <w:gridCol w:w="1380"/>
        <w:gridCol w:w="1380"/>
        <w:gridCol w:w="1380"/>
      </w:tblGrid>
      <w:tr w:rsidR="00D36E13" w:rsidRPr="00524C24" w:rsidTr="007521F6">
        <w:tc>
          <w:tcPr>
            <w:tcW w:w="10080" w:type="dxa"/>
            <w:gridSpan w:val="5"/>
            <w:shd w:val="clear" w:color="auto" w:fill="E5B8B7" w:themeFill="accent2" w:themeFillTint="66"/>
          </w:tcPr>
          <w:p w:rsidR="00D36E13" w:rsidRPr="00524C24" w:rsidRDefault="00D36E13" w:rsidP="007521F6">
            <w:pPr>
              <w:spacing w:after="120" w:line="276" w:lineRule="auto"/>
              <w:rPr>
                <w:b/>
                <w:sz w:val="24"/>
                <w:szCs w:val="24"/>
              </w:rPr>
            </w:pPr>
            <w:r w:rsidRPr="00524C24">
              <w:rPr>
                <w:b/>
                <w:sz w:val="24"/>
                <w:szCs w:val="24"/>
              </w:rPr>
              <w:t>Reviewer and Approvers</w:t>
            </w:r>
          </w:p>
        </w:tc>
      </w:tr>
      <w:tr w:rsidR="00D36E13" w:rsidRPr="00524C24" w:rsidTr="007521F6">
        <w:tc>
          <w:tcPr>
            <w:tcW w:w="252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Name</w:t>
            </w:r>
          </w:p>
        </w:tc>
        <w:tc>
          <w:tcPr>
            <w:tcW w:w="342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Title/Role</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Reviewer/</w:t>
            </w:r>
          </w:p>
          <w:p w:rsidR="00D36E13" w:rsidRPr="00524C24" w:rsidRDefault="00D36E13" w:rsidP="007521F6">
            <w:pPr>
              <w:spacing w:line="276" w:lineRule="auto"/>
              <w:rPr>
                <w:b/>
                <w:sz w:val="20"/>
                <w:szCs w:val="20"/>
              </w:rPr>
            </w:pPr>
            <w:r w:rsidRPr="00524C24">
              <w:rPr>
                <w:b/>
                <w:sz w:val="20"/>
                <w:szCs w:val="20"/>
              </w:rPr>
              <w:t>Approver</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Approval</w:t>
            </w:r>
          </w:p>
          <w:p w:rsidR="00D36E13" w:rsidRPr="00524C24" w:rsidRDefault="00D36E13" w:rsidP="007521F6">
            <w:pPr>
              <w:spacing w:line="276" w:lineRule="auto"/>
              <w:rPr>
                <w:b/>
                <w:sz w:val="20"/>
                <w:szCs w:val="20"/>
              </w:rPr>
            </w:pPr>
            <w:r w:rsidRPr="00524C24">
              <w:rPr>
                <w:b/>
                <w:sz w:val="20"/>
                <w:szCs w:val="20"/>
              </w:rPr>
              <w:t>Date</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Approval Method</w:t>
            </w:r>
          </w:p>
        </w:tc>
      </w:tr>
      <w:tr w:rsidR="00D36E13" w:rsidRPr="00C25BA5" w:rsidTr="007521F6">
        <w:tc>
          <w:tcPr>
            <w:tcW w:w="2520" w:type="dxa"/>
          </w:tcPr>
          <w:p w:rsidR="00D36E13" w:rsidRPr="00C25BA5" w:rsidRDefault="005C56E1" w:rsidP="007521F6">
            <w:pPr>
              <w:spacing w:line="276" w:lineRule="auto"/>
              <w:rPr>
                <w:sz w:val="20"/>
                <w:szCs w:val="20"/>
              </w:rPr>
            </w:pPr>
            <w:r>
              <w:rPr>
                <w:sz w:val="20"/>
                <w:szCs w:val="20"/>
              </w:rPr>
              <w:t>Saad Rehmani</w:t>
            </w:r>
          </w:p>
        </w:tc>
        <w:tc>
          <w:tcPr>
            <w:tcW w:w="3420" w:type="dxa"/>
          </w:tcPr>
          <w:p w:rsidR="00D36E13" w:rsidRPr="00C25BA5" w:rsidRDefault="000C3E43" w:rsidP="007521F6">
            <w:pPr>
              <w:spacing w:line="276" w:lineRule="auto"/>
              <w:rPr>
                <w:sz w:val="20"/>
                <w:szCs w:val="20"/>
              </w:rPr>
            </w:pPr>
            <w:r>
              <w:rPr>
                <w:sz w:val="20"/>
                <w:szCs w:val="20"/>
              </w:rPr>
              <w:t>Director of Architecture</w:t>
            </w:r>
          </w:p>
        </w:tc>
        <w:tc>
          <w:tcPr>
            <w:tcW w:w="1380" w:type="dxa"/>
          </w:tcPr>
          <w:p w:rsidR="00D36E13" w:rsidRPr="00C25BA5" w:rsidRDefault="000C3E43" w:rsidP="007521F6">
            <w:pPr>
              <w:spacing w:line="276" w:lineRule="auto"/>
              <w:rPr>
                <w:sz w:val="20"/>
                <w:szCs w:val="20"/>
              </w:rPr>
            </w:pPr>
            <w:r>
              <w:rPr>
                <w:sz w:val="20"/>
                <w:szCs w:val="20"/>
              </w:rPr>
              <w:t>Approver</w:t>
            </w:r>
          </w:p>
        </w:tc>
        <w:tc>
          <w:tcPr>
            <w:tcW w:w="1380" w:type="dxa"/>
          </w:tcPr>
          <w:p w:rsidR="00D36E13" w:rsidRPr="00C25BA5" w:rsidRDefault="00D36E13" w:rsidP="007521F6">
            <w:pPr>
              <w:spacing w:line="276" w:lineRule="auto"/>
              <w:rPr>
                <w:sz w:val="20"/>
                <w:szCs w:val="20"/>
              </w:rPr>
            </w:pPr>
          </w:p>
        </w:tc>
        <w:tc>
          <w:tcPr>
            <w:tcW w:w="1380" w:type="dxa"/>
          </w:tcPr>
          <w:p w:rsidR="00D36E13" w:rsidRPr="00C25BA5" w:rsidRDefault="00D36E13"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Gunhan Tatman</w:t>
            </w:r>
          </w:p>
        </w:tc>
        <w:tc>
          <w:tcPr>
            <w:tcW w:w="3420" w:type="dxa"/>
          </w:tcPr>
          <w:p w:rsidR="008239D4" w:rsidRPr="00C25BA5" w:rsidRDefault="008239D4" w:rsidP="008239D4">
            <w:pPr>
              <w:spacing w:line="276" w:lineRule="auto"/>
              <w:rPr>
                <w:sz w:val="20"/>
                <w:szCs w:val="20"/>
              </w:rPr>
            </w:pPr>
            <w:r>
              <w:rPr>
                <w:sz w:val="20"/>
                <w:szCs w:val="20"/>
              </w:rPr>
              <w:t>VP of Development</w:t>
            </w:r>
          </w:p>
        </w:tc>
        <w:tc>
          <w:tcPr>
            <w:tcW w:w="1380" w:type="dxa"/>
          </w:tcPr>
          <w:p w:rsidR="008239D4" w:rsidRPr="00C25BA5" w:rsidRDefault="008239D4" w:rsidP="008239D4">
            <w:pPr>
              <w:spacing w:line="276" w:lineRule="auto"/>
              <w:rPr>
                <w:sz w:val="20"/>
                <w:szCs w:val="20"/>
              </w:rPr>
            </w:pPr>
            <w:r>
              <w:rPr>
                <w:sz w:val="20"/>
                <w:szCs w:val="20"/>
              </w:rPr>
              <w:t>Approver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Bart Dolega</w:t>
            </w:r>
          </w:p>
        </w:tc>
        <w:tc>
          <w:tcPr>
            <w:tcW w:w="3420" w:type="dxa"/>
          </w:tcPr>
          <w:p w:rsidR="008239D4" w:rsidRPr="00C25BA5" w:rsidRDefault="008239D4" w:rsidP="008239D4">
            <w:pPr>
              <w:spacing w:line="276" w:lineRule="auto"/>
              <w:rPr>
                <w:sz w:val="20"/>
                <w:szCs w:val="20"/>
              </w:rPr>
            </w:pPr>
            <w:r>
              <w:rPr>
                <w:sz w:val="20"/>
                <w:szCs w:val="20"/>
              </w:rPr>
              <w:t>Director of Platform Services</w:t>
            </w:r>
          </w:p>
        </w:tc>
        <w:tc>
          <w:tcPr>
            <w:tcW w:w="1380" w:type="dxa"/>
          </w:tcPr>
          <w:p w:rsidR="008239D4" w:rsidRPr="00C25BA5" w:rsidRDefault="008239D4" w:rsidP="008239D4">
            <w:pPr>
              <w:spacing w:line="276" w:lineRule="auto"/>
              <w:rPr>
                <w:sz w:val="20"/>
                <w:szCs w:val="20"/>
              </w:rPr>
            </w:pPr>
            <w:r>
              <w:rPr>
                <w:sz w:val="20"/>
                <w:szCs w:val="20"/>
              </w:rPr>
              <w:t>Approver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Pr="00C25BA5" w:rsidRDefault="001F6252" w:rsidP="001F6252">
            <w:pPr>
              <w:spacing w:line="276" w:lineRule="auto"/>
              <w:rPr>
                <w:sz w:val="20"/>
                <w:szCs w:val="20"/>
              </w:rPr>
            </w:pPr>
            <w:r>
              <w:rPr>
                <w:sz w:val="20"/>
                <w:szCs w:val="20"/>
              </w:rPr>
              <w:t>Scott Sisil</w:t>
            </w:r>
          </w:p>
        </w:tc>
        <w:tc>
          <w:tcPr>
            <w:tcW w:w="3420" w:type="dxa"/>
          </w:tcPr>
          <w:p w:rsidR="008239D4" w:rsidRPr="00C25BA5" w:rsidRDefault="008239D4" w:rsidP="008239D4">
            <w:pPr>
              <w:spacing w:line="276" w:lineRule="auto"/>
              <w:rPr>
                <w:sz w:val="20"/>
                <w:szCs w:val="20"/>
              </w:rPr>
            </w:pPr>
            <w:r>
              <w:rPr>
                <w:sz w:val="20"/>
                <w:szCs w:val="20"/>
              </w:rPr>
              <w:t>Product Manager</w:t>
            </w:r>
          </w:p>
        </w:tc>
        <w:tc>
          <w:tcPr>
            <w:tcW w:w="1380" w:type="dxa"/>
          </w:tcPr>
          <w:p w:rsidR="008239D4" w:rsidRPr="00C25BA5" w:rsidRDefault="008239D4" w:rsidP="008239D4">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Default="00EE2433" w:rsidP="007521F6">
            <w:pPr>
              <w:spacing w:line="276" w:lineRule="auto"/>
              <w:rPr>
                <w:sz w:val="20"/>
                <w:szCs w:val="20"/>
              </w:rPr>
            </w:pPr>
            <w:r>
              <w:rPr>
                <w:sz w:val="20"/>
                <w:szCs w:val="20"/>
              </w:rPr>
              <w:t>Viju Hullur</w:t>
            </w:r>
          </w:p>
        </w:tc>
        <w:tc>
          <w:tcPr>
            <w:tcW w:w="3420" w:type="dxa"/>
          </w:tcPr>
          <w:p w:rsidR="008239D4" w:rsidRDefault="00EE2433" w:rsidP="00C05C8E">
            <w:pPr>
              <w:spacing w:line="276" w:lineRule="auto"/>
              <w:rPr>
                <w:sz w:val="20"/>
                <w:szCs w:val="20"/>
              </w:rPr>
            </w:pPr>
            <w:r>
              <w:rPr>
                <w:sz w:val="20"/>
                <w:szCs w:val="20"/>
              </w:rPr>
              <w:t>SA for OpenAPI</w:t>
            </w:r>
          </w:p>
        </w:tc>
        <w:tc>
          <w:tcPr>
            <w:tcW w:w="1380" w:type="dxa"/>
          </w:tcPr>
          <w:p w:rsidR="008239D4" w:rsidRDefault="00EE2433" w:rsidP="007521F6">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Default="003B4620" w:rsidP="003B4620">
            <w:pPr>
              <w:spacing w:line="276" w:lineRule="auto"/>
              <w:rPr>
                <w:sz w:val="20"/>
                <w:szCs w:val="20"/>
              </w:rPr>
            </w:pPr>
            <w:r>
              <w:rPr>
                <w:sz w:val="20"/>
                <w:szCs w:val="20"/>
              </w:rPr>
              <w:t>Imran Maskatia</w:t>
            </w:r>
          </w:p>
        </w:tc>
        <w:tc>
          <w:tcPr>
            <w:tcW w:w="3420" w:type="dxa"/>
          </w:tcPr>
          <w:p w:rsidR="008239D4" w:rsidRDefault="003B4620" w:rsidP="007521F6">
            <w:pPr>
              <w:spacing w:line="276" w:lineRule="auto"/>
              <w:rPr>
                <w:sz w:val="20"/>
                <w:szCs w:val="20"/>
              </w:rPr>
            </w:pPr>
            <w:r>
              <w:rPr>
                <w:sz w:val="20"/>
                <w:szCs w:val="20"/>
              </w:rPr>
              <w:t>Digital Product Manager</w:t>
            </w:r>
          </w:p>
        </w:tc>
        <w:tc>
          <w:tcPr>
            <w:tcW w:w="1380" w:type="dxa"/>
          </w:tcPr>
          <w:p w:rsidR="008239D4" w:rsidRDefault="003D1D17" w:rsidP="007521F6">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bl>
    <w:p w:rsidR="00D36E13" w:rsidRPr="00C25BA5" w:rsidRDefault="00D36E13" w:rsidP="00232576">
      <w:pPr>
        <w:spacing w:after="200" w:line="276" w:lineRule="auto"/>
        <w:rPr>
          <w:rFonts w:eastAsia="Calibri" w:cs="Times New Roman"/>
          <w:sz w:val="32"/>
          <w:szCs w:val="32"/>
        </w:rPr>
      </w:pPr>
      <w:r w:rsidRPr="00C25BA5">
        <w:rPr>
          <w:rFonts w:eastAsia="Calibri" w:cs="Times New Roman"/>
          <w:sz w:val="32"/>
          <w:szCs w:val="32"/>
        </w:rPr>
        <w:t xml:space="preserve"> </w:t>
      </w:r>
    </w:p>
    <w:p w:rsidR="00D36E13" w:rsidRPr="00C25BA5" w:rsidRDefault="00D36E13" w:rsidP="00232576">
      <w:pPr>
        <w:spacing w:after="200" w:line="276" w:lineRule="auto"/>
        <w:jc w:val="center"/>
        <w:rPr>
          <w:sz w:val="32"/>
          <w:szCs w:val="32"/>
        </w:rPr>
        <w:sectPr w:rsidR="00D36E13" w:rsidRPr="00C25BA5" w:rsidSect="006358DA">
          <w:footerReference w:type="default" r:id="rId13"/>
          <w:pgSz w:w="12240" w:h="15840"/>
          <w:pgMar w:top="1440" w:right="1080" w:bottom="1080" w:left="1080" w:header="720" w:footer="720" w:gutter="0"/>
          <w:cols w:space="720"/>
          <w:docGrid w:linePitch="360"/>
        </w:sectPr>
      </w:pPr>
    </w:p>
    <w:p w:rsidR="00A15EAF" w:rsidRPr="00C25BA5" w:rsidRDefault="00A15EAF">
      <w:pPr>
        <w:spacing w:after="200" w:line="276" w:lineRule="auto"/>
        <w:rPr>
          <w:sz w:val="32"/>
          <w:szCs w:val="32"/>
        </w:rPr>
      </w:pPr>
    </w:p>
    <w:p w:rsidR="008B33A5" w:rsidRDefault="00453563">
      <w:pPr>
        <w:pStyle w:val="TOC1"/>
        <w:rPr>
          <w:rFonts w:eastAsiaTheme="minorEastAsia"/>
          <w:szCs w:val="22"/>
          <w:lang w:bidi="ar-SA"/>
        </w:rPr>
      </w:pPr>
      <w:r w:rsidRPr="0089529A">
        <w:rPr>
          <w:rFonts w:asciiTheme="majorHAnsi" w:hAnsiTheme="majorHAnsi"/>
          <w:sz w:val="18"/>
        </w:rPr>
        <w:fldChar w:fldCharType="begin"/>
      </w:r>
      <w:r w:rsidRPr="0089529A">
        <w:rPr>
          <w:rFonts w:asciiTheme="majorHAnsi" w:hAnsiTheme="majorHAnsi"/>
          <w:sz w:val="18"/>
        </w:rPr>
        <w:instrText xml:space="preserve"> TOC \o "1-3" \h \z \u </w:instrText>
      </w:r>
      <w:r w:rsidRPr="0089529A">
        <w:rPr>
          <w:rFonts w:asciiTheme="majorHAnsi" w:hAnsiTheme="majorHAnsi"/>
          <w:sz w:val="18"/>
        </w:rPr>
        <w:fldChar w:fldCharType="separate"/>
      </w:r>
      <w:hyperlink w:anchor="_Toc310597144" w:history="1">
        <w:r w:rsidR="008B33A5" w:rsidRPr="00FD3407">
          <w:rPr>
            <w:rStyle w:val="Hyperlink"/>
          </w:rPr>
          <w:t>1.</w:t>
        </w:r>
        <w:r w:rsidR="008B33A5">
          <w:rPr>
            <w:rFonts w:eastAsiaTheme="minorEastAsia"/>
            <w:szCs w:val="22"/>
            <w:lang w:bidi="ar-SA"/>
          </w:rPr>
          <w:tab/>
        </w:r>
        <w:r w:rsidR="008B33A5" w:rsidRPr="00FD3407">
          <w:rPr>
            <w:rStyle w:val="Hyperlink"/>
          </w:rPr>
          <w:t>Introduction</w:t>
        </w:r>
        <w:r w:rsidR="008B33A5">
          <w:rPr>
            <w:webHidden/>
          </w:rPr>
          <w:tab/>
        </w:r>
        <w:r w:rsidR="008B33A5">
          <w:rPr>
            <w:webHidden/>
          </w:rPr>
          <w:fldChar w:fldCharType="begin"/>
        </w:r>
        <w:r w:rsidR="008B33A5">
          <w:rPr>
            <w:webHidden/>
          </w:rPr>
          <w:instrText xml:space="preserve"> PAGEREF _Toc310597144 \h </w:instrText>
        </w:r>
        <w:r w:rsidR="008B33A5">
          <w:rPr>
            <w:webHidden/>
          </w:rPr>
        </w:r>
        <w:r w:rsidR="008B33A5">
          <w:rPr>
            <w:webHidden/>
          </w:rPr>
          <w:fldChar w:fldCharType="separate"/>
        </w:r>
        <w:r w:rsidR="009876A3">
          <w:rPr>
            <w:webHidden/>
          </w:rPr>
          <w:t>6</w:t>
        </w:r>
        <w:r w:rsidR="008B33A5">
          <w:rPr>
            <w:webHidden/>
          </w:rPr>
          <w:fldChar w:fldCharType="end"/>
        </w:r>
      </w:hyperlink>
    </w:p>
    <w:p w:rsidR="008B33A5" w:rsidRDefault="00E918C7">
      <w:pPr>
        <w:pStyle w:val="TOC2"/>
        <w:rPr>
          <w:rFonts w:eastAsiaTheme="minorEastAsia"/>
          <w:noProof/>
          <w:sz w:val="22"/>
          <w:lang w:bidi="ar-SA"/>
        </w:rPr>
      </w:pPr>
      <w:hyperlink w:anchor="_Toc310597145" w:history="1">
        <w:r w:rsidR="008B33A5" w:rsidRPr="00FD3407">
          <w:rPr>
            <w:rStyle w:val="Hyperlink"/>
            <w:noProof/>
          </w:rPr>
          <w:t>1.1</w:t>
        </w:r>
        <w:r w:rsidR="008B33A5">
          <w:rPr>
            <w:rFonts w:eastAsiaTheme="minorEastAsia"/>
            <w:noProof/>
            <w:sz w:val="22"/>
            <w:lang w:bidi="ar-SA"/>
          </w:rPr>
          <w:tab/>
        </w:r>
        <w:r w:rsidR="008B33A5" w:rsidRPr="00FD3407">
          <w:rPr>
            <w:rStyle w:val="Hyperlink"/>
            <w:noProof/>
          </w:rPr>
          <w:t>Project Description</w:t>
        </w:r>
        <w:r w:rsidR="008B33A5">
          <w:rPr>
            <w:noProof/>
            <w:webHidden/>
          </w:rPr>
          <w:tab/>
        </w:r>
        <w:r w:rsidR="008B33A5">
          <w:rPr>
            <w:noProof/>
            <w:webHidden/>
          </w:rPr>
          <w:fldChar w:fldCharType="begin"/>
        </w:r>
        <w:r w:rsidR="008B33A5">
          <w:rPr>
            <w:noProof/>
            <w:webHidden/>
          </w:rPr>
          <w:instrText xml:space="preserve"> PAGEREF _Toc310597145 \h </w:instrText>
        </w:r>
        <w:r w:rsidR="008B33A5">
          <w:rPr>
            <w:noProof/>
            <w:webHidden/>
          </w:rPr>
        </w:r>
        <w:r w:rsidR="008B33A5">
          <w:rPr>
            <w:noProof/>
            <w:webHidden/>
          </w:rPr>
          <w:fldChar w:fldCharType="separate"/>
        </w:r>
        <w:r w:rsidR="009876A3">
          <w:rPr>
            <w:noProof/>
            <w:webHidden/>
          </w:rPr>
          <w:t>6</w:t>
        </w:r>
        <w:r w:rsidR="008B33A5">
          <w:rPr>
            <w:noProof/>
            <w:webHidden/>
          </w:rPr>
          <w:fldChar w:fldCharType="end"/>
        </w:r>
      </w:hyperlink>
    </w:p>
    <w:p w:rsidR="008B33A5" w:rsidRDefault="00E918C7">
      <w:pPr>
        <w:pStyle w:val="TOC2"/>
        <w:rPr>
          <w:rFonts w:eastAsiaTheme="minorEastAsia"/>
          <w:noProof/>
          <w:sz w:val="22"/>
          <w:lang w:bidi="ar-SA"/>
        </w:rPr>
      </w:pPr>
      <w:hyperlink w:anchor="_Toc310597146" w:history="1">
        <w:r w:rsidR="008B33A5" w:rsidRPr="00FD3407">
          <w:rPr>
            <w:rStyle w:val="Hyperlink"/>
            <w:noProof/>
          </w:rPr>
          <w:t>1.2</w:t>
        </w:r>
        <w:r w:rsidR="008B33A5">
          <w:rPr>
            <w:rFonts w:eastAsiaTheme="minorEastAsia"/>
            <w:noProof/>
            <w:sz w:val="22"/>
            <w:lang w:bidi="ar-SA"/>
          </w:rPr>
          <w:tab/>
        </w:r>
        <w:r w:rsidR="008B33A5" w:rsidRPr="00FD3407">
          <w:rPr>
            <w:rStyle w:val="Hyperlink"/>
            <w:noProof/>
          </w:rPr>
          <w:t>Description and Scope of this Document</w:t>
        </w:r>
        <w:r w:rsidR="008B33A5">
          <w:rPr>
            <w:noProof/>
            <w:webHidden/>
          </w:rPr>
          <w:tab/>
        </w:r>
        <w:r w:rsidR="008B33A5">
          <w:rPr>
            <w:noProof/>
            <w:webHidden/>
          </w:rPr>
          <w:fldChar w:fldCharType="begin"/>
        </w:r>
        <w:r w:rsidR="008B33A5">
          <w:rPr>
            <w:noProof/>
            <w:webHidden/>
          </w:rPr>
          <w:instrText xml:space="preserve"> PAGEREF _Toc310597146 \h </w:instrText>
        </w:r>
        <w:r w:rsidR="008B33A5">
          <w:rPr>
            <w:noProof/>
            <w:webHidden/>
          </w:rPr>
        </w:r>
        <w:r w:rsidR="008B33A5">
          <w:rPr>
            <w:noProof/>
            <w:webHidden/>
          </w:rPr>
          <w:fldChar w:fldCharType="separate"/>
        </w:r>
        <w:r w:rsidR="009876A3">
          <w:rPr>
            <w:noProof/>
            <w:webHidden/>
          </w:rPr>
          <w:t>6</w:t>
        </w:r>
        <w:r w:rsidR="008B33A5">
          <w:rPr>
            <w:noProof/>
            <w:webHidden/>
          </w:rPr>
          <w:fldChar w:fldCharType="end"/>
        </w:r>
      </w:hyperlink>
    </w:p>
    <w:p w:rsidR="008B33A5" w:rsidRDefault="00E918C7">
      <w:pPr>
        <w:pStyle w:val="TOC2"/>
        <w:rPr>
          <w:rFonts w:eastAsiaTheme="minorEastAsia"/>
          <w:noProof/>
          <w:sz w:val="22"/>
          <w:lang w:bidi="ar-SA"/>
        </w:rPr>
      </w:pPr>
      <w:hyperlink w:anchor="_Toc310597147" w:history="1">
        <w:r w:rsidR="008B33A5" w:rsidRPr="00FD3407">
          <w:rPr>
            <w:rStyle w:val="Hyperlink"/>
            <w:noProof/>
          </w:rPr>
          <w:t>1.3</w:t>
        </w:r>
        <w:r w:rsidR="008B33A5">
          <w:rPr>
            <w:rFonts w:eastAsiaTheme="minorEastAsia"/>
            <w:noProof/>
            <w:sz w:val="22"/>
            <w:lang w:bidi="ar-SA"/>
          </w:rPr>
          <w:tab/>
        </w:r>
        <w:r w:rsidR="008B33A5" w:rsidRPr="00FD3407">
          <w:rPr>
            <w:rStyle w:val="Hyperlink"/>
            <w:noProof/>
          </w:rPr>
          <w:t>New In the Design of Release 6</w:t>
        </w:r>
        <w:r w:rsidR="008B33A5">
          <w:rPr>
            <w:noProof/>
            <w:webHidden/>
          </w:rPr>
          <w:tab/>
        </w:r>
        <w:r w:rsidR="008B33A5">
          <w:rPr>
            <w:noProof/>
            <w:webHidden/>
          </w:rPr>
          <w:fldChar w:fldCharType="begin"/>
        </w:r>
        <w:r w:rsidR="008B33A5">
          <w:rPr>
            <w:noProof/>
            <w:webHidden/>
          </w:rPr>
          <w:instrText xml:space="preserve"> PAGEREF _Toc310597147 \h </w:instrText>
        </w:r>
        <w:r w:rsidR="008B33A5">
          <w:rPr>
            <w:noProof/>
            <w:webHidden/>
          </w:rPr>
        </w:r>
        <w:r w:rsidR="008B33A5">
          <w:rPr>
            <w:noProof/>
            <w:webHidden/>
          </w:rPr>
          <w:fldChar w:fldCharType="separate"/>
        </w:r>
        <w:r w:rsidR="009876A3">
          <w:rPr>
            <w:noProof/>
            <w:webHidden/>
          </w:rPr>
          <w:t>6</w:t>
        </w:r>
        <w:r w:rsidR="008B33A5">
          <w:rPr>
            <w:noProof/>
            <w:webHidden/>
          </w:rPr>
          <w:fldChar w:fldCharType="end"/>
        </w:r>
      </w:hyperlink>
    </w:p>
    <w:p w:rsidR="008B33A5" w:rsidRDefault="00E918C7">
      <w:pPr>
        <w:pStyle w:val="TOC1"/>
        <w:rPr>
          <w:rFonts w:eastAsiaTheme="minorEastAsia"/>
          <w:szCs w:val="22"/>
          <w:lang w:bidi="ar-SA"/>
        </w:rPr>
      </w:pPr>
      <w:hyperlink w:anchor="_Toc310597148" w:history="1">
        <w:r w:rsidR="008B33A5" w:rsidRPr="00FD3407">
          <w:rPr>
            <w:rStyle w:val="Hyperlink"/>
          </w:rPr>
          <w:t>2.</w:t>
        </w:r>
        <w:r w:rsidR="008B33A5">
          <w:rPr>
            <w:rFonts w:eastAsiaTheme="minorEastAsia"/>
            <w:szCs w:val="22"/>
            <w:lang w:bidi="ar-SA"/>
          </w:rPr>
          <w:tab/>
        </w:r>
        <w:r w:rsidR="008B33A5" w:rsidRPr="00FD3407">
          <w:rPr>
            <w:rStyle w:val="Hyperlink"/>
          </w:rPr>
          <w:t>Design</w:t>
        </w:r>
        <w:r w:rsidR="008B33A5">
          <w:rPr>
            <w:webHidden/>
          </w:rPr>
          <w:tab/>
        </w:r>
        <w:r w:rsidR="008B33A5">
          <w:rPr>
            <w:webHidden/>
          </w:rPr>
          <w:fldChar w:fldCharType="begin"/>
        </w:r>
        <w:r w:rsidR="008B33A5">
          <w:rPr>
            <w:webHidden/>
          </w:rPr>
          <w:instrText xml:space="preserve"> PAGEREF _Toc310597148 \h </w:instrText>
        </w:r>
        <w:r w:rsidR="008B33A5">
          <w:rPr>
            <w:webHidden/>
          </w:rPr>
        </w:r>
        <w:r w:rsidR="008B33A5">
          <w:rPr>
            <w:webHidden/>
          </w:rPr>
          <w:fldChar w:fldCharType="separate"/>
        </w:r>
        <w:r w:rsidR="009876A3">
          <w:rPr>
            <w:webHidden/>
          </w:rPr>
          <w:t>7</w:t>
        </w:r>
        <w:r w:rsidR="008B33A5">
          <w:rPr>
            <w:webHidden/>
          </w:rPr>
          <w:fldChar w:fldCharType="end"/>
        </w:r>
      </w:hyperlink>
    </w:p>
    <w:p w:rsidR="008B33A5" w:rsidRDefault="00E918C7">
      <w:pPr>
        <w:pStyle w:val="TOC2"/>
        <w:rPr>
          <w:rFonts w:eastAsiaTheme="minorEastAsia"/>
          <w:noProof/>
          <w:sz w:val="22"/>
          <w:lang w:bidi="ar-SA"/>
        </w:rPr>
      </w:pPr>
      <w:hyperlink w:anchor="_Toc310597149" w:history="1">
        <w:r w:rsidR="008B33A5" w:rsidRPr="00FD3407">
          <w:rPr>
            <w:rStyle w:val="Hyperlink"/>
            <w:noProof/>
          </w:rPr>
          <w:t>2.1</w:t>
        </w:r>
        <w:r w:rsidR="008B33A5">
          <w:rPr>
            <w:rFonts w:eastAsiaTheme="minorEastAsia"/>
            <w:noProof/>
            <w:sz w:val="22"/>
            <w:lang w:bidi="ar-SA"/>
          </w:rPr>
          <w:tab/>
        </w:r>
        <w:r w:rsidR="008B33A5" w:rsidRPr="00FD3407">
          <w:rPr>
            <w:rStyle w:val="Hyperlink"/>
            <w:noProof/>
          </w:rPr>
          <w:t>Products Service</w:t>
        </w:r>
        <w:r w:rsidR="008B33A5">
          <w:rPr>
            <w:noProof/>
            <w:webHidden/>
          </w:rPr>
          <w:tab/>
        </w:r>
        <w:r w:rsidR="008B33A5">
          <w:rPr>
            <w:noProof/>
            <w:webHidden/>
          </w:rPr>
          <w:fldChar w:fldCharType="begin"/>
        </w:r>
        <w:r w:rsidR="008B33A5">
          <w:rPr>
            <w:noProof/>
            <w:webHidden/>
          </w:rPr>
          <w:instrText xml:space="preserve"> PAGEREF _Toc310597149 \h </w:instrText>
        </w:r>
        <w:r w:rsidR="008B33A5">
          <w:rPr>
            <w:noProof/>
            <w:webHidden/>
          </w:rPr>
        </w:r>
        <w:r w:rsidR="008B33A5">
          <w:rPr>
            <w:noProof/>
            <w:webHidden/>
          </w:rPr>
          <w:fldChar w:fldCharType="separate"/>
        </w:r>
        <w:r w:rsidR="009876A3">
          <w:rPr>
            <w:noProof/>
            <w:webHidden/>
          </w:rPr>
          <w:t>7</w:t>
        </w:r>
        <w:r w:rsidR="008B33A5">
          <w:rPr>
            <w:noProof/>
            <w:webHidden/>
          </w:rPr>
          <w:fldChar w:fldCharType="end"/>
        </w:r>
      </w:hyperlink>
    </w:p>
    <w:p w:rsidR="008B33A5" w:rsidRDefault="00E918C7">
      <w:pPr>
        <w:pStyle w:val="TOC2"/>
        <w:rPr>
          <w:rFonts w:eastAsiaTheme="minorEastAsia"/>
          <w:noProof/>
          <w:sz w:val="22"/>
          <w:lang w:bidi="ar-SA"/>
        </w:rPr>
      </w:pPr>
      <w:hyperlink w:anchor="_Toc310597150" w:history="1">
        <w:r w:rsidR="008B33A5" w:rsidRPr="00FD3407">
          <w:rPr>
            <w:rStyle w:val="Hyperlink"/>
            <w:noProof/>
          </w:rPr>
          <w:t>2.2</w:t>
        </w:r>
        <w:r w:rsidR="008B33A5">
          <w:rPr>
            <w:rFonts w:eastAsiaTheme="minorEastAsia"/>
            <w:noProof/>
            <w:sz w:val="22"/>
            <w:lang w:bidi="ar-SA"/>
          </w:rPr>
          <w:tab/>
        </w:r>
        <w:r w:rsidR="008B33A5" w:rsidRPr="00FD3407">
          <w:rPr>
            <w:rStyle w:val="Hyperlink"/>
            <w:noProof/>
          </w:rPr>
          <w:t>Stores Service</w:t>
        </w:r>
        <w:r w:rsidR="008B33A5">
          <w:rPr>
            <w:noProof/>
            <w:webHidden/>
          </w:rPr>
          <w:tab/>
        </w:r>
        <w:r w:rsidR="008B33A5">
          <w:rPr>
            <w:noProof/>
            <w:webHidden/>
          </w:rPr>
          <w:fldChar w:fldCharType="begin"/>
        </w:r>
        <w:r w:rsidR="008B33A5">
          <w:rPr>
            <w:noProof/>
            <w:webHidden/>
          </w:rPr>
          <w:instrText xml:space="preserve"> PAGEREF _Toc310597150 \h </w:instrText>
        </w:r>
        <w:r w:rsidR="008B33A5">
          <w:rPr>
            <w:noProof/>
            <w:webHidden/>
          </w:rPr>
        </w:r>
        <w:r w:rsidR="008B33A5">
          <w:rPr>
            <w:noProof/>
            <w:webHidden/>
          </w:rPr>
          <w:fldChar w:fldCharType="separate"/>
        </w:r>
        <w:r w:rsidR="009876A3">
          <w:rPr>
            <w:noProof/>
            <w:webHidden/>
          </w:rPr>
          <w:t>11</w:t>
        </w:r>
        <w:r w:rsidR="008B33A5">
          <w:rPr>
            <w:noProof/>
            <w:webHidden/>
          </w:rPr>
          <w:fldChar w:fldCharType="end"/>
        </w:r>
      </w:hyperlink>
    </w:p>
    <w:p w:rsidR="008B33A5" w:rsidRDefault="00E918C7">
      <w:pPr>
        <w:pStyle w:val="TOC2"/>
        <w:rPr>
          <w:rFonts w:eastAsiaTheme="minorEastAsia"/>
          <w:noProof/>
          <w:sz w:val="22"/>
          <w:lang w:bidi="ar-SA"/>
        </w:rPr>
      </w:pPr>
      <w:hyperlink w:anchor="_Toc310597151" w:history="1">
        <w:r w:rsidR="008B33A5" w:rsidRPr="00FD3407">
          <w:rPr>
            <w:rStyle w:val="Hyperlink"/>
            <w:noProof/>
          </w:rPr>
          <w:t>2.3</w:t>
        </w:r>
        <w:r w:rsidR="008B33A5">
          <w:rPr>
            <w:rFonts w:eastAsiaTheme="minorEastAsia"/>
            <w:noProof/>
            <w:sz w:val="22"/>
            <w:lang w:bidi="ar-SA"/>
          </w:rPr>
          <w:tab/>
        </w:r>
        <w:r w:rsidR="008B33A5" w:rsidRPr="00FD3407">
          <w:rPr>
            <w:rStyle w:val="Hyperlink"/>
            <w:noProof/>
          </w:rPr>
          <w:t>Top20 Service</w:t>
        </w:r>
        <w:r w:rsidR="008B33A5">
          <w:rPr>
            <w:noProof/>
            <w:webHidden/>
          </w:rPr>
          <w:tab/>
        </w:r>
        <w:r w:rsidR="008B33A5">
          <w:rPr>
            <w:noProof/>
            <w:webHidden/>
          </w:rPr>
          <w:fldChar w:fldCharType="begin"/>
        </w:r>
        <w:r w:rsidR="008B33A5">
          <w:rPr>
            <w:noProof/>
            <w:webHidden/>
          </w:rPr>
          <w:instrText xml:space="preserve"> PAGEREF _Toc310597151 \h </w:instrText>
        </w:r>
        <w:r w:rsidR="008B33A5">
          <w:rPr>
            <w:noProof/>
            <w:webHidden/>
          </w:rPr>
        </w:r>
        <w:r w:rsidR="008B33A5">
          <w:rPr>
            <w:noProof/>
            <w:webHidden/>
          </w:rPr>
          <w:fldChar w:fldCharType="separate"/>
        </w:r>
        <w:r w:rsidR="009876A3">
          <w:rPr>
            <w:noProof/>
            <w:webHidden/>
          </w:rPr>
          <w:t>13</w:t>
        </w:r>
        <w:r w:rsidR="008B33A5">
          <w:rPr>
            <w:noProof/>
            <w:webHidden/>
          </w:rPr>
          <w:fldChar w:fldCharType="end"/>
        </w:r>
      </w:hyperlink>
    </w:p>
    <w:p w:rsidR="008B33A5" w:rsidRDefault="00E918C7">
      <w:pPr>
        <w:pStyle w:val="TOC2"/>
        <w:rPr>
          <w:rFonts w:eastAsiaTheme="minorEastAsia"/>
          <w:noProof/>
          <w:sz w:val="22"/>
          <w:lang w:bidi="ar-SA"/>
        </w:rPr>
      </w:pPr>
      <w:hyperlink w:anchor="_Toc310597152" w:history="1">
        <w:r w:rsidR="008B33A5" w:rsidRPr="00FD3407">
          <w:rPr>
            <w:rStyle w:val="Hyperlink"/>
            <w:noProof/>
          </w:rPr>
          <w:t>2.4</w:t>
        </w:r>
        <w:r w:rsidR="008B33A5">
          <w:rPr>
            <w:rFonts w:eastAsiaTheme="minorEastAsia"/>
            <w:noProof/>
            <w:sz w:val="22"/>
            <w:lang w:bidi="ar-SA"/>
          </w:rPr>
          <w:tab/>
        </w:r>
        <w:r w:rsidR="008B33A5" w:rsidRPr="00FD3407">
          <w:rPr>
            <w:rStyle w:val="Hyperlink"/>
            <w:noProof/>
          </w:rPr>
          <w:t>Inventory Service</w:t>
        </w:r>
        <w:r w:rsidR="008B33A5">
          <w:rPr>
            <w:noProof/>
            <w:webHidden/>
          </w:rPr>
          <w:tab/>
        </w:r>
        <w:r w:rsidR="008B33A5">
          <w:rPr>
            <w:noProof/>
            <w:webHidden/>
          </w:rPr>
          <w:fldChar w:fldCharType="begin"/>
        </w:r>
        <w:r w:rsidR="008B33A5">
          <w:rPr>
            <w:noProof/>
            <w:webHidden/>
          </w:rPr>
          <w:instrText xml:space="preserve"> PAGEREF _Toc310597152 \h </w:instrText>
        </w:r>
        <w:r w:rsidR="008B33A5">
          <w:rPr>
            <w:noProof/>
            <w:webHidden/>
          </w:rPr>
        </w:r>
        <w:r w:rsidR="008B33A5">
          <w:rPr>
            <w:noProof/>
            <w:webHidden/>
          </w:rPr>
          <w:fldChar w:fldCharType="separate"/>
        </w:r>
        <w:r w:rsidR="009876A3">
          <w:rPr>
            <w:noProof/>
            <w:webHidden/>
          </w:rPr>
          <w:t>14</w:t>
        </w:r>
        <w:r w:rsidR="008B33A5">
          <w:rPr>
            <w:noProof/>
            <w:webHidden/>
          </w:rPr>
          <w:fldChar w:fldCharType="end"/>
        </w:r>
      </w:hyperlink>
    </w:p>
    <w:p w:rsidR="008B33A5" w:rsidRDefault="00E918C7">
      <w:pPr>
        <w:pStyle w:val="TOC2"/>
        <w:rPr>
          <w:rFonts w:eastAsiaTheme="minorEastAsia"/>
          <w:noProof/>
          <w:sz w:val="22"/>
          <w:lang w:bidi="ar-SA"/>
        </w:rPr>
      </w:pPr>
      <w:hyperlink w:anchor="_Toc310597153" w:history="1">
        <w:r w:rsidR="008B33A5" w:rsidRPr="00FD3407">
          <w:rPr>
            <w:rStyle w:val="Hyperlink"/>
            <w:noProof/>
          </w:rPr>
          <w:t>2.5</w:t>
        </w:r>
        <w:r w:rsidR="008B33A5">
          <w:rPr>
            <w:rFonts w:eastAsiaTheme="minorEastAsia"/>
            <w:noProof/>
            <w:sz w:val="22"/>
            <w:lang w:bidi="ar-SA"/>
          </w:rPr>
          <w:tab/>
        </w:r>
        <w:r w:rsidR="008B33A5" w:rsidRPr="00FD3407">
          <w:rPr>
            <w:rStyle w:val="Hyperlink"/>
            <w:noProof/>
          </w:rPr>
          <w:t>Reservation Service</w:t>
        </w:r>
        <w:r w:rsidR="008B33A5">
          <w:rPr>
            <w:noProof/>
            <w:webHidden/>
          </w:rPr>
          <w:tab/>
        </w:r>
        <w:r w:rsidR="008B33A5">
          <w:rPr>
            <w:noProof/>
            <w:webHidden/>
          </w:rPr>
          <w:fldChar w:fldCharType="begin"/>
        </w:r>
        <w:r w:rsidR="008B33A5">
          <w:rPr>
            <w:noProof/>
            <w:webHidden/>
          </w:rPr>
          <w:instrText xml:space="preserve"> PAGEREF _Toc310597153 \h </w:instrText>
        </w:r>
        <w:r w:rsidR="008B33A5">
          <w:rPr>
            <w:noProof/>
            <w:webHidden/>
          </w:rPr>
        </w:r>
        <w:r w:rsidR="008B33A5">
          <w:rPr>
            <w:noProof/>
            <w:webHidden/>
          </w:rPr>
          <w:fldChar w:fldCharType="separate"/>
        </w:r>
        <w:r w:rsidR="009876A3">
          <w:rPr>
            <w:noProof/>
            <w:webHidden/>
          </w:rPr>
          <w:t>16</w:t>
        </w:r>
        <w:r w:rsidR="008B33A5">
          <w:rPr>
            <w:noProof/>
            <w:webHidden/>
          </w:rPr>
          <w:fldChar w:fldCharType="end"/>
        </w:r>
      </w:hyperlink>
    </w:p>
    <w:p w:rsidR="008B33A5" w:rsidRDefault="00E918C7">
      <w:pPr>
        <w:pStyle w:val="TOC2"/>
        <w:rPr>
          <w:rFonts w:eastAsiaTheme="minorEastAsia"/>
          <w:noProof/>
          <w:sz w:val="22"/>
          <w:lang w:bidi="ar-SA"/>
        </w:rPr>
      </w:pPr>
      <w:hyperlink w:anchor="_Toc310597154" w:history="1">
        <w:r w:rsidR="008B33A5" w:rsidRPr="00FD3407">
          <w:rPr>
            <w:rStyle w:val="Hyperlink"/>
            <w:noProof/>
          </w:rPr>
          <w:t>2.6</w:t>
        </w:r>
        <w:r w:rsidR="008B33A5">
          <w:rPr>
            <w:rFonts w:eastAsiaTheme="minorEastAsia"/>
            <w:noProof/>
            <w:sz w:val="22"/>
            <w:lang w:bidi="ar-SA"/>
          </w:rPr>
          <w:tab/>
        </w:r>
        <w:r w:rsidR="008B33A5" w:rsidRPr="00FD3407">
          <w:rPr>
            <w:rStyle w:val="Hyperlink"/>
            <w:noProof/>
          </w:rPr>
          <w:t>Customer Account Service</w:t>
        </w:r>
        <w:r w:rsidR="008B33A5">
          <w:rPr>
            <w:noProof/>
            <w:webHidden/>
          </w:rPr>
          <w:tab/>
        </w:r>
        <w:r w:rsidR="008B33A5">
          <w:rPr>
            <w:noProof/>
            <w:webHidden/>
          </w:rPr>
          <w:fldChar w:fldCharType="begin"/>
        </w:r>
        <w:r w:rsidR="008B33A5">
          <w:rPr>
            <w:noProof/>
            <w:webHidden/>
          </w:rPr>
          <w:instrText xml:space="preserve"> PAGEREF _Toc310597154 \h </w:instrText>
        </w:r>
        <w:r w:rsidR="008B33A5">
          <w:rPr>
            <w:noProof/>
            <w:webHidden/>
          </w:rPr>
        </w:r>
        <w:r w:rsidR="008B33A5">
          <w:rPr>
            <w:noProof/>
            <w:webHidden/>
          </w:rPr>
          <w:fldChar w:fldCharType="separate"/>
        </w:r>
        <w:r w:rsidR="009876A3">
          <w:rPr>
            <w:noProof/>
            <w:webHidden/>
          </w:rPr>
          <w:t>20</w:t>
        </w:r>
        <w:r w:rsidR="008B33A5">
          <w:rPr>
            <w:noProof/>
            <w:webHidden/>
          </w:rPr>
          <w:fldChar w:fldCharType="end"/>
        </w:r>
      </w:hyperlink>
    </w:p>
    <w:p w:rsidR="008B33A5" w:rsidRDefault="00E918C7">
      <w:pPr>
        <w:pStyle w:val="TOC2"/>
        <w:rPr>
          <w:rFonts w:eastAsiaTheme="minorEastAsia"/>
          <w:noProof/>
          <w:sz w:val="22"/>
          <w:lang w:bidi="ar-SA"/>
        </w:rPr>
      </w:pPr>
      <w:hyperlink w:anchor="_Toc310597155" w:history="1">
        <w:r w:rsidR="008B33A5" w:rsidRPr="00FD3407">
          <w:rPr>
            <w:rStyle w:val="Hyperlink"/>
            <w:noProof/>
          </w:rPr>
          <w:t>2.7</w:t>
        </w:r>
        <w:r w:rsidR="008B33A5">
          <w:rPr>
            <w:rFonts w:eastAsiaTheme="minorEastAsia"/>
            <w:noProof/>
            <w:sz w:val="22"/>
            <w:lang w:bidi="ar-SA"/>
          </w:rPr>
          <w:tab/>
        </w:r>
        <w:r w:rsidR="008B33A5" w:rsidRPr="00FD3407">
          <w:rPr>
            <w:rStyle w:val="Hyperlink"/>
            <w:noProof/>
          </w:rPr>
          <w:t>Major Solution Components</w:t>
        </w:r>
        <w:r w:rsidR="008B33A5">
          <w:rPr>
            <w:noProof/>
            <w:webHidden/>
          </w:rPr>
          <w:tab/>
        </w:r>
        <w:r w:rsidR="008B33A5">
          <w:rPr>
            <w:noProof/>
            <w:webHidden/>
          </w:rPr>
          <w:fldChar w:fldCharType="begin"/>
        </w:r>
        <w:r w:rsidR="008B33A5">
          <w:rPr>
            <w:noProof/>
            <w:webHidden/>
          </w:rPr>
          <w:instrText xml:space="preserve"> PAGEREF _Toc310597155 \h </w:instrText>
        </w:r>
        <w:r w:rsidR="008B33A5">
          <w:rPr>
            <w:noProof/>
            <w:webHidden/>
          </w:rPr>
        </w:r>
        <w:r w:rsidR="008B33A5">
          <w:rPr>
            <w:noProof/>
            <w:webHidden/>
          </w:rPr>
          <w:fldChar w:fldCharType="separate"/>
        </w:r>
        <w:r w:rsidR="009876A3">
          <w:rPr>
            <w:noProof/>
            <w:webHidden/>
          </w:rPr>
          <w:t>24</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156" w:history="1">
        <w:r w:rsidR="008B33A5" w:rsidRPr="00FD3407">
          <w:rPr>
            <w:rStyle w:val="Hyperlink"/>
            <w:noProof/>
          </w:rPr>
          <w:t>2.7.1</w:t>
        </w:r>
        <w:r w:rsidR="008B33A5">
          <w:rPr>
            <w:rFonts w:eastAsiaTheme="minorEastAsia"/>
            <w:noProof/>
            <w:lang w:bidi="ar-SA"/>
          </w:rPr>
          <w:tab/>
        </w:r>
        <w:r w:rsidR="008B33A5" w:rsidRPr="00FD3407">
          <w:rPr>
            <w:rStyle w:val="Hyperlink"/>
            <w:noProof/>
          </w:rPr>
          <w:t>Products Gateway</w:t>
        </w:r>
        <w:r w:rsidR="008B33A5">
          <w:rPr>
            <w:noProof/>
            <w:webHidden/>
          </w:rPr>
          <w:tab/>
        </w:r>
        <w:r w:rsidR="008B33A5">
          <w:rPr>
            <w:noProof/>
            <w:webHidden/>
          </w:rPr>
          <w:fldChar w:fldCharType="begin"/>
        </w:r>
        <w:r w:rsidR="008B33A5">
          <w:rPr>
            <w:noProof/>
            <w:webHidden/>
          </w:rPr>
          <w:instrText xml:space="preserve"> PAGEREF _Toc310597156 \h </w:instrText>
        </w:r>
        <w:r w:rsidR="008B33A5">
          <w:rPr>
            <w:noProof/>
            <w:webHidden/>
          </w:rPr>
        </w:r>
        <w:r w:rsidR="008B33A5">
          <w:rPr>
            <w:noProof/>
            <w:webHidden/>
          </w:rPr>
          <w:fldChar w:fldCharType="separate"/>
        </w:r>
        <w:r w:rsidR="009876A3">
          <w:rPr>
            <w:noProof/>
            <w:webHidden/>
          </w:rPr>
          <w:t>24</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157" w:history="1">
        <w:r w:rsidR="008B33A5" w:rsidRPr="00FD3407">
          <w:rPr>
            <w:rStyle w:val="Hyperlink"/>
            <w:noProof/>
          </w:rPr>
          <w:t>2.7.2</w:t>
        </w:r>
        <w:r w:rsidR="008B33A5">
          <w:rPr>
            <w:rFonts w:eastAsiaTheme="minorEastAsia"/>
            <w:noProof/>
            <w:lang w:bidi="ar-SA"/>
          </w:rPr>
          <w:tab/>
        </w:r>
        <w:r w:rsidR="008B33A5" w:rsidRPr="00FD3407">
          <w:rPr>
            <w:rStyle w:val="Hyperlink"/>
            <w:noProof/>
          </w:rPr>
          <w:t>Kiosk (“Stores”) Gateway</w:t>
        </w:r>
        <w:r w:rsidR="008B33A5">
          <w:rPr>
            <w:noProof/>
            <w:webHidden/>
          </w:rPr>
          <w:tab/>
        </w:r>
        <w:r w:rsidR="008B33A5">
          <w:rPr>
            <w:noProof/>
            <w:webHidden/>
          </w:rPr>
          <w:fldChar w:fldCharType="begin"/>
        </w:r>
        <w:r w:rsidR="008B33A5">
          <w:rPr>
            <w:noProof/>
            <w:webHidden/>
          </w:rPr>
          <w:instrText xml:space="preserve"> PAGEREF _Toc310597157 \h </w:instrText>
        </w:r>
        <w:r w:rsidR="008B33A5">
          <w:rPr>
            <w:noProof/>
            <w:webHidden/>
          </w:rPr>
        </w:r>
        <w:r w:rsidR="008B33A5">
          <w:rPr>
            <w:noProof/>
            <w:webHidden/>
          </w:rPr>
          <w:fldChar w:fldCharType="separate"/>
        </w:r>
        <w:r w:rsidR="009876A3">
          <w:rPr>
            <w:noProof/>
            <w:webHidden/>
          </w:rPr>
          <w:t>26</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158" w:history="1">
        <w:r w:rsidR="008B33A5" w:rsidRPr="00FD3407">
          <w:rPr>
            <w:rStyle w:val="Hyperlink"/>
            <w:noProof/>
          </w:rPr>
          <w:t>2.7.3</w:t>
        </w:r>
        <w:r w:rsidR="008B33A5">
          <w:rPr>
            <w:rFonts w:eastAsiaTheme="minorEastAsia"/>
            <w:noProof/>
            <w:lang w:bidi="ar-SA"/>
          </w:rPr>
          <w:tab/>
        </w:r>
        <w:r w:rsidR="008B33A5" w:rsidRPr="00FD3407">
          <w:rPr>
            <w:rStyle w:val="Hyperlink"/>
            <w:noProof/>
          </w:rPr>
          <w:t>Top 20 Gateway</w:t>
        </w:r>
        <w:r w:rsidR="008B33A5">
          <w:rPr>
            <w:noProof/>
            <w:webHidden/>
          </w:rPr>
          <w:tab/>
        </w:r>
        <w:r w:rsidR="008B33A5">
          <w:rPr>
            <w:noProof/>
            <w:webHidden/>
          </w:rPr>
          <w:fldChar w:fldCharType="begin"/>
        </w:r>
        <w:r w:rsidR="008B33A5">
          <w:rPr>
            <w:noProof/>
            <w:webHidden/>
          </w:rPr>
          <w:instrText xml:space="preserve"> PAGEREF _Toc310597158 \h </w:instrText>
        </w:r>
        <w:r w:rsidR="008B33A5">
          <w:rPr>
            <w:noProof/>
            <w:webHidden/>
          </w:rPr>
        </w:r>
        <w:r w:rsidR="008B33A5">
          <w:rPr>
            <w:noProof/>
            <w:webHidden/>
          </w:rPr>
          <w:fldChar w:fldCharType="separate"/>
        </w:r>
        <w:r w:rsidR="009876A3">
          <w:rPr>
            <w:noProof/>
            <w:webHidden/>
          </w:rPr>
          <w:t>26</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159" w:history="1">
        <w:r w:rsidR="008B33A5" w:rsidRPr="00FD3407">
          <w:rPr>
            <w:rStyle w:val="Hyperlink"/>
            <w:noProof/>
          </w:rPr>
          <w:t>2.7.4</w:t>
        </w:r>
        <w:r w:rsidR="008B33A5">
          <w:rPr>
            <w:rFonts w:eastAsiaTheme="minorEastAsia"/>
            <w:noProof/>
            <w:lang w:bidi="ar-SA"/>
          </w:rPr>
          <w:tab/>
        </w:r>
        <w:r w:rsidR="008B33A5" w:rsidRPr="00FD3407">
          <w:rPr>
            <w:rStyle w:val="Hyperlink"/>
            <w:noProof/>
          </w:rPr>
          <w:t>Inventory Gateway</w:t>
        </w:r>
        <w:r w:rsidR="008B33A5">
          <w:rPr>
            <w:noProof/>
            <w:webHidden/>
          </w:rPr>
          <w:tab/>
        </w:r>
        <w:r w:rsidR="008B33A5">
          <w:rPr>
            <w:noProof/>
            <w:webHidden/>
          </w:rPr>
          <w:fldChar w:fldCharType="begin"/>
        </w:r>
        <w:r w:rsidR="008B33A5">
          <w:rPr>
            <w:noProof/>
            <w:webHidden/>
          </w:rPr>
          <w:instrText xml:space="preserve"> PAGEREF _Toc310597159 \h </w:instrText>
        </w:r>
        <w:r w:rsidR="008B33A5">
          <w:rPr>
            <w:noProof/>
            <w:webHidden/>
          </w:rPr>
        </w:r>
        <w:r w:rsidR="008B33A5">
          <w:rPr>
            <w:noProof/>
            <w:webHidden/>
          </w:rPr>
          <w:fldChar w:fldCharType="separate"/>
        </w:r>
        <w:r w:rsidR="009876A3">
          <w:rPr>
            <w:noProof/>
            <w:webHidden/>
          </w:rPr>
          <w:t>27</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160" w:history="1">
        <w:r w:rsidR="008B33A5" w:rsidRPr="00FD3407">
          <w:rPr>
            <w:rStyle w:val="Hyperlink"/>
            <w:noProof/>
          </w:rPr>
          <w:t>2.7.5</w:t>
        </w:r>
        <w:r w:rsidR="008B33A5">
          <w:rPr>
            <w:rFonts w:eastAsiaTheme="minorEastAsia"/>
            <w:noProof/>
            <w:lang w:bidi="ar-SA"/>
          </w:rPr>
          <w:tab/>
        </w:r>
        <w:r w:rsidR="008B33A5" w:rsidRPr="00FD3407">
          <w:rPr>
            <w:rStyle w:val="Hyperlink"/>
            <w:noProof/>
          </w:rPr>
          <w:t>Reservations Gateway</w:t>
        </w:r>
        <w:r w:rsidR="008B33A5">
          <w:rPr>
            <w:noProof/>
            <w:webHidden/>
          </w:rPr>
          <w:tab/>
        </w:r>
        <w:r w:rsidR="008B33A5">
          <w:rPr>
            <w:noProof/>
            <w:webHidden/>
          </w:rPr>
          <w:fldChar w:fldCharType="begin"/>
        </w:r>
        <w:r w:rsidR="008B33A5">
          <w:rPr>
            <w:noProof/>
            <w:webHidden/>
          </w:rPr>
          <w:instrText xml:space="preserve"> PAGEREF _Toc310597160 \h </w:instrText>
        </w:r>
        <w:r w:rsidR="008B33A5">
          <w:rPr>
            <w:noProof/>
            <w:webHidden/>
          </w:rPr>
        </w:r>
        <w:r w:rsidR="008B33A5">
          <w:rPr>
            <w:noProof/>
            <w:webHidden/>
          </w:rPr>
          <w:fldChar w:fldCharType="separate"/>
        </w:r>
        <w:r w:rsidR="009876A3">
          <w:rPr>
            <w:noProof/>
            <w:webHidden/>
          </w:rPr>
          <w:t>28</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161" w:history="1">
        <w:r w:rsidR="008B33A5" w:rsidRPr="00FD3407">
          <w:rPr>
            <w:rStyle w:val="Hyperlink"/>
            <w:noProof/>
          </w:rPr>
          <w:t>2.7.6</w:t>
        </w:r>
        <w:r w:rsidR="008B33A5">
          <w:rPr>
            <w:rFonts w:eastAsiaTheme="minorEastAsia"/>
            <w:noProof/>
            <w:lang w:bidi="ar-SA"/>
          </w:rPr>
          <w:tab/>
        </w:r>
        <w:r w:rsidR="008B33A5" w:rsidRPr="00FD3407">
          <w:rPr>
            <w:rStyle w:val="Hyperlink"/>
            <w:noProof/>
          </w:rPr>
          <w:t>Customer Account Gateway</w:t>
        </w:r>
        <w:r w:rsidR="008B33A5">
          <w:rPr>
            <w:noProof/>
            <w:webHidden/>
          </w:rPr>
          <w:tab/>
        </w:r>
        <w:r w:rsidR="008B33A5">
          <w:rPr>
            <w:noProof/>
            <w:webHidden/>
          </w:rPr>
          <w:fldChar w:fldCharType="begin"/>
        </w:r>
        <w:r w:rsidR="008B33A5">
          <w:rPr>
            <w:noProof/>
            <w:webHidden/>
          </w:rPr>
          <w:instrText xml:space="preserve"> PAGEREF _Toc310597161 \h </w:instrText>
        </w:r>
        <w:r w:rsidR="008B33A5">
          <w:rPr>
            <w:noProof/>
            <w:webHidden/>
          </w:rPr>
        </w:r>
        <w:r w:rsidR="008B33A5">
          <w:rPr>
            <w:noProof/>
            <w:webHidden/>
          </w:rPr>
          <w:fldChar w:fldCharType="separate"/>
        </w:r>
        <w:r w:rsidR="009876A3">
          <w:rPr>
            <w:noProof/>
            <w:webHidden/>
          </w:rPr>
          <w:t>30</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162" w:history="1">
        <w:r w:rsidR="008B33A5" w:rsidRPr="00FD3407">
          <w:rPr>
            <w:rStyle w:val="Hyperlink"/>
            <w:noProof/>
          </w:rPr>
          <w:t>2.7.7</w:t>
        </w:r>
        <w:r w:rsidR="008B33A5">
          <w:rPr>
            <w:rFonts w:eastAsiaTheme="minorEastAsia"/>
            <w:noProof/>
            <w:lang w:bidi="ar-SA"/>
          </w:rPr>
          <w:tab/>
        </w:r>
        <w:r w:rsidR="008B33A5" w:rsidRPr="00FD3407">
          <w:rPr>
            <w:rStyle w:val="Hyperlink"/>
            <w:noProof/>
          </w:rPr>
          <w:t>CreditCard Services Gateway</w:t>
        </w:r>
        <w:r w:rsidR="008B33A5">
          <w:rPr>
            <w:noProof/>
            <w:webHidden/>
          </w:rPr>
          <w:tab/>
        </w:r>
        <w:r w:rsidR="008B33A5">
          <w:rPr>
            <w:noProof/>
            <w:webHidden/>
          </w:rPr>
          <w:fldChar w:fldCharType="begin"/>
        </w:r>
        <w:r w:rsidR="008B33A5">
          <w:rPr>
            <w:noProof/>
            <w:webHidden/>
          </w:rPr>
          <w:instrText xml:space="preserve"> PAGEREF _Toc310597162 \h </w:instrText>
        </w:r>
        <w:r w:rsidR="008B33A5">
          <w:rPr>
            <w:noProof/>
            <w:webHidden/>
          </w:rPr>
        </w:r>
        <w:r w:rsidR="008B33A5">
          <w:rPr>
            <w:noProof/>
            <w:webHidden/>
          </w:rPr>
          <w:fldChar w:fldCharType="separate"/>
        </w:r>
        <w:r w:rsidR="009876A3">
          <w:rPr>
            <w:noProof/>
            <w:webHidden/>
          </w:rPr>
          <w:t>33</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163" w:history="1">
        <w:r w:rsidR="008B33A5" w:rsidRPr="00FD3407">
          <w:rPr>
            <w:rStyle w:val="Hyperlink"/>
            <w:noProof/>
          </w:rPr>
          <w:t>2.7.8</w:t>
        </w:r>
        <w:r w:rsidR="008B33A5">
          <w:rPr>
            <w:rFonts w:eastAsiaTheme="minorEastAsia"/>
            <w:noProof/>
            <w:lang w:bidi="ar-SA"/>
          </w:rPr>
          <w:tab/>
        </w:r>
        <w:r w:rsidR="008B33A5" w:rsidRPr="00FD3407">
          <w:rPr>
            <w:rStyle w:val="Hyperlink"/>
            <w:noProof/>
          </w:rPr>
          <w:t>Trailers Gateway</w:t>
        </w:r>
        <w:r w:rsidR="008B33A5">
          <w:rPr>
            <w:noProof/>
            <w:webHidden/>
          </w:rPr>
          <w:tab/>
        </w:r>
        <w:r w:rsidR="008B33A5">
          <w:rPr>
            <w:noProof/>
            <w:webHidden/>
          </w:rPr>
          <w:fldChar w:fldCharType="begin"/>
        </w:r>
        <w:r w:rsidR="008B33A5">
          <w:rPr>
            <w:noProof/>
            <w:webHidden/>
          </w:rPr>
          <w:instrText xml:space="preserve"> PAGEREF _Toc310597163 \h </w:instrText>
        </w:r>
        <w:r w:rsidR="008B33A5">
          <w:rPr>
            <w:noProof/>
            <w:webHidden/>
          </w:rPr>
        </w:r>
        <w:r w:rsidR="008B33A5">
          <w:rPr>
            <w:noProof/>
            <w:webHidden/>
          </w:rPr>
          <w:fldChar w:fldCharType="separate"/>
        </w:r>
        <w:r w:rsidR="009876A3">
          <w:rPr>
            <w:noProof/>
            <w:webHidden/>
          </w:rPr>
          <w:t>33</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164" w:history="1">
        <w:r w:rsidR="008B33A5" w:rsidRPr="00FD3407">
          <w:rPr>
            <w:rStyle w:val="Hyperlink"/>
            <w:noProof/>
          </w:rPr>
          <w:t>2.7.9</w:t>
        </w:r>
        <w:r w:rsidR="008B33A5">
          <w:rPr>
            <w:rFonts w:eastAsiaTheme="minorEastAsia"/>
            <w:noProof/>
            <w:lang w:bidi="ar-SA"/>
          </w:rPr>
          <w:tab/>
        </w:r>
        <w:r w:rsidR="008B33A5" w:rsidRPr="00FD3407">
          <w:rPr>
            <w:rStyle w:val="Hyperlink"/>
            <w:noProof/>
          </w:rPr>
          <w:t>Data Sources</w:t>
        </w:r>
        <w:r w:rsidR="008B33A5">
          <w:rPr>
            <w:noProof/>
            <w:webHidden/>
          </w:rPr>
          <w:tab/>
        </w:r>
        <w:r w:rsidR="008B33A5">
          <w:rPr>
            <w:noProof/>
            <w:webHidden/>
          </w:rPr>
          <w:fldChar w:fldCharType="begin"/>
        </w:r>
        <w:r w:rsidR="008B33A5">
          <w:rPr>
            <w:noProof/>
            <w:webHidden/>
          </w:rPr>
          <w:instrText xml:space="preserve"> PAGEREF _Toc310597164 \h </w:instrText>
        </w:r>
        <w:r w:rsidR="008B33A5">
          <w:rPr>
            <w:noProof/>
            <w:webHidden/>
          </w:rPr>
        </w:r>
        <w:r w:rsidR="008B33A5">
          <w:rPr>
            <w:noProof/>
            <w:webHidden/>
          </w:rPr>
          <w:fldChar w:fldCharType="separate"/>
        </w:r>
        <w:r w:rsidR="009876A3">
          <w:rPr>
            <w:noProof/>
            <w:webHidden/>
          </w:rPr>
          <w:t>34</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165" w:history="1">
        <w:r w:rsidR="008B33A5" w:rsidRPr="00FD3407">
          <w:rPr>
            <w:rStyle w:val="Hyperlink"/>
            <w:noProof/>
          </w:rPr>
          <w:t>2.7.10</w:t>
        </w:r>
        <w:r w:rsidR="008B33A5">
          <w:rPr>
            <w:rFonts w:eastAsiaTheme="minorEastAsia"/>
            <w:noProof/>
            <w:lang w:bidi="ar-SA"/>
          </w:rPr>
          <w:tab/>
        </w:r>
        <w:r w:rsidR="008B33A5" w:rsidRPr="00FD3407">
          <w:rPr>
            <w:rStyle w:val="Hyperlink"/>
            <w:noProof/>
          </w:rPr>
          <w:t>Cache Refresh Batch Jobs</w:t>
        </w:r>
        <w:r w:rsidR="008B33A5">
          <w:rPr>
            <w:noProof/>
            <w:webHidden/>
          </w:rPr>
          <w:tab/>
        </w:r>
        <w:r w:rsidR="008B33A5">
          <w:rPr>
            <w:noProof/>
            <w:webHidden/>
          </w:rPr>
          <w:fldChar w:fldCharType="begin"/>
        </w:r>
        <w:r w:rsidR="008B33A5">
          <w:rPr>
            <w:noProof/>
            <w:webHidden/>
          </w:rPr>
          <w:instrText xml:space="preserve"> PAGEREF _Toc310597165 \h </w:instrText>
        </w:r>
        <w:r w:rsidR="008B33A5">
          <w:rPr>
            <w:noProof/>
            <w:webHidden/>
          </w:rPr>
        </w:r>
        <w:r w:rsidR="008B33A5">
          <w:rPr>
            <w:noProof/>
            <w:webHidden/>
          </w:rPr>
          <w:fldChar w:fldCharType="separate"/>
        </w:r>
        <w:r w:rsidR="009876A3">
          <w:rPr>
            <w:noProof/>
            <w:webHidden/>
          </w:rPr>
          <w:t>35</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166" w:history="1">
        <w:r w:rsidR="008B33A5" w:rsidRPr="00FD3407">
          <w:rPr>
            <w:rStyle w:val="Hyperlink"/>
            <w:noProof/>
          </w:rPr>
          <w:t>2.7.11</w:t>
        </w:r>
        <w:r w:rsidR="008B33A5">
          <w:rPr>
            <w:rFonts w:eastAsiaTheme="minorEastAsia"/>
            <w:noProof/>
            <w:lang w:bidi="ar-SA"/>
          </w:rPr>
          <w:tab/>
        </w:r>
        <w:r w:rsidR="008B33A5" w:rsidRPr="00FD3407">
          <w:rPr>
            <w:rStyle w:val="Hyperlink"/>
            <w:noProof/>
          </w:rPr>
          <w:t>Change Notifiers (Out of Scope for R2 &amp; R3)</w:t>
        </w:r>
        <w:r w:rsidR="008B33A5">
          <w:rPr>
            <w:noProof/>
            <w:webHidden/>
          </w:rPr>
          <w:tab/>
        </w:r>
        <w:r w:rsidR="008B33A5">
          <w:rPr>
            <w:noProof/>
            <w:webHidden/>
          </w:rPr>
          <w:fldChar w:fldCharType="begin"/>
        </w:r>
        <w:r w:rsidR="008B33A5">
          <w:rPr>
            <w:noProof/>
            <w:webHidden/>
          </w:rPr>
          <w:instrText xml:space="preserve"> PAGEREF _Toc310597166 \h </w:instrText>
        </w:r>
        <w:r w:rsidR="008B33A5">
          <w:rPr>
            <w:noProof/>
            <w:webHidden/>
          </w:rPr>
        </w:r>
        <w:r w:rsidR="008B33A5">
          <w:rPr>
            <w:noProof/>
            <w:webHidden/>
          </w:rPr>
          <w:fldChar w:fldCharType="separate"/>
        </w:r>
        <w:r w:rsidR="009876A3">
          <w:rPr>
            <w:noProof/>
            <w:webHidden/>
          </w:rPr>
          <w:t>35</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167" w:history="1">
        <w:r w:rsidR="008B33A5" w:rsidRPr="00FD3407">
          <w:rPr>
            <w:rStyle w:val="Hyperlink"/>
            <w:noProof/>
          </w:rPr>
          <w:t>2.7.12</w:t>
        </w:r>
        <w:r w:rsidR="008B33A5">
          <w:rPr>
            <w:rFonts w:eastAsiaTheme="minorEastAsia"/>
            <w:noProof/>
            <w:lang w:bidi="ar-SA"/>
          </w:rPr>
          <w:tab/>
        </w:r>
        <w:r w:rsidR="008B33A5" w:rsidRPr="00FD3407">
          <w:rPr>
            <w:rStyle w:val="Hyperlink"/>
            <w:noProof/>
          </w:rPr>
          <w:t>Source System Change Service</w:t>
        </w:r>
        <w:r w:rsidR="008B33A5">
          <w:rPr>
            <w:noProof/>
            <w:webHidden/>
          </w:rPr>
          <w:tab/>
        </w:r>
        <w:r w:rsidR="008B33A5">
          <w:rPr>
            <w:noProof/>
            <w:webHidden/>
          </w:rPr>
          <w:fldChar w:fldCharType="begin"/>
        </w:r>
        <w:r w:rsidR="008B33A5">
          <w:rPr>
            <w:noProof/>
            <w:webHidden/>
          </w:rPr>
          <w:instrText xml:space="preserve"> PAGEREF _Toc310597167 \h </w:instrText>
        </w:r>
        <w:r w:rsidR="008B33A5">
          <w:rPr>
            <w:noProof/>
            <w:webHidden/>
          </w:rPr>
        </w:r>
        <w:r w:rsidR="008B33A5">
          <w:rPr>
            <w:noProof/>
            <w:webHidden/>
          </w:rPr>
          <w:fldChar w:fldCharType="separate"/>
        </w:r>
        <w:r w:rsidR="009876A3">
          <w:rPr>
            <w:noProof/>
            <w:webHidden/>
          </w:rPr>
          <w:t>35</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168" w:history="1">
        <w:r w:rsidR="008B33A5" w:rsidRPr="00FD3407">
          <w:rPr>
            <w:rStyle w:val="Hyperlink"/>
            <w:noProof/>
          </w:rPr>
          <w:t>2.7.13</w:t>
        </w:r>
        <w:r w:rsidR="008B33A5">
          <w:rPr>
            <w:rFonts w:eastAsiaTheme="minorEastAsia"/>
            <w:noProof/>
            <w:lang w:bidi="ar-SA"/>
          </w:rPr>
          <w:tab/>
        </w:r>
        <w:r w:rsidR="008B33A5" w:rsidRPr="00FD3407">
          <w:rPr>
            <w:rStyle w:val="Hyperlink"/>
            <w:noProof/>
          </w:rPr>
          <w:t>Cache Refresh Message Handlers</w:t>
        </w:r>
        <w:r w:rsidR="008B33A5">
          <w:rPr>
            <w:noProof/>
            <w:webHidden/>
          </w:rPr>
          <w:tab/>
        </w:r>
        <w:r w:rsidR="008B33A5">
          <w:rPr>
            <w:noProof/>
            <w:webHidden/>
          </w:rPr>
          <w:fldChar w:fldCharType="begin"/>
        </w:r>
        <w:r w:rsidR="008B33A5">
          <w:rPr>
            <w:noProof/>
            <w:webHidden/>
          </w:rPr>
          <w:instrText xml:space="preserve"> PAGEREF _Toc310597168 \h </w:instrText>
        </w:r>
        <w:r w:rsidR="008B33A5">
          <w:rPr>
            <w:noProof/>
            <w:webHidden/>
          </w:rPr>
        </w:r>
        <w:r w:rsidR="008B33A5">
          <w:rPr>
            <w:noProof/>
            <w:webHidden/>
          </w:rPr>
          <w:fldChar w:fldCharType="separate"/>
        </w:r>
        <w:r w:rsidR="009876A3">
          <w:rPr>
            <w:noProof/>
            <w:webHidden/>
          </w:rPr>
          <w:t>35</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169" w:history="1">
        <w:r w:rsidR="008B33A5" w:rsidRPr="00FD3407">
          <w:rPr>
            <w:rStyle w:val="Hyperlink"/>
            <w:noProof/>
          </w:rPr>
          <w:t>2.7.14</w:t>
        </w:r>
        <w:r w:rsidR="008B33A5">
          <w:rPr>
            <w:rFonts w:eastAsiaTheme="minorEastAsia"/>
            <w:noProof/>
            <w:lang w:bidi="ar-SA"/>
          </w:rPr>
          <w:tab/>
        </w:r>
        <w:r w:rsidR="008B33A5" w:rsidRPr="00FD3407">
          <w:rPr>
            <w:rStyle w:val="Hyperlink"/>
            <w:noProof/>
          </w:rPr>
          <w:t xml:space="preserve">Item Changed Message Handlers </w:t>
        </w:r>
        <w:r w:rsidR="008B33A5" w:rsidRPr="00FD3407">
          <w:rPr>
            <w:rStyle w:val="Hyperlink"/>
            <w:i/>
            <w:noProof/>
          </w:rPr>
          <w:t>(Out of Scope for R2 &amp; R3)</w:t>
        </w:r>
        <w:r w:rsidR="008B33A5">
          <w:rPr>
            <w:noProof/>
            <w:webHidden/>
          </w:rPr>
          <w:tab/>
        </w:r>
        <w:r w:rsidR="008B33A5">
          <w:rPr>
            <w:noProof/>
            <w:webHidden/>
          </w:rPr>
          <w:fldChar w:fldCharType="begin"/>
        </w:r>
        <w:r w:rsidR="008B33A5">
          <w:rPr>
            <w:noProof/>
            <w:webHidden/>
          </w:rPr>
          <w:instrText xml:space="preserve"> PAGEREF _Toc310597169 \h </w:instrText>
        </w:r>
        <w:r w:rsidR="008B33A5">
          <w:rPr>
            <w:noProof/>
            <w:webHidden/>
          </w:rPr>
        </w:r>
        <w:r w:rsidR="008B33A5">
          <w:rPr>
            <w:noProof/>
            <w:webHidden/>
          </w:rPr>
          <w:fldChar w:fldCharType="separate"/>
        </w:r>
        <w:r w:rsidR="009876A3">
          <w:rPr>
            <w:noProof/>
            <w:webHidden/>
          </w:rPr>
          <w:t>36</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170" w:history="1">
        <w:r w:rsidR="008B33A5" w:rsidRPr="00FD3407">
          <w:rPr>
            <w:rStyle w:val="Hyperlink"/>
            <w:noProof/>
          </w:rPr>
          <w:t>2.7.15</w:t>
        </w:r>
        <w:r w:rsidR="008B33A5">
          <w:rPr>
            <w:rFonts w:eastAsiaTheme="minorEastAsia"/>
            <w:noProof/>
            <w:lang w:bidi="ar-SA"/>
          </w:rPr>
          <w:tab/>
        </w:r>
        <w:r w:rsidR="008B33A5" w:rsidRPr="00FD3407">
          <w:rPr>
            <w:rStyle w:val="Hyperlink"/>
            <w:noProof/>
          </w:rPr>
          <w:t>Apigee Components</w:t>
        </w:r>
        <w:r w:rsidR="008B33A5">
          <w:rPr>
            <w:noProof/>
            <w:webHidden/>
          </w:rPr>
          <w:tab/>
        </w:r>
        <w:r w:rsidR="008B33A5">
          <w:rPr>
            <w:noProof/>
            <w:webHidden/>
          </w:rPr>
          <w:fldChar w:fldCharType="begin"/>
        </w:r>
        <w:r w:rsidR="008B33A5">
          <w:rPr>
            <w:noProof/>
            <w:webHidden/>
          </w:rPr>
          <w:instrText xml:space="preserve"> PAGEREF _Toc310597170 \h </w:instrText>
        </w:r>
        <w:r w:rsidR="008B33A5">
          <w:rPr>
            <w:noProof/>
            <w:webHidden/>
          </w:rPr>
        </w:r>
        <w:r w:rsidR="008B33A5">
          <w:rPr>
            <w:noProof/>
            <w:webHidden/>
          </w:rPr>
          <w:fldChar w:fldCharType="separate"/>
        </w:r>
        <w:r w:rsidR="009876A3">
          <w:rPr>
            <w:noProof/>
            <w:webHidden/>
          </w:rPr>
          <w:t>37</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171" w:history="1">
        <w:r w:rsidR="008B33A5" w:rsidRPr="00FD3407">
          <w:rPr>
            <w:rStyle w:val="Hyperlink"/>
            <w:noProof/>
          </w:rPr>
          <w:t>2.7.16</w:t>
        </w:r>
        <w:r w:rsidR="008B33A5">
          <w:rPr>
            <w:rFonts w:eastAsiaTheme="minorEastAsia"/>
            <w:noProof/>
            <w:lang w:bidi="ar-SA"/>
          </w:rPr>
          <w:tab/>
        </w:r>
        <w:r w:rsidR="008B33A5" w:rsidRPr="00FD3407">
          <w:rPr>
            <w:rStyle w:val="Hyperlink"/>
            <w:noProof/>
          </w:rPr>
          <w:t>EPC Web Service</w:t>
        </w:r>
        <w:r w:rsidR="008B33A5">
          <w:rPr>
            <w:noProof/>
            <w:webHidden/>
          </w:rPr>
          <w:tab/>
        </w:r>
        <w:r w:rsidR="008B33A5">
          <w:rPr>
            <w:noProof/>
            <w:webHidden/>
          </w:rPr>
          <w:fldChar w:fldCharType="begin"/>
        </w:r>
        <w:r w:rsidR="008B33A5">
          <w:rPr>
            <w:noProof/>
            <w:webHidden/>
          </w:rPr>
          <w:instrText xml:space="preserve"> PAGEREF _Toc310597171 \h </w:instrText>
        </w:r>
        <w:r w:rsidR="008B33A5">
          <w:rPr>
            <w:noProof/>
            <w:webHidden/>
          </w:rPr>
        </w:r>
        <w:r w:rsidR="008B33A5">
          <w:rPr>
            <w:noProof/>
            <w:webHidden/>
          </w:rPr>
          <w:fldChar w:fldCharType="separate"/>
        </w:r>
        <w:r w:rsidR="009876A3">
          <w:rPr>
            <w:noProof/>
            <w:webHidden/>
          </w:rPr>
          <w:t>74</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172" w:history="1">
        <w:r w:rsidR="008B33A5" w:rsidRPr="00FD3407">
          <w:rPr>
            <w:rStyle w:val="Hyperlink"/>
            <w:noProof/>
          </w:rPr>
          <w:t>2.7.17</w:t>
        </w:r>
        <w:r w:rsidR="008B33A5">
          <w:rPr>
            <w:rFonts w:eastAsiaTheme="minorEastAsia"/>
            <w:noProof/>
            <w:lang w:bidi="ar-SA"/>
          </w:rPr>
          <w:tab/>
        </w:r>
        <w:r w:rsidR="008B33A5" w:rsidRPr="00FD3407">
          <w:rPr>
            <w:rStyle w:val="Hyperlink"/>
            <w:noProof/>
          </w:rPr>
          <w:t>Batch Scheduler</w:t>
        </w:r>
        <w:r w:rsidR="008B33A5">
          <w:rPr>
            <w:noProof/>
            <w:webHidden/>
          </w:rPr>
          <w:tab/>
        </w:r>
        <w:r w:rsidR="008B33A5">
          <w:rPr>
            <w:noProof/>
            <w:webHidden/>
          </w:rPr>
          <w:fldChar w:fldCharType="begin"/>
        </w:r>
        <w:r w:rsidR="008B33A5">
          <w:rPr>
            <w:noProof/>
            <w:webHidden/>
          </w:rPr>
          <w:instrText xml:space="preserve"> PAGEREF _Toc310597172 \h </w:instrText>
        </w:r>
        <w:r w:rsidR="008B33A5">
          <w:rPr>
            <w:noProof/>
            <w:webHidden/>
          </w:rPr>
        </w:r>
        <w:r w:rsidR="008B33A5">
          <w:rPr>
            <w:noProof/>
            <w:webHidden/>
          </w:rPr>
          <w:fldChar w:fldCharType="separate"/>
        </w:r>
        <w:r w:rsidR="009876A3">
          <w:rPr>
            <w:noProof/>
            <w:webHidden/>
          </w:rPr>
          <w:t>74</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173" w:history="1">
        <w:r w:rsidR="008B33A5" w:rsidRPr="00FD3407">
          <w:rPr>
            <w:rStyle w:val="Hyperlink"/>
            <w:noProof/>
          </w:rPr>
          <w:t>2.7.18</w:t>
        </w:r>
        <w:r w:rsidR="008B33A5">
          <w:rPr>
            <w:rFonts w:eastAsiaTheme="minorEastAsia"/>
            <w:noProof/>
            <w:lang w:bidi="ar-SA"/>
          </w:rPr>
          <w:tab/>
        </w:r>
        <w:r w:rsidR="008B33A5" w:rsidRPr="00FD3407">
          <w:rPr>
            <w:rStyle w:val="Hyperlink"/>
            <w:noProof/>
          </w:rPr>
          <w:t>Web Reservation Pipeline</w:t>
        </w:r>
        <w:r w:rsidR="008B33A5">
          <w:rPr>
            <w:noProof/>
            <w:webHidden/>
          </w:rPr>
          <w:tab/>
        </w:r>
        <w:r w:rsidR="008B33A5">
          <w:rPr>
            <w:noProof/>
            <w:webHidden/>
          </w:rPr>
          <w:fldChar w:fldCharType="begin"/>
        </w:r>
        <w:r w:rsidR="008B33A5">
          <w:rPr>
            <w:noProof/>
            <w:webHidden/>
          </w:rPr>
          <w:instrText xml:space="preserve"> PAGEREF _Toc310597173 \h </w:instrText>
        </w:r>
        <w:r w:rsidR="008B33A5">
          <w:rPr>
            <w:noProof/>
            <w:webHidden/>
          </w:rPr>
        </w:r>
        <w:r w:rsidR="008B33A5">
          <w:rPr>
            <w:noProof/>
            <w:webHidden/>
          </w:rPr>
          <w:fldChar w:fldCharType="separate"/>
        </w:r>
        <w:r w:rsidR="009876A3">
          <w:rPr>
            <w:noProof/>
            <w:webHidden/>
          </w:rPr>
          <w:t>74</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174" w:history="1">
        <w:r w:rsidR="008B33A5" w:rsidRPr="00FD3407">
          <w:rPr>
            <w:rStyle w:val="Hyperlink"/>
            <w:noProof/>
          </w:rPr>
          <w:t>2.7.19</w:t>
        </w:r>
        <w:r w:rsidR="008B33A5">
          <w:rPr>
            <w:rFonts w:eastAsiaTheme="minorEastAsia"/>
            <w:noProof/>
            <w:lang w:bidi="ar-SA"/>
          </w:rPr>
          <w:tab/>
        </w:r>
        <w:r w:rsidR="008B33A5" w:rsidRPr="00FD3407">
          <w:rPr>
            <w:rStyle w:val="Hyperlink"/>
            <w:noProof/>
          </w:rPr>
          <w:t>Caching Services</w:t>
        </w:r>
        <w:r w:rsidR="008B33A5">
          <w:rPr>
            <w:noProof/>
            <w:webHidden/>
          </w:rPr>
          <w:tab/>
        </w:r>
        <w:r w:rsidR="008B33A5">
          <w:rPr>
            <w:noProof/>
            <w:webHidden/>
          </w:rPr>
          <w:fldChar w:fldCharType="begin"/>
        </w:r>
        <w:r w:rsidR="008B33A5">
          <w:rPr>
            <w:noProof/>
            <w:webHidden/>
          </w:rPr>
          <w:instrText xml:space="preserve"> PAGEREF _Toc310597174 \h </w:instrText>
        </w:r>
        <w:r w:rsidR="008B33A5">
          <w:rPr>
            <w:noProof/>
            <w:webHidden/>
          </w:rPr>
        </w:r>
        <w:r w:rsidR="008B33A5">
          <w:rPr>
            <w:noProof/>
            <w:webHidden/>
          </w:rPr>
          <w:fldChar w:fldCharType="separate"/>
        </w:r>
        <w:r w:rsidR="009876A3">
          <w:rPr>
            <w:noProof/>
            <w:webHidden/>
          </w:rPr>
          <w:t>74</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175" w:history="1">
        <w:r w:rsidR="008B33A5" w:rsidRPr="00FD3407">
          <w:rPr>
            <w:rStyle w:val="Hyperlink"/>
            <w:noProof/>
          </w:rPr>
          <w:t>2.7.20</w:t>
        </w:r>
        <w:r w:rsidR="008B33A5">
          <w:rPr>
            <w:rFonts w:eastAsiaTheme="minorEastAsia"/>
            <w:noProof/>
            <w:lang w:bidi="ar-SA"/>
          </w:rPr>
          <w:tab/>
        </w:r>
        <w:r w:rsidR="008B33A5" w:rsidRPr="00FD3407">
          <w:rPr>
            <w:rStyle w:val="Hyperlink"/>
            <w:noProof/>
          </w:rPr>
          <w:t>Web Services Monitoring</w:t>
        </w:r>
        <w:r w:rsidR="008B33A5">
          <w:rPr>
            <w:noProof/>
            <w:webHidden/>
          </w:rPr>
          <w:tab/>
        </w:r>
        <w:r w:rsidR="008B33A5">
          <w:rPr>
            <w:noProof/>
            <w:webHidden/>
          </w:rPr>
          <w:fldChar w:fldCharType="begin"/>
        </w:r>
        <w:r w:rsidR="008B33A5">
          <w:rPr>
            <w:noProof/>
            <w:webHidden/>
          </w:rPr>
          <w:instrText xml:space="preserve"> PAGEREF _Toc310597175 \h </w:instrText>
        </w:r>
        <w:r w:rsidR="008B33A5">
          <w:rPr>
            <w:noProof/>
            <w:webHidden/>
          </w:rPr>
        </w:r>
        <w:r w:rsidR="008B33A5">
          <w:rPr>
            <w:noProof/>
            <w:webHidden/>
          </w:rPr>
          <w:fldChar w:fldCharType="separate"/>
        </w:r>
        <w:r w:rsidR="009876A3">
          <w:rPr>
            <w:noProof/>
            <w:webHidden/>
          </w:rPr>
          <w:t>74</w:t>
        </w:r>
        <w:r w:rsidR="008B33A5">
          <w:rPr>
            <w:noProof/>
            <w:webHidden/>
          </w:rPr>
          <w:fldChar w:fldCharType="end"/>
        </w:r>
      </w:hyperlink>
    </w:p>
    <w:p w:rsidR="008B33A5" w:rsidRDefault="00E918C7">
      <w:pPr>
        <w:pStyle w:val="TOC2"/>
        <w:rPr>
          <w:rFonts w:eastAsiaTheme="minorEastAsia"/>
          <w:noProof/>
          <w:sz w:val="22"/>
          <w:lang w:bidi="ar-SA"/>
        </w:rPr>
      </w:pPr>
      <w:hyperlink w:anchor="_Toc310597176" w:history="1">
        <w:r w:rsidR="008B33A5" w:rsidRPr="00FD3407">
          <w:rPr>
            <w:rStyle w:val="Hyperlink"/>
            <w:noProof/>
          </w:rPr>
          <w:t>2.8</w:t>
        </w:r>
        <w:r w:rsidR="008B33A5">
          <w:rPr>
            <w:rFonts w:eastAsiaTheme="minorEastAsia"/>
            <w:noProof/>
            <w:sz w:val="22"/>
            <w:lang w:bidi="ar-SA"/>
          </w:rPr>
          <w:tab/>
        </w:r>
        <w:r w:rsidR="008B33A5" w:rsidRPr="00FD3407">
          <w:rPr>
            <w:rStyle w:val="Hyperlink"/>
            <w:noProof/>
          </w:rPr>
          <w:t>Physical Deployment</w:t>
        </w:r>
        <w:r w:rsidR="008B33A5">
          <w:rPr>
            <w:noProof/>
            <w:webHidden/>
          </w:rPr>
          <w:tab/>
        </w:r>
        <w:r w:rsidR="008B33A5">
          <w:rPr>
            <w:noProof/>
            <w:webHidden/>
          </w:rPr>
          <w:fldChar w:fldCharType="begin"/>
        </w:r>
        <w:r w:rsidR="008B33A5">
          <w:rPr>
            <w:noProof/>
            <w:webHidden/>
          </w:rPr>
          <w:instrText xml:space="preserve"> PAGEREF _Toc310597176 \h </w:instrText>
        </w:r>
        <w:r w:rsidR="008B33A5">
          <w:rPr>
            <w:noProof/>
            <w:webHidden/>
          </w:rPr>
        </w:r>
        <w:r w:rsidR="008B33A5">
          <w:rPr>
            <w:noProof/>
            <w:webHidden/>
          </w:rPr>
          <w:fldChar w:fldCharType="separate"/>
        </w:r>
        <w:r w:rsidR="009876A3">
          <w:rPr>
            <w:noProof/>
            <w:webHidden/>
          </w:rPr>
          <w:t>75</w:t>
        </w:r>
        <w:r w:rsidR="008B33A5">
          <w:rPr>
            <w:noProof/>
            <w:webHidden/>
          </w:rPr>
          <w:fldChar w:fldCharType="end"/>
        </w:r>
      </w:hyperlink>
    </w:p>
    <w:p w:rsidR="008B33A5" w:rsidRDefault="00E918C7">
      <w:pPr>
        <w:pStyle w:val="TOC2"/>
        <w:rPr>
          <w:rFonts w:eastAsiaTheme="minorEastAsia"/>
          <w:noProof/>
          <w:sz w:val="22"/>
          <w:lang w:bidi="ar-SA"/>
        </w:rPr>
      </w:pPr>
      <w:hyperlink w:anchor="_Toc310597177" w:history="1">
        <w:r w:rsidR="008B33A5" w:rsidRPr="00FD3407">
          <w:rPr>
            <w:rStyle w:val="Hyperlink"/>
            <w:noProof/>
          </w:rPr>
          <w:t>2.9</w:t>
        </w:r>
        <w:r w:rsidR="008B33A5">
          <w:rPr>
            <w:rFonts w:eastAsiaTheme="minorEastAsia"/>
            <w:noProof/>
            <w:sz w:val="22"/>
            <w:lang w:bidi="ar-SA"/>
          </w:rPr>
          <w:tab/>
        </w:r>
        <w:r w:rsidR="008B33A5" w:rsidRPr="00FD3407">
          <w:rPr>
            <w:rStyle w:val="Hyperlink"/>
            <w:noProof/>
          </w:rPr>
          <w:t>Database Logical Design</w:t>
        </w:r>
        <w:r w:rsidR="008B33A5">
          <w:rPr>
            <w:noProof/>
            <w:webHidden/>
          </w:rPr>
          <w:tab/>
        </w:r>
        <w:r w:rsidR="008B33A5">
          <w:rPr>
            <w:noProof/>
            <w:webHidden/>
          </w:rPr>
          <w:fldChar w:fldCharType="begin"/>
        </w:r>
        <w:r w:rsidR="008B33A5">
          <w:rPr>
            <w:noProof/>
            <w:webHidden/>
          </w:rPr>
          <w:instrText xml:space="preserve"> PAGEREF _Toc310597177 \h </w:instrText>
        </w:r>
        <w:r w:rsidR="008B33A5">
          <w:rPr>
            <w:noProof/>
            <w:webHidden/>
          </w:rPr>
        </w:r>
        <w:r w:rsidR="008B33A5">
          <w:rPr>
            <w:noProof/>
            <w:webHidden/>
          </w:rPr>
          <w:fldChar w:fldCharType="separate"/>
        </w:r>
        <w:r w:rsidR="009876A3">
          <w:rPr>
            <w:noProof/>
            <w:webHidden/>
          </w:rPr>
          <w:t>77</w:t>
        </w:r>
        <w:r w:rsidR="008B33A5">
          <w:rPr>
            <w:noProof/>
            <w:webHidden/>
          </w:rPr>
          <w:fldChar w:fldCharType="end"/>
        </w:r>
      </w:hyperlink>
    </w:p>
    <w:p w:rsidR="008B33A5" w:rsidRDefault="00E918C7">
      <w:pPr>
        <w:pStyle w:val="TOC2"/>
        <w:rPr>
          <w:rFonts w:eastAsiaTheme="minorEastAsia"/>
          <w:noProof/>
          <w:sz w:val="22"/>
          <w:lang w:bidi="ar-SA"/>
        </w:rPr>
      </w:pPr>
      <w:hyperlink w:anchor="_Toc310597178" w:history="1">
        <w:r w:rsidR="008B33A5" w:rsidRPr="00FD3407">
          <w:rPr>
            <w:rStyle w:val="Hyperlink"/>
            <w:noProof/>
          </w:rPr>
          <w:t>2.10</w:t>
        </w:r>
        <w:r w:rsidR="008B33A5">
          <w:rPr>
            <w:rFonts w:eastAsiaTheme="minorEastAsia"/>
            <w:noProof/>
            <w:sz w:val="22"/>
            <w:lang w:bidi="ar-SA"/>
          </w:rPr>
          <w:tab/>
        </w:r>
        <w:r w:rsidR="008B33A5" w:rsidRPr="00FD3407">
          <w:rPr>
            <w:rStyle w:val="Hyperlink"/>
            <w:noProof/>
          </w:rPr>
          <w:t>Open Systems Layer: Infrastructure Components &amp; Dependencies</w:t>
        </w:r>
        <w:r w:rsidR="008B33A5">
          <w:rPr>
            <w:noProof/>
            <w:webHidden/>
          </w:rPr>
          <w:tab/>
        </w:r>
        <w:r w:rsidR="008B33A5">
          <w:rPr>
            <w:noProof/>
            <w:webHidden/>
          </w:rPr>
          <w:fldChar w:fldCharType="begin"/>
        </w:r>
        <w:r w:rsidR="008B33A5">
          <w:rPr>
            <w:noProof/>
            <w:webHidden/>
          </w:rPr>
          <w:instrText xml:space="preserve"> PAGEREF _Toc310597178 \h </w:instrText>
        </w:r>
        <w:r w:rsidR="008B33A5">
          <w:rPr>
            <w:noProof/>
            <w:webHidden/>
          </w:rPr>
        </w:r>
        <w:r w:rsidR="008B33A5">
          <w:rPr>
            <w:noProof/>
            <w:webHidden/>
          </w:rPr>
          <w:fldChar w:fldCharType="separate"/>
        </w:r>
        <w:r w:rsidR="009876A3">
          <w:rPr>
            <w:noProof/>
            <w:webHidden/>
          </w:rPr>
          <w:t>78</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179" w:history="1">
        <w:r w:rsidR="008B33A5" w:rsidRPr="00FD3407">
          <w:rPr>
            <w:rStyle w:val="Hyperlink"/>
            <w:noProof/>
          </w:rPr>
          <w:t>2.10.1</w:t>
        </w:r>
        <w:r w:rsidR="008B33A5">
          <w:rPr>
            <w:rFonts w:eastAsiaTheme="minorEastAsia"/>
            <w:noProof/>
            <w:lang w:bidi="ar-SA"/>
          </w:rPr>
          <w:tab/>
        </w:r>
        <w:r w:rsidR="008B33A5" w:rsidRPr="00FD3407">
          <w:rPr>
            <w:rStyle w:val="Hyperlink"/>
            <w:noProof/>
          </w:rPr>
          <w:t>Custom-built .NET Web Services (Product, Store, Top20 proxies)</w:t>
        </w:r>
        <w:r w:rsidR="008B33A5">
          <w:rPr>
            <w:noProof/>
            <w:webHidden/>
          </w:rPr>
          <w:tab/>
        </w:r>
        <w:r w:rsidR="008B33A5">
          <w:rPr>
            <w:noProof/>
            <w:webHidden/>
          </w:rPr>
          <w:fldChar w:fldCharType="begin"/>
        </w:r>
        <w:r w:rsidR="008B33A5">
          <w:rPr>
            <w:noProof/>
            <w:webHidden/>
          </w:rPr>
          <w:instrText xml:space="preserve"> PAGEREF _Toc310597179 \h </w:instrText>
        </w:r>
        <w:r w:rsidR="008B33A5">
          <w:rPr>
            <w:noProof/>
            <w:webHidden/>
          </w:rPr>
        </w:r>
        <w:r w:rsidR="008B33A5">
          <w:rPr>
            <w:noProof/>
            <w:webHidden/>
          </w:rPr>
          <w:fldChar w:fldCharType="separate"/>
        </w:r>
        <w:r w:rsidR="009876A3">
          <w:rPr>
            <w:noProof/>
            <w:webHidden/>
          </w:rPr>
          <w:t>78</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180" w:history="1">
        <w:r w:rsidR="008B33A5" w:rsidRPr="00FD3407">
          <w:rPr>
            <w:rStyle w:val="Hyperlink"/>
            <w:noProof/>
          </w:rPr>
          <w:t>2.10.2</w:t>
        </w:r>
        <w:r w:rsidR="008B33A5">
          <w:rPr>
            <w:rFonts w:eastAsiaTheme="minorEastAsia"/>
            <w:noProof/>
            <w:lang w:bidi="ar-SA"/>
          </w:rPr>
          <w:tab/>
        </w:r>
        <w:r w:rsidR="008B33A5" w:rsidRPr="00FD3407">
          <w:rPr>
            <w:rStyle w:val="Hyperlink"/>
            <w:noProof/>
          </w:rPr>
          <w:t>Source System Change Service</w:t>
        </w:r>
        <w:r w:rsidR="008B33A5">
          <w:rPr>
            <w:noProof/>
            <w:webHidden/>
          </w:rPr>
          <w:tab/>
        </w:r>
        <w:r w:rsidR="008B33A5">
          <w:rPr>
            <w:noProof/>
            <w:webHidden/>
          </w:rPr>
          <w:fldChar w:fldCharType="begin"/>
        </w:r>
        <w:r w:rsidR="008B33A5">
          <w:rPr>
            <w:noProof/>
            <w:webHidden/>
          </w:rPr>
          <w:instrText xml:space="preserve"> PAGEREF _Toc310597180 \h </w:instrText>
        </w:r>
        <w:r w:rsidR="008B33A5">
          <w:rPr>
            <w:noProof/>
            <w:webHidden/>
          </w:rPr>
        </w:r>
        <w:r w:rsidR="008B33A5">
          <w:rPr>
            <w:noProof/>
            <w:webHidden/>
          </w:rPr>
          <w:fldChar w:fldCharType="separate"/>
        </w:r>
        <w:r w:rsidR="009876A3">
          <w:rPr>
            <w:noProof/>
            <w:webHidden/>
          </w:rPr>
          <w:t>78</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181" w:history="1">
        <w:r w:rsidR="008B33A5" w:rsidRPr="00FD3407">
          <w:rPr>
            <w:rStyle w:val="Hyperlink"/>
            <w:noProof/>
          </w:rPr>
          <w:t>2.10.3</w:t>
        </w:r>
        <w:r w:rsidR="008B33A5">
          <w:rPr>
            <w:rFonts w:eastAsiaTheme="minorEastAsia"/>
            <w:noProof/>
            <w:lang w:bidi="ar-SA"/>
          </w:rPr>
          <w:tab/>
        </w:r>
        <w:r w:rsidR="008B33A5" w:rsidRPr="00FD3407">
          <w:rPr>
            <w:rStyle w:val="Hyperlink"/>
            <w:noProof/>
          </w:rPr>
          <w:t>Logging &amp; Instrumentation</w:t>
        </w:r>
        <w:r w:rsidR="008B33A5">
          <w:rPr>
            <w:noProof/>
            <w:webHidden/>
          </w:rPr>
          <w:tab/>
        </w:r>
        <w:r w:rsidR="008B33A5">
          <w:rPr>
            <w:noProof/>
            <w:webHidden/>
          </w:rPr>
          <w:fldChar w:fldCharType="begin"/>
        </w:r>
        <w:r w:rsidR="008B33A5">
          <w:rPr>
            <w:noProof/>
            <w:webHidden/>
          </w:rPr>
          <w:instrText xml:space="preserve"> PAGEREF _Toc310597181 \h </w:instrText>
        </w:r>
        <w:r w:rsidR="008B33A5">
          <w:rPr>
            <w:noProof/>
            <w:webHidden/>
          </w:rPr>
        </w:r>
        <w:r w:rsidR="008B33A5">
          <w:rPr>
            <w:noProof/>
            <w:webHidden/>
          </w:rPr>
          <w:fldChar w:fldCharType="separate"/>
        </w:r>
        <w:r w:rsidR="009876A3">
          <w:rPr>
            <w:noProof/>
            <w:webHidden/>
          </w:rPr>
          <w:t>78</w:t>
        </w:r>
        <w:r w:rsidR="008B33A5">
          <w:rPr>
            <w:noProof/>
            <w:webHidden/>
          </w:rPr>
          <w:fldChar w:fldCharType="end"/>
        </w:r>
      </w:hyperlink>
    </w:p>
    <w:p w:rsidR="008B33A5" w:rsidRDefault="00E918C7">
      <w:pPr>
        <w:pStyle w:val="TOC2"/>
        <w:rPr>
          <w:rFonts w:eastAsiaTheme="minorEastAsia"/>
          <w:noProof/>
          <w:sz w:val="22"/>
          <w:lang w:bidi="ar-SA"/>
        </w:rPr>
      </w:pPr>
      <w:hyperlink w:anchor="_Toc310597182" w:history="1">
        <w:r w:rsidR="008B33A5" w:rsidRPr="00FD3407">
          <w:rPr>
            <w:rStyle w:val="Hyperlink"/>
            <w:noProof/>
          </w:rPr>
          <w:t>2.11</w:t>
        </w:r>
        <w:r w:rsidR="008B33A5">
          <w:rPr>
            <w:rFonts w:eastAsiaTheme="minorEastAsia"/>
            <w:noProof/>
            <w:sz w:val="22"/>
            <w:lang w:bidi="ar-SA"/>
          </w:rPr>
          <w:tab/>
        </w:r>
        <w:r w:rsidR="008B33A5" w:rsidRPr="00FD3407">
          <w:rPr>
            <w:rStyle w:val="Hyperlink"/>
            <w:noProof/>
          </w:rPr>
          <w:t>Design Approaches to Non-Functional Qualities (availability, performance, scaling)</w:t>
        </w:r>
        <w:r w:rsidR="008B33A5">
          <w:rPr>
            <w:noProof/>
            <w:webHidden/>
          </w:rPr>
          <w:tab/>
        </w:r>
        <w:r w:rsidR="008B33A5">
          <w:rPr>
            <w:noProof/>
            <w:webHidden/>
          </w:rPr>
          <w:fldChar w:fldCharType="begin"/>
        </w:r>
        <w:r w:rsidR="008B33A5">
          <w:rPr>
            <w:noProof/>
            <w:webHidden/>
          </w:rPr>
          <w:instrText xml:space="preserve"> PAGEREF _Toc310597182 \h </w:instrText>
        </w:r>
        <w:r w:rsidR="008B33A5">
          <w:rPr>
            <w:noProof/>
            <w:webHidden/>
          </w:rPr>
        </w:r>
        <w:r w:rsidR="008B33A5">
          <w:rPr>
            <w:noProof/>
            <w:webHidden/>
          </w:rPr>
          <w:fldChar w:fldCharType="separate"/>
        </w:r>
        <w:r w:rsidR="009876A3">
          <w:rPr>
            <w:noProof/>
            <w:webHidden/>
          </w:rPr>
          <w:t>80</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183" w:history="1">
        <w:r w:rsidR="008B33A5" w:rsidRPr="00FD3407">
          <w:rPr>
            <w:rStyle w:val="Hyperlink"/>
            <w:noProof/>
          </w:rPr>
          <w:t>2.11.1</w:t>
        </w:r>
        <w:r w:rsidR="008B33A5">
          <w:rPr>
            <w:rFonts w:eastAsiaTheme="minorEastAsia"/>
            <w:noProof/>
            <w:lang w:bidi="ar-SA"/>
          </w:rPr>
          <w:tab/>
        </w:r>
        <w:r w:rsidR="008B33A5" w:rsidRPr="00FD3407">
          <w:rPr>
            <w:rStyle w:val="Hyperlink"/>
            <w:noProof/>
          </w:rPr>
          <w:t>Availability</w:t>
        </w:r>
        <w:r w:rsidR="008B33A5">
          <w:rPr>
            <w:noProof/>
            <w:webHidden/>
          </w:rPr>
          <w:tab/>
        </w:r>
        <w:r w:rsidR="008B33A5">
          <w:rPr>
            <w:noProof/>
            <w:webHidden/>
          </w:rPr>
          <w:fldChar w:fldCharType="begin"/>
        </w:r>
        <w:r w:rsidR="008B33A5">
          <w:rPr>
            <w:noProof/>
            <w:webHidden/>
          </w:rPr>
          <w:instrText xml:space="preserve"> PAGEREF _Toc310597183 \h </w:instrText>
        </w:r>
        <w:r w:rsidR="008B33A5">
          <w:rPr>
            <w:noProof/>
            <w:webHidden/>
          </w:rPr>
        </w:r>
        <w:r w:rsidR="008B33A5">
          <w:rPr>
            <w:noProof/>
            <w:webHidden/>
          </w:rPr>
          <w:fldChar w:fldCharType="separate"/>
        </w:r>
        <w:r w:rsidR="009876A3">
          <w:rPr>
            <w:noProof/>
            <w:webHidden/>
          </w:rPr>
          <w:t>80</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184" w:history="1">
        <w:r w:rsidR="008B33A5" w:rsidRPr="00FD3407">
          <w:rPr>
            <w:rStyle w:val="Hyperlink"/>
            <w:noProof/>
          </w:rPr>
          <w:t>2.11.2</w:t>
        </w:r>
        <w:r w:rsidR="008B33A5">
          <w:rPr>
            <w:rFonts w:eastAsiaTheme="minorEastAsia"/>
            <w:noProof/>
            <w:lang w:bidi="ar-SA"/>
          </w:rPr>
          <w:tab/>
        </w:r>
        <w:r w:rsidR="008B33A5" w:rsidRPr="00FD3407">
          <w:rPr>
            <w:rStyle w:val="Hyperlink"/>
            <w:noProof/>
          </w:rPr>
          <w:t>Performance</w:t>
        </w:r>
        <w:r w:rsidR="008B33A5">
          <w:rPr>
            <w:noProof/>
            <w:webHidden/>
          </w:rPr>
          <w:tab/>
        </w:r>
        <w:r w:rsidR="008B33A5">
          <w:rPr>
            <w:noProof/>
            <w:webHidden/>
          </w:rPr>
          <w:fldChar w:fldCharType="begin"/>
        </w:r>
        <w:r w:rsidR="008B33A5">
          <w:rPr>
            <w:noProof/>
            <w:webHidden/>
          </w:rPr>
          <w:instrText xml:space="preserve"> PAGEREF _Toc310597184 \h </w:instrText>
        </w:r>
        <w:r w:rsidR="008B33A5">
          <w:rPr>
            <w:noProof/>
            <w:webHidden/>
          </w:rPr>
        </w:r>
        <w:r w:rsidR="008B33A5">
          <w:rPr>
            <w:noProof/>
            <w:webHidden/>
          </w:rPr>
          <w:fldChar w:fldCharType="separate"/>
        </w:r>
        <w:r w:rsidR="009876A3">
          <w:rPr>
            <w:noProof/>
            <w:webHidden/>
          </w:rPr>
          <w:t>80</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185" w:history="1">
        <w:r w:rsidR="008B33A5" w:rsidRPr="00FD3407">
          <w:rPr>
            <w:rStyle w:val="Hyperlink"/>
            <w:noProof/>
          </w:rPr>
          <w:t>2.11.3</w:t>
        </w:r>
        <w:r w:rsidR="008B33A5">
          <w:rPr>
            <w:rFonts w:eastAsiaTheme="minorEastAsia"/>
            <w:noProof/>
            <w:lang w:bidi="ar-SA"/>
          </w:rPr>
          <w:tab/>
        </w:r>
        <w:r w:rsidR="008B33A5" w:rsidRPr="00FD3407">
          <w:rPr>
            <w:rStyle w:val="Hyperlink"/>
            <w:noProof/>
          </w:rPr>
          <w:t>Scale</w:t>
        </w:r>
        <w:r w:rsidR="008B33A5">
          <w:rPr>
            <w:noProof/>
            <w:webHidden/>
          </w:rPr>
          <w:tab/>
        </w:r>
        <w:r w:rsidR="008B33A5">
          <w:rPr>
            <w:noProof/>
            <w:webHidden/>
          </w:rPr>
          <w:fldChar w:fldCharType="begin"/>
        </w:r>
        <w:r w:rsidR="008B33A5">
          <w:rPr>
            <w:noProof/>
            <w:webHidden/>
          </w:rPr>
          <w:instrText xml:space="preserve"> PAGEREF _Toc310597185 \h </w:instrText>
        </w:r>
        <w:r w:rsidR="008B33A5">
          <w:rPr>
            <w:noProof/>
            <w:webHidden/>
          </w:rPr>
        </w:r>
        <w:r w:rsidR="008B33A5">
          <w:rPr>
            <w:noProof/>
            <w:webHidden/>
          </w:rPr>
          <w:fldChar w:fldCharType="separate"/>
        </w:r>
        <w:r w:rsidR="009876A3">
          <w:rPr>
            <w:noProof/>
            <w:webHidden/>
          </w:rPr>
          <w:t>80</w:t>
        </w:r>
        <w:r w:rsidR="008B33A5">
          <w:rPr>
            <w:noProof/>
            <w:webHidden/>
          </w:rPr>
          <w:fldChar w:fldCharType="end"/>
        </w:r>
      </w:hyperlink>
    </w:p>
    <w:p w:rsidR="008B33A5" w:rsidRDefault="00E918C7">
      <w:pPr>
        <w:pStyle w:val="TOC2"/>
        <w:rPr>
          <w:rFonts w:eastAsiaTheme="minorEastAsia"/>
          <w:noProof/>
          <w:sz w:val="22"/>
          <w:lang w:bidi="ar-SA"/>
        </w:rPr>
      </w:pPr>
      <w:hyperlink w:anchor="_Toc310597186" w:history="1">
        <w:r w:rsidR="008B33A5" w:rsidRPr="00FD3407">
          <w:rPr>
            <w:rStyle w:val="Hyperlink"/>
            <w:noProof/>
          </w:rPr>
          <w:t>2.12</w:t>
        </w:r>
        <w:r w:rsidR="008B33A5">
          <w:rPr>
            <w:rFonts w:eastAsiaTheme="minorEastAsia"/>
            <w:noProof/>
            <w:sz w:val="22"/>
            <w:lang w:bidi="ar-SA"/>
          </w:rPr>
          <w:tab/>
        </w:r>
        <w:r w:rsidR="008B33A5" w:rsidRPr="00FD3407">
          <w:rPr>
            <w:rStyle w:val="Hyperlink"/>
            <w:noProof/>
          </w:rPr>
          <w:t>Security</w:t>
        </w:r>
        <w:r w:rsidR="008B33A5">
          <w:rPr>
            <w:noProof/>
            <w:webHidden/>
          </w:rPr>
          <w:tab/>
        </w:r>
        <w:r w:rsidR="008B33A5">
          <w:rPr>
            <w:noProof/>
            <w:webHidden/>
          </w:rPr>
          <w:fldChar w:fldCharType="begin"/>
        </w:r>
        <w:r w:rsidR="008B33A5">
          <w:rPr>
            <w:noProof/>
            <w:webHidden/>
          </w:rPr>
          <w:instrText xml:space="preserve"> PAGEREF _Toc310597186 \h </w:instrText>
        </w:r>
        <w:r w:rsidR="008B33A5">
          <w:rPr>
            <w:noProof/>
            <w:webHidden/>
          </w:rPr>
        </w:r>
        <w:r w:rsidR="008B33A5">
          <w:rPr>
            <w:noProof/>
            <w:webHidden/>
          </w:rPr>
          <w:fldChar w:fldCharType="separate"/>
        </w:r>
        <w:r w:rsidR="009876A3">
          <w:rPr>
            <w:noProof/>
            <w:webHidden/>
          </w:rPr>
          <w:t>81</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187" w:history="1">
        <w:r w:rsidR="008B33A5" w:rsidRPr="00FD3407">
          <w:rPr>
            <w:rStyle w:val="Hyperlink"/>
            <w:noProof/>
          </w:rPr>
          <w:t>2.12.1</w:t>
        </w:r>
        <w:r w:rsidR="008B33A5">
          <w:rPr>
            <w:rFonts w:eastAsiaTheme="minorEastAsia"/>
            <w:noProof/>
            <w:lang w:bidi="ar-SA"/>
          </w:rPr>
          <w:tab/>
        </w:r>
        <w:r w:rsidR="008B33A5" w:rsidRPr="00FD3407">
          <w:rPr>
            <w:rStyle w:val="Hyperlink"/>
            <w:noProof/>
          </w:rPr>
          <w:t>OpenAPI Service Endpoint Security</w:t>
        </w:r>
        <w:r w:rsidR="008B33A5">
          <w:rPr>
            <w:noProof/>
            <w:webHidden/>
          </w:rPr>
          <w:tab/>
        </w:r>
        <w:r w:rsidR="008B33A5">
          <w:rPr>
            <w:noProof/>
            <w:webHidden/>
          </w:rPr>
          <w:fldChar w:fldCharType="begin"/>
        </w:r>
        <w:r w:rsidR="008B33A5">
          <w:rPr>
            <w:noProof/>
            <w:webHidden/>
          </w:rPr>
          <w:instrText xml:space="preserve"> PAGEREF _Toc310597187 \h </w:instrText>
        </w:r>
        <w:r w:rsidR="008B33A5">
          <w:rPr>
            <w:noProof/>
            <w:webHidden/>
          </w:rPr>
        </w:r>
        <w:r w:rsidR="008B33A5">
          <w:rPr>
            <w:noProof/>
            <w:webHidden/>
          </w:rPr>
          <w:fldChar w:fldCharType="separate"/>
        </w:r>
        <w:r w:rsidR="009876A3">
          <w:rPr>
            <w:noProof/>
            <w:webHidden/>
          </w:rPr>
          <w:t>81</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188" w:history="1">
        <w:r w:rsidR="008B33A5" w:rsidRPr="00FD3407">
          <w:rPr>
            <w:rStyle w:val="Hyperlink"/>
            <w:noProof/>
          </w:rPr>
          <w:t>2.12.2</w:t>
        </w:r>
        <w:r w:rsidR="008B33A5">
          <w:rPr>
            <w:rFonts w:eastAsiaTheme="minorEastAsia"/>
            <w:noProof/>
            <w:lang w:bidi="ar-SA"/>
          </w:rPr>
          <w:tab/>
        </w:r>
        <w:r w:rsidR="008B33A5" w:rsidRPr="00FD3407">
          <w:rPr>
            <w:rStyle w:val="Hyperlink"/>
            <w:noProof/>
          </w:rPr>
          <w:t>Open Services Layer – Source System Gateway Security</w:t>
        </w:r>
        <w:r w:rsidR="008B33A5">
          <w:rPr>
            <w:noProof/>
            <w:webHidden/>
          </w:rPr>
          <w:tab/>
        </w:r>
        <w:r w:rsidR="008B33A5">
          <w:rPr>
            <w:noProof/>
            <w:webHidden/>
          </w:rPr>
          <w:fldChar w:fldCharType="begin"/>
        </w:r>
        <w:r w:rsidR="008B33A5">
          <w:rPr>
            <w:noProof/>
            <w:webHidden/>
          </w:rPr>
          <w:instrText xml:space="preserve"> PAGEREF _Toc310597188 \h </w:instrText>
        </w:r>
        <w:r w:rsidR="008B33A5">
          <w:rPr>
            <w:noProof/>
            <w:webHidden/>
          </w:rPr>
        </w:r>
        <w:r w:rsidR="008B33A5">
          <w:rPr>
            <w:noProof/>
            <w:webHidden/>
          </w:rPr>
          <w:fldChar w:fldCharType="separate"/>
        </w:r>
        <w:r w:rsidR="009876A3">
          <w:rPr>
            <w:noProof/>
            <w:webHidden/>
          </w:rPr>
          <w:t>81</w:t>
        </w:r>
        <w:r w:rsidR="008B33A5">
          <w:rPr>
            <w:noProof/>
            <w:webHidden/>
          </w:rPr>
          <w:fldChar w:fldCharType="end"/>
        </w:r>
      </w:hyperlink>
    </w:p>
    <w:p w:rsidR="008B33A5" w:rsidRDefault="00E918C7">
      <w:pPr>
        <w:pStyle w:val="TOC2"/>
        <w:rPr>
          <w:rFonts w:eastAsiaTheme="minorEastAsia"/>
          <w:noProof/>
          <w:sz w:val="22"/>
          <w:lang w:bidi="ar-SA"/>
        </w:rPr>
      </w:pPr>
      <w:hyperlink w:anchor="_Toc310597189" w:history="1">
        <w:r w:rsidR="008B33A5" w:rsidRPr="00FD3407">
          <w:rPr>
            <w:rStyle w:val="Hyperlink"/>
            <w:noProof/>
          </w:rPr>
          <w:t>2.13</w:t>
        </w:r>
        <w:r w:rsidR="008B33A5">
          <w:rPr>
            <w:rFonts w:eastAsiaTheme="minorEastAsia"/>
            <w:noProof/>
            <w:sz w:val="22"/>
            <w:lang w:bidi="ar-SA"/>
          </w:rPr>
          <w:tab/>
        </w:r>
        <w:r w:rsidR="008B33A5" w:rsidRPr="00FD3407">
          <w:rPr>
            <w:rStyle w:val="Hyperlink"/>
            <w:noProof/>
          </w:rPr>
          <w:t>Dependencies &amp; Assumptions</w:t>
        </w:r>
        <w:r w:rsidR="008B33A5">
          <w:rPr>
            <w:noProof/>
            <w:webHidden/>
          </w:rPr>
          <w:tab/>
        </w:r>
        <w:r w:rsidR="008B33A5">
          <w:rPr>
            <w:noProof/>
            <w:webHidden/>
          </w:rPr>
          <w:fldChar w:fldCharType="begin"/>
        </w:r>
        <w:r w:rsidR="008B33A5">
          <w:rPr>
            <w:noProof/>
            <w:webHidden/>
          </w:rPr>
          <w:instrText xml:space="preserve"> PAGEREF _Toc310597189 \h </w:instrText>
        </w:r>
        <w:r w:rsidR="008B33A5">
          <w:rPr>
            <w:noProof/>
            <w:webHidden/>
          </w:rPr>
        </w:r>
        <w:r w:rsidR="008B33A5">
          <w:rPr>
            <w:noProof/>
            <w:webHidden/>
          </w:rPr>
          <w:fldChar w:fldCharType="separate"/>
        </w:r>
        <w:r w:rsidR="009876A3">
          <w:rPr>
            <w:noProof/>
            <w:webHidden/>
          </w:rPr>
          <w:t>82</w:t>
        </w:r>
        <w:r w:rsidR="008B33A5">
          <w:rPr>
            <w:noProof/>
            <w:webHidden/>
          </w:rPr>
          <w:fldChar w:fldCharType="end"/>
        </w:r>
      </w:hyperlink>
    </w:p>
    <w:p w:rsidR="008B33A5" w:rsidRDefault="00E918C7">
      <w:pPr>
        <w:pStyle w:val="TOC1"/>
        <w:rPr>
          <w:rFonts w:eastAsiaTheme="minorEastAsia"/>
          <w:szCs w:val="22"/>
          <w:lang w:bidi="ar-SA"/>
        </w:rPr>
      </w:pPr>
      <w:hyperlink w:anchor="_Toc310597190" w:history="1">
        <w:r w:rsidR="008B33A5" w:rsidRPr="00FD3407">
          <w:rPr>
            <w:rStyle w:val="Hyperlink"/>
          </w:rPr>
          <w:t>3.</w:t>
        </w:r>
        <w:r w:rsidR="008B33A5">
          <w:rPr>
            <w:rFonts w:eastAsiaTheme="minorEastAsia"/>
            <w:szCs w:val="22"/>
            <w:lang w:bidi="ar-SA"/>
          </w:rPr>
          <w:tab/>
        </w:r>
        <w:r w:rsidR="008B33A5" w:rsidRPr="00FD3407">
          <w:rPr>
            <w:rStyle w:val="Hyperlink"/>
          </w:rPr>
          <w:t>Open Issues</w:t>
        </w:r>
        <w:r w:rsidR="008B33A5">
          <w:rPr>
            <w:webHidden/>
          </w:rPr>
          <w:tab/>
        </w:r>
        <w:r w:rsidR="008B33A5">
          <w:rPr>
            <w:webHidden/>
          </w:rPr>
          <w:fldChar w:fldCharType="begin"/>
        </w:r>
        <w:r w:rsidR="008B33A5">
          <w:rPr>
            <w:webHidden/>
          </w:rPr>
          <w:instrText xml:space="preserve"> PAGEREF _Toc310597190 \h </w:instrText>
        </w:r>
        <w:r w:rsidR="008B33A5">
          <w:rPr>
            <w:webHidden/>
          </w:rPr>
        </w:r>
        <w:r w:rsidR="008B33A5">
          <w:rPr>
            <w:webHidden/>
          </w:rPr>
          <w:fldChar w:fldCharType="separate"/>
        </w:r>
        <w:r w:rsidR="009876A3">
          <w:rPr>
            <w:webHidden/>
          </w:rPr>
          <w:t>83</w:t>
        </w:r>
        <w:r w:rsidR="008B33A5">
          <w:rPr>
            <w:webHidden/>
          </w:rPr>
          <w:fldChar w:fldCharType="end"/>
        </w:r>
      </w:hyperlink>
    </w:p>
    <w:p w:rsidR="008B33A5" w:rsidRDefault="00E918C7">
      <w:pPr>
        <w:pStyle w:val="TOC1"/>
        <w:rPr>
          <w:rFonts w:eastAsiaTheme="minorEastAsia"/>
          <w:szCs w:val="22"/>
          <w:lang w:bidi="ar-SA"/>
        </w:rPr>
      </w:pPr>
      <w:hyperlink w:anchor="_Toc310597191" w:history="1">
        <w:r w:rsidR="008B33A5" w:rsidRPr="00FD3407">
          <w:rPr>
            <w:rStyle w:val="Hyperlink"/>
          </w:rPr>
          <w:t>4.</w:t>
        </w:r>
        <w:r w:rsidR="008B33A5">
          <w:rPr>
            <w:rFonts w:eastAsiaTheme="minorEastAsia"/>
            <w:szCs w:val="22"/>
            <w:lang w:bidi="ar-SA"/>
          </w:rPr>
          <w:tab/>
        </w:r>
        <w:r w:rsidR="008B33A5" w:rsidRPr="00FD3407">
          <w:rPr>
            <w:rStyle w:val="Hyperlink"/>
          </w:rPr>
          <w:t>Risks</w:t>
        </w:r>
        <w:r w:rsidR="008B33A5">
          <w:rPr>
            <w:webHidden/>
          </w:rPr>
          <w:tab/>
        </w:r>
        <w:r w:rsidR="008B33A5">
          <w:rPr>
            <w:webHidden/>
          </w:rPr>
          <w:fldChar w:fldCharType="begin"/>
        </w:r>
        <w:r w:rsidR="008B33A5">
          <w:rPr>
            <w:webHidden/>
          </w:rPr>
          <w:instrText xml:space="preserve"> PAGEREF _Toc310597191 \h </w:instrText>
        </w:r>
        <w:r w:rsidR="008B33A5">
          <w:rPr>
            <w:webHidden/>
          </w:rPr>
        </w:r>
        <w:r w:rsidR="008B33A5">
          <w:rPr>
            <w:webHidden/>
          </w:rPr>
          <w:fldChar w:fldCharType="separate"/>
        </w:r>
        <w:r w:rsidR="009876A3">
          <w:rPr>
            <w:webHidden/>
          </w:rPr>
          <w:t>85</w:t>
        </w:r>
        <w:r w:rsidR="008B33A5">
          <w:rPr>
            <w:webHidden/>
          </w:rPr>
          <w:fldChar w:fldCharType="end"/>
        </w:r>
      </w:hyperlink>
    </w:p>
    <w:p w:rsidR="008B33A5" w:rsidRDefault="00E918C7">
      <w:pPr>
        <w:pStyle w:val="TOC1"/>
        <w:rPr>
          <w:rFonts w:eastAsiaTheme="minorEastAsia"/>
          <w:szCs w:val="22"/>
          <w:lang w:bidi="ar-SA"/>
        </w:rPr>
      </w:pPr>
      <w:hyperlink w:anchor="_Toc310597192" w:history="1">
        <w:r w:rsidR="008B33A5" w:rsidRPr="00FD3407">
          <w:rPr>
            <w:rStyle w:val="Hyperlink"/>
          </w:rPr>
          <w:t>5.</w:t>
        </w:r>
        <w:r w:rsidR="008B33A5">
          <w:rPr>
            <w:rFonts w:eastAsiaTheme="minorEastAsia"/>
            <w:szCs w:val="22"/>
            <w:lang w:bidi="ar-SA"/>
          </w:rPr>
          <w:tab/>
        </w:r>
        <w:r w:rsidR="008B33A5" w:rsidRPr="00FD3407">
          <w:rPr>
            <w:rStyle w:val="Hyperlink"/>
          </w:rPr>
          <w:t>Glossary</w:t>
        </w:r>
        <w:r w:rsidR="008B33A5">
          <w:rPr>
            <w:webHidden/>
          </w:rPr>
          <w:tab/>
        </w:r>
        <w:r w:rsidR="008B33A5">
          <w:rPr>
            <w:webHidden/>
          </w:rPr>
          <w:fldChar w:fldCharType="begin"/>
        </w:r>
        <w:r w:rsidR="008B33A5">
          <w:rPr>
            <w:webHidden/>
          </w:rPr>
          <w:instrText xml:space="preserve"> PAGEREF _Toc310597192 \h </w:instrText>
        </w:r>
        <w:r w:rsidR="008B33A5">
          <w:rPr>
            <w:webHidden/>
          </w:rPr>
        </w:r>
        <w:r w:rsidR="008B33A5">
          <w:rPr>
            <w:webHidden/>
          </w:rPr>
          <w:fldChar w:fldCharType="separate"/>
        </w:r>
        <w:r w:rsidR="009876A3">
          <w:rPr>
            <w:webHidden/>
          </w:rPr>
          <w:t>86</w:t>
        </w:r>
        <w:r w:rsidR="008B33A5">
          <w:rPr>
            <w:webHidden/>
          </w:rPr>
          <w:fldChar w:fldCharType="end"/>
        </w:r>
      </w:hyperlink>
    </w:p>
    <w:p w:rsidR="008B33A5" w:rsidRDefault="00E918C7">
      <w:pPr>
        <w:pStyle w:val="TOC1"/>
        <w:rPr>
          <w:rFonts w:eastAsiaTheme="minorEastAsia"/>
          <w:szCs w:val="22"/>
          <w:lang w:bidi="ar-SA"/>
        </w:rPr>
      </w:pPr>
      <w:hyperlink w:anchor="_Toc310597193" w:history="1">
        <w:r w:rsidR="008B33A5" w:rsidRPr="00FD3407">
          <w:rPr>
            <w:rStyle w:val="Hyperlink"/>
          </w:rPr>
          <w:t>6.</w:t>
        </w:r>
        <w:r w:rsidR="008B33A5">
          <w:rPr>
            <w:rFonts w:eastAsiaTheme="minorEastAsia"/>
            <w:szCs w:val="22"/>
            <w:lang w:bidi="ar-SA"/>
          </w:rPr>
          <w:tab/>
        </w:r>
        <w:r w:rsidR="008B33A5" w:rsidRPr="00FD3407">
          <w:rPr>
            <w:rStyle w:val="Hyperlink"/>
          </w:rPr>
          <w:t>Appendices</w:t>
        </w:r>
        <w:r w:rsidR="008B33A5">
          <w:rPr>
            <w:webHidden/>
          </w:rPr>
          <w:tab/>
        </w:r>
        <w:r w:rsidR="008B33A5">
          <w:rPr>
            <w:webHidden/>
          </w:rPr>
          <w:fldChar w:fldCharType="begin"/>
        </w:r>
        <w:r w:rsidR="008B33A5">
          <w:rPr>
            <w:webHidden/>
          </w:rPr>
          <w:instrText xml:space="preserve"> PAGEREF _Toc310597193 \h </w:instrText>
        </w:r>
        <w:r w:rsidR="008B33A5">
          <w:rPr>
            <w:webHidden/>
          </w:rPr>
        </w:r>
        <w:r w:rsidR="008B33A5">
          <w:rPr>
            <w:webHidden/>
          </w:rPr>
          <w:fldChar w:fldCharType="separate"/>
        </w:r>
        <w:r w:rsidR="009876A3">
          <w:rPr>
            <w:webHidden/>
          </w:rPr>
          <w:t>87</w:t>
        </w:r>
        <w:r w:rsidR="008B33A5">
          <w:rPr>
            <w:webHidden/>
          </w:rPr>
          <w:fldChar w:fldCharType="end"/>
        </w:r>
      </w:hyperlink>
    </w:p>
    <w:p w:rsidR="008B33A5" w:rsidRDefault="00E918C7">
      <w:pPr>
        <w:pStyle w:val="TOC2"/>
        <w:rPr>
          <w:rFonts w:eastAsiaTheme="minorEastAsia"/>
          <w:noProof/>
          <w:sz w:val="22"/>
          <w:lang w:bidi="ar-SA"/>
        </w:rPr>
      </w:pPr>
      <w:hyperlink w:anchor="_Toc310597194" w:history="1">
        <w:r w:rsidR="008B33A5" w:rsidRPr="00FD3407">
          <w:rPr>
            <w:rStyle w:val="Hyperlink"/>
            <w:noProof/>
          </w:rPr>
          <w:t>6.1</w:t>
        </w:r>
        <w:r w:rsidR="008B33A5">
          <w:rPr>
            <w:rFonts w:eastAsiaTheme="minorEastAsia"/>
            <w:noProof/>
            <w:sz w:val="22"/>
            <w:lang w:bidi="ar-SA"/>
          </w:rPr>
          <w:tab/>
        </w:r>
        <w:r w:rsidR="008B33A5" w:rsidRPr="00FD3407">
          <w:rPr>
            <w:rStyle w:val="Hyperlink"/>
            <w:noProof/>
          </w:rPr>
          <w:t>Appendix A: Message Contracts &amp; Schemas</w:t>
        </w:r>
        <w:r w:rsidR="008B33A5">
          <w:rPr>
            <w:noProof/>
            <w:webHidden/>
          </w:rPr>
          <w:tab/>
        </w:r>
        <w:r w:rsidR="008B33A5">
          <w:rPr>
            <w:noProof/>
            <w:webHidden/>
          </w:rPr>
          <w:fldChar w:fldCharType="begin"/>
        </w:r>
        <w:r w:rsidR="008B33A5">
          <w:rPr>
            <w:noProof/>
            <w:webHidden/>
          </w:rPr>
          <w:instrText xml:space="preserve"> PAGEREF _Toc310597194 \h </w:instrText>
        </w:r>
        <w:r w:rsidR="008B33A5">
          <w:rPr>
            <w:noProof/>
            <w:webHidden/>
          </w:rPr>
        </w:r>
        <w:r w:rsidR="008B33A5">
          <w:rPr>
            <w:noProof/>
            <w:webHidden/>
          </w:rPr>
          <w:fldChar w:fldCharType="separate"/>
        </w:r>
        <w:r w:rsidR="009876A3">
          <w:rPr>
            <w:noProof/>
            <w:webHidden/>
          </w:rPr>
          <w:t>87</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195" w:history="1">
        <w:r w:rsidR="008B33A5" w:rsidRPr="00FD3407">
          <w:rPr>
            <w:rStyle w:val="Hyperlink"/>
            <w:noProof/>
          </w:rPr>
          <w:t>6.1.1</w:t>
        </w:r>
        <w:r w:rsidR="008B33A5">
          <w:rPr>
            <w:rFonts w:eastAsiaTheme="minorEastAsia"/>
            <w:noProof/>
            <w:lang w:bidi="ar-SA"/>
          </w:rPr>
          <w:tab/>
        </w:r>
        <w:r w:rsidR="008B33A5" w:rsidRPr="00FD3407">
          <w:rPr>
            <w:rStyle w:val="Hyperlink"/>
            <w:noProof/>
          </w:rPr>
          <w:t>Common Schemas</w:t>
        </w:r>
        <w:r w:rsidR="008B33A5">
          <w:rPr>
            <w:noProof/>
            <w:webHidden/>
          </w:rPr>
          <w:tab/>
        </w:r>
        <w:r w:rsidR="008B33A5">
          <w:rPr>
            <w:noProof/>
            <w:webHidden/>
          </w:rPr>
          <w:fldChar w:fldCharType="begin"/>
        </w:r>
        <w:r w:rsidR="008B33A5">
          <w:rPr>
            <w:noProof/>
            <w:webHidden/>
          </w:rPr>
          <w:instrText xml:space="preserve"> PAGEREF _Toc310597195 \h </w:instrText>
        </w:r>
        <w:r w:rsidR="008B33A5">
          <w:rPr>
            <w:noProof/>
            <w:webHidden/>
          </w:rPr>
        </w:r>
        <w:r w:rsidR="008B33A5">
          <w:rPr>
            <w:noProof/>
            <w:webHidden/>
          </w:rPr>
          <w:fldChar w:fldCharType="separate"/>
        </w:r>
        <w:r w:rsidR="009876A3">
          <w:rPr>
            <w:noProof/>
            <w:webHidden/>
          </w:rPr>
          <w:t>87</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196" w:history="1">
        <w:r w:rsidR="008B33A5" w:rsidRPr="00FD3407">
          <w:rPr>
            <w:rStyle w:val="Hyperlink"/>
            <w:noProof/>
          </w:rPr>
          <w:t>6.1.2</w:t>
        </w:r>
        <w:r w:rsidR="008B33A5">
          <w:rPr>
            <w:rFonts w:eastAsiaTheme="minorEastAsia"/>
            <w:noProof/>
            <w:lang w:bidi="ar-SA"/>
          </w:rPr>
          <w:tab/>
        </w:r>
        <w:r w:rsidR="008B33A5" w:rsidRPr="00FD3407">
          <w:rPr>
            <w:rStyle w:val="Hyperlink"/>
            <w:noProof/>
          </w:rPr>
          <w:t>Source Movies Schema</w:t>
        </w:r>
        <w:r w:rsidR="008B33A5">
          <w:rPr>
            <w:noProof/>
            <w:webHidden/>
          </w:rPr>
          <w:tab/>
        </w:r>
        <w:r w:rsidR="008B33A5">
          <w:rPr>
            <w:noProof/>
            <w:webHidden/>
          </w:rPr>
          <w:fldChar w:fldCharType="begin"/>
        </w:r>
        <w:r w:rsidR="008B33A5">
          <w:rPr>
            <w:noProof/>
            <w:webHidden/>
          </w:rPr>
          <w:instrText xml:space="preserve"> PAGEREF _Toc310597196 \h </w:instrText>
        </w:r>
        <w:r w:rsidR="008B33A5">
          <w:rPr>
            <w:noProof/>
            <w:webHidden/>
          </w:rPr>
        </w:r>
        <w:r w:rsidR="008B33A5">
          <w:rPr>
            <w:noProof/>
            <w:webHidden/>
          </w:rPr>
          <w:fldChar w:fldCharType="separate"/>
        </w:r>
        <w:r w:rsidR="009876A3">
          <w:rPr>
            <w:noProof/>
            <w:webHidden/>
          </w:rPr>
          <w:t>89</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197" w:history="1">
        <w:r w:rsidR="008B33A5" w:rsidRPr="00FD3407">
          <w:rPr>
            <w:rStyle w:val="Hyperlink"/>
            <w:noProof/>
          </w:rPr>
          <w:t>6.1.3</w:t>
        </w:r>
        <w:r w:rsidR="008B33A5">
          <w:rPr>
            <w:rFonts w:eastAsiaTheme="minorEastAsia"/>
            <w:noProof/>
            <w:lang w:bidi="ar-SA"/>
          </w:rPr>
          <w:tab/>
        </w:r>
        <w:r w:rsidR="008B33A5" w:rsidRPr="00FD3407">
          <w:rPr>
            <w:rStyle w:val="Hyperlink"/>
            <w:noProof/>
          </w:rPr>
          <w:t>External Products Schema</w:t>
        </w:r>
        <w:r w:rsidR="008B33A5">
          <w:rPr>
            <w:noProof/>
            <w:webHidden/>
          </w:rPr>
          <w:tab/>
        </w:r>
        <w:r w:rsidR="008B33A5">
          <w:rPr>
            <w:noProof/>
            <w:webHidden/>
          </w:rPr>
          <w:fldChar w:fldCharType="begin"/>
        </w:r>
        <w:r w:rsidR="008B33A5">
          <w:rPr>
            <w:noProof/>
            <w:webHidden/>
          </w:rPr>
          <w:instrText xml:space="preserve"> PAGEREF _Toc310597197 \h </w:instrText>
        </w:r>
        <w:r w:rsidR="008B33A5">
          <w:rPr>
            <w:noProof/>
            <w:webHidden/>
          </w:rPr>
        </w:r>
        <w:r w:rsidR="008B33A5">
          <w:rPr>
            <w:noProof/>
            <w:webHidden/>
          </w:rPr>
          <w:fldChar w:fldCharType="separate"/>
        </w:r>
        <w:r w:rsidR="009876A3">
          <w:rPr>
            <w:noProof/>
            <w:webHidden/>
          </w:rPr>
          <w:t>93</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198" w:history="1">
        <w:r w:rsidR="008B33A5" w:rsidRPr="00FD3407">
          <w:rPr>
            <w:rStyle w:val="Hyperlink"/>
            <w:noProof/>
          </w:rPr>
          <w:t>6.1.4</w:t>
        </w:r>
        <w:r w:rsidR="008B33A5">
          <w:rPr>
            <w:rFonts w:eastAsiaTheme="minorEastAsia"/>
            <w:noProof/>
            <w:lang w:bidi="ar-SA"/>
          </w:rPr>
          <w:tab/>
        </w:r>
        <w:r w:rsidR="008B33A5" w:rsidRPr="00FD3407">
          <w:rPr>
            <w:rStyle w:val="Hyperlink"/>
            <w:noProof/>
          </w:rPr>
          <w:t>External Products Browse Request Schema</w:t>
        </w:r>
        <w:r w:rsidR="008B33A5">
          <w:rPr>
            <w:noProof/>
            <w:webHidden/>
          </w:rPr>
          <w:tab/>
        </w:r>
        <w:r w:rsidR="008B33A5">
          <w:rPr>
            <w:noProof/>
            <w:webHidden/>
          </w:rPr>
          <w:fldChar w:fldCharType="begin"/>
        </w:r>
        <w:r w:rsidR="008B33A5">
          <w:rPr>
            <w:noProof/>
            <w:webHidden/>
          </w:rPr>
          <w:instrText xml:space="preserve"> PAGEREF _Toc310597198 \h </w:instrText>
        </w:r>
        <w:r w:rsidR="008B33A5">
          <w:rPr>
            <w:noProof/>
            <w:webHidden/>
          </w:rPr>
        </w:r>
        <w:r w:rsidR="008B33A5">
          <w:rPr>
            <w:noProof/>
            <w:webHidden/>
          </w:rPr>
          <w:fldChar w:fldCharType="separate"/>
        </w:r>
        <w:r w:rsidR="009876A3">
          <w:rPr>
            <w:noProof/>
            <w:webHidden/>
          </w:rPr>
          <w:t>97</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199" w:history="1">
        <w:r w:rsidR="008B33A5" w:rsidRPr="00FD3407">
          <w:rPr>
            <w:rStyle w:val="Hyperlink"/>
            <w:noProof/>
          </w:rPr>
          <w:t>6.1.5</w:t>
        </w:r>
        <w:r w:rsidR="008B33A5">
          <w:rPr>
            <w:rFonts w:eastAsiaTheme="minorEastAsia"/>
            <w:noProof/>
            <w:lang w:bidi="ar-SA"/>
          </w:rPr>
          <w:tab/>
        </w:r>
        <w:r w:rsidR="008B33A5" w:rsidRPr="00FD3407">
          <w:rPr>
            <w:rStyle w:val="Hyperlink"/>
            <w:noProof/>
          </w:rPr>
          <w:t>Product Search Request</w:t>
        </w:r>
        <w:r w:rsidR="008B33A5">
          <w:rPr>
            <w:noProof/>
            <w:webHidden/>
          </w:rPr>
          <w:tab/>
        </w:r>
        <w:r w:rsidR="008B33A5">
          <w:rPr>
            <w:noProof/>
            <w:webHidden/>
          </w:rPr>
          <w:fldChar w:fldCharType="begin"/>
        </w:r>
        <w:r w:rsidR="008B33A5">
          <w:rPr>
            <w:noProof/>
            <w:webHidden/>
          </w:rPr>
          <w:instrText xml:space="preserve"> PAGEREF _Toc310597199 \h </w:instrText>
        </w:r>
        <w:r w:rsidR="008B33A5">
          <w:rPr>
            <w:noProof/>
            <w:webHidden/>
          </w:rPr>
        </w:r>
        <w:r w:rsidR="008B33A5">
          <w:rPr>
            <w:noProof/>
            <w:webHidden/>
          </w:rPr>
          <w:fldChar w:fldCharType="separate"/>
        </w:r>
        <w:r w:rsidR="009876A3">
          <w:rPr>
            <w:noProof/>
            <w:webHidden/>
          </w:rPr>
          <w:t>98</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200" w:history="1">
        <w:r w:rsidR="008B33A5" w:rsidRPr="00FD3407">
          <w:rPr>
            <w:rStyle w:val="Hyperlink"/>
            <w:noProof/>
          </w:rPr>
          <w:t>6.1.6</w:t>
        </w:r>
        <w:r w:rsidR="008B33A5">
          <w:rPr>
            <w:rFonts w:eastAsiaTheme="minorEastAsia"/>
            <w:noProof/>
            <w:lang w:bidi="ar-SA"/>
          </w:rPr>
          <w:tab/>
        </w:r>
        <w:r w:rsidR="008B33A5" w:rsidRPr="00FD3407">
          <w:rPr>
            <w:rStyle w:val="Hyperlink"/>
            <w:noProof/>
          </w:rPr>
          <w:t>Paginated Product List</w:t>
        </w:r>
        <w:r w:rsidR="008B33A5">
          <w:rPr>
            <w:noProof/>
            <w:webHidden/>
          </w:rPr>
          <w:tab/>
        </w:r>
        <w:r w:rsidR="008B33A5">
          <w:rPr>
            <w:noProof/>
            <w:webHidden/>
          </w:rPr>
          <w:fldChar w:fldCharType="begin"/>
        </w:r>
        <w:r w:rsidR="008B33A5">
          <w:rPr>
            <w:noProof/>
            <w:webHidden/>
          </w:rPr>
          <w:instrText xml:space="preserve"> PAGEREF _Toc310597200 \h </w:instrText>
        </w:r>
        <w:r w:rsidR="008B33A5">
          <w:rPr>
            <w:noProof/>
            <w:webHidden/>
          </w:rPr>
        </w:r>
        <w:r w:rsidR="008B33A5">
          <w:rPr>
            <w:noProof/>
            <w:webHidden/>
          </w:rPr>
          <w:fldChar w:fldCharType="separate"/>
        </w:r>
        <w:r w:rsidR="009876A3">
          <w:rPr>
            <w:noProof/>
            <w:webHidden/>
          </w:rPr>
          <w:t>100</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201" w:history="1">
        <w:r w:rsidR="008B33A5" w:rsidRPr="00FD3407">
          <w:rPr>
            <w:rStyle w:val="Hyperlink"/>
            <w:noProof/>
          </w:rPr>
          <w:t>6.1.7</w:t>
        </w:r>
        <w:r w:rsidR="008B33A5">
          <w:rPr>
            <w:rFonts w:eastAsiaTheme="minorEastAsia"/>
            <w:noProof/>
            <w:lang w:bidi="ar-SA"/>
          </w:rPr>
          <w:tab/>
        </w:r>
        <w:r w:rsidR="008B33A5" w:rsidRPr="00FD3407">
          <w:rPr>
            <w:rStyle w:val="Hyperlink"/>
            <w:noProof/>
          </w:rPr>
          <w:t>Titles</w:t>
        </w:r>
        <w:r w:rsidR="008B33A5">
          <w:rPr>
            <w:noProof/>
            <w:webHidden/>
          </w:rPr>
          <w:tab/>
        </w:r>
        <w:r w:rsidR="008B33A5">
          <w:rPr>
            <w:noProof/>
            <w:webHidden/>
          </w:rPr>
          <w:fldChar w:fldCharType="begin"/>
        </w:r>
        <w:r w:rsidR="008B33A5">
          <w:rPr>
            <w:noProof/>
            <w:webHidden/>
          </w:rPr>
          <w:instrText xml:space="preserve"> PAGEREF _Toc310597201 \h </w:instrText>
        </w:r>
        <w:r w:rsidR="008B33A5">
          <w:rPr>
            <w:noProof/>
            <w:webHidden/>
          </w:rPr>
        </w:r>
        <w:r w:rsidR="008B33A5">
          <w:rPr>
            <w:noProof/>
            <w:webHidden/>
          </w:rPr>
          <w:fldChar w:fldCharType="separate"/>
        </w:r>
        <w:r w:rsidR="009876A3">
          <w:rPr>
            <w:noProof/>
            <w:webHidden/>
          </w:rPr>
          <w:t>103</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202" w:history="1">
        <w:r w:rsidR="008B33A5" w:rsidRPr="00FD3407">
          <w:rPr>
            <w:rStyle w:val="Hyperlink"/>
            <w:noProof/>
          </w:rPr>
          <w:t>6.1.8</w:t>
        </w:r>
        <w:r w:rsidR="008B33A5">
          <w:rPr>
            <w:rFonts w:eastAsiaTheme="minorEastAsia"/>
            <w:noProof/>
            <w:lang w:bidi="ar-SA"/>
          </w:rPr>
          <w:tab/>
        </w:r>
        <w:r w:rsidR="008B33A5" w:rsidRPr="00FD3407">
          <w:rPr>
            <w:rStyle w:val="Hyperlink"/>
            <w:noProof/>
          </w:rPr>
          <w:t>RecommendedProductIDList</w:t>
        </w:r>
        <w:r w:rsidR="008B33A5">
          <w:rPr>
            <w:noProof/>
            <w:webHidden/>
          </w:rPr>
          <w:tab/>
        </w:r>
        <w:r w:rsidR="008B33A5">
          <w:rPr>
            <w:noProof/>
            <w:webHidden/>
          </w:rPr>
          <w:fldChar w:fldCharType="begin"/>
        </w:r>
        <w:r w:rsidR="008B33A5">
          <w:rPr>
            <w:noProof/>
            <w:webHidden/>
          </w:rPr>
          <w:instrText xml:space="preserve"> PAGEREF _Toc310597202 \h </w:instrText>
        </w:r>
        <w:r w:rsidR="008B33A5">
          <w:rPr>
            <w:noProof/>
            <w:webHidden/>
          </w:rPr>
        </w:r>
        <w:r w:rsidR="008B33A5">
          <w:rPr>
            <w:noProof/>
            <w:webHidden/>
          </w:rPr>
          <w:fldChar w:fldCharType="separate"/>
        </w:r>
        <w:r w:rsidR="009876A3">
          <w:rPr>
            <w:noProof/>
            <w:webHidden/>
          </w:rPr>
          <w:t>108</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203" w:history="1">
        <w:r w:rsidR="008B33A5" w:rsidRPr="00FD3407">
          <w:rPr>
            <w:rStyle w:val="Hyperlink"/>
            <w:noProof/>
          </w:rPr>
          <w:t>6.1.9</w:t>
        </w:r>
        <w:r w:rsidR="008B33A5">
          <w:rPr>
            <w:rFonts w:eastAsiaTheme="minorEastAsia"/>
            <w:noProof/>
            <w:lang w:bidi="ar-SA"/>
          </w:rPr>
          <w:tab/>
        </w:r>
        <w:r w:rsidR="008B33A5" w:rsidRPr="00FD3407">
          <w:rPr>
            <w:rStyle w:val="Hyperlink"/>
            <w:noProof/>
          </w:rPr>
          <w:t>Source Stores Schema</w:t>
        </w:r>
        <w:r w:rsidR="008B33A5">
          <w:rPr>
            <w:noProof/>
            <w:webHidden/>
          </w:rPr>
          <w:tab/>
        </w:r>
        <w:r w:rsidR="008B33A5">
          <w:rPr>
            <w:noProof/>
            <w:webHidden/>
          </w:rPr>
          <w:fldChar w:fldCharType="begin"/>
        </w:r>
        <w:r w:rsidR="008B33A5">
          <w:rPr>
            <w:noProof/>
            <w:webHidden/>
          </w:rPr>
          <w:instrText xml:space="preserve"> PAGEREF _Toc310597203 \h </w:instrText>
        </w:r>
        <w:r w:rsidR="008B33A5">
          <w:rPr>
            <w:noProof/>
            <w:webHidden/>
          </w:rPr>
        </w:r>
        <w:r w:rsidR="008B33A5">
          <w:rPr>
            <w:noProof/>
            <w:webHidden/>
          </w:rPr>
          <w:fldChar w:fldCharType="separate"/>
        </w:r>
        <w:r w:rsidR="009876A3">
          <w:rPr>
            <w:noProof/>
            <w:webHidden/>
          </w:rPr>
          <w:t>109</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204" w:history="1">
        <w:r w:rsidR="008B33A5" w:rsidRPr="00FD3407">
          <w:rPr>
            <w:rStyle w:val="Hyperlink"/>
            <w:noProof/>
          </w:rPr>
          <w:t>6.1.10</w:t>
        </w:r>
        <w:r w:rsidR="008B33A5">
          <w:rPr>
            <w:rFonts w:eastAsiaTheme="minorEastAsia"/>
            <w:noProof/>
            <w:lang w:bidi="ar-SA"/>
          </w:rPr>
          <w:tab/>
        </w:r>
        <w:r w:rsidR="008B33A5" w:rsidRPr="00FD3407">
          <w:rPr>
            <w:rStyle w:val="Hyperlink"/>
            <w:noProof/>
          </w:rPr>
          <w:t>External Stores Schema</w:t>
        </w:r>
        <w:r w:rsidR="008B33A5">
          <w:rPr>
            <w:noProof/>
            <w:webHidden/>
          </w:rPr>
          <w:tab/>
        </w:r>
        <w:r w:rsidR="008B33A5">
          <w:rPr>
            <w:noProof/>
            <w:webHidden/>
          </w:rPr>
          <w:fldChar w:fldCharType="begin"/>
        </w:r>
        <w:r w:rsidR="008B33A5">
          <w:rPr>
            <w:noProof/>
            <w:webHidden/>
          </w:rPr>
          <w:instrText xml:space="preserve"> PAGEREF _Toc310597204 \h </w:instrText>
        </w:r>
        <w:r w:rsidR="008B33A5">
          <w:rPr>
            <w:noProof/>
            <w:webHidden/>
          </w:rPr>
        </w:r>
        <w:r w:rsidR="008B33A5">
          <w:rPr>
            <w:noProof/>
            <w:webHidden/>
          </w:rPr>
          <w:fldChar w:fldCharType="separate"/>
        </w:r>
        <w:r w:rsidR="009876A3">
          <w:rPr>
            <w:noProof/>
            <w:webHidden/>
          </w:rPr>
          <w:t>111</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205" w:history="1">
        <w:r w:rsidR="008B33A5" w:rsidRPr="00FD3407">
          <w:rPr>
            <w:rStyle w:val="Hyperlink"/>
            <w:noProof/>
          </w:rPr>
          <w:t>6.1.11</w:t>
        </w:r>
        <w:r w:rsidR="008B33A5">
          <w:rPr>
            <w:rFonts w:eastAsiaTheme="minorEastAsia"/>
            <w:noProof/>
            <w:lang w:bidi="ar-SA"/>
          </w:rPr>
          <w:tab/>
        </w:r>
        <w:r w:rsidR="008B33A5" w:rsidRPr="00FD3407">
          <w:rPr>
            <w:rStyle w:val="Hyperlink"/>
            <w:noProof/>
          </w:rPr>
          <w:t>Common External Store Schema</w:t>
        </w:r>
        <w:r w:rsidR="008B33A5">
          <w:rPr>
            <w:noProof/>
            <w:webHidden/>
          </w:rPr>
          <w:tab/>
        </w:r>
        <w:r w:rsidR="008B33A5">
          <w:rPr>
            <w:noProof/>
            <w:webHidden/>
          </w:rPr>
          <w:fldChar w:fldCharType="begin"/>
        </w:r>
        <w:r w:rsidR="008B33A5">
          <w:rPr>
            <w:noProof/>
            <w:webHidden/>
          </w:rPr>
          <w:instrText xml:space="preserve"> PAGEREF _Toc310597205 \h </w:instrText>
        </w:r>
        <w:r w:rsidR="008B33A5">
          <w:rPr>
            <w:noProof/>
            <w:webHidden/>
          </w:rPr>
        </w:r>
        <w:r w:rsidR="008B33A5">
          <w:rPr>
            <w:noProof/>
            <w:webHidden/>
          </w:rPr>
          <w:fldChar w:fldCharType="separate"/>
        </w:r>
        <w:r w:rsidR="009876A3">
          <w:rPr>
            <w:noProof/>
            <w:webHidden/>
          </w:rPr>
          <w:t>113</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206" w:history="1">
        <w:r w:rsidR="008B33A5" w:rsidRPr="00FD3407">
          <w:rPr>
            <w:rStyle w:val="Hyperlink"/>
            <w:noProof/>
          </w:rPr>
          <w:t>6.1.12</w:t>
        </w:r>
        <w:r w:rsidR="008B33A5">
          <w:rPr>
            <w:rFonts w:eastAsiaTheme="minorEastAsia"/>
            <w:noProof/>
            <w:lang w:bidi="ar-SA"/>
          </w:rPr>
          <w:tab/>
        </w:r>
        <w:r w:rsidR="008B33A5" w:rsidRPr="00FD3407">
          <w:rPr>
            <w:rStyle w:val="Hyperlink"/>
            <w:noProof/>
          </w:rPr>
          <w:t>Source Inventory List</w:t>
        </w:r>
        <w:r w:rsidR="008B33A5">
          <w:rPr>
            <w:noProof/>
            <w:webHidden/>
          </w:rPr>
          <w:tab/>
        </w:r>
        <w:r w:rsidR="008B33A5">
          <w:rPr>
            <w:noProof/>
            <w:webHidden/>
          </w:rPr>
          <w:fldChar w:fldCharType="begin"/>
        </w:r>
        <w:r w:rsidR="008B33A5">
          <w:rPr>
            <w:noProof/>
            <w:webHidden/>
          </w:rPr>
          <w:instrText xml:space="preserve"> PAGEREF _Toc310597206 \h </w:instrText>
        </w:r>
        <w:r w:rsidR="008B33A5">
          <w:rPr>
            <w:noProof/>
            <w:webHidden/>
          </w:rPr>
        </w:r>
        <w:r w:rsidR="008B33A5">
          <w:rPr>
            <w:noProof/>
            <w:webHidden/>
          </w:rPr>
          <w:fldChar w:fldCharType="separate"/>
        </w:r>
        <w:r w:rsidR="009876A3">
          <w:rPr>
            <w:noProof/>
            <w:webHidden/>
          </w:rPr>
          <w:t>114</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207" w:history="1">
        <w:r w:rsidR="008B33A5" w:rsidRPr="00FD3407">
          <w:rPr>
            <w:rStyle w:val="Hyperlink"/>
            <w:noProof/>
          </w:rPr>
          <w:t>6.1.13</w:t>
        </w:r>
        <w:r w:rsidR="008B33A5">
          <w:rPr>
            <w:rFonts w:eastAsiaTheme="minorEastAsia"/>
            <w:noProof/>
            <w:lang w:bidi="ar-SA"/>
          </w:rPr>
          <w:tab/>
        </w:r>
        <w:r w:rsidR="008B33A5" w:rsidRPr="00FD3407">
          <w:rPr>
            <w:rStyle w:val="Hyperlink"/>
            <w:noProof/>
          </w:rPr>
          <w:t>External Store Lookup Response Schema</w:t>
        </w:r>
        <w:r w:rsidR="008B33A5">
          <w:rPr>
            <w:noProof/>
            <w:webHidden/>
          </w:rPr>
          <w:tab/>
        </w:r>
        <w:r w:rsidR="008B33A5">
          <w:rPr>
            <w:noProof/>
            <w:webHidden/>
          </w:rPr>
          <w:fldChar w:fldCharType="begin"/>
        </w:r>
        <w:r w:rsidR="008B33A5">
          <w:rPr>
            <w:noProof/>
            <w:webHidden/>
          </w:rPr>
          <w:instrText xml:space="preserve"> PAGEREF _Toc310597207 \h </w:instrText>
        </w:r>
        <w:r w:rsidR="008B33A5">
          <w:rPr>
            <w:noProof/>
            <w:webHidden/>
          </w:rPr>
        </w:r>
        <w:r w:rsidR="008B33A5">
          <w:rPr>
            <w:noProof/>
            <w:webHidden/>
          </w:rPr>
          <w:fldChar w:fldCharType="separate"/>
        </w:r>
        <w:r w:rsidR="009876A3">
          <w:rPr>
            <w:noProof/>
            <w:webHidden/>
          </w:rPr>
          <w:t>115</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208" w:history="1">
        <w:r w:rsidR="008B33A5" w:rsidRPr="00FD3407">
          <w:rPr>
            <w:rStyle w:val="Hyperlink"/>
            <w:noProof/>
          </w:rPr>
          <w:t>6.1.14</w:t>
        </w:r>
        <w:r w:rsidR="008B33A5">
          <w:rPr>
            <w:rFonts w:eastAsiaTheme="minorEastAsia"/>
            <w:noProof/>
            <w:lang w:bidi="ar-SA"/>
          </w:rPr>
          <w:tab/>
        </w:r>
        <w:r w:rsidR="008B33A5" w:rsidRPr="00FD3407">
          <w:rPr>
            <w:rStyle w:val="Hyperlink"/>
            <w:noProof/>
          </w:rPr>
          <w:t>InventoryLookup Schema</w:t>
        </w:r>
        <w:r w:rsidR="008B33A5">
          <w:rPr>
            <w:noProof/>
            <w:webHidden/>
          </w:rPr>
          <w:tab/>
        </w:r>
        <w:r w:rsidR="008B33A5">
          <w:rPr>
            <w:noProof/>
            <w:webHidden/>
          </w:rPr>
          <w:fldChar w:fldCharType="begin"/>
        </w:r>
        <w:r w:rsidR="008B33A5">
          <w:rPr>
            <w:noProof/>
            <w:webHidden/>
          </w:rPr>
          <w:instrText xml:space="preserve"> PAGEREF _Toc310597208 \h </w:instrText>
        </w:r>
        <w:r w:rsidR="008B33A5">
          <w:rPr>
            <w:noProof/>
            <w:webHidden/>
          </w:rPr>
        </w:r>
        <w:r w:rsidR="008B33A5">
          <w:rPr>
            <w:noProof/>
            <w:webHidden/>
          </w:rPr>
          <w:fldChar w:fldCharType="separate"/>
        </w:r>
        <w:r w:rsidR="009876A3">
          <w:rPr>
            <w:noProof/>
            <w:webHidden/>
          </w:rPr>
          <w:t>117</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209" w:history="1">
        <w:r w:rsidR="008B33A5" w:rsidRPr="00FD3407">
          <w:rPr>
            <w:rStyle w:val="Hyperlink"/>
            <w:noProof/>
          </w:rPr>
          <w:t>6.1.15</w:t>
        </w:r>
        <w:r w:rsidR="008B33A5">
          <w:rPr>
            <w:rFonts w:eastAsiaTheme="minorEastAsia"/>
            <w:noProof/>
            <w:lang w:bidi="ar-SA"/>
          </w:rPr>
          <w:tab/>
        </w:r>
        <w:r w:rsidR="008B33A5" w:rsidRPr="00FD3407">
          <w:rPr>
            <w:rStyle w:val="Hyperlink"/>
            <w:noProof/>
          </w:rPr>
          <w:t>Source Top20 Schema</w:t>
        </w:r>
        <w:r w:rsidR="008B33A5">
          <w:rPr>
            <w:noProof/>
            <w:webHidden/>
          </w:rPr>
          <w:tab/>
        </w:r>
        <w:r w:rsidR="008B33A5">
          <w:rPr>
            <w:noProof/>
            <w:webHidden/>
          </w:rPr>
          <w:fldChar w:fldCharType="begin"/>
        </w:r>
        <w:r w:rsidR="008B33A5">
          <w:rPr>
            <w:noProof/>
            <w:webHidden/>
          </w:rPr>
          <w:instrText xml:space="preserve"> PAGEREF _Toc310597209 \h </w:instrText>
        </w:r>
        <w:r w:rsidR="008B33A5">
          <w:rPr>
            <w:noProof/>
            <w:webHidden/>
          </w:rPr>
        </w:r>
        <w:r w:rsidR="008B33A5">
          <w:rPr>
            <w:noProof/>
            <w:webHidden/>
          </w:rPr>
          <w:fldChar w:fldCharType="separate"/>
        </w:r>
        <w:r w:rsidR="009876A3">
          <w:rPr>
            <w:noProof/>
            <w:webHidden/>
          </w:rPr>
          <w:t>119</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210" w:history="1">
        <w:r w:rsidR="008B33A5" w:rsidRPr="00FD3407">
          <w:rPr>
            <w:rStyle w:val="Hyperlink"/>
            <w:noProof/>
          </w:rPr>
          <w:t>6.1.16</w:t>
        </w:r>
        <w:r w:rsidR="008B33A5">
          <w:rPr>
            <w:rFonts w:eastAsiaTheme="minorEastAsia"/>
            <w:noProof/>
            <w:lang w:bidi="ar-SA"/>
          </w:rPr>
          <w:tab/>
        </w:r>
        <w:r w:rsidR="008B33A5" w:rsidRPr="00FD3407">
          <w:rPr>
            <w:rStyle w:val="Hyperlink"/>
            <w:noProof/>
          </w:rPr>
          <w:t>Store and Inventory Search Result Schema</w:t>
        </w:r>
        <w:r w:rsidR="008B33A5">
          <w:rPr>
            <w:noProof/>
            <w:webHidden/>
          </w:rPr>
          <w:tab/>
        </w:r>
        <w:r w:rsidR="008B33A5">
          <w:rPr>
            <w:noProof/>
            <w:webHidden/>
          </w:rPr>
          <w:fldChar w:fldCharType="begin"/>
        </w:r>
        <w:r w:rsidR="008B33A5">
          <w:rPr>
            <w:noProof/>
            <w:webHidden/>
          </w:rPr>
          <w:instrText xml:space="preserve"> PAGEREF _Toc310597210 \h </w:instrText>
        </w:r>
        <w:r w:rsidR="008B33A5">
          <w:rPr>
            <w:noProof/>
            <w:webHidden/>
          </w:rPr>
        </w:r>
        <w:r w:rsidR="008B33A5">
          <w:rPr>
            <w:noProof/>
            <w:webHidden/>
          </w:rPr>
          <w:fldChar w:fldCharType="separate"/>
        </w:r>
        <w:r w:rsidR="009876A3">
          <w:rPr>
            <w:noProof/>
            <w:webHidden/>
          </w:rPr>
          <w:t>120</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211" w:history="1">
        <w:r w:rsidR="008B33A5" w:rsidRPr="00FD3407">
          <w:rPr>
            <w:rStyle w:val="Hyperlink"/>
            <w:noProof/>
          </w:rPr>
          <w:t>6.1.17</w:t>
        </w:r>
        <w:r w:rsidR="008B33A5">
          <w:rPr>
            <w:rFonts w:eastAsiaTheme="minorEastAsia"/>
            <w:noProof/>
            <w:lang w:bidi="ar-SA"/>
          </w:rPr>
          <w:tab/>
        </w:r>
        <w:r w:rsidR="008B33A5" w:rsidRPr="00FD3407">
          <w:rPr>
            <w:rStyle w:val="Hyperlink"/>
            <w:noProof/>
          </w:rPr>
          <w:t>External Top20 Schema</w:t>
        </w:r>
        <w:r w:rsidR="008B33A5">
          <w:rPr>
            <w:noProof/>
            <w:webHidden/>
          </w:rPr>
          <w:tab/>
        </w:r>
        <w:r w:rsidR="008B33A5">
          <w:rPr>
            <w:noProof/>
            <w:webHidden/>
          </w:rPr>
          <w:fldChar w:fldCharType="begin"/>
        </w:r>
        <w:r w:rsidR="008B33A5">
          <w:rPr>
            <w:noProof/>
            <w:webHidden/>
          </w:rPr>
          <w:instrText xml:space="preserve"> PAGEREF _Toc310597211 \h </w:instrText>
        </w:r>
        <w:r w:rsidR="008B33A5">
          <w:rPr>
            <w:noProof/>
            <w:webHidden/>
          </w:rPr>
        </w:r>
        <w:r w:rsidR="008B33A5">
          <w:rPr>
            <w:noProof/>
            <w:webHidden/>
          </w:rPr>
          <w:fldChar w:fldCharType="separate"/>
        </w:r>
        <w:r w:rsidR="009876A3">
          <w:rPr>
            <w:noProof/>
            <w:webHidden/>
          </w:rPr>
          <w:t>122</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212" w:history="1">
        <w:r w:rsidR="008B33A5" w:rsidRPr="00FD3407">
          <w:rPr>
            <w:rStyle w:val="Hyperlink"/>
            <w:noProof/>
          </w:rPr>
          <w:t>6.1.18</w:t>
        </w:r>
        <w:r w:rsidR="008B33A5">
          <w:rPr>
            <w:rFonts w:eastAsiaTheme="minorEastAsia"/>
            <w:noProof/>
            <w:lang w:bidi="ar-SA"/>
          </w:rPr>
          <w:tab/>
        </w:r>
        <w:r w:rsidR="008B33A5" w:rsidRPr="00FD3407">
          <w:rPr>
            <w:rStyle w:val="Hyperlink"/>
            <w:noProof/>
          </w:rPr>
          <w:t>Cart Schema</w:t>
        </w:r>
        <w:r w:rsidR="008B33A5">
          <w:rPr>
            <w:noProof/>
            <w:webHidden/>
          </w:rPr>
          <w:tab/>
        </w:r>
        <w:r w:rsidR="008B33A5">
          <w:rPr>
            <w:noProof/>
            <w:webHidden/>
          </w:rPr>
          <w:fldChar w:fldCharType="begin"/>
        </w:r>
        <w:r w:rsidR="008B33A5">
          <w:rPr>
            <w:noProof/>
            <w:webHidden/>
          </w:rPr>
          <w:instrText xml:space="preserve"> PAGEREF _Toc310597212 \h </w:instrText>
        </w:r>
        <w:r w:rsidR="008B33A5">
          <w:rPr>
            <w:noProof/>
            <w:webHidden/>
          </w:rPr>
        </w:r>
        <w:r w:rsidR="008B33A5">
          <w:rPr>
            <w:noProof/>
            <w:webHidden/>
          </w:rPr>
          <w:fldChar w:fldCharType="separate"/>
        </w:r>
        <w:r w:rsidR="009876A3">
          <w:rPr>
            <w:noProof/>
            <w:webHidden/>
          </w:rPr>
          <w:t>125</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213" w:history="1">
        <w:r w:rsidR="008B33A5" w:rsidRPr="00FD3407">
          <w:rPr>
            <w:rStyle w:val="Hyperlink"/>
            <w:noProof/>
          </w:rPr>
          <w:t>6.1.19</w:t>
        </w:r>
        <w:r w:rsidR="008B33A5">
          <w:rPr>
            <w:rFonts w:eastAsiaTheme="minorEastAsia"/>
            <w:noProof/>
            <w:lang w:bidi="ar-SA"/>
          </w:rPr>
          <w:tab/>
        </w:r>
        <w:r w:rsidR="008B33A5" w:rsidRPr="00FD3407">
          <w:rPr>
            <w:rStyle w:val="Hyperlink"/>
            <w:noProof/>
          </w:rPr>
          <w:t>CartValidation Schema</w:t>
        </w:r>
        <w:r w:rsidR="008B33A5">
          <w:rPr>
            <w:noProof/>
            <w:webHidden/>
          </w:rPr>
          <w:tab/>
        </w:r>
        <w:r w:rsidR="008B33A5">
          <w:rPr>
            <w:noProof/>
            <w:webHidden/>
          </w:rPr>
          <w:fldChar w:fldCharType="begin"/>
        </w:r>
        <w:r w:rsidR="008B33A5">
          <w:rPr>
            <w:noProof/>
            <w:webHidden/>
          </w:rPr>
          <w:instrText xml:space="preserve"> PAGEREF _Toc310597213 \h </w:instrText>
        </w:r>
        <w:r w:rsidR="008B33A5">
          <w:rPr>
            <w:noProof/>
            <w:webHidden/>
          </w:rPr>
        </w:r>
        <w:r w:rsidR="008B33A5">
          <w:rPr>
            <w:noProof/>
            <w:webHidden/>
          </w:rPr>
          <w:fldChar w:fldCharType="separate"/>
        </w:r>
        <w:r w:rsidR="009876A3">
          <w:rPr>
            <w:noProof/>
            <w:webHidden/>
          </w:rPr>
          <w:t>127</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214" w:history="1">
        <w:r w:rsidR="008B33A5" w:rsidRPr="00FD3407">
          <w:rPr>
            <w:rStyle w:val="Hyperlink"/>
            <w:noProof/>
          </w:rPr>
          <w:t>6.1.20</w:t>
        </w:r>
        <w:r w:rsidR="008B33A5">
          <w:rPr>
            <w:rFonts w:eastAsiaTheme="minorEastAsia"/>
            <w:noProof/>
            <w:lang w:bidi="ar-SA"/>
          </w:rPr>
          <w:tab/>
        </w:r>
        <w:r w:rsidR="008B33A5" w:rsidRPr="00FD3407">
          <w:rPr>
            <w:rStyle w:val="Hyperlink"/>
            <w:noProof/>
          </w:rPr>
          <w:t>PricedCart Schema</w:t>
        </w:r>
        <w:r w:rsidR="008B33A5">
          <w:rPr>
            <w:noProof/>
            <w:webHidden/>
          </w:rPr>
          <w:tab/>
        </w:r>
        <w:r w:rsidR="008B33A5">
          <w:rPr>
            <w:noProof/>
            <w:webHidden/>
          </w:rPr>
          <w:fldChar w:fldCharType="begin"/>
        </w:r>
        <w:r w:rsidR="008B33A5">
          <w:rPr>
            <w:noProof/>
            <w:webHidden/>
          </w:rPr>
          <w:instrText xml:space="preserve"> PAGEREF _Toc310597214 \h </w:instrText>
        </w:r>
        <w:r w:rsidR="008B33A5">
          <w:rPr>
            <w:noProof/>
            <w:webHidden/>
          </w:rPr>
        </w:r>
        <w:r w:rsidR="008B33A5">
          <w:rPr>
            <w:noProof/>
            <w:webHidden/>
          </w:rPr>
          <w:fldChar w:fldCharType="separate"/>
        </w:r>
        <w:r w:rsidR="009876A3">
          <w:rPr>
            <w:noProof/>
            <w:webHidden/>
          </w:rPr>
          <w:t>129</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215" w:history="1">
        <w:r w:rsidR="008B33A5" w:rsidRPr="00FD3407">
          <w:rPr>
            <w:rStyle w:val="Hyperlink"/>
            <w:noProof/>
          </w:rPr>
          <w:t>6.1.21</w:t>
        </w:r>
        <w:r w:rsidR="008B33A5">
          <w:rPr>
            <w:rFonts w:eastAsiaTheme="minorEastAsia"/>
            <w:noProof/>
            <w:lang w:bidi="ar-SA"/>
          </w:rPr>
          <w:tab/>
        </w:r>
        <w:r w:rsidR="008B33A5" w:rsidRPr="00FD3407">
          <w:rPr>
            <w:rStyle w:val="Hyperlink"/>
            <w:noProof/>
          </w:rPr>
          <w:t>PricedCartResponse Schema</w:t>
        </w:r>
        <w:r w:rsidR="008B33A5">
          <w:rPr>
            <w:noProof/>
            <w:webHidden/>
          </w:rPr>
          <w:tab/>
        </w:r>
        <w:r w:rsidR="008B33A5">
          <w:rPr>
            <w:noProof/>
            <w:webHidden/>
          </w:rPr>
          <w:fldChar w:fldCharType="begin"/>
        </w:r>
        <w:r w:rsidR="008B33A5">
          <w:rPr>
            <w:noProof/>
            <w:webHidden/>
          </w:rPr>
          <w:instrText xml:space="preserve"> PAGEREF _Toc310597215 \h </w:instrText>
        </w:r>
        <w:r w:rsidR="008B33A5">
          <w:rPr>
            <w:noProof/>
            <w:webHidden/>
          </w:rPr>
        </w:r>
        <w:r w:rsidR="008B33A5">
          <w:rPr>
            <w:noProof/>
            <w:webHidden/>
          </w:rPr>
          <w:fldChar w:fldCharType="separate"/>
        </w:r>
        <w:r w:rsidR="009876A3">
          <w:rPr>
            <w:noProof/>
            <w:webHidden/>
          </w:rPr>
          <w:t>131</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216" w:history="1">
        <w:r w:rsidR="008B33A5" w:rsidRPr="00FD3407">
          <w:rPr>
            <w:rStyle w:val="Hyperlink"/>
            <w:noProof/>
          </w:rPr>
          <w:t>6.1.22</w:t>
        </w:r>
        <w:r w:rsidR="008B33A5">
          <w:rPr>
            <w:rFonts w:eastAsiaTheme="minorEastAsia"/>
            <w:noProof/>
            <w:lang w:bidi="ar-SA"/>
          </w:rPr>
          <w:tab/>
        </w:r>
        <w:r w:rsidR="008B33A5" w:rsidRPr="00FD3407">
          <w:rPr>
            <w:rStyle w:val="Hyperlink"/>
            <w:noProof/>
          </w:rPr>
          <w:t>ReservationResponse Schema</w:t>
        </w:r>
        <w:r w:rsidR="008B33A5">
          <w:rPr>
            <w:noProof/>
            <w:webHidden/>
          </w:rPr>
          <w:tab/>
        </w:r>
        <w:r w:rsidR="008B33A5">
          <w:rPr>
            <w:noProof/>
            <w:webHidden/>
          </w:rPr>
          <w:fldChar w:fldCharType="begin"/>
        </w:r>
        <w:r w:rsidR="008B33A5">
          <w:rPr>
            <w:noProof/>
            <w:webHidden/>
          </w:rPr>
          <w:instrText xml:space="preserve"> PAGEREF _Toc310597216 \h </w:instrText>
        </w:r>
        <w:r w:rsidR="008B33A5">
          <w:rPr>
            <w:noProof/>
            <w:webHidden/>
          </w:rPr>
        </w:r>
        <w:r w:rsidR="008B33A5">
          <w:rPr>
            <w:noProof/>
            <w:webHidden/>
          </w:rPr>
          <w:fldChar w:fldCharType="separate"/>
        </w:r>
        <w:r w:rsidR="009876A3">
          <w:rPr>
            <w:noProof/>
            <w:webHidden/>
          </w:rPr>
          <w:t>133</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217" w:history="1">
        <w:r w:rsidR="008B33A5" w:rsidRPr="00FD3407">
          <w:rPr>
            <w:rStyle w:val="Hyperlink"/>
            <w:noProof/>
          </w:rPr>
          <w:t>6.1.23</w:t>
        </w:r>
        <w:r w:rsidR="008B33A5">
          <w:rPr>
            <w:rFonts w:eastAsiaTheme="minorEastAsia"/>
            <w:noProof/>
            <w:lang w:bidi="ar-SA"/>
          </w:rPr>
          <w:tab/>
        </w:r>
        <w:r w:rsidR="008B33A5" w:rsidRPr="00FD3407">
          <w:rPr>
            <w:rStyle w:val="Hyperlink"/>
            <w:noProof/>
          </w:rPr>
          <w:t>BasicProfile Schema</w:t>
        </w:r>
        <w:r w:rsidR="008B33A5">
          <w:rPr>
            <w:noProof/>
            <w:webHidden/>
          </w:rPr>
          <w:tab/>
        </w:r>
        <w:r w:rsidR="008B33A5">
          <w:rPr>
            <w:noProof/>
            <w:webHidden/>
          </w:rPr>
          <w:fldChar w:fldCharType="begin"/>
        </w:r>
        <w:r w:rsidR="008B33A5">
          <w:rPr>
            <w:noProof/>
            <w:webHidden/>
          </w:rPr>
          <w:instrText xml:space="preserve"> PAGEREF _Toc310597217 \h </w:instrText>
        </w:r>
        <w:r w:rsidR="008B33A5">
          <w:rPr>
            <w:noProof/>
            <w:webHidden/>
          </w:rPr>
        </w:r>
        <w:r w:rsidR="008B33A5">
          <w:rPr>
            <w:noProof/>
            <w:webHidden/>
          </w:rPr>
          <w:fldChar w:fldCharType="separate"/>
        </w:r>
        <w:r w:rsidR="009876A3">
          <w:rPr>
            <w:noProof/>
            <w:webHidden/>
          </w:rPr>
          <w:t>135</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218" w:history="1">
        <w:r w:rsidR="008B33A5" w:rsidRPr="00FD3407">
          <w:rPr>
            <w:rStyle w:val="Hyperlink"/>
            <w:noProof/>
          </w:rPr>
          <w:t>6.1.24</w:t>
        </w:r>
        <w:r w:rsidR="008B33A5">
          <w:rPr>
            <w:rFonts w:eastAsiaTheme="minorEastAsia"/>
            <w:noProof/>
            <w:lang w:bidi="ar-SA"/>
          </w:rPr>
          <w:tab/>
        </w:r>
        <w:r w:rsidR="008B33A5" w:rsidRPr="00FD3407">
          <w:rPr>
            <w:rStyle w:val="Hyperlink"/>
            <w:noProof/>
          </w:rPr>
          <w:t>Preferences</w:t>
        </w:r>
        <w:r w:rsidR="008B33A5">
          <w:rPr>
            <w:noProof/>
            <w:webHidden/>
          </w:rPr>
          <w:tab/>
        </w:r>
        <w:r w:rsidR="008B33A5">
          <w:rPr>
            <w:noProof/>
            <w:webHidden/>
          </w:rPr>
          <w:fldChar w:fldCharType="begin"/>
        </w:r>
        <w:r w:rsidR="008B33A5">
          <w:rPr>
            <w:noProof/>
            <w:webHidden/>
          </w:rPr>
          <w:instrText xml:space="preserve"> PAGEREF _Toc310597218 \h </w:instrText>
        </w:r>
        <w:r w:rsidR="008B33A5">
          <w:rPr>
            <w:noProof/>
            <w:webHidden/>
          </w:rPr>
        </w:r>
        <w:r w:rsidR="008B33A5">
          <w:rPr>
            <w:noProof/>
            <w:webHidden/>
          </w:rPr>
          <w:fldChar w:fldCharType="separate"/>
        </w:r>
        <w:r w:rsidR="009876A3">
          <w:rPr>
            <w:noProof/>
            <w:webHidden/>
          </w:rPr>
          <w:t>137</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219" w:history="1">
        <w:r w:rsidR="008B33A5" w:rsidRPr="00FD3407">
          <w:rPr>
            <w:rStyle w:val="Hyperlink"/>
            <w:noProof/>
          </w:rPr>
          <w:t>6.1.25</w:t>
        </w:r>
        <w:r w:rsidR="008B33A5">
          <w:rPr>
            <w:rFonts w:eastAsiaTheme="minorEastAsia"/>
            <w:noProof/>
            <w:lang w:bidi="ar-SA"/>
          </w:rPr>
          <w:tab/>
        </w:r>
        <w:r w:rsidR="008B33A5" w:rsidRPr="00FD3407">
          <w:rPr>
            <w:rStyle w:val="Hyperlink"/>
            <w:noProof/>
          </w:rPr>
          <w:t>RentalHistory</w:t>
        </w:r>
        <w:r w:rsidR="008B33A5">
          <w:rPr>
            <w:noProof/>
            <w:webHidden/>
          </w:rPr>
          <w:tab/>
        </w:r>
        <w:r w:rsidR="008B33A5">
          <w:rPr>
            <w:noProof/>
            <w:webHidden/>
          </w:rPr>
          <w:fldChar w:fldCharType="begin"/>
        </w:r>
        <w:r w:rsidR="008B33A5">
          <w:rPr>
            <w:noProof/>
            <w:webHidden/>
          </w:rPr>
          <w:instrText xml:space="preserve"> PAGEREF _Toc310597219 \h </w:instrText>
        </w:r>
        <w:r w:rsidR="008B33A5">
          <w:rPr>
            <w:noProof/>
            <w:webHidden/>
          </w:rPr>
        </w:r>
        <w:r w:rsidR="008B33A5">
          <w:rPr>
            <w:noProof/>
            <w:webHidden/>
          </w:rPr>
          <w:fldChar w:fldCharType="separate"/>
        </w:r>
        <w:r w:rsidR="009876A3">
          <w:rPr>
            <w:noProof/>
            <w:webHidden/>
          </w:rPr>
          <w:t>140</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220" w:history="1">
        <w:r w:rsidR="008B33A5" w:rsidRPr="00FD3407">
          <w:rPr>
            <w:rStyle w:val="Hyperlink"/>
            <w:noProof/>
          </w:rPr>
          <w:t>6.1.26</w:t>
        </w:r>
        <w:r w:rsidR="008B33A5">
          <w:rPr>
            <w:rFonts w:eastAsiaTheme="minorEastAsia"/>
            <w:noProof/>
            <w:lang w:bidi="ar-SA"/>
          </w:rPr>
          <w:tab/>
        </w:r>
        <w:r w:rsidR="008B33A5" w:rsidRPr="00FD3407">
          <w:rPr>
            <w:rStyle w:val="Hyperlink"/>
            <w:noProof/>
          </w:rPr>
          <w:t>QueuesListResponse</w:t>
        </w:r>
        <w:r w:rsidR="008B33A5">
          <w:rPr>
            <w:noProof/>
            <w:webHidden/>
          </w:rPr>
          <w:tab/>
        </w:r>
        <w:r w:rsidR="008B33A5">
          <w:rPr>
            <w:noProof/>
            <w:webHidden/>
          </w:rPr>
          <w:fldChar w:fldCharType="begin"/>
        </w:r>
        <w:r w:rsidR="008B33A5">
          <w:rPr>
            <w:noProof/>
            <w:webHidden/>
          </w:rPr>
          <w:instrText xml:space="preserve"> PAGEREF _Toc310597220 \h </w:instrText>
        </w:r>
        <w:r w:rsidR="008B33A5">
          <w:rPr>
            <w:noProof/>
            <w:webHidden/>
          </w:rPr>
        </w:r>
        <w:r w:rsidR="008B33A5">
          <w:rPr>
            <w:noProof/>
            <w:webHidden/>
          </w:rPr>
          <w:fldChar w:fldCharType="separate"/>
        </w:r>
        <w:r w:rsidR="009876A3">
          <w:rPr>
            <w:noProof/>
            <w:webHidden/>
          </w:rPr>
          <w:t>142</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221" w:history="1">
        <w:r w:rsidR="008B33A5" w:rsidRPr="00FD3407">
          <w:rPr>
            <w:rStyle w:val="Hyperlink"/>
            <w:noProof/>
          </w:rPr>
          <w:t>6.1.27</w:t>
        </w:r>
        <w:r w:rsidR="008B33A5">
          <w:rPr>
            <w:rFonts w:eastAsiaTheme="minorEastAsia"/>
            <w:noProof/>
            <w:lang w:bidi="ar-SA"/>
          </w:rPr>
          <w:tab/>
        </w:r>
        <w:r w:rsidR="008B33A5" w:rsidRPr="00FD3407">
          <w:rPr>
            <w:rStyle w:val="Hyperlink"/>
            <w:noProof/>
          </w:rPr>
          <w:t>QueueInfo</w:t>
        </w:r>
        <w:r w:rsidR="008B33A5">
          <w:rPr>
            <w:noProof/>
            <w:webHidden/>
          </w:rPr>
          <w:tab/>
        </w:r>
        <w:r w:rsidR="008B33A5">
          <w:rPr>
            <w:noProof/>
            <w:webHidden/>
          </w:rPr>
          <w:fldChar w:fldCharType="begin"/>
        </w:r>
        <w:r w:rsidR="008B33A5">
          <w:rPr>
            <w:noProof/>
            <w:webHidden/>
          </w:rPr>
          <w:instrText xml:space="preserve"> PAGEREF _Toc310597221 \h </w:instrText>
        </w:r>
        <w:r w:rsidR="008B33A5">
          <w:rPr>
            <w:noProof/>
            <w:webHidden/>
          </w:rPr>
        </w:r>
        <w:r w:rsidR="008B33A5">
          <w:rPr>
            <w:noProof/>
            <w:webHidden/>
          </w:rPr>
          <w:fldChar w:fldCharType="separate"/>
        </w:r>
        <w:r w:rsidR="009876A3">
          <w:rPr>
            <w:noProof/>
            <w:webHidden/>
          </w:rPr>
          <w:t>143</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222" w:history="1">
        <w:r w:rsidR="008B33A5" w:rsidRPr="00FD3407">
          <w:rPr>
            <w:rStyle w:val="Hyperlink"/>
            <w:noProof/>
          </w:rPr>
          <w:t>6.1.28</w:t>
        </w:r>
        <w:r w:rsidR="008B33A5">
          <w:rPr>
            <w:rFonts w:eastAsiaTheme="minorEastAsia"/>
            <w:noProof/>
            <w:lang w:bidi="ar-SA"/>
          </w:rPr>
          <w:tab/>
        </w:r>
        <w:r w:rsidR="008B33A5" w:rsidRPr="00FD3407">
          <w:rPr>
            <w:rStyle w:val="Hyperlink"/>
            <w:noProof/>
          </w:rPr>
          <w:t>RecommendedProductsResponse</w:t>
        </w:r>
        <w:r w:rsidR="008B33A5">
          <w:rPr>
            <w:noProof/>
            <w:webHidden/>
          </w:rPr>
          <w:tab/>
        </w:r>
        <w:r w:rsidR="008B33A5">
          <w:rPr>
            <w:noProof/>
            <w:webHidden/>
          </w:rPr>
          <w:fldChar w:fldCharType="begin"/>
        </w:r>
        <w:r w:rsidR="008B33A5">
          <w:rPr>
            <w:noProof/>
            <w:webHidden/>
          </w:rPr>
          <w:instrText xml:space="preserve"> PAGEREF _Toc310597222 \h </w:instrText>
        </w:r>
        <w:r w:rsidR="008B33A5">
          <w:rPr>
            <w:noProof/>
            <w:webHidden/>
          </w:rPr>
        </w:r>
        <w:r w:rsidR="008B33A5">
          <w:rPr>
            <w:noProof/>
            <w:webHidden/>
          </w:rPr>
          <w:fldChar w:fldCharType="separate"/>
        </w:r>
        <w:r w:rsidR="009876A3">
          <w:rPr>
            <w:noProof/>
            <w:webHidden/>
          </w:rPr>
          <w:t>144</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223" w:history="1">
        <w:r w:rsidR="008B33A5" w:rsidRPr="00FD3407">
          <w:rPr>
            <w:rStyle w:val="Hyperlink"/>
            <w:noProof/>
          </w:rPr>
          <w:t>6.1.29</w:t>
        </w:r>
        <w:r w:rsidR="008B33A5">
          <w:rPr>
            <w:rFonts w:eastAsiaTheme="minorEastAsia"/>
            <w:noProof/>
            <w:lang w:bidi="ar-SA"/>
          </w:rPr>
          <w:tab/>
        </w:r>
        <w:r w:rsidR="008B33A5" w:rsidRPr="00FD3407">
          <w:rPr>
            <w:rStyle w:val="Hyperlink"/>
            <w:noProof/>
          </w:rPr>
          <w:t>AccountListResponse</w:t>
        </w:r>
        <w:r w:rsidR="008B33A5">
          <w:rPr>
            <w:noProof/>
            <w:webHidden/>
          </w:rPr>
          <w:tab/>
        </w:r>
        <w:r w:rsidR="008B33A5">
          <w:rPr>
            <w:noProof/>
            <w:webHidden/>
          </w:rPr>
          <w:fldChar w:fldCharType="begin"/>
        </w:r>
        <w:r w:rsidR="008B33A5">
          <w:rPr>
            <w:noProof/>
            <w:webHidden/>
          </w:rPr>
          <w:instrText xml:space="preserve"> PAGEREF _Toc310597223 \h </w:instrText>
        </w:r>
        <w:r w:rsidR="008B33A5">
          <w:rPr>
            <w:noProof/>
            <w:webHidden/>
          </w:rPr>
        </w:r>
        <w:r w:rsidR="008B33A5">
          <w:rPr>
            <w:noProof/>
            <w:webHidden/>
          </w:rPr>
          <w:fldChar w:fldCharType="separate"/>
        </w:r>
        <w:r w:rsidR="009876A3">
          <w:rPr>
            <w:noProof/>
            <w:webHidden/>
          </w:rPr>
          <w:t>145</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224" w:history="1">
        <w:r w:rsidR="008B33A5" w:rsidRPr="00FD3407">
          <w:rPr>
            <w:rStyle w:val="Hyperlink"/>
            <w:noProof/>
          </w:rPr>
          <w:t>6.1.30</w:t>
        </w:r>
        <w:r w:rsidR="008B33A5">
          <w:rPr>
            <w:rFonts w:eastAsiaTheme="minorEastAsia"/>
            <w:noProof/>
            <w:lang w:bidi="ar-SA"/>
          </w:rPr>
          <w:tab/>
        </w:r>
        <w:r w:rsidR="008B33A5" w:rsidRPr="00FD3407">
          <w:rPr>
            <w:rStyle w:val="Hyperlink"/>
            <w:noProof/>
          </w:rPr>
          <w:t>AccountInfo</w:t>
        </w:r>
        <w:r w:rsidR="008B33A5">
          <w:rPr>
            <w:noProof/>
            <w:webHidden/>
          </w:rPr>
          <w:tab/>
        </w:r>
        <w:r w:rsidR="008B33A5">
          <w:rPr>
            <w:noProof/>
            <w:webHidden/>
          </w:rPr>
          <w:fldChar w:fldCharType="begin"/>
        </w:r>
        <w:r w:rsidR="008B33A5">
          <w:rPr>
            <w:noProof/>
            <w:webHidden/>
          </w:rPr>
          <w:instrText xml:space="preserve"> PAGEREF _Toc310597224 \h </w:instrText>
        </w:r>
        <w:r w:rsidR="008B33A5">
          <w:rPr>
            <w:noProof/>
            <w:webHidden/>
          </w:rPr>
        </w:r>
        <w:r w:rsidR="008B33A5">
          <w:rPr>
            <w:noProof/>
            <w:webHidden/>
          </w:rPr>
          <w:fldChar w:fldCharType="separate"/>
        </w:r>
        <w:r w:rsidR="009876A3">
          <w:rPr>
            <w:noProof/>
            <w:webHidden/>
          </w:rPr>
          <w:t>147</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225" w:history="1">
        <w:r w:rsidR="008B33A5" w:rsidRPr="00FD3407">
          <w:rPr>
            <w:rStyle w:val="Hyperlink"/>
            <w:noProof/>
          </w:rPr>
          <w:t>6.1.31</w:t>
        </w:r>
        <w:r w:rsidR="008B33A5">
          <w:rPr>
            <w:rFonts w:eastAsiaTheme="minorEastAsia"/>
            <w:noProof/>
            <w:lang w:bidi="ar-SA"/>
          </w:rPr>
          <w:tab/>
        </w:r>
        <w:r w:rsidR="008B33A5" w:rsidRPr="00FD3407">
          <w:rPr>
            <w:rStyle w:val="Hyperlink"/>
            <w:noProof/>
          </w:rPr>
          <w:t>CreditBalance</w:t>
        </w:r>
        <w:r w:rsidR="008B33A5">
          <w:rPr>
            <w:noProof/>
            <w:webHidden/>
          </w:rPr>
          <w:tab/>
        </w:r>
        <w:r w:rsidR="008B33A5">
          <w:rPr>
            <w:noProof/>
            <w:webHidden/>
          </w:rPr>
          <w:fldChar w:fldCharType="begin"/>
        </w:r>
        <w:r w:rsidR="008B33A5">
          <w:rPr>
            <w:noProof/>
            <w:webHidden/>
          </w:rPr>
          <w:instrText xml:space="preserve"> PAGEREF _Toc310597225 \h </w:instrText>
        </w:r>
        <w:r w:rsidR="008B33A5">
          <w:rPr>
            <w:noProof/>
            <w:webHidden/>
          </w:rPr>
        </w:r>
        <w:r w:rsidR="008B33A5">
          <w:rPr>
            <w:noProof/>
            <w:webHidden/>
          </w:rPr>
          <w:fldChar w:fldCharType="separate"/>
        </w:r>
        <w:r w:rsidR="009876A3">
          <w:rPr>
            <w:noProof/>
            <w:webHidden/>
          </w:rPr>
          <w:t>148</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226" w:history="1">
        <w:r w:rsidR="008B33A5" w:rsidRPr="00FD3407">
          <w:rPr>
            <w:rStyle w:val="Hyperlink"/>
            <w:noProof/>
          </w:rPr>
          <w:t>6.1.32</w:t>
        </w:r>
        <w:r w:rsidR="008B33A5">
          <w:rPr>
            <w:rFonts w:eastAsiaTheme="minorEastAsia"/>
            <w:noProof/>
            <w:lang w:bidi="ar-SA"/>
          </w:rPr>
          <w:tab/>
        </w:r>
        <w:r w:rsidR="008B33A5" w:rsidRPr="00FD3407">
          <w:rPr>
            <w:rStyle w:val="Hyperlink"/>
            <w:noProof/>
          </w:rPr>
          <w:t>CreditsAvailable</w:t>
        </w:r>
        <w:r w:rsidR="008B33A5">
          <w:rPr>
            <w:noProof/>
            <w:webHidden/>
          </w:rPr>
          <w:tab/>
        </w:r>
        <w:r w:rsidR="008B33A5">
          <w:rPr>
            <w:noProof/>
            <w:webHidden/>
          </w:rPr>
          <w:fldChar w:fldCharType="begin"/>
        </w:r>
        <w:r w:rsidR="008B33A5">
          <w:rPr>
            <w:noProof/>
            <w:webHidden/>
          </w:rPr>
          <w:instrText xml:space="preserve"> PAGEREF _Toc310597226 \h </w:instrText>
        </w:r>
        <w:r w:rsidR="008B33A5">
          <w:rPr>
            <w:noProof/>
            <w:webHidden/>
          </w:rPr>
        </w:r>
        <w:r w:rsidR="008B33A5">
          <w:rPr>
            <w:noProof/>
            <w:webHidden/>
          </w:rPr>
          <w:fldChar w:fldCharType="separate"/>
        </w:r>
        <w:r w:rsidR="009876A3">
          <w:rPr>
            <w:noProof/>
            <w:webHidden/>
          </w:rPr>
          <w:t>149</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227" w:history="1">
        <w:r w:rsidR="008B33A5" w:rsidRPr="00FD3407">
          <w:rPr>
            <w:rStyle w:val="Hyperlink"/>
            <w:noProof/>
          </w:rPr>
          <w:t>6.1.33</w:t>
        </w:r>
        <w:r w:rsidR="008B33A5">
          <w:rPr>
            <w:rFonts w:eastAsiaTheme="minorEastAsia"/>
            <w:noProof/>
            <w:lang w:bidi="ar-SA"/>
          </w:rPr>
          <w:tab/>
        </w:r>
        <w:r w:rsidR="008B33A5" w:rsidRPr="00FD3407">
          <w:rPr>
            <w:rStyle w:val="Hyperlink"/>
            <w:noProof/>
          </w:rPr>
          <w:t>CreditUseHistory</w:t>
        </w:r>
        <w:r w:rsidR="008B33A5">
          <w:rPr>
            <w:noProof/>
            <w:webHidden/>
          </w:rPr>
          <w:tab/>
        </w:r>
        <w:r w:rsidR="008B33A5">
          <w:rPr>
            <w:noProof/>
            <w:webHidden/>
          </w:rPr>
          <w:fldChar w:fldCharType="begin"/>
        </w:r>
        <w:r w:rsidR="008B33A5">
          <w:rPr>
            <w:noProof/>
            <w:webHidden/>
          </w:rPr>
          <w:instrText xml:space="preserve"> PAGEREF _Toc310597227 \h </w:instrText>
        </w:r>
        <w:r w:rsidR="008B33A5">
          <w:rPr>
            <w:noProof/>
            <w:webHidden/>
          </w:rPr>
        </w:r>
        <w:r w:rsidR="008B33A5">
          <w:rPr>
            <w:noProof/>
            <w:webHidden/>
          </w:rPr>
          <w:fldChar w:fldCharType="separate"/>
        </w:r>
        <w:r w:rsidR="009876A3">
          <w:rPr>
            <w:noProof/>
            <w:webHidden/>
          </w:rPr>
          <w:t>151</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228" w:history="1">
        <w:r w:rsidR="008B33A5" w:rsidRPr="00FD3407">
          <w:rPr>
            <w:rStyle w:val="Hyperlink"/>
            <w:noProof/>
          </w:rPr>
          <w:t>6.1.34</w:t>
        </w:r>
        <w:r w:rsidR="008B33A5">
          <w:rPr>
            <w:rFonts w:eastAsiaTheme="minorEastAsia"/>
            <w:noProof/>
            <w:lang w:bidi="ar-SA"/>
          </w:rPr>
          <w:tab/>
        </w:r>
        <w:r w:rsidR="008B33A5" w:rsidRPr="00FD3407">
          <w:rPr>
            <w:rStyle w:val="Hyperlink"/>
            <w:noProof/>
          </w:rPr>
          <w:t>CreditCardInfo</w:t>
        </w:r>
        <w:r w:rsidR="008B33A5">
          <w:rPr>
            <w:noProof/>
            <w:webHidden/>
          </w:rPr>
          <w:tab/>
        </w:r>
        <w:r w:rsidR="008B33A5">
          <w:rPr>
            <w:noProof/>
            <w:webHidden/>
          </w:rPr>
          <w:fldChar w:fldCharType="begin"/>
        </w:r>
        <w:r w:rsidR="008B33A5">
          <w:rPr>
            <w:noProof/>
            <w:webHidden/>
          </w:rPr>
          <w:instrText xml:space="preserve"> PAGEREF _Toc310597228 \h </w:instrText>
        </w:r>
        <w:r w:rsidR="008B33A5">
          <w:rPr>
            <w:noProof/>
            <w:webHidden/>
          </w:rPr>
        </w:r>
        <w:r w:rsidR="008B33A5">
          <w:rPr>
            <w:noProof/>
            <w:webHidden/>
          </w:rPr>
          <w:fldChar w:fldCharType="separate"/>
        </w:r>
        <w:r w:rsidR="009876A3">
          <w:rPr>
            <w:noProof/>
            <w:webHidden/>
          </w:rPr>
          <w:t>153</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229" w:history="1">
        <w:r w:rsidR="008B33A5" w:rsidRPr="00FD3407">
          <w:rPr>
            <w:rStyle w:val="Hyperlink"/>
            <w:noProof/>
          </w:rPr>
          <w:t>6.1.35</w:t>
        </w:r>
        <w:r w:rsidR="008B33A5">
          <w:rPr>
            <w:rFonts w:eastAsiaTheme="minorEastAsia"/>
            <w:noProof/>
            <w:lang w:bidi="ar-SA"/>
          </w:rPr>
          <w:tab/>
        </w:r>
        <w:r w:rsidR="008B33A5" w:rsidRPr="00FD3407">
          <w:rPr>
            <w:rStyle w:val="Hyperlink"/>
            <w:noProof/>
          </w:rPr>
          <w:t>CacheRefreshCommand Message Schema</w:t>
        </w:r>
        <w:r w:rsidR="008B33A5">
          <w:rPr>
            <w:noProof/>
            <w:webHidden/>
          </w:rPr>
          <w:tab/>
        </w:r>
        <w:r w:rsidR="008B33A5">
          <w:rPr>
            <w:noProof/>
            <w:webHidden/>
          </w:rPr>
          <w:fldChar w:fldCharType="begin"/>
        </w:r>
        <w:r w:rsidR="008B33A5">
          <w:rPr>
            <w:noProof/>
            <w:webHidden/>
          </w:rPr>
          <w:instrText xml:space="preserve"> PAGEREF _Toc310597229 \h </w:instrText>
        </w:r>
        <w:r w:rsidR="008B33A5">
          <w:rPr>
            <w:noProof/>
            <w:webHidden/>
          </w:rPr>
        </w:r>
        <w:r w:rsidR="008B33A5">
          <w:rPr>
            <w:noProof/>
            <w:webHidden/>
          </w:rPr>
          <w:fldChar w:fldCharType="separate"/>
        </w:r>
        <w:r w:rsidR="009876A3">
          <w:rPr>
            <w:noProof/>
            <w:webHidden/>
          </w:rPr>
          <w:t>154</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230" w:history="1">
        <w:r w:rsidR="008B33A5" w:rsidRPr="00FD3407">
          <w:rPr>
            <w:rStyle w:val="Hyperlink"/>
            <w:noProof/>
          </w:rPr>
          <w:t>6.1.36</w:t>
        </w:r>
        <w:r w:rsidR="008B33A5">
          <w:rPr>
            <w:rFonts w:eastAsiaTheme="minorEastAsia"/>
            <w:noProof/>
            <w:lang w:bidi="ar-SA"/>
          </w:rPr>
          <w:tab/>
        </w:r>
        <w:r w:rsidR="008B33A5" w:rsidRPr="00FD3407">
          <w:rPr>
            <w:rStyle w:val="Hyperlink"/>
            <w:noProof/>
          </w:rPr>
          <w:t>ProductsCacheRefreshCommand Message Schema</w:t>
        </w:r>
        <w:r w:rsidR="008B33A5">
          <w:rPr>
            <w:noProof/>
            <w:webHidden/>
          </w:rPr>
          <w:tab/>
        </w:r>
        <w:r w:rsidR="008B33A5">
          <w:rPr>
            <w:noProof/>
            <w:webHidden/>
          </w:rPr>
          <w:fldChar w:fldCharType="begin"/>
        </w:r>
        <w:r w:rsidR="008B33A5">
          <w:rPr>
            <w:noProof/>
            <w:webHidden/>
          </w:rPr>
          <w:instrText xml:space="preserve"> PAGEREF _Toc310597230 \h </w:instrText>
        </w:r>
        <w:r w:rsidR="008B33A5">
          <w:rPr>
            <w:noProof/>
            <w:webHidden/>
          </w:rPr>
        </w:r>
        <w:r w:rsidR="008B33A5">
          <w:rPr>
            <w:noProof/>
            <w:webHidden/>
          </w:rPr>
          <w:fldChar w:fldCharType="separate"/>
        </w:r>
        <w:r w:rsidR="009876A3">
          <w:rPr>
            <w:noProof/>
            <w:webHidden/>
          </w:rPr>
          <w:t>155</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231" w:history="1">
        <w:r w:rsidR="008B33A5" w:rsidRPr="00FD3407">
          <w:rPr>
            <w:rStyle w:val="Hyperlink"/>
            <w:noProof/>
          </w:rPr>
          <w:t>6.1.37</w:t>
        </w:r>
        <w:r w:rsidR="008B33A5">
          <w:rPr>
            <w:rFonts w:eastAsiaTheme="minorEastAsia"/>
            <w:noProof/>
            <w:lang w:bidi="ar-SA"/>
          </w:rPr>
          <w:tab/>
        </w:r>
        <w:r w:rsidR="008B33A5" w:rsidRPr="00FD3407">
          <w:rPr>
            <w:rStyle w:val="Hyperlink"/>
            <w:noProof/>
          </w:rPr>
          <w:t>StoresCacheRefreshCommand Message Schema</w:t>
        </w:r>
        <w:r w:rsidR="008B33A5">
          <w:rPr>
            <w:noProof/>
            <w:webHidden/>
          </w:rPr>
          <w:tab/>
        </w:r>
        <w:r w:rsidR="008B33A5">
          <w:rPr>
            <w:noProof/>
            <w:webHidden/>
          </w:rPr>
          <w:fldChar w:fldCharType="begin"/>
        </w:r>
        <w:r w:rsidR="008B33A5">
          <w:rPr>
            <w:noProof/>
            <w:webHidden/>
          </w:rPr>
          <w:instrText xml:space="preserve"> PAGEREF _Toc310597231 \h </w:instrText>
        </w:r>
        <w:r w:rsidR="008B33A5">
          <w:rPr>
            <w:noProof/>
            <w:webHidden/>
          </w:rPr>
        </w:r>
        <w:r w:rsidR="008B33A5">
          <w:rPr>
            <w:noProof/>
            <w:webHidden/>
          </w:rPr>
          <w:fldChar w:fldCharType="separate"/>
        </w:r>
        <w:r w:rsidR="009876A3">
          <w:rPr>
            <w:noProof/>
            <w:webHidden/>
          </w:rPr>
          <w:t>156</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232" w:history="1">
        <w:r w:rsidR="008B33A5" w:rsidRPr="00FD3407">
          <w:rPr>
            <w:rStyle w:val="Hyperlink"/>
            <w:noProof/>
          </w:rPr>
          <w:t>6.1.38</w:t>
        </w:r>
        <w:r w:rsidR="008B33A5">
          <w:rPr>
            <w:rFonts w:eastAsiaTheme="minorEastAsia"/>
            <w:noProof/>
            <w:lang w:bidi="ar-SA"/>
          </w:rPr>
          <w:tab/>
        </w:r>
        <w:r w:rsidR="008B33A5" w:rsidRPr="00FD3407">
          <w:rPr>
            <w:rStyle w:val="Hyperlink"/>
            <w:noProof/>
          </w:rPr>
          <w:t>Top20CacheRefreshCommand Message Schema</w:t>
        </w:r>
        <w:r w:rsidR="008B33A5">
          <w:rPr>
            <w:noProof/>
            <w:webHidden/>
          </w:rPr>
          <w:tab/>
        </w:r>
        <w:r w:rsidR="008B33A5">
          <w:rPr>
            <w:noProof/>
            <w:webHidden/>
          </w:rPr>
          <w:fldChar w:fldCharType="begin"/>
        </w:r>
        <w:r w:rsidR="008B33A5">
          <w:rPr>
            <w:noProof/>
            <w:webHidden/>
          </w:rPr>
          <w:instrText xml:space="preserve"> PAGEREF _Toc310597232 \h </w:instrText>
        </w:r>
        <w:r w:rsidR="008B33A5">
          <w:rPr>
            <w:noProof/>
            <w:webHidden/>
          </w:rPr>
        </w:r>
        <w:r w:rsidR="008B33A5">
          <w:rPr>
            <w:noProof/>
            <w:webHidden/>
          </w:rPr>
          <w:fldChar w:fldCharType="separate"/>
        </w:r>
        <w:r w:rsidR="009876A3">
          <w:rPr>
            <w:noProof/>
            <w:webHidden/>
          </w:rPr>
          <w:t>157</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233" w:history="1">
        <w:r w:rsidR="008B33A5" w:rsidRPr="00FD3407">
          <w:rPr>
            <w:rStyle w:val="Hyperlink"/>
            <w:noProof/>
          </w:rPr>
          <w:t>6.1.39</w:t>
        </w:r>
        <w:r w:rsidR="008B33A5">
          <w:rPr>
            <w:rFonts w:eastAsiaTheme="minorEastAsia"/>
            <w:noProof/>
            <w:lang w:bidi="ar-SA"/>
          </w:rPr>
          <w:tab/>
        </w:r>
        <w:r w:rsidR="008B33A5" w:rsidRPr="00FD3407">
          <w:rPr>
            <w:rStyle w:val="Hyperlink"/>
            <w:noProof/>
          </w:rPr>
          <w:t>InventoryCacheRefreshCommandMessage Schema</w:t>
        </w:r>
        <w:r w:rsidR="008B33A5">
          <w:rPr>
            <w:noProof/>
            <w:webHidden/>
          </w:rPr>
          <w:tab/>
        </w:r>
        <w:r w:rsidR="008B33A5">
          <w:rPr>
            <w:noProof/>
            <w:webHidden/>
          </w:rPr>
          <w:fldChar w:fldCharType="begin"/>
        </w:r>
        <w:r w:rsidR="008B33A5">
          <w:rPr>
            <w:noProof/>
            <w:webHidden/>
          </w:rPr>
          <w:instrText xml:space="preserve"> PAGEREF _Toc310597233 \h </w:instrText>
        </w:r>
        <w:r w:rsidR="008B33A5">
          <w:rPr>
            <w:noProof/>
            <w:webHidden/>
          </w:rPr>
        </w:r>
        <w:r w:rsidR="008B33A5">
          <w:rPr>
            <w:noProof/>
            <w:webHidden/>
          </w:rPr>
          <w:fldChar w:fldCharType="separate"/>
        </w:r>
        <w:r w:rsidR="009876A3">
          <w:rPr>
            <w:noProof/>
            <w:webHidden/>
          </w:rPr>
          <w:t>158</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234" w:history="1">
        <w:r w:rsidR="008B33A5" w:rsidRPr="00FD3407">
          <w:rPr>
            <w:rStyle w:val="Hyperlink"/>
            <w:noProof/>
          </w:rPr>
          <w:t>6.1.40</w:t>
        </w:r>
        <w:r w:rsidR="008B33A5">
          <w:rPr>
            <w:rFonts w:eastAsiaTheme="minorEastAsia"/>
            <w:noProof/>
            <w:lang w:bidi="ar-SA"/>
          </w:rPr>
          <w:tab/>
        </w:r>
        <w:r w:rsidR="008B33A5" w:rsidRPr="00FD3407">
          <w:rPr>
            <w:rStyle w:val="Hyperlink"/>
            <w:noProof/>
          </w:rPr>
          <w:t>ItemChangedEventMessage Schema</w:t>
        </w:r>
        <w:r w:rsidR="008B33A5">
          <w:rPr>
            <w:noProof/>
            <w:webHidden/>
          </w:rPr>
          <w:tab/>
        </w:r>
        <w:r w:rsidR="008B33A5">
          <w:rPr>
            <w:noProof/>
            <w:webHidden/>
          </w:rPr>
          <w:fldChar w:fldCharType="begin"/>
        </w:r>
        <w:r w:rsidR="008B33A5">
          <w:rPr>
            <w:noProof/>
            <w:webHidden/>
          </w:rPr>
          <w:instrText xml:space="preserve"> PAGEREF _Toc310597234 \h </w:instrText>
        </w:r>
        <w:r w:rsidR="008B33A5">
          <w:rPr>
            <w:noProof/>
            <w:webHidden/>
          </w:rPr>
        </w:r>
        <w:r w:rsidR="008B33A5">
          <w:rPr>
            <w:noProof/>
            <w:webHidden/>
          </w:rPr>
          <w:fldChar w:fldCharType="separate"/>
        </w:r>
        <w:r w:rsidR="009876A3">
          <w:rPr>
            <w:noProof/>
            <w:webHidden/>
          </w:rPr>
          <w:t>159</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235" w:history="1">
        <w:r w:rsidR="008B33A5" w:rsidRPr="00FD3407">
          <w:rPr>
            <w:rStyle w:val="Hyperlink"/>
            <w:noProof/>
          </w:rPr>
          <w:t>6.1.41</w:t>
        </w:r>
        <w:r w:rsidR="008B33A5">
          <w:rPr>
            <w:rFonts w:eastAsiaTheme="minorEastAsia"/>
            <w:noProof/>
            <w:lang w:bidi="ar-SA"/>
          </w:rPr>
          <w:tab/>
        </w:r>
        <w:r w:rsidR="008B33A5" w:rsidRPr="00FD3407">
          <w:rPr>
            <w:rStyle w:val="Hyperlink"/>
            <w:noProof/>
          </w:rPr>
          <w:t>StoreChangedEventMessage Schema</w:t>
        </w:r>
        <w:r w:rsidR="008B33A5">
          <w:rPr>
            <w:noProof/>
            <w:webHidden/>
          </w:rPr>
          <w:tab/>
        </w:r>
        <w:r w:rsidR="008B33A5">
          <w:rPr>
            <w:noProof/>
            <w:webHidden/>
          </w:rPr>
          <w:fldChar w:fldCharType="begin"/>
        </w:r>
        <w:r w:rsidR="008B33A5">
          <w:rPr>
            <w:noProof/>
            <w:webHidden/>
          </w:rPr>
          <w:instrText xml:space="preserve"> PAGEREF _Toc310597235 \h </w:instrText>
        </w:r>
        <w:r w:rsidR="008B33A5">
          <w:rPr>
            <w:noProof/>
            <w:webHidden/>
          </w:rPr>
        </w:r>
        <w:r w:rsidR="008B33A5">
          <w:rPr>
            <w:noProof/>
            <w:webHidden/>
          </w:rPr>
          <w:fldChar w:fldCharType="separate"/>
        </w:r>
        <w:r w:rsidR="009876A3">
          <w:rPr>
            <w:noProof/>
            <w:webHidden/>
          </w:rPr>
          <w:t>160</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236" w:history="1">
        <w:r w:rsidR="008B33A5" w:rsidRPr="00FD3407">
          <w:rPr>
            <w:rStyle w:val="Hyperlink"/>
            <w:noProof/>
          </w:rPr>
          <w:t>6.1.42</w:t>
        </w:r>
        <w:r w:rsidR="008B33A5">
          <w:rPr>
            <w:rFonts w:eastAsiaTheme="minorEastAsia"/>
            <w:noProof/>
            <w:lang w:bidi="ar-SA"/>
          </w:rPr>
          <w:tab/>
        </w:r>
        <w:r w:rsidR="008B33A5" w:rsidRPr="00FD3407">
          <w:rPr>
            <w:rStyle w:val="Hyperlink"/>
            <w:noProof/>
          </w:rPr>
          <w:t>InventoryChangedEventMessage Schema</w:t>
        </w:r>
        <w:r w:rsidR="008B33A5">
          <w:rPr>
            <w:noProof/>
            <w:webHidden/>
          </w:rPr>
          <w:tab/>
        </w:r>
        <w:r w:rsidR="008B33A5">
          <w:rPr>
            <w:noProof/>
            <w:webHidden/>
          </w:rPr>
          <w:fldChar w:fldCharType="begin"/>
        </w:r>
        <w:r w:rsidR="008B33A5">
          <w:rPr>
            <w:noProof/>
            <w:webHidden/>
          </w:rPr>
          <w:instrText xml:space="preserve"> PAGEREF _Toc310597236 \h </w:instrText>
        </w:r>
        <w:r w:rsidR="008B33A5">
          <w:rPr>
            <w:noProof/>
            <w:webHidden/>
          </w:rPr>
        </w:r>
        <w:r w:rsidR="008B33A5">
          <w:rPr>
            <w:noProof/>
            <w:webHidden/>
          </w:rPr>
          <w:fldChar w:fldCharType="separate"/>
        </w:r>
        <w:r w:rsidR="009876A3">
          <w:rPr>
            <w:noProof/>
            <w:webHidden/>
          </w:rPr>
          <w:t>162</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237" w:history="1">
        <w:r w:rsidR="008B33A5" w:rsidRPr="00FD3407">
          <w:rPr>
            <w:rStyle w:val="Hyperlink"/>
            <w:noProof/>
          </w:rPr>
          <w:t>6.1.43</w:t>
        </w:r>
        <w:r w:rsidR="008B33A5">
          <w:rPr>
            <w:rFonts w:eastAsiaTheme="minorEastAsia"/>
            <w:noProof/>
            <w:lang w:bidi="ar-SA"/>
          </w:rPr>
          <w:tab/>
        </w:r>
        <w:r w:rsidR="008B33A5" w:rsidRPr="00FD3407">
          <w:rPr>
            <w:rStyle w:val="Hyperlink"/>
            <w:noProof/>
          </w:rPr>
          <w:t>ItemChangesMessage Schema</w:t>
        </w:r>
        <w:r w:rsidR="008B33A5">
          <w:rPr>
            <w:noProof/>
            <w:webHidden/>
          </w:rPr>
          <w:tab/>
        </w:r>
        <w:r w:rsidR="008B33A5">
          <w:rPr>
            <w:noProof/>
            <w:webHidden/>
          </w:rPr>
          <w:fldChar w:fldCharType="begin"/>
        </w:r>
        <w:r w:rsidR="008B33A5">
          <w:rPr>
            <w:noProof/>
            <w:webHidden/>
          </w:rPr>
          <w:instrText xml:space="preserve"> PAGEREF _Toc310597237 \h </w:instrText>
        </w:r>
        <w:r w:rsidR="008B33A5">
          <w:rPr>
            <w:noProof/>
            <w:webHidden/>
          </w:rPr>
        </w:r>
        <w:r w:rsidR="008B33A5">
          <w:rPr>
            <w:noProof/>
            <w:webHidden/>
          </w:rPr>
          <w:fldChar w:fldCharType="separate"/>
        </w:r>
        <w:r w:rsidR="009876A3">
          <w:rPr>
            <w:noProof/>
            <w:webHidden/>
          </w:rPr>
          <w:t>163</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238" w:history="1">
        <w:r w:rsidR="008B33A5" w:rsidRPr="00FD3407">
          <w:rPr>
            <w:rStyle w:val="Hyperlink"/>
            <w:noProof/>
          </w:rPr>
          <w:t>6.1.44</w:t>
        </w:r>
        <w:r w:rsidR="008B33A5">
          <w:rPr>
            <w:rFonts w:eastAsiaTheme="minorEastAsia"/>
            <w:noProof/>
            <w:lang w:bidi="ar-SA"/>
          </w:rPr>
          <w:tab/>
        </w:r>
        <w:r w:rsidR="008B33A5" w:rsidRPr="00FD3407">
          <w:rPr>
            <w:rStyle w:val="Hyperlink"/>
            <w:noProof/>
          </w:rPr>
          <w:t>StoreChangesMessage Schema</w:t>
        </w:r>
        <w:r w:rsidR="008B33A5">
          <w:rPr>
            <w:noProof/>
            <w:webHidden/>
          </w:rPr>
          <w:tab/>
        </w:r>
        <w:r w:rsidR="008B33A5">
          <w:rPr>
            <w:noProof/>
            <w:webHidden/>
          </w:rPr>
          <w:fldChar w:fldCharType="begin"/>
        </w:r>
        <w:r w:rsidR="008B33A5">
          <w:rPr>
            <w:noProof/>
            <w:webHidden/>
          </w:rPr>
          <w:instrText xml:space="preserve"> PAGEREF _Toc310597238 \h </w:instrText>
        </w:r>
        <w:r w:rsidR="008B33A5">
          <w:rPr>
            <w:noProof/>
            <w:webHidden/>
          </w:rPr>
        </w:r>
        <w:r w:rsidR="008B33A5">
          <w:rPr>
            <w:noProof/>
            <w:webHidden/>
          </w:rPr>
          <w:fldChar w:fldCharType="separate"/>
        </w:r>
        <w:r w:rsidR="009876A3">
          <w:rPr>
            <w:noProof/>
            <w:webHidden/>
          </w:rPr>
          <w:t>164</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239" w:history="1">
        <w:r w:rsidR="008B33A5" w:rsidRPr="00FD3407">
          <w:rPr>
            <w:rStyle w:val="Hyperlink"/>
            <w:noProof/>
          </w:rPr>
          <w:t>6.1.45</w:t>
        </w:r>
        <w:r w:rsidR="008B33A5">
          <w:rPr>
            <w:rFonts w:eastAsiaTheme="minorEastAsia"/>
            <w:noProof/>
            <w:lang w:bidi="ar-SA"/>
          </w:rPr>
          <w:tab/>
        </w:r>
        <w:r w:rsidR="008B33A5" w:rsidRPr="00FD3407">
          <w:rPr>
            <w:rStyle w:val="Hyperlink"/>
            <w:noProof/>
          </w:rPr>
          <w:t>InventoryChangesMessage Schema</w:t>
        </w:r>
        <w:r w:rsidR="008B33A5">
          <w:rPr>
            <w:noProof/>
            <w:webHidden/>
          </w:rPr>
          <w:tab/>
        </w:r>
        <w:r w:rsidR="008B33A5">
          <w:rPr>
            <w:noProof/>
            <w:webHidden/>
          </w:rPr>
          <w:fldChar w:fldCharType="begin"/>
        </w:r>
        <w:r w:rsidR="008B33A5">
          <w:rPr>
            <w:noProof/>
            <w:webHidden/>
          </w:rPr>
          <w:instrText xml:space="preserve"> PAGEREF _Toc310597239 \h </w:instrText>
        </w:r>
        <w:r w:rsidR="008B33A5">
          <w:rPr>
            <w:noProof/>
            <w:webHidden/>
          </w:rPr>
        </w:r>
        <w:r w:rsidR="008B33A5">
          <w:rPr>
            <w:noProof/>
            <w:webHidden/>
          </w:rPr>
          <w:fldChar w:fldCharType="separate"/>
        </w:r>
        <w:r w:rsidR="009876A3">
          <w:rPr>
            <w:noProof/>
            <w:webHidden/>
          </w:rPr>
          <w:t>166</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240" w:history="1">
        <w:r w:rsidR="008B33A5" w:rsidRPr="00FD3407">
          <w:rPr>
            <w:rStyle w:val="Hyperlink"/>
            <w:noProof/>
          </w:rPr>
          <w:t>6.1.46</w:t>
        </w:r>
        <w:r w:rsidR="008B33A5">
          <w:rPr>
            <w:rFonts w:eastAsiaTheme="minorEastAsia"/>
            <w:noProof/>
            <w:lang w:bidi="ar-SA"/>
          </w:rPr>
          <w:tab/>
        </w:r>
        <w:r w:rsidR="008B33A5" w:rsidRPr="00FD3407">
          <w:rPr>
            <w:rStyle w:val="Hyperlink"/>
            <w:noProof/>
          </w:rPr>
          <w:t>MovieTrailers Schema</w:t>
        </w:r>
        <w:r w:rsidR="008B33A5">
          <w:rPr>
            <w:noProof/>
            <w:webHidden/>
          </w:rPr>
          <w:tab/>
        </w:r>
        <w:r w:rsidR="008B33A5">
          <w:rPr>
            <w:noProof/>
            <w:webHidden/>
          </w:rPr>
          <w:fldChar w:fldCharType="begin"/>
        </w:r>
        <w:r w:rsidR="008B33A5">
          <w:rPr>
            <w:noProof/>
            <w:webHidden/>
          </w:rPr>
          <w:instrText xml:space="preserve"> PAGEREF _Toc310597240 \h </w:instrText>
        </w:r>
        <w:r w:rsidR="008B33A5">
          <w:rPr>
            <w:noProof/>
            <w:webHidden/>
          </w:rPr>
        </w:r>
        <w:r w:rsidR="008B33A5">
          <w:rPr>
            <w:noProof/>
            <w:webHidden/>
          </w:rPr>
          <w:fldChar w:fldCharType="separate"/>
        </w:r>
        <w:r w:rsidR="009876A3">
          <w:rPr>
            <w:noProof/>
            <w:webHidden/>
          </w:rPr>
          <w:t>168</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241" w:history="1">
        <w:r w:rsidR="008B33A5" w:rsidRPr="00FD3407">
          <w:rPr>
            <w:rStyle w:val="Hyperlink"/>
            <w:noProof/>
          </w:rPr>
          <w:t>6.1.47</w:t>
        </w:r>
        <w:r w:rsidR="008B33A5">
          <w:rPr>
            <w:rFonts w:eastAsiaTheme="minorEastAsia"/>
            <w:noProof/>
            <w:lang w:bidi="ar-SA"/>
          </w:rPr>
          <w:tab/>
        </w:r>
        <w:r w:rsidR="008B33A5" w:rsidRPr="00FD3407">
          <w:rPr>
            <w:rStyle w:val="Hyperlink"/>
            <w:noProof/>
          </w:rPr>
          <w:t>Customer Identity Schema</w:t>
        </w:r>
        <w:r w:rsidR="008B33A5">
          <w:rPr>
            <w:noProof/>
            <w:webHidden/>
          </w:rPr>
          <w:tab/>
        </w:r>
        <w:r w:rsidR="008B33A5">
          <w:rPr>
            <w:noProof/>
            <w:webHidden/>
          </w:rPr>
          <w:fldChar w:fldCharType="begin"/>
        </w:r>
        <w:r w:rsidR="008B33A5">
          <w:rPr>
            <w:noProof/>
            <w:webHidden/>
          </w:rPr>
          <w:instrText xml:space="preserve"> PAGEREF _Toc310597241 \h </w:instrText>
        </w:r>
        <w:r w:rsidR="008B33A5">
          <w:rPr>
            <w:noProof/>
            <w:webHidden/>
          </w:rPr>
        </w:r>
        <w:r w:rsidR="008B33A5">
          <w:rPr>
            <w:noProof/>
            <w:webHidden/>
          </w:rPr>
          <w:fldChar w:fldCharType="separate"/>
        </w:r>
        <w:r w:rsidR="009876A3">
          <w:rPr>
            <w:noProof/>
            <w:webHidden/>
          </w:rPr>
          <w:t>170</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242" w:history="1">
        <w:r w:rsidR="008B33A5" w:rsidRPr="00FD3407">
          <w:rPr>
            <w:rStyle w:val="Hyperlink"/>
            <w:noProof/>
          </w:rPr>
          <w:t>6.1.48</w:t>
        </w:r>
        <w:r w:rsidR="008B33A5">
          <w:rPr>
            <w:rFonts w:eastAsiaTheme="minorEastAsia"/>
            <w:noProof/>
            <w:lang w:bidi="ar-SA"/>
          </w:rPr>
          <w:tab/>
        </w:r>
        <w:r w:rsidR="008B33A5" w:rsidRPr="00FD3407">
          <w:rPr>
            <w:rStyle w:val="Hyperlink"/>
            <w:noProof/>
          </w:rPr>
          <w:t>New Customer Creation Response Schema</w:t>
        </w:r>
        <w:r w:rsidR="008B33A5">
          <w:rPr>
            <w:noProof/>
            <w:webHidden/>
          </w:rPr>
          <w:tab/>
        </w:r>
        <w:r w:rsidR="008B33A5">
          <w:rPr>
            <w:noProof/>
            <w:webHidden/>
          </w:rPr>
          <w:fldChar w:fldCharType="begin"/>
        </w:r>
        <w:r w:rsidR="008B33A5">
          <w:rPr>
            <w:noProof/>
            <w:webHidden/>
          </w:rPr>
          <w:instrText xml:space="preserve"> PAGEREF _Toc310597242 \h </w:instrText>
        </w:r>
        <w:r w:rsidR="008B33A5">
          <w:rPr>
            <w:noProof/>
            <w:webHidden/>
          </w:rPr>
        </w:r>
        <w:r w:rsidR="008B33A5">
          <w:rPr>
            <w:noProof/>
            <w:webHidden/>
          </w:rPr>
          <w:fldChar w:fldCharType="separate"/>
        </w:r>
        <w:r w:rsidR="009876A3">
          <w:rPr>
            <w:noProof/>
            <w:webHidden/>
          </w:rPr>
          <w:t>171</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243" w:history="1">
        <w:r w:rsidR="008B33A5" w:rsidRPr="00FD3407">
          <w:rPr>
            <w:rStyle w:val="Hyperlink"/>
            <w:noProof/>
          </w:rPr>
          <w:t>6.1.49</w:t>
        </w:r>
        <w:r w:rsidR="008B33A5">
          <w:rPr>
            <w:rFonts w:eastAsiaTheme="minorEastAsia"/>
            <w:noProof/>
            <w:lang w:bidi="ar-SA"/>
          </w:rPr>
          <w:tab/>
        </w:r>
        <w:r w:rsidR="008B33A5" w:rsidRPr="00FD3407">
          <w:rPr>
            <w:rStyle w:val="Hyperlink"/>
            <w:noProof/>
          </w:rPr>
          <w:t>V3 External Products Schema</w:t>
        </w:r>
        <w:r w:rsidR="008B33A5">
          <w:rPr>
            <w:noProof/>
            <w:webHidden/>
          </w:rPr>
          <w:tab/>
        </w:r>
        <w:r w:rsidR="008B33A5">
          <w:rPr>
            <w:noProof/>
            <w:webHidden/>
          </w:rPr>
          <w:fldChar w:fldCharType="begin"/>
        </w:r>
        <w:r w:rsidR="008B33A5">
          <w:rPr>
            <w:noProof/>
            <w:webHidden/>
          </w:rPr>
          <w:instrText xml:space="preserve"> PAGEREF _Toc310597243 \h </w:instrText>
        </w:r>
        <w:r w:rsidR="008B33A5">
          <w:rPr>
            <w:noProof/>
            <w:webHidden/>
          </w:rPr>
        </w:r>
        <w:r w:rsidR="008B33A5">
          <w:rPr>
            <w:noProof/>
            <w:webHidden/>
          </w:rPr>
          <w:fldChar w:fldCharType="separate"/>
        </w:r>
        <w:r w:rsidR="009876A3">
          <w:rPr>
            <w:noProof/>
            <w:webHidden/>
          </w:rPr>
          <w:t>172</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244" w:history="1">
        <w:r w:rsidR="008B33A5" w:rsidRPr="00FD3407">
          <w:rPr>
            <w:rStyle w:val="Hyperlink"/>
            <w:noProof/>
          </w:rPr>
          <w:t>6.1.50</w:t>
        </w:r>
        <w:r w:rsidR="008B33A5">
          <w:rPr>
            <w:rFonts w:eastAsiaTheme="minorEastAsia"/>
            <w:noProof/>
            <w:lang w:bidi="ar-SA"/>
          </w:rPr>
          <w:tab/>
        </w:r>
        <w:r w:rsidR="008B33A5" w:rsidRPr="00FD3407">
          <w:rPr>
            <w:rStyle w:val="Hyperlink"/>
            <w:noProof/>
          </w:rPr>
          <w:t>V3 External Top20 Schema</w:t>
        </w:r>
        <w:r w:rsidR="008B33A5">
          <w:rPr>
            <w:noProof/>
            <w:webHidden/>
          </w:rPr>
          <w:tab/>
        </w:r>
        <w:r w:rsidR="008B33A5">
          <w:rPr>
            <w:noProof/>
            <w:webHidden/>
          </w:rPr>
          <w:fldChar w:fldCharType="begin"/>
        </w:r>
        <w:r w:rsidR="008B33A5">
          <w:rPr>
            <w:noProof/>
            <w:webHidden/>
          </w:rPr>
          <w:instrText xml:space="preserve"> PAGEREF _Toc310597244 \h </w:instrText>
        </w:r>
        <w:r w:rsidR="008B33A5">
          <w:rPr>
            <w:noProof/>
            <w:webHidden/>
          </w:rPr>
        </w:r>
        <w:r w:rsidR="008B33A5">
          <w:rPr>
            <w:noProof/>
            <w:webHidden/>
          </w:rPr>
          <w:fldChar w:fldCharType="separate"/>
        </w:r>
        <w:r w:rsidR="009876A3">
          <w:rPr>
            <w:noProof/>
            <w:webHidden/>
          </w:rPr>
          <w:t>174</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245" w:history="1">
        <w:r w:rsidR="008B33A5" w:rsidRPr="00FD3407">
          <w:rPr>
            <w:rStyle w:val="Hyperlink"/>
            <w:noProof/>
          </w:rPr>
          <w:t>6.1.51</w:t>
        </w:r>
        <w:r w:rsidR="008B33A5">
          <w:rPr>
            <w:rFonts w:eastAsiaTheme="minorEastAsia"/>
            <w:noProof/>
            <w:lang w:bidi="ar-SA"/>
          </w:rPr>
          <w:tab/>
        </w:r>
        <w:r w:rsidR="008B33A5" w:rsidRPr="00FD3407">
          <w:rPr>
            <w:rStyle w:val="Hyperlink"/>
            <w:noProof/>
          </w:rPr>
          <w:t>ProductRatings Schema</w:t>
        </w:r>
        <w:r w:rsidR="008B33A5">
          <w:rPr>
            <w:noProof/>
            <w:webHidden/>
          </w:rPr>
          <w:tab/>
        </w:r>
        <w:r w:rsidR="008B33A5">
          <w:rPr>
            <w:noProof/>
            <w:webHidden/>
          </w:rPr>
          <w:fldChar w:fldCharType="begin"/>
        </w:r>
        <w:r w:rsidR="008B33A5">
          <w:rPr>
            <w:noProof/>
            <w:webHidden/>
          </w:rPr>
          <w:instrText xml:space="preserve"> PAGEREF _Toc310597245 \h </w:instrText>
        </w:r>
        <w:r w:rsidR="008B33A5">
          <w:rPr>
            <w:noProof/>
            <w:webHidden/>
          </w:rPr>
        </w:r>
        <w:r w:rsidR="008B33A5">
          <w:rPr>
            <w:noProof/>
            <w:webHidden/>
          </w:rPr>
          <w:fldChar w:fldCharType="separate"/>
        </w:r>
        <w:r w:rsidR="009876A3">
          <w:rPr>
            <w:noProof/>
            <w:webHidden/>
          </w:rPr>
          <w:t>178</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246" w:history="1">
        <w:r w:rsidR="008B33A5" w:rsidRPr="00FD3407">
          <w:rPr>
            <w:rStyle w:val="Hyperlink"/>
            <w:noProof/>
          </w:rPr>
          <w:t>6.1.52</w:t>
        </w:r>
        <w:r w:rsidR="008B33A5">
          <w:rPr>
            <w:rFonts w:eastAsiaTheme="minorEastAsia"/>
            <w:noProof/>
            <w:lang w:bidi="ar-SA"/>
          </w:rPr>
          <w:tab/>
        </w:r>
        <w:r w:rsidR="008B33A5" w:rsidRPr="00FD3407">
          <w:rPr>
            <w:rStyle w:val="Hyperlink"/>
            <w:noProof/>
          </w:rPr>
          <w:t>Product Metrics List Schema</w:t>
        </w:r>
        <w:r w:rsidR="008B33A5">
          <w:rPr>
            <w:noProof/>
            <w:webHidden/>
          </w:rPr>
          <w:tab/>
        </w:r>
        <w:r w:rsidR="008B33A5">
          <w:rPr>
            <w:noProof/>
            <w:webHidden/>
          </w:rPr>
          <w:fldChar w:fldCharType="begin"/>
        </w:r>
        <w:r w:rsidR="008B33A5">
          <w:rPr>
            <w:noProof/>
            <w:webHidden/>
          </w:rPr>
          <w:instrText xml:space="preserve"> PAGEREF _Toc310597246 \h </w:instrText>
        </w:r>
        <w:r w:rsidR="008B33A5">
          <w:rPr>
            <w:noProof/>
            <w:webHidden/>
          </w:rPr>
        </w:r>
        <w:r w:rsidR="008B33A5">
          <w:rPr>
            <w:noProof/>
            <w:webHidden/>
          </w:rPr>
          <w:fldChar w:fldCharType="separate"/>
        </w:r>
        <w:r w:rsidR="009876A3">
          <w:rPr>
            <w:noProof/>
            <w:webHidden/>
          </w:rPr>
          <w:t>179</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247" w:history="1">
        <w:r w:rsidR="008B33A5" w:rsidRPr="00FD3407">
          <w:rPr>
            <w:rStyle w:val="Hyperlink"/>
            <w:noProof/>
          </w:rPr>
          <w:t>6.1.53</w:t>
        </w:r>
        <w:r w:rsidR="008B33A5">
          <w:rPr>
            <w:rFonts w:eastAsiaTheme="minorEastAsia"/>
            <w:noProof/>
            <w:lang w:bidi="ar-SA"/>
          </w:rPr>
          <w:tab/>
        </w:r>
        <w:r w:rsidR="008B33A5" w:rsidRPr="00FD3407">
          <w:rPr>
            <w:rStyle w:val="Hyperlink"/>
            <w:noProof/>
          </w:rPr>
          <w:t>Invoice</w:t>
        </w:r>
        <w:r w:rsidR="008B33A5">
          <w:rPr>
            <w:noProof/>
            <w:webHidden/>
          </w:rPr>
          <w:tab/>
        </w:r>
        <w:r w:rsidR="008B33A5">
          <w:rPr>
            <w:noProof/>
            <w:webHidden/>
          </w:rPr>
          <w:fldChar w:fldCharType="begin"/>
        </w:r>
        <w:r w:rsidR="008B33A5">
          <w:rPr>
            <w:noProof/>
            <w:webHidden/>
          </w:rPr>
          <w:instrText xml:space="preserve"> PAGEREF _Toc310597247 \h </w:instrText>
        </w:r>
        <w:r w:rsidR="008B33A5">
          <w:rPr>
            <w:noProof/>
            <w:webHidden/>
          </w:rPr>
        </w:r>
        <w:r w:rsidR="008B33A5">
          <w:rPr>
            <w:noProof/>
            <w:webHidden/>
          </w:rPr>
          <w:fldChar w:fldCharType="separate"/>
        </w:r>
        <w:r w:rsidR="009876A3">
          <w:rPr>
            <w:noProof/>
            <w:webHidden/>
          </w:rPr>
          <w:t>180</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248" w:history="1">
        <w:r w:rsidR="008B33A5" w:rsidRPr="00FD3407">
          <w:rPr>
            <w:rStyle w:val="Hyperlink"/>
            <w:noProof/>
          </w:rPr>
          <w:t>6.1.54</w:t>
        </w:r>
        <w:r w:rsidR="008B33A5">
          <w:rPr>
            <w:rFonts w:eastAsiaTheme="minorEastAsia"/>
            <w:noProof/>
            <w:lang w:bidi="ar-SA"/>
          </w:rPr>
          <w:tab/>
        </w:r>
        <w:r w:rsidR="008B33A5" w:rsidRPr="00FD3407">
          <w:rPr>
            <w:rStyle w:val="Hyperlink"/>
            <w:noProof/>
          </w:rPr>
          <w:t>Partner Preferences</w:t>
        </w:r>
        <w:r w:rsidR="008B33A5">
          <w:rPr>
            <w:noProof/>
            <w:webHidden/>
          </w:rPr>
          <w:tab/>
        </w:r>
        <w:r w:rsidR="008B33A5">
          <w:rPr>
            <w:noProof/>
            <w:webHidden/>
          </w:rPr>
          <w:fldChar w:fldCharType="begin"/>
        </w:r>
        <w:r w:rsidR="008B33A5">
          <w:rPr>
            <w:noProof/>
            <w:webHidden/>
          </w:rPr>
          <w:instrText xml:space="preserve"> PAGEREF _Toc310597248 \h </w:instrText>
        </w:r>
        <w:r w:rsidR="008B33A5">
          <w:rPr>
            <w:noProof/>
            <w:webHidden/>
          </w:rPr>
        </w:r>
        <w:r w:rsidR="008B33A5">
          <w:rPr>
            <w:noProof/>
            <w:webHidden/>
          </w:rPr>
          <w:fldChar w:fldCharType="separate"/>
        </w:r>
        <w:r w:rsidR="009876A3">
          <w:rPr>
            <w:noProof/>
            <w:webHidden/>
          </w:rPr>
          <w:t>182</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249" w:history="1">
        <w:r w:rsidR="008B33A5" w:rsidRPr="00FD3407">
          <w:rPr>
            <w:rStyle w:val="Hyperlink"/>
            <w:noProof/>
          </w:rPr>
          <w:t>6.1.55</w:t>
        </w:r>
        <w:r w:rsidR="008B33A5">
          <w:rPr>
            <w:rFonts w:eastAsiaTheme="minorEastAsia"/>
            <w:noProof/>
            <w:lang w:bidi="ar-SA"/>
          </w:rPr>
          <w:tab/>
        </w:r>
        <w:r w:rsidR="008B33A5" w:rsidRPr="00FD3407">
          <w:rPr>
            <w:rStyle w:val="Hyperlink"/>
            <w:noProof/>
          </w:rPr>
          <w:t>Partner Profile</w:t>
        </w:r>
        <w:r w:rsidR="008B33A5">
          <w:rPr>
            <w:noProof/>
            <w:webHidden/>
          </w:rPr>
          <w:tab/>
        </w:r>
        <w:r w:rsidR="008B33A5">
          <w:rPr>
            <w:noProof/>
            <w:webHidden/>
          </w:rPr>
          <w:fldChar w:fldCharType="begin"/>
        </w:r>
        <w:r w:rsidR="008B33A5">
          <w:rPr>
            <w:noProof/>
            <w:webHidden/>
          </w:rPr>
          <w:instrText xml:space="preserve"> PAGEREF _Toc310597249 \h </w:instrText>
        </w:r>
        <w:r w:rsidR="008B33A5">
          <w:rPr>
            <w:noProof/>
            <w:webHidden/>
          </w:rPr>
        </w:r>
        <w:r w:rsidR="008B33A5">
          <w:rPr>
            <w:noProof/>
            <w:webHidden/>
          </w:rPr>
          <w:fldChar w:fldCharType="separate"/>
        </w:r>
        <w:r w:rsidR="009876A3">
          <w:rPr>
            <w:noProof/>
            <w:webHidden/>
          </w:rPr>
          <w:t>185</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250" w:history="1">
        <w:r w:rsidR="008B33A5" w:rsidRPr="00FD3407">
          <w:rPr>
            <w:rStyle w:val="Hyperlink"/>
            <w:noProof/>
          </w:rPr>
          <w:t>6.1.56</w:t>
        </w:r>
        <w:r w:rsidR="008B33A5">
          <w:rPr>
            <w:rFonts w:eastAsiaTheme="minorEastAsia"/>
            <w:noProof/>
            <w:lang w:bidi="ar-SA"/>
          </w:rPr>
          <w:tab/>
        </w:r>
        <w:r w:rsidR="008B33A5" w:rsidRPr="00FD3407">
          <w:rPr>
            <w:rStyle w:val="Hyperlink"/>
            <w:noProof/>
          </w:rPr>
          <w:t>AssignPartnerRelationshipRequest</w:t>
        </w:r>
        <w:r w:rsidR="008B33A5">
          <w:rPr>
            <w:noProof/>
            <w:webHidden/>
          </w:rPr>
          <w:tab/>
        </w:r>
        <w:r w:rsidR="008B33A5">
          <w:rPr>
            <w:noProof/>
            <w:webHidden/>
          </w:rPr>
          <w:fldChar w:fldCharType="begin"/>
        </w:r>
        <w:r w:rsidR="008B33A5">
          <w:rPr>
            <w:noProof/>
            <w:webHidden/>
          </w:rPr>
          <w:instrText xml:space="preserve"> PAGEREF _Toc310597250 \h </w:instrText>
        </w:r>
        <w:r w:rsidR="008B33A5">
          <w:rPr>
            <w:noProof/>
            <w:webHidden/>
          </w:rPr>
        </w:r>
        <w:r w:rsidR="008B33A5">
          <w:rPr>
            <w:noProof/>
            <w:webHidden/>
          </w:rPr>
          <w:fldChar w:fldCharType="separate"/>
        </w:r>
        <w:r w:rsidR="009876A3">
          <w:rPr>
            <w:noProof/>
            <w:webHidden/>
          </w:rPr>
          <w:t>187</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251" w:history="1">
        <w:r w:rsidR="008B33A5" w:rsidRPr="00FD3407">
          <w:rPr>
            <w:rStyle w:val="Hyperlink"/>
            <w:noProof/>
          </w:rPr>
          <w:t>6.1.57</w:t>
        </w:r>
        <w:r w:rsidR="008B33A5">
          <w:rPr>
            <w:rFonts w:eastAsiaTheme="minorEastAsia"/>
            <w:noProof/>
            <w:lang w:bidi="ar-SA"/>
          </w:rPr>
          <w:tab/>
        </w:r>
        <w:r w:rsidR="008B33A5" w:rsidRPr="00FD3407">
          <w:rPr>
            <w:rStyle w:val="Hyperlink"/>
            <w:noProof/>
          </w:rPr>
          <w:t>AssignPartnerRelationshipResponse</w:t>
        </w:r>
        <w:r w:rsidR="008B33A5">
          <w:rPr>
            <w:noProof/>
            <w:webHidden/>
          </w:rPr>
          <w:tab/>
        </w:r>
        <w:r w:rsidR="008B33A5">
          <w:rPr>
            <w:noProof/>
            <w:webHidden/>
          </w:rPr>
          <w:fldChar w:fldCharType="begin"/>
        </w:r>
        <w:r w:rsidR="008B33A5">
          <w:rPr>
            <w:noProof/>
            <w:webHidden/>
          </w:rPr>
          <w:instrText xml:space="preserve"> PAGEREF _Toc310597251 \h </w:instrText>
        </w:r>
        <w:r w:rsidR="008B33A5">
          <w:rPr>
            <w:noProof/>
            <w:webHidden/>
          </w:rPr>
        </w:r>
        <w:r w:rsidR="008B33A5">
          <w:rPr>
            <w:noProof/>
            <w:webHidden/>
          </w:rPr>
          <w:fldChar w:fldCharType="separate"/>
        </w:r>
        <w:r w:rsidR="009876A3">
          <w:rPr>
            <w:noProof/>
            <w:webHidden/>
          </w:rPr>
          <w:t>188</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252" w:history="1">
        <w:r w:rsidR="008B33A5" w:rsidRPr="00FD3407">
          <w:rPr>
            <w:rStyle w:val="Hyperlink"/>
            <w:noProof/>
          </w:rPr>
          <w:t>6.1.58</w:t>
        </w:r>
        <w:r w:rsidR="008B33A5">
          <w:rPr>
            <w:rFonts w:eastAsiaTheme="minorEastAsia"/>
            <w:noProof/>
            <w:lang w:bidi="ar-SA"/>
          </w:rPr>
          <w:tab/>
        </w:r>
        <w:r w:rsidR="008B33A5" w:rsidRPr="00FD3407">
          <w:rPr>
            <w:rStyle w:val="Hyperlink"/>
            <w:noProof/>
          </w:rPr>
          <w:t>LoginChangeRequest</w:t>
        </w:r>
        <w:r w:rsidR="008B33A5">
          <w:rPr>
            <w:noProof/>
            <w:webHidden/>
          </w:rPr>
          <w:tab/>
        </w:r>
        <w:r w:rsidR="008B33A5">
          <w:rPr>
            <w:noProof/>
            <w:webHidden/>
          </w:rPr>
          <w:fldChar w:fldCharType="begin"/>
        </w:r>
        <w:r w:rsidR="008B33A5">
          <w:rPr>
            <w:noProof/>
            <w:webHidden/>
          </w:rPr>
          <w:instrText xml:space="preserve"> PAGEREF _Toc310597252 \h </w:instrText>
        </w:r>
        <w:r w:rsidR="008B33A5">
          <w:rPr>
            <w:noProof/>
            <w:webHidden/>
          </w:rPr>
        </w:r>
        <w:r w:rsidR="008B33A5">
          <w:rPr>
            <w:noProof/>
            <w:webHidden/>
          </w:rPr>
          <w:fldChar w:fldCharType="separate"/>
        </w:r>
        <w:r w:rsidR="009876A3">
          <w:rPr>
            <w:noProof/>
            <w:webHidden/>
          </w:rPr>
          <w:t>189</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253" w:history="1">
        <w:r w:rsidR="008B33A5" w:rsidRPr="00FD3407">
          <w:rPr>
            <w:rStyle w:val="Hyperlink"/>
            <w:noProof/>
          </w:rPr>
          <w:t>6.1.59</w:t>
        </w:r>
        <w:r w:rsidR="008B33A5">
          <w:rPr>
            <w:rFonts w:eastAsiaTheme="minorEastAsia"/>
            <w:noProof/>
            <w:lang w:bidi="ar-SA"/>
          </w:rPr>
          <w:tab/>
        </w:r>
        <w:r w:rsidR="008B33A5" w:rsidRPr="00FD3407">
          <w:rPr>
            <w:rStyle w:val="Hyperlink"/>
            <w:noProof/>
          </w:rPr>
          <w:t>PasswordChangeRequest</w:t>
        </w:r>
        <w:r w:rsidR="008B33A5">
          <w:rPr>
            <w:noProof/>
            <w:webHidden/>
          </w:rPr>
          <w:tab/>
        </w:r>
        <w:r w:rsidR="008B33A5">
          <w:rPr>
            <w:noProof/>
            <w:webHidden/>
          </w:rPr>
          <w:fldChar w:fldCharType="begin"/>
        </w:r>
        <w:r w:rsidR="008B33A5">
          <w:rPr>
            <w:noProof/>
            <w:webHidden/>
          </w:rPr>
          <w:instrText xml:space="preserve"> PAGEREF _Toc310597253 \h </w:instrText>
        </w:r>
        <w:r w:rsidR="008B33A5">
          <w:rPr>
            <w:noProof/>
            <w:webHidden/>
          </w:rPr>
        </w:r>
        <w:r w:rsidR="008B33A5">
          <w:rPr>
            <w:noProof/>
            <w:webHidden/>
          </w:rPr>
          <w:fldChar w:fldCharType="separate"/>
        </w:r>
        <w:r w:rsidR="009876A3">
          <w:rPr>
            <w:noProof/>
            <w:webHidden/>
          </w:rPr>
          <w:t>190</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254" w:history="1">
        <w:r w:rsidR="008B33A5" w:rsidRPr="00FD3407">
          <w:rPr>
            <w:rStyle w:val="Hyperlink"/>
            <w:noProof/>
          </w:rPr>
          <w:t>6.1.60</w:t>
        </w:r>
        <w:r w:rsidR="008B33A5">
          <w:rPr>
            <w:rFonts w:eastAsiaTheme="minorEastAsia"/>
            <w:noProof/>
            <w:lang w:bidi="ar-SA"/>
          </w:rPr>
          <w:tab/>
        </w:r>
        <w:r w:rsidR="008B33A5" w:rsidRPr="00FD3407">
          <w:rPr>
            <w:rStyle w:val="Hyperlink"/>
            <w:noProof/>
          </w:rPr>
          <w:t>Password Confirmation Request</w:t>
        </w:r>
        <w:r w:rsidR="008B33A5">
          <w:rPr>
            <w:noProof/>
            <w:webHidden/>
          </w:rPr>
          <w:tab/>
        </w:r>
        <w:r w:rsidR="008B33A5">
          <w:rPr>
            <w:noProof/>
            <w:webHidden/>
          </w:rPr>
          <w:fldChar w:fldCharType="begin"/>
        </w:r>
        <w:r w:rsidR="008B33A5">
          <w:rPr>
            <w:noProof/>
            <w:webHidden/>
          </w:rPr>
          <w:instrText xml:space="preserve"> PAGEREF _Toc310597254 \h </w:instrText>
        </w:r>
        <w:r w:rsidR="008B33A5">
          <w:rPr>
            <w:noProof/>
            <w:webHidden/>
          </w:rPr>
        </w:r>
        <w:r w:rsidR="008B33A5">
          <w:rPr>
            <w:noProof/>
            <w:webHidden/>
          </w:rPr>
          <w:fldChar w:fldCharType="separate"/>
        </w:r>
        <w:r w:rsidR="009876A3">
          <w:rPr>
            <w:noProof/>
            <w:webHidden/>
          </w:rPr>
          <w:t>191</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255" w:history="1">
        <w:r w:rsidR="008B33A5" w:rsidRPr="00FD3407">
          <w:rPr>
            <w:rStyle w:val="Hyperlink"/>
            <w:noProof/>
          </w:rPr>
          <w:t>6.1.61</w:t>
        </w:r>
        <w:r w:rsidR="008B33A5">
          <w:rPr>
            <w:rFonts w:eastAsiaTheme="minorEastAsia"/>
            <w:noProof/>
            <w:lang w:bidi="ar-SA"/>
          </w:rPr>
          <w:tab/>
        </w:r>
        <w:r w:rsidR="008B33A5" w:rsidRPr="00FD3407">
          <w:rPr>
            <w:rStyle w:val="Hyperlink"/>
            <w:noProof/>
          </w:rPr>
          <w:t>Notification Preferences</w:t>
        </w:r>
        <w:r w:rsidR="008B33A5">
          <w:rPr>
            <w:noProof/>
            <w:webHidden/>
          </w:rPr>
          <w:tab/>
        </w:r>
        <w:r w:rsidR="008B33A5">
          <w:rPr>
            <w:noProof/>
            <w:webHidden/>
          </w:rPr>
          <w:fldChar w:fldCharType="begin"/>
        </w:r>
        <w:r w:rsidR="008B33A5">
          <w:rPr>
            <w:noProof/>
            <w:webHidden/>
          </w:rPr>
          <w:instrText xml:space="preserve"> PAGEREF _Toc310597255 \h </w:instrText>
        </w:r>
        <w:r w:rsidR="008B33A5">
          <w:rPr>
            <w:noProof/>
            <w:webHidden/>
          </w:rPr>
        </w:r>
        <w:r w:rsidR="008B33A5">
          <w:rPr>
            <w:noProof/>
            <w:webHidden/>
          </w:rPr>
          <w:fldChar w:fldCharType="separate"/>
        </w:r>
        <w:r w:rsidR="009876A3">
          <w:rPr>
            <w:noProof/>
            <w:webHidden/>
          </w:rPr>
          <w:t>193</w:t>
        </w:r>
        <w:r w:rsidR="008B33A5">
          <w:rPr>
            <w:noProof/>
            <w:webHidden/>
          </w:rPr>
          <w:fldChar w:fldCharType="end"/>
        </w:r>
      </w:hyperlink>
    </w:p>
    <w:p w:rsidR="008B33A5" w:rsidRDefault="00E918C7">
      <w:pPr>
        <w:pStyle w:val="TOC3"/>
        <w:tabs>
          <w:tab w:val="left" w:pos="1320"/>
          <w:tab w:val="right" w:leader="dot" w:pos="10070"/>
        </w:tabs>
        <w:rPr>
          <w:rFonts w:eastAsiaTheme="minorEastAsia"/>
          <w:noProof/>
          <w:lang w:bidi="ar-SA"/>
        </w:rPr>
      </w:pPr>
      <w:hyperlink w:anchor="_Toc310597256" w:history="1">
        <w:r w:rsidR="008B33A5" w:rsidRPr="00FD3407">
          <w:rPr>
            <w:rStyle w:val="Hyperlink"/>
            <w:noProof/>
          </w:rPr>
          <w:t>6.1.62</w:t>
        </w:r>
        <w:r w:rsidR="008B33A5">
          <w:rPr>
            <w:rFonts w:eastAsiaTheme="minorEastAsia"/>
            <w:noProof/>
            <w:lang w:bidi="ar-SA"/>
          </w:rPr>
          <w:tab/>
        </w:r>
        <w:r w:rsidR="008B33A5" w:rsidRPr="00FD3407">
          <w:rPr>
            <w:rStyle w:val="Hyperlink"/>
            <w:noProof/>
          </w:rPr>
          <w:t>PasswordResetRequest</w:t>
        </w:r>
        <w:r w:rsidR="008B33A5">
          <w:rPr>
            <w:noProof/>
            <w:webHidden/>
          </w:rPr>
          <w:tab/>
        </w:r>
        <w:r w:rsidR="008B33A5">
          <w:rPr>
            <w:noProof/>
            <w:webHidden/>
          </w:rPr>
          <w:fldChar w:fldCharType="begin"/>
        </w:r>
        <w:r w:rsidR="008B33A5">
          <w:rPr>
            <w:noProof/>
            <w:webHidden/>
          </w:rPr>
          <w:instrText xml:space="preserve"> PAGEREF _Toc310597256 \h </w:instrText>
        </w:r>
        <w:r w:rsidR="008B33A5">
          <w:rPr>
            <w:noProof/>
            <w:webHidden/>
          </w:rPr>
        </w:r>
        <w:r w:rsidR="008B33A5">
          <w:rPr>
            <w:noProof/>
            <w:webHidden/>
          </w:rPr>
          <w:fldChar w:fldCharType="separate"/>
        </w:r>
        <w:r w:rsidR="009876A3">
          <w:rPr>
            <w:noProof/>
            <w:webHidden/>
          </w:rPr>
          <w:t>194</w:t>
        </w:r>
        <w:r w:rsidR="008B33A5">
          <w:rPr>
            <w:noProof/>
            <w:webHidden/>
          </w:rPr>
          <w:fldChar w:fldCharType="end"/>
        </w:r>
      </w:hyperlink>
    </w:p>
    <w:p w:rsidR="008B33A5" w:rsidRDefault="00E918C7">
      <w:pPr>
        <w:pStyle w:val="TOC2"/>
        <w:rPr>
          <w:rFonts w:eastAsiaTheme="minorEastAsia"/>
          <w:noProof/>
          <w:sz w:val="22"/>
          <w:lang w:bidi="ar-SA"/>
        </w:rPr>
      </w:pPr>
      <w:hyperlink w:anchor="_Toc310597257" w:history="1">
        <w:r w:rsidR="008B33A5" w:rsidRPr="00FD3407">
          <w:rPr>
            <w:rStyle w:val="Hyperlink"/>
            <w:noProof/>
          </w:rPr>
          <w:t>6.2</w:t>
        </w:r>
        <w:r w:rsidR="008B33A5">
          <w:rPr>
            <w:rFonts w:eastAsiaTheme="minorEastAsia"/>
            <w:noProof/>
            <w:sz w:val="22"/>
            <w:lang w:bidi="ar-SA"/>
          </w:rPr>
          <w:tab/>
        </w:r>
        <w:r w:rsidR="008B33A5" w:rsidRPr="00FD3407">
          <w:rPr>
            <w:rStyle w:val="Hyperlink"/>
            <w:noProof/>
          </w:rPr>
          <w:t>Schema Files</w:t>
        </w:r>
        <w:r w:rsidR="008B33A5">
          <w:rPr>
            <w:noProof/>
            <w:webHidden/>
          </w:rPr>
          <w:tab/>
        </w:r>
        <w:r w:rsidR="008B33A5">
          <w:rPr>
            <w:noProof/>
            <w:webHidden/>
          </w:rPr>
          <w:fldChar w:fldCharType="begin"/>
        </w:r>
        <w:r w:rsidR="008B33A5">
          <w:rPr>
            <w:noProof/>
            <w:webHidden/>
          </w:rPr>
          <w:instrText xml:space="preserve"> PAGEREF _Toc310597257 \h </w:instrText>
        </w:r>
        <w:r w:rsidR="008B33A5">
          <w:rPr>
            <w:noProof/>
            <w:webHidden/>
          </w:rPr>
        </w:r>
        <w:r w:rsidR="008B33A5">
          <w:rPr>
            <w:noProof/>
            <w:webHidden/>
          </w:rPr>
          <w:fldChar w:fldCharType="separate"/>
        </w:r>
        <w:r w:rsidR="009876A3">
          <w:rPr>
            <w:noProof/>
            <w:webHidden/>
          </w:rPr>
          <w:t>195</w:t>
        </w:r>
        <w:r w:rsidR="008B33A5">
          <w:rPr>
            <w:noProof/>
            <w:webHidden/>
          </w:rPr>
          <w:fldChar w:fldCharType="end"/>
        </w:r>
      </w:hyperlink>
    </w:p>
    <w:p w:rsidR="008B33A5" w:rsidRDefault="00E918C7">
      <w:pPr>
        <w:pStyle w:val="TOC1"/>
        <w:rPr>
          <w:rFonts w:eastAsiaTheme="minorEastAsia"/>
          <w:szCs w:val="22"/>
          <w:lang w:bidi="ar-SA"/>
        </w:rPr>
      </w:pPr>
      <w:hyperlink w:anchor="_Toc310597258" w:history="1">
        <w:r w:rsidR="008B33A5" w:rsidRPr="00FD3407">
          <w:rPr>
            <w:rStyle w:val="Hyperlink"/>
          </w:rPr>
          <w:t>7.</w:t>
        </w:r>
        <w:r w:rsidR="008B33A5">
          <w:rPr>
            <w:rFonts w:eastAsiaTheme="minorEastAsia"/>
            <w:szCs w:val="22"/>
            <w:lang w:bidi="ar-SA"/>
          </w:rPr>
          <w:tab/>
        </w:r>
        <w:r w:rsidR="008B33A5" w:rsidRPr="00FD3407">
          <w:rPr>
            <w:rStyle w:val="Hyperlink"/>
          </w:rPr>
          <w:t>Change Log</w:t>
        </w:r>
        <w:r w:rsidR="008B33A5">
          <w:rPr>
            <w:webHidden/>
          </w:rPr>
          <w:tab/>
        </w:r>
        <w:r w:rsidR="008B33A5">
          <w:rPr>
            <w:webHidden/>
          </w:rPr>
          <w:fldChar w:fldCharType="begin"/>
        </w:r>
        <w:r w:rsidR="008B33A5">
          <w:rPr>
            <w:webHidden/>
          </w:rPr>
          <w:instrText xml:space="preserve"> PAGEREF _Toc310597258 \h </w:instrText>
        </w:r>
        <w:r w:rsidR="008B33A5">
          <w:rPr>
            <w:webHidden/>
          </w:rPr>
        </w:r>
        <w:r w:rsidR="008B33A5">
          <w:rPr>
            <w:webHidden/>
          </w:rPr>
          <w:fldChar w:fldCharType="separate"/>
        </w:r>
        <w:r w:rsidR="009876A3">
          <w:rPr>
            <w:webHidden/>
          </w:rPr>
          <w:t>196</w:t>
        </w:r>
        <w:r w:rsidR="008B33A5">
          <w:rPr>
            <w:webHidden/>
          </w:rPr>
          <w:fldChar w:fldCharType="end"/>
        </w:r>
      </w:hyperlink>
    </w:p>
    <w:p w:rsidR="00A15EAF" w:rsidRPr="00C25BA5" w:rsidRDefault="00453563" w:rsidP="00453563">
      <w:pPr>
        <w:rPr>
          <w:sz w:val="32"/>
          <w:szCs w:val="32"/>
        </w:rPr>
      </w:pPr>
      <w:r w:rsidRPr="0089529A">
        <w:rPr>
          <w:rFonts w:asciiTheme="majorHAnsi" w:hAnsiTheme="majorHAnsi"/>
          <w:noProof/>
          <w:sz w:val="18"/>
          <w:szCs w:val="18"/>
        </w:rPr>
        <w:fldChar w:fldCharType="end"/>
      </w:r>
    </w:p>
    <w:p w:rsidR="00B95EC3" w:rsidRPr="00C25BA5" w:rsidRDefault="00B95EC3">
      <w:pPr>
        <w:spacing w:after="200" w:line="276" w:lineRule="auto"/>
        <w:rPr>
          <w:smallCaps/>
          <w:spacing w:val="5"/>
          <w:sz w:val="36"/>
          <w:szCs w:val="36"/>
        </w:rPr>
      </w:pPr>
      <w:r w:rsidRPr="00C25BA5">
        <w:br w:type="page"/>
      </w:r>
    </w:p>
    <w:p w:rsidR="0092163D" w:rsidRPr="00C25BA5" w:rsidRDefault="00C84880" w:rsidP="007D4FB1">
      <w:pPr>
        <w:pStyle w:val="Heading1"/>
      </w:pPr>
      <w:bookmarkStart w:id="1" w:name="_Toc228700221"/>
      <w:bookmarkStart w:id="2" w:name="_Toc310597144"/>
      <w:r w:rsidRPr="00C25BA5">
        <w:lastRenderedPageBreak/>
        <w:t>Introduction</w:t>
      </w:r>
      <w:bookmarkEnd w:id="1"/>
      <w:bookmarkEnd w:id="2"/>
    </w:p>
    <w:p w:rsidR="00D36E13" w:rsidRPr="00C25BA5" w:rsidRDefault="00D36E13" w:rsidP="00D36E13">
      <w:pPr>
        <w:pStyle w:val="Heading2"/>
      </w:pPr>
      <w:bookmarkStart w:id="3" w:name="_Toc258312961"/>
      <w:bookmarkStart w:id="4" w:name="_Toc310597145"/>
      <w:r w:rsidRPr="00C25BA5">
        <w:t>Project Description</w:t>
      </w:r>
      <w:bookmarkEnd w:id="3"/>
      <w:bookmarkEnd w:id="4"/>
    </w:p>
    <w:p w:rsidR="00A27C09" w:rsidRPr="00465D72" w:rsidRDefault="00A27C09" w:rsidP="00A27C09">
      <w:r w:rsidRPr="00465D72">
        <w:t xml:space="preserve">The purpose of the </w:t>
      </w:r>
      <w:r w:rsidR="00841301" w:rsidRPr="00465D72">
        <w:t>Redbox</w:t>
      </w:r>
      <w:r w:rsidRPr="00465D72">
        <w:t xml:space="preserve"> application programming interface (API) is to leverage </w:t>
      </w:r>
      <w:r w:rsidR="00841301" w:rsidRPr="00465D72">
        <w:t>Redbox</w:t>
      </w:r>
      <w:r w:rsidRPr="00465D72">
        <w:t xml:space="preserve"> information and feature assets into an interface that will allow business partners and affiliates to integrate </w:t>
      </w:r>
      <w:r w:rsidR="00841301" w:rsidRPr="00465D72">
        <w:t>Redbox</w:t>
      </w:r>
      <w:r w:rsidRPr="00465D72">
        <w:t xml:space="preserve"> </w:t>
      </w:r>
      <w:r w:rsidR="00E67C47">
        <w:t>with</w:t>
      </w:r>
      <w:r w:rsidRPr="00465D72">
        <w:t xml:space="preserve"> partner and affiliate </w:t>
      </w:r>
      <w:r w:rsidR="00E67C47">
        <w:t xml:space="preserve">web </w:t>
      </w:r>
      <w:r w:rsidRPr="00465D72">
        <w:t>properties.</w:t>
      </w:r>
    </w:p>
    <w:p w:rsidR="00CF7B4D" w:rsidRDefault="00CF7B4D" w:rsidP="00CF7B4D">
      <w:pPr>
        <w:pStyle w:val="ListParagraph"/>
        <w:ind w:left="0"/>
        <w:contextualSpacing w:val="0"/>
      </w:pPr>
      <w:r w:rsidRPr="00135FCC">
        <w:t xml:space="preserve"> </w:t>
      </w:r>
    </w:p>
    <w:p w:rsidR="00C05C8E" w:rsidRDefault="00C05C8E" w:rsidP="00C05C8E">
      <w:pPr>
        <w:pStyle w:val="Heading2"/>
      </w:pPr>
      <w:bookmarkStart w:id="5" w:name="_Toc310597146"/>
      <w:r>
        <w:t>Description and Scope of this Document</w:t>
      </w:r>
      <w:bookmarkEnd w:id="5"/>
    </w:p>
    <w:p w:rsidR="00554C24" w:rsidRDefault="00C05C8E" w:rsidP="00CF7B4D">
      <w:pPr>
        <w:pStyle w:val="ListParagraph"/>
        <w:ind w:left="0"/>
        <w:contextualSpacing w:val="0"/>
      </w:pPr>
      <w:r>
        <w:t xml:space="preserve">This document describes the </w:t>
      </w:r>
      <w:r w:rsidR="00A27C09">
        <w:t xml:space="preserve">architectural </w:t>
      </w:r>
      <w:r>
        <w:t xml:space="preserve">design </w:t>
      </w:r>
      <w:r w:rsidR="00857F8D">
        <w:t>for</w:t>
      </w:r>
      <w:r>
        <w:t xml:space="preserve"> implementing </w:t>
      </w:r>
      <w:r w:rsidR="00A27C09">
        <w:t>OpenAPI</w:t>
      </w:r>
      <w:r>
        <w:t xml:space="preserve">.  </w:t>
      </w:r>
      <w:r w:rsidR="00554C24">
        <w:t xml:space="preserve">This document will provide an overview of the solution by describing each major component, the data flows among components, the sequencing of key activities, and the data that will be used </w:t>
      </w:r>
      <w:r w:rsidR="00A27C09">
        <w:t>by OpenAPI</w:t>
      </w:r>
      <w:r w:rsidR="00554C24">
        <w:t>.</w:t>
      </w:r>
      <w:r w:rsidR="00550BAB">
        <w:t xml:space="preserve">  This design document represents the detailed architecture design and is based upon its sister document, </w:t>
      </w:r>
      <w:r w:rsidR="00550BAB" w:rsidRPr="00550BAB">
        <w:rPr>
          <w:i/>
        </w:rPr>
        <w:t>Architecture Design Part I - Conceptual Overview</w:t>
      </w:r>
      <w:r w:rsidR="00550BAB">
        <w:t>.</w:t>
      </w:r>
    </w:p>
    <w:p w:rsidR="00554C24" w:rsidRDefault="00554C24" w:rsidP="00CF7B4D">
      <w:pPr>
        <w:pStyle w:val="ListParagraph"/>
        <w:ind w:left="0"/>
        <w:contextualSpacing w:val="0"/>
      </w:pPr>
    </w:p>
    <w:p w:rsidR="00C05C8E" w:rsidRDefault="00C05C8E" w:rsidP="00CF7B4D">
      <w:pPr>
        <w:pStyle w:val="ListParagraph"/>
        <w:ind w:left="0"/>
        <w:contextualSpacing w:val="0"/>
      </w:pPr>
      <w:r>
        <w:t xml:space="preserve">The design is driven by requirements as documented in the following </w:t>
      </w:r>
      <w:r w:rsidR="00A27C09">
        <w:t>OpenAPI deliverable</w:t>
      </w:r>
      <w:r>
        <w:t>:</w:t>
      </w:r>
    </w:p>
    <w:p w:rsidR="00406C57" w:rsidRPr="00406C57" w:rsidRDefault="00A27C09" w:rsidP="00A54DFF">
      <w:pPr>
        <w:pStyle w:val="ListParagraph"/>
        <w:numPr>
          <w:ilvl w:val="0"/>
          <w:numId w:val="3"/>
        </w:numPr>
        <w:contextualSpacing w:val="0"/>
        <w:rPr>
          <w:sz w:val="18"/>
        </w:rPr>
      </w:pPr>
      <w:r>
        <w:t>OpenAPI Product Requirements Document (v</w:t>
      </w:r>
      <w:r w:rsidR="00406C57">
        <w:t>2</w:t>
      </w:r>
      <w:r>
        <w:t>):</w:t>
      </w:r>
      <w:r w:rsidR="00C05C8E">
        <w:t xml:space="preserve"> </w:t>
      </w:r>
      <w:commentRangeStart w:id="6"/>
      <w:r w:rsidR="002473E6">
        <w:fldChar w:fldCharType="begin"/>
      </w:r>
      <w:r w:rsidR="002473E6">
        <w:instrText xml:space="preserve"> HYPERLINK "https://boxoffice.redbox.com/digital/Shared%20Documents/Open%20API/Definition%20and%20Requirements/Release%202%20(Digital)/Open%20API%20Release%202%20(Digital)%20v1.1%20BPS.docx" </w:instrText>
      </w:r>
      <w:r w:rsidR="002473E6">
        <w:fldChar w:fldCharType="separate"/>
      </w:r>
      <w:r w:rsidR="009570C0" w:rsidRPr="009570C0">
        <w:rPr>
          <w:rStyle w:val="Hyperlink"/>
          <w:rFonts w:asciiTheme="minorHAnsi" w:hAnsiTheme="minorHAnsi"/>
        </w:rPr>
        <w:t>https://boxoffice.redbox.com/digital/Shared%20Documents/Open%20API/Definition%20and%20Requirements/Release%202%20(Digital)/Open%20API%20Release%202%20(Digital)%20v1.1%20BPS.docx</w:t>
      </w:r>
      <w:r w:rsidR="002473E6">
        <w:rPr>
          <w:rStyle w:val="Hyperlink"/>
          <w:rFonts w:asciiTheme="minorHAnsi" w:hAnsiTheme="minorHAnsi"/>
        </w:rPr>
        <w:fldChar w:fldCharType="end"/>
      </w:r>
      <w:commentRangeEnd w:id="6"/>
      <w:r w:rsidR="002473E6">
        <w:rPr>
          <w:rStyle w:val="CommentReference"/>
        </w:rPr>
        <w:commentReference w:id="6"/>
      </w:r>
    </w:p>
    <w:p w:rsidR="009570C0" w:rsidRDefault="009570C0" w:rsidP="00CF7B4D">
      <w:pPr>
        <w:pStyle w:val="ListParagraph"/>
        <w:ind w:left="0"/>
        <w:contextualSpacing w:val="0"/>
      </w:pPr>
    </w:p>
    <w:p w:rsidR="00A27C09" w:rsidRDefault="00A27C09" w:rsidP="00CF7B4D">
      <w:pPr>
        <w:pStyle w:val="ListParagraph"/>
        <w:ind w:left="0"/>
        <w:contextualSpacing w:val="0"/>
      </w:pPr>
      <w:r>
        <w:t>The scope of this document covers:</w:t>
      </w:r>
    </w:p>
    <w:p w:rsidR="00A27C09" w:rsidRDefault="00A27C09" w:rsidP="00A54DFF">
      <w:pPr>
        <w:pStyle w:val="ListParagraph"/>
        <w:numPr>
          <w:ilvl w:val="0"/>
          <w:numId w:val="3"/>
        </w:numPr>
        <w:contextualSpacing w:val="0"/>
      </w:pPr>
      <w:r>
        <w:t>Exposing Product (Title) information via the API</w:t>
      </w:r>
    </w:p>
    <w:p w:rsidR="00452F61" w:rsidRDefault="00452F61" w:rsidP="00A54DFF">
      <w:pPr>
        <w:pStyle w:val="ListParagraph"/>
        <w:numPr>
          <w:ilvl w:val="0"/>
          <w:numId w:val="3"/>
        </w:numPr>
        <w:contextualSpacing w:val="0"/>
      </w:pPr>
      <w:r>
        <w:t>Exposing Top20 Product Rental statistics via the API</w:t>
      </w:r>
    </w:p>
    <w:p w:rsidR="00A27C09" w:rsidRDefault="00A27C09" w:rsidP="00A54DFF">
      <w:pPr>
        <w:pStyle w:val="ListParagraph"/>
        <w:numPr>
          <w:ilvl w:val="0"/>
          <w:numId w:val="3"/>
        </w:numPr>
        <w:contextualSpacing w:val="0"/>
      </w:pPr>
      <w:r>
        <w:t>Exposing Kiosk information via the API</w:t>
      </w:r>
    </w:p>
    <w:p w:rsidR="00406C57" w:rsidRDefault="00406C57" w:rsidP="00A54DFF">
      <w:pPr>
        <w:pStyle w:val="ListParagraph"/>
        <w:numPr>
          <w:ilvl w:val="0"/>
          <w:numId w:val="3"/>
        </w:numPr>
        <w:contextualSpacing w:val="0"/>
      </w:pPr>
      <w:r>
        <w:t>Exposing Inventory</w:t>
      </w:r>
    </w:p>
    <w:p w:rsidR="00406C57" w:rsidRDefault="00406C57" w:rsidP="00A54DFF">
      <w:pPr>
        <w:pStyle w:val="ListParagraph"/>
        <w:numPr>
          <w:ilvl w:val="0"/>
          <w:numId w:val="3"/>
        </w:numPr>
        <w:contextualSpacing w:val="0"/>
      </w:pPr>
      <w:r>
        <w:t>Transacting Reservations via the API</w:t>
      </w:r>
    </w:p>
    <w:p w:rsidR="00550BAB" w:rsidRDefault="00550BAB" w:rsidP="00A54DFF">
      <w:pPr>
        <w:pStyle w:val="ListParagraph"/>
        <w:numPr>
          <w:ilvl w:val="0"/>
          <w:numId w:val="3"/>
        </w:numPr>
        <w:contextualSpacing w:val="0"/>
      </w:pPr>
      <w:r>
        <w:t>Exposing Customer/Account profile information</w:t>
      </w:r>
    </w:p>
    <w:p w:rsidR="00A27C09" w:rsidRDefault="00A27C09" w:rsidP="00A54DFF">
      <w:pPr>
        <w:pStyle w:val="ListParagraph"/>
        <w:numPr>
          <w:ilvl w:val="0"/>
          <w:numId w:val="3"/>
        </w:numPr>
        <w:contextualSpacing w:val="0"/>
      </w:pPr>
      <w:r>
        <w:t>Integration with Apigee as a cloud-proxy for the API</w:t>
      </w:r>
    </w:p>
    <w:p w:rsidR="00A27C09" w:rsidRDefault="00A27C09" w:rsidP="00A54DFF">
      <w:pPr>
        <w:pStyle w:val="ListParagraph"/>
        <w:numPr>
          <w:ilvl w:val="0"/>
          <w:numId w:val="3"/>
        </w:numPr>
        <w:contextualSpacing w:val="0"/>
      </w:pPr>
      <w:r>
        <w:t>Mechanisms for tracking traffic</w:t>
      </w:r>
    </w:p>
    <w:p w:rsidR="00A27C09" w:rsidRDefault="00A27C09" w:rsidP="00CF7B4D">
      <w:pPr>
        <w:pStyle w:val="ListParagraph"/>
        <w:ind w:left="0"/>
        <w:contextualSpacing w:val="0"/>
      </w:pPr>
    </w:p>
    <w:p w:rsidR="00C05C8E" w:rsidRDefault="00554C24" w:rsidP="00CF7B4D">
      <w:pPr>
        <w:pStyle w:val="ListParagraph"/>
        <w:ind w:left="0"/>
        <w:contextualSpacing w:val="0"/>
      </w:pPr>
      <w:r>
        <w:t xml:space="preserve">This document </w:t>
      </w:r>
      <w:r w:rsidR="00313E43">
        <w:t>does</w:t>
      </w:r>
      <w:r>
        <w:t xml:space="preserve"> NOT </w:t>
      </w:r>
      <w:r w:rsidR="00857F8D">
        <w:t>describe</w:t>
      </w:r>
      <w:r>
        <w:t>:</w:t>
      </w:r>
    </w:p>
    <w:p w:rsidR="00313E43" w:rsidRDefault="00A27C09" w:rsidP="00A54DFF">
      <w:pPr>
        <w:pStyle w:val="ListParagraph"/>
        <w:numPr>
          <w:ilvl w:val="0"/>
          <w:numId w:val="4"/>
        </w:numPr>
        <w:contextualSpacing w:val="0"/>
      </w:pPr>
      <w:r>
        <w:t xml:space="preserve">The design of how Redbox.com will be modified to provide the required </w:t>
      </w:r>
      <w:r w:rsidR="00E3359A">
        <w:t>pre-filled cart landing page</w:t>
      </w:r>
    </w:p>
    <w:p w:rsidR="00E3359A" w:rsidRDefault="00E3359A" w:rsidP="00A54DFF">
      <w:pPr>
        <w:pStyle w:val="ListParagraph"/>
        <w:numPr>
          <w:ilvl w:val="0"/>
          <w:numId w:val="4"/>
        </w:numPr>
        <w:contextualSpacing w:val="0"/>
      </w:pPr>
      <w:r>
        <w:t>The design of any changes required to EPC to fulfill the needs of OpenAPI</w:t>
      </w:r>
    </w:p>
    <w:p w:rsidR="002473E6" w:rsidRDefault="002473E6">
      <w:pPr>
        <w:spacing w:after="200" w:line="276" w:lineRule="auto"/>
      </w:pPr>
      <w:bookmarkStart w:id="7" w:name="_Toc258312968"/>
    </w:p>
    <w:p w:rsidR="002473E6" w:rsidRDefault="002473E6" w:rsidP="002473E6">
      <w:pPr>
        <w:pStyle w:val="Heading2"/>
      </w:pPr>
      <w:bookmarkStart w:id="8" w:name="_Toc310597147"/>
      <w:r>
        <w:t>New In the Design of Release 6</w:t>
      </w:r>
      <w:bookmarkEnd w:id="8"/>
    </w:p>
    <w:p w:rsidR="002473E6" w:rsidRDefault="002473E6">
      <w:pPr>
        <w:spacing w:after="200" w:line="276" w:lineRule="auto"/>
      </w:pPr>
      <w:r>
        <w:t>Implementation of the v3 Products design (originally included in the R3 design doc but eventually cut from scope of R3), which includes Games and re-design of the Apigee caching approach for Product metadata.</w:t>
      </w:r>
    </w:p>
    <w:p w:rsidR="002473E6" w:rsidRDefault="002473E6">
      <w:pPr>
        <w:spacing w:after="200" w:line="276" w:lineRule="auto"/>
      </w:pPr>
      <w:r>
        <w:t>New: product metadata includes “Flags” that specify the start- and end-dates of key business windows for Movie and Game products.</w:t>
      </w:r>
    </w:p>
    <w:p w:rsidR="002473E6" w:rsidRDefault="002473E6">
      <w:pPr>
        <w:spacing w:after="200" w:line="276" w:lineRule="auto"/>
      </w:pPr>
      <w:r>
        <w:t>New: product metadata includes “Metrics”; an extensible mechanism for Redbox to share business metrics about products with affiliates.  The first set of metrics will include “Popularity” metrics.  These can be considered an expansion of the concept of “Top20” to include the popularity ranking of all products.</w:t>
      </w:r>
    </w:p>
    <w:p w:rsidR="00550BAB" w:rsidRDefault="00550BAB">
      <w:pPr>
        <w:spacing w:after="200" w:line="276" w:lineRule="auto"/>
      </w:pPr>
      <w:r>
        <w:br w:type="page"/>
      </w:r>
    </w:p>
    <w:p w:rsidR="002473E6" w:rsidRDefault="002473E6">
      <w:pPr>
        <w:spacing w:after="200" w:line="276" w:lineRule="auto"/>
      </w:pPr>
    </w:p>
    <w:p w:rsidR="00550BAB" w:rsidRPr="00C43FEB" w:rsidRDefault="00550BAB" w:rsidP="00550BAB">
      <w:pPr>
        <w:pStyle w:val="Heading1"/>
      </w:pPr>
      <w:bookmarkStart w:id="9" w:name="_Toc310597148"/>
      <w:r>
        <w:t>Design</w:t>
      </w:r>
      <w:bookmarkEnd w:id="9"/>
    </w:p>
    <w:p w:rsidR="00375B38" w:rsidRDefault="00C43FEB" w:rsidP="006F0225">
      <w:pPr>
        <w:pStyle w:val="Heading2"/>
      </w:pPr>
      <w:bookmarkStart w:id="10" w:name="_Ref306084081"/>
      <w:bookmarkStart w:id="11" w:name="_Ref306084097"/>
      <w:bookmarkStart w:id="12" w:name="_Ref306084121"/>
      <w:bookmarkStart w:id="13" w:name="_Toc310597149"/>
      <w:r>
        <w:t>Products</w:t>
      </w:r>
      <w:r w:rsidR="006F0225">
        <w:t xml:space="preserve"> Service</w:t>
      </w:r>
      <w:bookmarkEnd w:id="10"/>
      <w:bookmarkEnd w:id="11"/>
      <w:bookmarkEnd w:id="12"/>
      <w:bookmarkEnd w:id="13"/>
    </w:p>
    <w:p w:rsidR="00F83780" w:rsidRDefault="00C43FEB" w:rsidP="00375B38">
      <w:r>
        <w:t xml:space="preserve">The Products Service will provide </w:t>
      </w:r>
      <w:r w:rsidR="0051581E">
        <w:t>information about</w:t>
      </w:r>
      <w:r>
        <w:t xml:space="preserve"> Movies </w:t>
      </w:r>
      <w:r w:rsidR="00A96B61">
        <w:t xml:space="preserve">and Games </w:t>
      </w:r>
      <w:r>
        <w:t>in the Redbox catalog</w:t>
      </w:r>
      <w:r w:rsidR="009D5731">
        <w:t xml:space="preserve">, as depicted in </w:t>
      </w:r>
      <w:r w:rsidR="00312421">
        <w:fldChar w:fldCharType="begin"/>
      </w:r>
      <w:r w:rsidR="00312421">
        <w:instrText xml:space="preserve"> REF _Ref288055794 \h </w:instrText>
      </w:r>
      <w:r w:rsidR="00312421">
        <w:fldChar w:fldCharType="separate"/>
      </w:r>
      <w:r w:rsidR="00424A19">
        <w:t xml:space="preserve">Figure </w:t>
      </w:r>
      <w:r w:rsidR="00424A19">
        <w:rPr>
          <w:noProof/>
        </w:rPr>
        <w:t>2.1</w:t>
      </w:r>
      <w:r w:rsidR="00424A19">
        <w:noBreakHyphen/>
      </w:r>
      <w:r w:rsidR="00424A19">
        <w:rPr>
          <w:noProof/>
        </w:rPr>
        <w:t>1</w:t>
      </w:r>
      <w:r w:rsidR="00424A19">
        <w:t xml:space="preserve"> Products Service</w:t>
      </w:r>
      <w:r w:rsidR="00312421">
        <w:fldChar w:fldCharType="end"/>
      </w:r>
      <w:r w:rsidR="00AD1C2E">
        <w:fldChar w:fldCharType="begin"/>
      </w:r>
      <w:r w:rsidR="00AD1C2E">
        <w:instrText xml:space="preserve"> REF _Ref283378544 \h </w:instrText>
      </w:r>
      <w:r w:rsidR="00AD1C2E">
        <w:fldChar w:fldCharType="end"/>
      </w:r>
      <w:r>
        <w:t xml:space="preserve">.  </w:t>
      </w:r>
      <w:r w:rsidR="00F83780">
        <w:t>The major components of the Products Service include:</w:t>
      </w:r>
    </w:p>
    <w:p w:rsidR="006F0225" w:rsidRDefault="00C43FEB" w:rsidP="00A54DFF">
      <w:pPr>
        <w:pStyle w:val="ListParagraph"/>
        <w:numPr>
          <w:ilvl w:val="0"/>
          <w:numId w:val="17"/>
        </w:numPr>
      </w:pPr>
      <w:r>
        <w:t xml:space="preserve">The Internal Source System will be the Enterprise </w:t>
      </w:r>
      <w:r w:rsidR="00F83780">
        <w:t>Product Catalog Servi</w:t>
      </w:r>
      <w:r w:rsidR="009D5731">
        <w:t xml:space="preserve">ce (EPC) </w:t>
      </w:r>
    </w:p>
    <w:p w:rsidR="00816215" w:rsidRDefault="00816215" w:rsidP="00A54DFF">
      <w:pPr>
        <w:pStyle w:val="ListParagraph"/>
        <w:numPr>
          <w:ilvl w:val="0"/>
          <w:numId w:val="17"/>
        </w:numPr>
      </w:pPr>
      <w:r>
        <w:t>EPC data will be supplemented by product circulation status from the ODS</w:t>
      </w:r>
    </w:p>
    <w:p w:rsidR="00EC0F8C" w:rsidRDefault="00EC0F8C" w:rsidP="00A54DFF">
      <w:pPr>
        <w:pStyle w:val="ListParagraph"/>
        <w:numPr>
          <w:ilvl w:val="0"/>
          <w:numId w:val="17"/>
        </w:numPr>
      </w:pPr>
      <w:r>
        <w:t>‘Similar Titles’ recommendations will be provided by calling a Website service</w:t>
      </w:r>
    </w:p>
    <w:p w:rsidR="008E1F08" w:rsidRDefault="008E1F08" w:rsidP="00A54DFF">
      <w:pPr>
        <w:pStyle w:val="ListParagraph"/>
        <w:numPr>
          <w:ilvl w:val="0"/>
          <w:numId w:val="17"/>
        </w:numPr>
      </w:pPr>
      <w:r>
        <w:t>Trailer metadata will be provided by BrightCove</w:t>
      </w:r>
    </w:p>
    <w:p w:rsidR="00F83780" w:rsidRDefault="00F83780" w:rsidP="00A54DFF">
      <w:pPr>
        <w:pStyle w:val="ListParagraph"/>
        <w:numPr>
          <w:ilvl w:val="0"/>
          <w:numId w:val="17"/>
        </w:numPr>
      </w:pPr>
      <w:r>
        <w:t xml:space="preserve">The Products </w:t>
      </w:r>
      <w:r w:rsidR="00371B85">
        <w:t>Gateway</w:t>
      </w:r>
      <w:r w:rsidR="009D5731">
        <w:t xml:space="preserve"> (described further in</w:t>
      </w:r>
      <w:r w:rsidR="00D80296">
        <w:t xml:space="preserve"> </w:t>
      </w:r>
      <w:r w:rsidR="00D80296">
        <w:fldChar w:fldCharType="begin"/>
      </w:r>
      <w:r w:rsidR="00D80296">
        <w:instrText xml:space="preserve"> REF _Ref283378588 \r \h </w:instrText>
      </w:r>
      <w:r w:rsidR="00D80296">
        <w:fldChar w:fldCharType="separate"/>
      </w:r>
      <w:r w:rsidR="00424A19">
        <w:t>2.7.1</w:t>
      </w:r>
      <w:r w:rsidR="00D80296">
        <w:fldChar w:fldCharType="end"/>
      </w:r>
      <w:r>
        <w:t>)</w:t>
      </w:r>
    </w:p>
    <w:p w:rsidR="008E1F08" w:rsidRDefault="008E1F08" w:rsidP="00A54DFF">
      <w:pPr>
        <w:pStyle w:val="ListParagraph"/>
        <w:numPr>
          <w:ilvl w:val="0"/>
          <w:numId w:val="17"/>
        </w:numPr>
      </w:pPr>
      <w:r>
        <w:t xml:space="preserve">The Trailers Gateway (described in </w:t>
      </w:r>
      <w:r w:rsidR="00065E6E">
        <w:fldChar w:fldCharType="begin"/>
      </w:r>
      <w:r w:rsidR="00065E6E">
        <w:instrText xml:space="preserve"> REF _Ref290016442 \r \h </w:instrText>
      </w:r>
      <w:r w:rsidR="00065E6E">
        <w:fldChar w:fldCharType="separate"/>
      </w:r>
      <w:r w:rsidR="00424A19">
        <w:t>2.7.8</w:t>
      </w:r>
      <w:r w:rsidR="00065E6E">
        <w:fldChar w:fldCharType="end"/>
      </w:r>
      <w:r>
        <w:t>)</w:t>
      </w:r>
    </w:p>
    <w:p w:rsidR="0030099C" w:rsidRDefault="0030099C" w:rsidP="00A54DFF">
      <w:pPr>
        <w:pStyle w:val="ListParagraph"/>
        <w:numPr>
          <w:ilvl w:val="0"/>
          <w:numId w:val="17"/>
        </w:numPr>
      </w:pPr>
      <w:r>
        <w:t xml:space="preserve">The Products Cache Refresh Job (see </w:t>
      </w:r>
      <w:r w:rsidR="00D80296">
        <w:fldChar w:fldCharType="begin"/>
      </w:r>
      <w:r w:rsidR="00D80296">
        <w:instrText xml:space="preserve"> REF _Ref283378661 \r \h </w:instrText>
      </w:r>
      <w:r w:rsidR="00D80296">
        <w:fldChar w:fldCharType="separate"/>
      </w:r>
      <w:r w:rsidR="00424A19">
        <w:t>2.7.10.1</w:t>
      </w:r>
      <w:r w:rsidR="00D80296">
        <w:fldChar w:fldCharType="end"/>
      </w:r>
      <w:r>
        <w:t>)</w:t>
      </w:r>
    </w:p>
    <w:p w:rsidR="0030099C" w:rsidRDefault="0030099C" w:rsidP="00A54DFF">
      <w:pPr>
        <w:pStyle w:val="ListParagraph"/>
        <w:numPr>
          <w:ilvl w:val="0"/>
          <w:numId w:val="17"/>
        </w:numPr>
      </w:pPr>
      <w:r>
        <w:t>The Products Cache Refresh Message Handler</w:t>
      </w:r>
      <w:r w:rsidR="00A532C3">
        <w:t xml:space="preserve"> (see </w:t>
      </w:r>
      <w:r w:rsidR="00D80296">
        <w:fldChar w:fldCharType="begin"/>
      </w:r>
      <w:r w:rsidR="00D80296">
        <w:instrText xml:space="preserve"> REF _Ref283378671 \r \h </w:instrText>
      </w:r>
      <w:r w:rsidR="00D80296">
        <w:fldChar w:fldCharType="separate"/>
      </w:r>
      <w:r w:rsidR="00424A19">
        <w:t>2.7.13.1</w:t>
      </w:r>
      <w:r w:rsidR="00D80296">
        <w:fldChar w:fldCharType="end"/>
      </w:r>
      <w:r w:rsidR="00A532C3">
        <w:t>)</w:t>
      </w:r>
    </w:p>
    <w:p w:rsidR="00F83780" w:rsidRDefault="00F83780" w:rsidP="00A54DFF">
      <w:pPr>
        <w:pStyle w:val="ListParagraph"/>
        <w:numPr>
          <w:ilvl w:val="0"/>
          <w:numId w:val="17"/>
        </w:numPr>
      </w:pPr>
      <w:r>
        <w:t>The Products Servic</w:t>
      </w:r>
      <w:r w:rsidR="009D5731">
        <w:t xml:space="preserve">e </w:t>
      </w:r>
      <w:r w:rsidR="00FB6643">
        <w:t xml:space="preserve">Endpoint </w:t>
      </w:r>
      <w:r w:rsidR="009D5731">
        <w:t xml:space="preserve">in the Apigee Layer (see </w:t>
      </w:r>
      <w:r w:rsidR="00D80296">
        <w:fldChar w:fldCharType="begin"/>
      </w:r>
      <w:r w:rsidR="00D80296">
        <w:instrText xml:space="preserve"> REF _Ref283378685 \r \h </w:instrText>
      </w:r>
      <w:r w:rsidR="00D80296">
        <w:fldChar w:fldCharType="separate"/>
      </w:r>
      <w:r w:rsidR="00424A19">
        <w:t>2.7.15.1.1</w:t>
      </w:r>
      <w:r w:rsidR="00D80296">
        <w:fldChar w:fldCharType="end"/>
      </w:r>
      <w:r>
        <w:t>)</w:t>
      </w:r>
    </w:p>
    <w:p w:rsidR="00F83780" w:rsidRDefault="00F83780" w:rsidP="00F83780"/>
    <w:p w:rsidR="0051581E" w:rsidRDefault="0051581E" w:rsidP="00F83780">
      <w:r>
        <w:t xml:space="preserve">The Products Service provides </w:t>
      </w:r>
      <w:r w:rsidR="00816215">
        <w:t>the following</w:t>
      </w:r>
      <w:r>
        <w:t xml:space="preserve"> operations</w:t>
      </w:r>
      <w:r w:rsidR="00520266">
        <w:t xml:space="preserve"> (operations shown in grey text are out-of-scope)</w:t>
      </w:r>
      <w:r>
        <w:t>:</w:t>
      </w:r>
    </w:p>
    <w:p w:rsidR="00CD2CEA" w:rsidRDefault="00CD2CEA" w:rsidP="00CD2CEA"/>
    <w:tbl>
      <w:tblPr>
        <w:tblW w:w="8388" w:type="dxa"/>
        <w:tblInd w:w="-98" w:type="dxa"/>
        <w:tblLayout w:type="fixed"/>
        <w:tblCellMar>
          <w:left w:w="0" w:type="dxa"/>
          <w:right w:w="0" w:type="dxa"/>
        </w:tblCellMar>
        <w:tblLook w:val="04A0" w:firstRow="1" w:lastRow="0" w:firstColumn="1" w:lastColumn="0" w:noHBand="0" w:noVBand="1"/>
      </w:tblPr>
      <w:tblGrid>
        <w:gridCol w:w="558"/>
        <w:gridCol w:w="2770"/>
        <w:gridCol w:w="1980"/>
        <w:gridCol w:w="3080"/>
      </w:tblGrid>
      <w:tr w:rsidR="00472F4F" w:rsidTr="00472F4F">
        <w:tc>
          <w:tcPr>
            <w:tcW w:w="558" w:type="dxa"/>
            <w:tcBorders>
              <w:top w:val="single" w:sz="8" w:space="0" w:color="auto"/>
              <w:left w:val="single" w:sz="8" w:space="0" w:color="auto"/>
              <w:bottom w:val="single" w:sz="8" w:space="0" w:color="auto"/>
              <w:right w:val="single" w:sz="8" w:space="0" w:color="auto"/>
            </w:tcBorders>
          </w:tcPr>
          <w:p w:rsidR="00472F4F" w:rsidRPr="008226C6" w:rsidRDefault="00472F4F" w:rsidP="00472F4F">
            <w:pPr>
              <w:jc w:val="center"/>
              <w:rPr>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472F4F" w:rsidRPr="008226C6" w:rsidRDefault="00472F4F" w:rsidP="00472F4F">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472F4F" w:rsidRPr="008226C6" w:rsidRDefault="00472F4F" w:rsidP="00472F4F">
            <w:pPr>
              <w:jc w:val="center"/>
              <w:rPr>
                <w:b/>
              </w:rPr>
            </w:pPr>
            <w:r>
              <w:rPr>
                <w:b/>
              </w:rPr>
              <w:t>Input</w:t>
            </w:r>
          </w:p>
        </w:tc>
        <w:tc>
          <w:tcPr>
            <w:tcW w:w="3080" w:type="dxa"/>
            <w:tcBorders>
              <w:top w:val="single" w:sz="8" w:space="0" w:color="auto"/>
              <w:left w:val="nil"/>
              <w:bottom w:val="single" w:sz="8" w:space="0" w:color="auto"/>
              <w:right w:val="single" w:sz="8" w:space="0" w:color="auto"/>
            </w:tcBorders>
            <w:vAlign w:val="bottom"/>
          </w:tcPr>
          <w:p w:rsidR="00472F4F" w:rsidRDefault="00472F4F" w:rsidP="00472F4F">
            <w:pPr>
              <w:jc w:val="center"/>
              <w:rPr>
                <w:b/>
              </w:rPr>
            </w:pPr>
            <w:r>
              <w:rPr>
                <w:b/>
              </w:rPr>
              <w:t>Output</w:t>
            </w:r>
          </w:p>
        </w:tc>
      </w:tr>
      <w:tr w:rsidR="0056538E" w:rsidTr="00472F4F">
        <w:tc>
          <w:tcPr>
            <w:tcW w:w="558" w:type="dxa"/>
            <w:tcBorders>
              <w:top w:val="nil"/>
              <w:left w:val="single" w:sz="8" w:space="0" w:color="auto"/>
              <w:bottom w:val="single" w:sz="8" w:space="0" w:color="auto"/>
              <w:right w:val="single" w:sz="8" w:space="0" w:color="auto"/>
            </w:tcBorders>
          </w:tcPr>
          <w:p w:rsidR="0056538E" w:rsidRDefault="0056538E" w:rsidP="00472F4F">
            <w:pPr>
              <w:jc w:val="center"/>
              <w:rPr>
                <w:sz w:val="18"/>
                <w:szCs w:val="18"/>
              </w:rPr>
            </w:pPr>
            <w:r>
              <w:rPr>
                <w:sz w:val="18"/>
                <w:szCs w:val="18"/>
              </w:rPr>
              <w:t>P0</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56538E" w:rsidRDefault="0056538E" w:rsidP="00472F4F">
            <w:pPr>
              <w:rPr>
                <w:sz w:val="18"/>
                <w:szCs w:val="18"/>
              </w:rPr>
            </w:pPr>
            <w:r>
              <w:rPr>
                <w:sz w:val="18"/>
                <w:szCs w:val="18"/>
              </w:rPr>
              <w:t xml:space="preserve">Status Monitor – called by the Redbox service monitoring infrastructure to confirm the operation of the service. </w:t>
            </w:r>
          </w:p>
        </w:tc>
        <w:tc>
          <w:tcPr>
            <w:tcW w:w="1980" w:type="dxa"/>
            <w:tcBorders>
              <w:top w:val="nil"/>
              <w:left w:val="nil"/>
              <w:bottom w:val="single" w:sz="8" w:space="0" w:color="auto"/>
              <w:right w:val="single" w:sz="8" w:space="0" w:color="auto"/>
            </w:tcBorders>
            <w:tcMar>
              <w:left w:w="115" w:type="dxa"/>
              <w:right w:w="115" w:type="dxa"/>
            </w:tcMar>
          </w:tcPr>
          <w:p w:rsidR="0056538E" w:rsidRDefault="0056538E"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472F4F">
            <w:pPr>
              <w:rPr>
                <w:sz w:val="18"/>
                <w:szCs w:val="18"/>
              </w:rPr>
            </w:pPr>
            <w:r>
              <w:rPr>
                <w:sz w:val="18"/>
                <w:szCs w:val="18"/>
              </w:rPr>
              <w:t>Status</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P1</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472F4F" w:rsidRPr="00A4317A" w:rsidRDefault="00472F4F" w:rsidP="00472F4F">
            <w:pPr>
              <w:rPr>
                <w:rFonts w:ascii="Calibri" w:hAnsi="Calibri" w:cs="Calibri"/>
                <w:sz w:val="18"/>
                <w:szCs w:val="18"/>
              </w:rPr>
            </w:pPr>
            <w:r>
              <w:rPr>
                <w:sz w:val="18"/>
                <w:szCs w:val="18"/>
              </w:rPr>
              <w:t xml:space="preserve">Retrieve a bulk listing of all </w:t>
            </w:r>
            <w:r w:rsidR="008E1F08">
              <w:rPr>
                <w:sz w:val="18"/>
                <w:szCs w:val="18"/>
              </w:rPr>
              <w:t xml:space="preserve">‘current’ </w:t>
            </w:r>
            <w:r>
              <w:rPr>
                <w:sz w:val="18"/>
                <w:szCs w:val="18"/>
              </w:rPr>
              <w:t>Movie product metadata.</w:t>
            </w:r>
            <w:r w:rsidRPr="00A4317A">
              <w:rPr>
                <w:sz w:val="18"/>
                <w:szCs w:val="18"/>
              </w:rPr>
              <w:t xml:space="preserve"> </w:t>
            </w:r>
          </w:p>
        </w:tc>
        <w:tc>
          <w:tcPr>
            <w:tcW w:w="1980" w:type="dxa"/>
            <w:tcBorders>
              <w:top w:val="nil"/>
              <w:left w:val="nil"/>
              <w:bottom w:val="single" w:sz="8" w:space="0" w:color="auto"/>
              <w:right w:val="single" w:sz="8" w:space="0" w:color="auto"/>
            </w:tcBorders>
            <w:tcMar>
              <w:left w:w="115" w:type="dxa"/>
              <w:right w:w="115" w:type="dxa"/>
            </w:tcMar>
          </w:tcPr>
          <w:p w:rsidR="00472F4F" w:rsidRPr="00A4317A" w:rsidRDefault="00B220EA" w:rsidP="00472F4F">
            <w:pPr>
              <w:rPr>
                <w:sz w:val="18"/>
                <w:szCs w:val="18"/>
              </w:rPr>
            </w:pPr>
            <w:r>
              <w:rPr>
                <w:sz w:val="18"/>
                <w:szCs w:val="18"/>
              </w:rPr>
              <w:t>Optional flag to include Coming Soon movies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Pr="00A4317A" w:rsidRDefault="00105FEB" w:rsidP="00472F4F">
            <w:pPr>
              <w:rPr>
                <w:sz w:val="18"/>
                <w:szCs w:val="18"/>
              </w:rPr>
            </w:pPr>
            <w:r>
              <w:rPr>
                <w:sz w:val="18"/>
                <w:szCs w:val="18"/>
              </w:rPr>
              <w:t>Movie metadata</w:t>
            </w:r>
            <w:r w:rsidR="00472F4F">
              <w:rPr>
                <w:sz w:val="18"/>
                <w:szCs w:val="18"/>
              </w:rPr>
              <w:t xml:space="preserve"> (Bulk list, younger than 250 days with ‘Display On Website’ set)</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P2</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472F4F" w:rsidRDefault="00472F4F" w:rsidP="002473E6">
            <w:pPr>
              <w:rPr>
                <w:sz w:val="18"/>
                <w:szCs w:val="18"/>
              </w:rPr>
            </w:pPr>
            <w:r>
              <w:rPr>
                <w:sz w:val="18"/>
                <w:szCs w:val="18"/>
              </w:rPr>
              <w:t>Retrieves a bulk listing of all Movie product metadata</w:t>
            </w:r>
          </w:p>
        </w:tc>
        <w:tc>
          <w:tcPr>
            <w:tcW w:w="1980" w:type="dxa"/>
            <w:tcBorders>
              <w:top w:val="nil"/>
              <w:left w:val="nil"/>
              <w:bottom w:val="single" w:sz="8" w:space="0" w:color="auto"/>
              <w:right w:val="single" w:sz="8" w:space="0" w:color="auto"/>
            </w:tcBorders>
            <w:tcMar>
              <w:left w:w="115" w:type="dxa"/>
              <w:right w:w="115" w:type="dxa"/>
            </w:tcMar>
          </w:tcPr>
          <w:p w:rsidR="00472F4F" w:rsidRDefault="00472F4F"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Default="00472F4F" w:rsidP="002473E6">
            <w:pPr>
              <w:rPr>
                <w:sz w:val="18"/>
                <w:szCs w:val="18"/>
              </w:rPr>
            </w:pPr>
            <w:r>
              <w:rPr>
                <w:sz w:val="18"/>
                <w:szCs w:val="18"/>
              </w:rPr>
              <w:t>Metadata for all products</w:t>
            </w:r>
            <w:r w:rsidR="00B220EA">
              <w:rPr>
                <w:sz w:val="18"/>
                <w:szCs w:val="18"/>
              </w:rPr>
              <w:t xml:space="preserve"> </w:t>
            </w:r>
          </w:p>
        </w:tc>
      </w:tr>
      <w:tr w:rsidR="00FE6D2D" w:rsidTr="00472F4F">
        <w:tc>
          <w:tcPr>
            <w:tcW w:w="558" w:type="dxa"/>
            <w:tcBorders>
              <w:top w:val="nil"/>
              <w:left w:val="single" w:sz="8" w:space="0" w:color="auto"/>
              <w:bottom w:val="single" w:sz="8" w:space="0" w:color="auto"/>
              <w:right w:val="single" w:sz="8" w:space="0" w:color="auto"/>
            </w:tcBorders>
          </w:tcPr>
          <w:p w:rsidR="00FE6D2D" w:rsidRDefault="00FE6D2D" w:rsidP="00472F4F">
            <w:pPr>
              <w:jc w:val="center"/>
              <w:rPr>
                <w:sz w:val="18"/>
                <w:szCs w:val="18"/>
              </w:rPr>
            </w:pPr>
            <w:r>
              <w:rPr>
                <w:sz w:val="18"/>
                <w:szCs w:val="18"/>
              </w:rPr>
              <w:t>P3</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FE6D2D" w:rsidRDefault="00FE6D2D" w:rsidP="00472F4F">
            <w:pPr>
              <w:rPr>
                <w:sz w:val="18"/>
                <w:szCs w:val="18"/>
              </w:rPr>
            </w:pPr>
            <w:r>
              <w:rPr>
                <w:sz w:val="18"/>
                <w:szCs w:val="18"/>
              </w:rPr>
              <w:t>Retrieve a list of ‘Coming Soon’ product metadata</w:t>
            </w:r>
          </w:p>
        </w:tc>
        <w:tc>
          <w:tcPr>
            <w:tcW w:w="1980" w:type="dxa"/>
            <w:tcBorders>
              <w:top w:val="nil"/>
              <w:left w:val="nil"/>
              <w:bottom w:val="single" w:sz="8" w:space="0" w:color="auto"/>
              <w:right w:val="single" w:sz="8" w:space="0" w:color="auto"/>
            </w:tcBorders>
            <w:tcMar>
              <w:left w:w="115" w:type="dxa"/>
              <w:right w:w="115" w:type="dxa"/>
            </w:tcMar>
          </w:tcPr>
          <w:p w:rsidR="00FE6D2D" w:rsidRDefault="00FE6D2D"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FE6D2D" w:rsidRDefault="00FE6D2D" w:rsidP="00472F4F">
            <w:pPr>
              <w:rPr>
                <w:sz w:val="18"/>
                <w:szCs w:val="18"/>
              </w:rPr>
            </w:pPr>
            <w:r>
              <w:rPr>
                <w:sz w:val="18"/>
                <w:szCs w:val="18"/>
              </w:rPr>
              <w:t>Metadata for all ‘coming soon’ products</w:t>
            </w:r>
          </w:p>
        </w:tc>
      </w:tr>
      <w:tr w:rsidR="00472F4F" w:rsidTr="00472F4F">
        <w:tc>
          <w:tcPr>
            <w:tcW w:w="558" w:type="dxa"/>
            <w:tcBorders>
              <w:top w:val="nil"/>
              <w:left w:val="single" w:sz="8" w:space="0" w:color="auto"/>
              <w:bottom w:val="single" w:sz="8" w:space="0" w:color="auto"/>
              <w:right w:val="single" w:sz="8" w:space="0" w:color="auto"/>
            </w:tcBorders>
          </w:tcPr>
          <w:p w:rsidR="00472F4F" w:rsidRPr="00520266" w:rsidRDefault="00FE6D2D" w:rsidP="00472F4F">
            <w:pPr>
              <w:jc w:val="center"/>
              <w:rPr>
                <w:color w:val="808080" w:themeColor="background1" w:themeShade="80"/>
                <w:sz w:val="18"/>
                <w:szCs w:val="18"/>
              </w:rPr>
            </w:pPr>
            <w:r w:rsidRPr="00520266">
              <w:rPr>
                <w:color w:val="808080" w:themeColor="background1" w:themeShade="80"/>
                <w:sz w:val="18"/>
                <w:szCs w:val="18"/>
              </w:rPr>
              <w:t>P4</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472F4F" w:rsidRPr="00520266" w:rsidRDefault="00472F4F" w:rsidP="008E1F08">
            <w:pPr>
              <w:rPr>
                <w:rFonts w:ascii="Calibri" w:hAnsi="Calibri" w:cs="Calibri"/>
                <w:color w:val="808080" w:themeColor="background1" w:themeShade="80"/>
                <w:sz w:val="18"/>
                <w:szCs w:val="18"/>
              </w:rPr>
            </w:pPr>
            <w:r w:rsidRPr="00520266">
              <w:rPr>
                <w:color w:val="808080" w:themeColor="background1" w:themeShade="80"/>
                <w:sz w:val="18"/>
                <w:szCs w:val="18"/>
              </w:rPr>
              <w:t>Retrieve Movie product metadata for a specific set of Products.</w:t>
            </w:r>
          </w:p>
        </w:tc>
        <w:tc>
          <w:tcPr>
            <w:tcW w:w="1980" w:type="dxa"/>
            <w:tcBorders>
              <w:top w:val="nil"/>
              <w:left w:val="nil"/>
              <w:bottom w:val="single" w:sz="8" w:space="0" w:color="auto"/>
              <w:right w:val="single" w:sz="8" w:space="0" w:color="auto"/>
            </w:tcBorders>
            <w:tcMar>
              <w:left w:w="115" w:type="dxa"/>
              <w:right w:w="115" w:type="dxa"/>
            </w:tcMar>
          </w:tcPr>
          <w:p w:rsidR="00472F4F" w:rsidRPr="00520266" w:rsidRDefault="00472F4F" w:rsidP="00472F4F">
            <w:pPr>
              <w:rPr>
                <w:color w:val="808080" w:themeColor="background1" w:themeShade="80"/>
                <w:sz w:val="18"/>
                <w:szCs w:val="18"/>
              </w:rPr>
            </w:pPr>
            <w:r w:rsidRPr="00520266">
              <w:rPr>
                <w:color w:val="808080" w:themeColor="background1" w:themeShade="80"/>
                <w:sz w:val="18"/>
                <w:szCs w:val="18"/>
              </w:rPr>
              <w:t>MovieBrowseRequest (list of Product Ids)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Pr="00520266" w:rsidRDefault="00472F4F" w:rsidP="00472F4F">
            <w:pPr>
              <w:rPr>
                <w:color w:val="808080" w:themeColor="background1" w:themeShade="80"/>
                <w:sz w:val="18"/>
                <w:szCs w:val="18"/>
              </w:rPr>
            </w:pPr>
            <w:r w:rsidRPr="00520266">
              <w:rPr>
                <w:color w:val="808080" w:themeColor="background1" w:themeShade="80"/>
                <w:sz w:val="18"/>
                <w:szCs w:val="18"/>
              </w:rPr>
              <w:t>MovieBrowseResponse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472F4F" w:rsidP="008E1F08">
            <w:pPr>
              <w:rPr>
                <w:sz w:val="18"/>
                <w:szCs w:val="18"/>
              </w:rPr>
            </w:pPr>
            <w:r>
              <w:rPr>
                <w:sz w:val="18"/>
                <w:szCs w:val="18"/>
              </w:rPr>
              <w:t>Retrieve product metadata about a single Product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472F4F" w:rsidP="00BB6C44">
            <w:pPr>
              <w:rPr>
                <w:sz w:val="18"/>
                <w:szCs w:val="18"/>
              </w:rPr>
            </w:pPr>
            <w:r>
              <w:rPr>
                <w:sz w:val="18"/>
                <w:szCs w:val="18"/>
              </w:rPr>
              <w:t>ProductId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MovieBrowseResponse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8E1F08" w:rsidP="00472F4F">
            <w:pPr>
              <w:rPr>
                <w:sz w:val="18"/>
                <w:szCs w:val="18"/>
              </w:rPr>
            </w:pPr>
            <w:r>
              <w:rPr>
                <w:sz w:val="18"/>
                <w:szCs w:val="18"/>
              </w:rPr>
              <w:t>Search</w:t>
            </w:r>
            <w:r w:rsidR="00472F4F">
              <w:rPr>
                <w:sz w:val="18"/>
                <w:szCs w:val="18"/>
              </w:rPr>
              <w:t xml:space="preserve"> the Product catalog</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472F4F" w:rsidP="00472F4F">
            <w:pPr>
              <w:rPr>
                <w:sz w:val="18"/>
                <w:szCs w:val="18"/>
              </w:rPr>
            </w:pPr>
            <w:r>
              <w:rPr>
                <w:sz w:val="18"/>
                <w:szCs w:val="18"/>
              </w:rPr>
              <w:t>ProductSearchRequest:</w:t>
            </w:r>
          </w:p>
          <w:p w:rsidR="00472F4F" w:rsidRDefault="00472F4F" w:rsidP="00472F4F">
            <w:pPr>
              <w:ind w:left="245"/>
              <w:rPr>
                <w:sz w:val="18"/>
                <w:szCs w:val="18"/>
              </w:rPr>
            </w:pPr>
            <w:r>
              <w:rPr>
                <w:sz w:val="18"/>
                <w:szCs w:val="18"/>
              </w:rPr>
              <w:t>Search Criteria</w:t>
            </w:r>
          </w:p>
          <w:p w:rsidR="00472F4F" w:rsidRDefault="00472F4F" w:rsidP="00472F4F">
            <w:pPr>
              <w:ind w:left="245"/>
              <w:rPr>
                <w:sz w:val="18"/>
                <w:szCs w:val="18"/>
              </w:rPr>
            </w:pPr>
            <w:r>
              <w:rPr>
                <w:sz w:val="18"/>
                <w:szCs w:val="18"/>
              </w:rPr>
              <w:t>Sort Criteria</w:t>
            </w:r>
          </w:p>
          <w:p w:rsidR="00472F4F" w:rsidRDefault="00472F4F" w:rsidP="00472F4F">
            <w:pPr>
              <w:rPr>
                <w:sz w:val="18"/>
                <w:szCs w:val="18"/>
              </w:rPr>
            </w:pPr>
            <w:r>
              <w:rPr>
                <w:sz w:val="18"/>
                <w:szCs w:val="18"/>
              </w:rPr>
              <w:t>Paging Info</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Paginated Product Search 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Pr="0008309F" w:rsidRDefault="00472F4F" w:rsidP="00472F4F">
            <w:pPr>
              <w:jc w:val="center"/>
              <w:rPr>
                <w:color w:val="808080" w:themeColor="background1" w:themeShade="80"/>
                <w:sz w:val="18"/>
                <w:szCs w:val="18"/>
              </w:rPr>
            </w:pPr>
            <w:r w:rsidRPr="0008309F">
              <w:rPr>
                <w:color w:val="808080" w:themeColor="background1" w:themeShade="80"/>
                <w:sz w:val="18"/>
                <w:szCs w:val="18"/>
              </w:rPr>
              <w:t>P7</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Pr="0008309F" w:rsidRDefault="00472F4F" w:rsidP="00472F4F">
            <w:pPr>
              <w:rPr>
                <w:color w:val="808080" w:themeColor="background1" w:themeShade="80"/>
                <w:sz w:val="18"/>
                <w:szCs w:val="18"/>
              </w:rPr>
            </w:pPr>
            <w:r w:rsidRPr="0008309F">
              <w:rPr>
                <w:color w:val="808080" w:themeColor="background1" w:themeShade="80"/>
                <w:sz w:val="18"/>
                <w:szCs w:val="18"/>
              </w:rPr>
              <w:t>Retrieve Title metadata (multiple formats 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Pr="0008309F" w:rsidRDefault="00B220EA" w:rsidP="00472F4F">
            <w:pPr>
              <w:rPr>
                <w:color w:val="808080" w:themeColor="background1" w:themeShade="80"/>
                <w:sz w:val="18"/>
                <w:szCs w:val="18"/>
              </w:rPr>
            </w:pPr>
            <w:r w:rsidRPr="0008309F">
              <w:rPr>
                <w:color w:val="808080" w:themeColor="background1" w:themeShade="80"/>
                <w:sz w:val="18"/>
                <w:szCs w:val="18"/>
              </w:rPr>
              <w:t>Optional flag to include Coming Soon movies</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Pr="0008309F" w:rsidRDefault="00472F4F" w:rsidP="00187FF8">
            <w:pPr>
              <w:rPr>
                <w:color w:val="808080" w:themeColor="background1" w:themeShade="80"/>
                <w:sz w:val="18"/>
                <w:szCs w:val="18"/>
              </w:rPr>
            </w:pPr>
            <w:r w:rsidRPr="0008309F">
              <w:rPr>
                <w:color w:val="808080" w:themeColor="background1" w:themeShade="80"/>
                <w:sz w:val="18"/>
                <w:szCs w:val="18"/>
              </w:rPr>
              <w:t>Titles (Bulk list, younger than 250 days with ‘Display On Website’ set)</w:t>
            </w:r>
          </w:p>
        </w:tc>
      </w:tr>
      <w:tr w:rsidR="00B220EA" w:rsidRPr="00816215" w:rsidTr="00472F4F">
        <w:tc>
          <w:tcPr>
            <w:tcW w:w="558" w:type="dxa"/>
            <w:tcBorders>
              <w:top w:val="single" w:sz="8" w:space="0" w:color="auto"/>
              <w:left w:val="single" w:sz="8" w:space="0" w:color="auto"/>
              <w:bottom w:val="single" w:sz="8" w:space="0" w:color="auto"/>
              <w:right w:val="single" w:sz="8" w:space="0" w:color="auto"/>
            </w:tcBorders>
          </w:tcPr>
          <w:p w:rsidR="00B220EA" w:rsidRPr="0008309F" w:rsidRDefault="00B220EA" w:rsidP="00472F4F">
            <w:pPr>
              <w:jc w:val="center"/>
              <w:rPr>
                <w:color w:val="808080" w:themeColor="background1" w:themeShade="80"/>
                <w:sz w:val="18"/>
                <w:szCs w:val="18"/>
              </w:rPr>
            </w:pPr>
            <w:r w:rsidRPr="0008309F">
              <w:rPr>
                <w:color w:val="808080" w:themeColor="background1" w:themeShade="80"/>
                <w:sz w:val="18"/>
                <w:szCs w:val="18"/>
              </w:rPr>
              <w:t>P8</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Retrieve Coming Soon Title metadata (multiple formats 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Coming Soon Titles</w:t>
            </w:r>
          </w:p>
        </w:tc>
      </w:tr>
      <w:tr w:rsidR="00EC0F8C" w:rsidRPr="00816215" w:rsidTr="00472F4F">
        <w:tc>
          <w:tcPr>
            <w:tcW w:w="558" w:type="dxa"/>
            <w:tcBorders>
              <w:top w:val="single" w:sz="8" w:space="0" w:color="auto"/>
              <w:left w:val="single" w:sz="8" w:space="0" w:color="auto"/>
              <w:bottom w:val="single" w:sz="8" w:space="0" w:color="auto"/>
              <w:right w:val="single" w:sz="8" w:space="0" w:color="auto"/>
            </w:tcBorders>
          </w:tcPr>
          <w:p w:rsidR="00EC0F8C" w:rsidRPr="00520266" w:rsidRDefault="00EC0F8C" w:rsidP="00472F4F">
            <w:pPr>
              <w:jc w:val="center"/>
              <w:rPr>
                <w:color w:val="808080" w:themeColor="background1" w:themeShade="80"/>
                <w:sz w:val="18"/>
                <w:szCs w:val="18"/>
              </w:rPr>
            </w:pPr>
            <w:r w:rsidRPr="00520266">
              <w:rPr>
                <w:color w:val="808080" w:themeColor="background1" w:themeShade="80"/>
                <w:sz w:val="18"/>
                <w:szCs w:val="18"/>
              </w:rPr>
              <w:lastRenderedPageBreak/>
              <w:t>P9</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Provide Recommendations of similar titles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Similar Titles metadata</w:t>
            </w:r>
          </w:p>
        </w:tc>
      </w:tr>
      <w:tr w:rsidR="00B35146" w:rsidRPr="00816215" w:rsidTr="00472F4F">
        <w:tc>
          <w:tcPr>
            <w:tcW w:w="558" w:type="dxa"/>
            <w:tcBorders>
              <w:top w:val="single" w:sz="8" w:space="0" w:color="auto"/>
              <w:left w:val="single" w:sz="8" w:space="0" w:color="auto"/>
              <w:bottom w:val="single" w:sz="8" w:space="0" w:color="auto"/>
              <w:right w:val="single" w:sz="8" w:space="0" w:color="auto"/>
            </w:tcBorders>
          </w:tcPr>
          <w:p w:rsidR="00B35146" w:rsidRPr="00520266" w:rsidRDefault="00B35146" w:rsidP="00472F4F">
            <w:pPr>
              <w:jc w:val="center"/>
              <w:rPr>
                <w:color w:val="808080" w:themeColor="background1" w:themeShade="80"/>
                <w:sz w:val="18"/>
                <w:szCs w:val="18"/>
              </w:rPr>
            </w:pPr>
            <w:r w:rsidRPr="00520266">
              <w:rPr>
                <w:color w:val="808080" w:themeColor="background1" w:themeShade="80"/>
                <w:sz w:val="18"/>
                <w:szCs w:val="18"/>
              </w:rPr>
              <w:t>P13</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Retrieve Trailer Information</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Trailer metadata</w:t>
            </w:r>
          </w:p>
        </w:tc>
      </w:tr>
      <w:tr w:rsidR="00C549DE" w:rsidRPr="00816215" w:rsidTr="00472F4F">
        <w:tc>
          <w:tcPr>
            <w:tcW w:w="558" w:type="dxa"/>
            <w:tcBorders>
              <w:top w:val="single" w:sz="8" w:space="0" w:color="auto"/>
              <w:left w:val="single" w:sz="8" w:space="0" w:color="auto"/>
              <w:bottom w:val="single" w:sz="8" w:space="0" w:color="auto"/>
              <w:right w:val="single" w:sz="8" w:space="0" w:color="auto"/>
            </w:tcBorders>
          </w:tcPr>
          <w:p w:rsidR="00C549DE" w:rsidRDefault="00C549DE" w:rsidP="00472F4F">
            <w:pPr>
              <w:jc w:val="center"/>
              <w:rPr>
                <w:sz w:val="18"/>
                <w:szCs w:val="18"/>
              </w:rPr>
            </w:pPr>
            <w:r>
              <w:rPr>
                <w:sz w:val="18"/>
                <w:szCs w:val="18"/>
              </w:rPr>
              <w:t>P15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549DE" w:rsidRDefault="00C549DE" w:rsidP="00B220EA">
            <w:pPr>
              <w:rPr>
                <w:sz w:val="18"/>
                <w:szCs w:val="18"/>
              </w:rPr>
            </w:pPr>
            <w:r>
              <w:rPr>
                <w:sz w:val="18"/>
                <w:szCs w:val="18"/>
              </w:rPr>
              <w:t>Retrieve a bulk listing of all ‘current’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rsidR="00C549DE" w:rsidRPr="00A4317A" w:rsidRDefault="00C549DE" w:rsidP="00C549DE">
            <w:pPr>
              <w:rPr>
                <w:sz w:val="18"/>
                <w:szCs w:val="18"/>
              </w:rPr>
            </w:pP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C549DE" w:rsidRPr="00A4317A" w:rsidRDefault="00C549DE" w:rsidP="00C549DE">
            <w:pPr>
              <w:rPr>
                <w:sz w:val="18"/>
                <w:szCs w:val="18"/>
              </w:rPr>
            </w:pPr>
            <w:r>
              <w:rPr>
                <w:sz w:val="18"/>
                <w:szCs w:val="18"/>
              </w:rPr>
              <w:t>Products (Bulk list, younger than 250 days with ‘Display On Website’ set)</w:t>
            </w:r>
            <w:r w:rsidR="00DE10D1">
              <w:rPr>
                <w:sz w:val="18"/>
                <w:szCs w:val="18"/>
              </w:rPr>
              <w:t xml:space="preserve"> (aka, the ‘default’ set)</w:t>
            </w:r>
          </w:p>
        </w:tc>
      </w:tr>
      <w:tr w:rsidR="00C549DE" w:rsidRPr="00816215" w:rsidTr="00472F4F">
        <w:tc>
          <w:tcPr>
            <w:tcW w:w="558" w:type="dxa"/>
            <w:tcBorders>
              <w:top w:val="single" w:sz="8" w:space="0" w:color="auto"/>
              <w:left w:val="single" w:sz="8" w:space="0" w:color="auto"/>
              <w:bottom w:val="single" w:sz="8" w:space="0" w:color="auto"/>
              <w:right w:val="single" w:sz="8" w:space="0" w:color="auto"/>
            </w:tcBorders>
          </w:tcPr>
          <w:p w:rsidR="00C549DE" w:rsidRDefault="00C549DE" w:rsidP="00472F4F">
            <w:pPr>
              <w:jc w:val="center"/>
              <w:rPr>
                <w:sz w:val="18"/>
                <w:szCs w:val="18"/>
              </w:rPr>
            </w:pPr>
            <w:r>
              <w:rPr>
                <w:sz w:val="18"/>
                <w:szCs w:val="18"/>
              </w:rPr>
              <w:t>P16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549DE" w:rsidRDefault="00C549DE" w:rsidP="00DE10D1">
            <w:pPr>
              <w:rPr>
                <w:sz w:val="18"/>
                <w:szCs w:val="18"/>
              </w:rPr>
            </w:pPr>
            <w:r>
              <w:rPr>
                <w:sz w:val="18"/>
                <w:szCs w:val="18"/>
              </w:rPr>
              <w:t>Retrieves a bulk listing of al</w:t>
            </w:r>
            <w:r w:rsidR="00DE10D1">
              <w:rPr>
                <w:sz w:val="18"/>
                <w:szCs w:val="18"/>
              </w:rPr>
              <w:t>l</w:t>
            </w:r>
            <w:r>
              <w:rPr>
                <w:sz w:val="18"/>
                <w:szCs w:val="18"/>
              </w:rPr>
              <w:t xml:space="preserve">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rsidR="00C549DE" w:rsidRDefault="00C549DE"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C549DE" w:rsidRDefault="00C549DE" w:rsidP="00C549DE">
            <w:pPr>
              <w:rPr>
                <w:sz w:val="18"/>
                <w:szCs w:val="18"/>
              </w:rPr>
            </w:pPr>
            <w:r>
              <w:rPr>
                <w:sz w:val="18"/>
                <w:szCs w:val="18"/>
              </w:rPr>
              <w:t>Metad</w:t>
            </w:r>
            <w:r w:rsidR="00DE10D1">
              <w:rPr>
                <w:sz w:val="18"/>
                <w:szCs w:val="18"/>
              </w:rPr>
              <w:t>ata for all games</w:t>
            </w:r>
          </w:p>
        </w:tc>
      </w:tr>
      <w:tr w:rsidR="009132D0" w:rsidRPr="00816215" w:rsidTr="00472F4F">
        <w:tc>
          <w:tcPr>
            <w:tcW w:w="558" w:type="dxa"/>
            <w:tcBorders>
              <w:top w:val="single" w:sz="8" w:space="0" w:color="auto"/>
              <w:left w:val="single" w:sz="8" w:space="0" w:color="auto"/>
              <w:bottom w:val="single" w:sz="8" w:space="0" w:color="auto"/>
              <w:right w:val="single" w:sz="8" w:space="0" w:color="auto"/>
            </w:tcBorders>
          </w:tcPr>
          <w:p w:rsidR="009132D0" w:rsidRDefault="009132D0" w:rsidP="00472F4F">
            <w:pPr>
              <w:jc w:val="center"/>
              <w:rPr>
                <w:sz w:val="18"/>
                <w:szCs w:val="18"/>
              </w:rPr>
            </w:pPr>
            <w:r>
              <w:rPr>
                <w:sz w:val="18"/>
                <w:szCs w:val="18"/>
              </w:rPr>
              <w:t>P17</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2D0" w:rsidRDefault="009132D0" w:rsidP="00DE10D1">
            <w:pPr>
              <w:rPr>
                <w:sz w:val="18"/>
                <w:szCs w:val="18"/>
              </w:rPr>
            </w:pPr>
            <w:r>
              <w:rPr>
                <w:sz w:val="18"/>
                <w:szCs w:val="18"/>
              </w:rPr>
              <w:t xml:space="preserve">Retrieve </w:t>
            </w:r>
            <w:r w:rsidR="0029253E">
              <w:rPr>
                <w:sz w:val="18"/>
                <w:szCs w:val="18"/>
              </w:rPr>
              <w:t xml:space="preserve">movie </w:t>
            </w:r>
            <w:r>
              <w:rPr>
                <w:sz w:val="18"/>
                <w:szCs w:val="18"/>
              </w:rPr>
              <w:t>product metrics (popularity, sales volume, etc)</w:t>
            </w:r>
          </w:p>
        </w:tc>
        <w:tc>
          <w:tcPr>
            <w:tcW w:w="1980" w:type="dxa"/>
            <w:tcBorders>
              <w:top w:val="single" w:sz="8" w:space="0" w:color="auto"/>
              <w:left w:val="nil"/>
              <w:bottom w:val="single" w:sz="8" w:space="0" w:color="auto"/>
              <w:right w:val="single" w:sz="8" w:space="0" w:color="auto"/>
            </w:tcBorders>
            <w:tcMar>
              <w:left w:w="115" w:type="dxa"/>
              <w:right w:w="115" w:type="dxa"/>
            </w:tcMar>
          </w:tcPr>
          <w:p w:rsidR="009132D0" w:rsidRDefault="009132D0"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9132D0" w:rsidRDefault="0029253E" w:rsidP="00C549DE">
            <w:pPr>
              <w:rPr>
                <w:sz w:val="18"/>
                <w:szCs w:val="18"/>
              </w:rPr>
            </w:pPr>
            <w:r>
              <w:rPr>
                <w:sz w:val="18"/>
                <w:szCs w:val="18"/>
              </w:rPr>
              <w:t>ProductMetricsList</w:t>
            </w:r>
          </w:p>
        </w:tc>
      </w:tr>
      <w:tr w:rsidR="0029253E" w:rsidRPr="00816215" w:rsidTr="00472F4F">
        <w:tc>
          <w:tcPr>
            <w:tcW w:w="558" w:type="dxa"/>
            <w:tcBorders>
              <w:top w:val="single" w:sz="8" w:space="0" w:color="auto"/>
              <w:left w:val="single" w:sz="8" w:space="0" w:color="auto"/>
              <w:bottom w:val="single" w:sz="8" w:space="0" w:color="auto"/>
              <w:right w:val="single" w:sz="8" w:space="0" w:color="auto"/>
            </w:tcBorders>
          </w:tcPr>
          <w:p w:rsidR="0029253E" w:rsidRDefault="0029253E" w:rsidP="00472F4F">
            <w:pPr>
              <w:jc w:val="center"/>
              <w:rPr>
                <w:sz w:val="18"/>
                <w:szCs w:val="18"/>
              </w:rPr>
            </w:pPr>
            <w:r>
              <w:rPr>
                <w:sz w:val="18"/>
                <w:szCs w:val="18"/>
              </w:rPr>
              <w:t>P18</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DE10D1">
            <w:pPr>
              <w:rPr>
                <w:sz w:val="18"/>
                <w:szCs w:val="18"/>
              </w:rPr>
            </w:pPr>
            <w:r>
              <w:rPr>
                <w:sz w:val="18"/>
                <w:szCs w:val="18"/>
              </w:rPr>
              <w:t>Retrieve game product metrics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29253E" w:rsidRDefault="0029253E"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29253E" w:rsidRDefault="0029253E" w:rsidP="0029253E">
            <w:pPr>
              <w:rPr>
                <w:sz w:val="18"/>
                <w:szCs w:val="18"/>
              </w:rPr>
            </w:pPr>
            <w:r>
              <w:rPr>
                <w:sz w:val="18"/>
                <w:szCs w:val="18"/>
              </w:rPr>
              <w:t>ProductMetricsList</w:t>
            </w:r>
          </w:p>
        </w:tc>
      </w:tr>
    </w:tbl>
    <w:p w:rsidR="00816215" w:rsidRDefault="00816215" w:rsidP="00816215">
      <w:pPr>
        <w:ind w:left="360"/>
      </w:pPr>
    </w:p>
    <w:p w:rsidR="0030099C" w:rsidRDefault="0030099C" w:rsidP="00375B38"/>
    <w:p w:rsidR="00F83780" w:rsidRDefault="005037A5" w:rsidP="00375B38">
      <w:r>
        <w:t>The Products Service will proces</w:t>
      </w:r>
      <w:r w:rsidR="00D3688B">
        <w:t xml:space="preserve">s changes in bulk from EPC on an hourly </w:t>
      </w:r>
      <w:r>
        <w:t xml:space="preserve">basis.  There is no need to process changes as they occur.  Therefore, the </w:t>
      </w:r>
      <w:r w:rsidRPr="005037A5">
        <w:rPr>
          <w:i/>
        </w:rPr>
        <w:t>ItemChangedEvent</w:t>
      </w:r>
      <w:r>
        <w:t xml:space="preserve"> sequence is not used by this service.</w:t>
      </w:r>
    </w:p>
    <w:p w:rsidR="005A38D5" w:rsidRDefault="005A38D5" w:rsidP="00375B38"/>
    <w:p w:rsidR="00FE6D2D" w:rsidRPr="00FE6D2D" w:rsidRDefault="00FE6D2D" w:rsidP="00375B38">
      <w:pPr>
        <w:rPr>
          <w:i/>
        </w:rPr>
      </w:pPr>
      <w:r w:rsidRPr="00FE6D2D">
        <w:rPr>
          <w:i/>
        </w:rPr>
        <w:t>Caching</w:t>
      </w:r>
    </w:p>
    <w:p w:rsidR="008E1F08" w:rsidRDefault="008E1F08" w:rsidP="008E1F08">
      <w:r>
        <w:t>Most of the above service operations will be executed at the Apigee layer using the contents of the Products Caches.</w:t>
      </w:r>
      <w:r w:rsidR="00FD579F">
        <w:t xml:space="preserve">  Apigee will cache product information in different caches to accommodate the various sub-sets and sort orders of data that is served by the Products operations.</w:t>
      </w:r>
    </w:p>
    <w:p w:rsidR="005C2FED" w:rsidRDefault="005C2FED" w:rsidP="00AF3D72"/>
    <w:p w:rsidR="00795CB9" w:rsidRDefault="00FE6D2D" w:rsidP="00810718">
      <w:r>
        <w:t>The operations will use the caches in the following way:</w:t>
      </w:r>
    </w:p>
    <w:p w:rsidR="00FE6D2D" w:rsidRDefault="00FE6D2D" w:rsidP="00375B38"/>
    <w:tbl>
      <w:tblPr>
        <w:tblW w:w="0" w:type="auto"/>
        <w:tblInd w:w="-98" w:type="dxa"/>
        <w:tblCellMar>
          <w:left w:w="0" w:type="dxa"/>
          <w:right w:w="0" w:type="dxa"/>
        </w:tblCellMar>
        <w:tblLook w:val="04A0" w:firstRow="1" w:lastRow="0" w:firstColumn="1" w:lastColumn="0" w:noHBand="0" w:noVBand="1"/>
      </w:tblPr>
      <w:tblGrid>
        <w:gridCol w:w="774"/>
        <w:gridCol w:w="1422"/>
        <w:gridCol w:w="1420"/>
        <w:gridCol w:w="2651"/>
        <w:gridCol w:w="4029"/>
      </w:tblGrid>
      <w:tr w:rsidR="00FD579F" w:rsidTr="004A3E1F">
        <w:tc>
          <w:tcPr>
            <w:tcW w:w="828" w:type="dxa"/>
            <w:tcBorders>
              <w:top w:val="single" w:sz="8" w:space="0" w:color="auto"/>
              <w:left w:val="single" w:sz="8" w:space="0" w:color="auto"/>
              <w:bottom w:val="single" w:sz="8" w:space="0" w:color="auto"/>
              <w:right w:val="single" w:sz="8" w:space="0" w:color="auto"/>
            </w:tcBorders>
            <w:vAlign w:val="bottom"/>
          </w:tcPr>
          <w:p w:rsidR="00FD579F" w:rsidRDefault="00FD579F" w:rsidP="00FD579F">
            <w:pPr>
              <w:rPr>
                <w:b/>
                <w:bCs/>
              </w:rPr>
            </w:pPr>
            <w:r>
              <w:rPr>
                <w:b/>
                <w:bCs/>
              </w:rPr>
              <w:t>Cache #</w:t>
            </w:r>
          </w:p>
        </w:tc>
        <w:tc>
          <w:tcPr>
            <w:tcW w:w="153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Cached Data Type</w:t>
            </w:r>
          </w:p>
        </w:tc>
        <w:tc>
          <w:tcPr>
            <w:tcW w:w="14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Cached Data Subset</w:t>
            </w:r>
          </w:p>
        </w:tc>
        <w:tc>
          <w:tcPr>
            <w:tcW w:w="279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Sorting</w:t>
            </w:r>
          </w:p>
          <w:p w:rsidR="00FD579F" w:rsidRDefault="00FD579F">
            <w:pPr>
              <w:rPr>
                <w:rFonts w:ascii="Calibri" w:hAnsi="Calibri" w:cs="Calibri"/>
                <w:b/>
                <w:bCs/>
              </w:rPr>
            </w:pPr>
            <w:r>
              <w:rPr>
                <w:b/>
                <w:bCs/>
              </w:rPr>
              <w:t>(RRD = RedboxReleaseDate)</w:t>
            </w:r>
          </w:p>
        </w:tc>
        <w:tc>
          <w:tcPr>
            <w:tcW w:w="32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To be used in Operation(s)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 xml:space="preserve">Default </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FD579F">
            <w:pPr>
              <w:rPr>
                <w:rFonts w:ascii="Calibri" w:hAnsi="Calibri" w:cs="Calibri"/>
              </w:rPr>
            </w:pPr>
            <w:r>
              <w:t>P</w:t>
            </w:r>
            <w:r w:rsidR="00F97883">
              <w:t>3-</w:t>
            </w:r>
            <w:r>
              <w:t>1 /movies/default</w:t>
            </w:r>
            <w:r w:rsidR="00F410BD">
              <w:t>?includecomingsoon=false</w:t>
            </w:r>
            <w:r>
              <w:t xml:space="preserve"> </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2</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BA592C">
            <w:pPr>
              <w:rPr>
                <w:rFonts w:ascii="Calibri" w:hAnsi="Calibri" w:cs="Calibri"/>
              </w:rPr>
            </w:pPr>
            <w:r>
              <w:t xml:space="preserve">ALL </w:t>
            </w:r>
            <w:r w:rsidR="004A3E1F">
              <w:t>Movies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2 /movies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3</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ComingSoon</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3 /movies/comingsoon</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4</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Games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BA592C">
            <w:pPr>
              <w:rPr>
                <w:rFonts w:ascii="Calibri" w:hAnsi="Calibri" w:cs="Calibri"/>
              </w:rPr>
            </w:pPr>
            <w:r>
              <w:t xml:space="preserve">ALL </w:t>
            </w:r>
            <w:r w:rsidR="004A3E1F">
              <w:t>Games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16 /games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5</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Games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Default</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15 /games/default</w:t>
            </w:r>
            <w:r w:rsidR="00F410BD">
              <w:t>?includecomingsoon=false</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6</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Titles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Default</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7 /titles/default</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7</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Titles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ComingSoon</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8 /titles/comingsoon</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8</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Top20</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7 Day</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Position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10 /movies/top20?p=7</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9</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Top20</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30 Day</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Position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10 /movies/top20?p=30</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10</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Trailers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ALL</w:t>
            </w:r>
            <w:r w:rsidR="004A3E1F">
              <w:rPr>
                <w:color w:val="808080" w:themeColor="background1" w:themeShade="80"/>
              </w:rPr>
              <w:t xml:space="preserve"> Trailer data</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13 /products/{ID}/trailers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11</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Products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r w:rsidR="004A3E1F">
              <w:t xml:space="preserve"> products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4 /products?productIDs={ids,}</w:t>
            </w:r>
          </w:p>
          <w:p w:rsidR="00FD579F" w:rsidRDefault="00FD579F">
            <w:r>
              <w:t>P</w:t>
            </w:r>
            <w:r w:rsidR="00F97883">
              <w:t>3-</w:t>
            </w:r>
            <w:r>
              <w:t>5 /products/{ID}</w:t>
            </w:r>
          </w:p>
          <w:p w:rsidR="00FD579F" w:rsidRDefault="00FD579F" w:rsidP="00FD579F">
            <w:pPr>
              <w:rPr>
                <w:rFonts w:ascii="Calibri" w:hAnsi="Calibri" w:cs="Calibri"/>
              </w:rPr>
            </w:pPr>
            <w:r>
              <w:t>P</w:t>
            </w:r>
            <w:r w:rsidR="00F97883">
              <w:t>3-</w:t>
            </w:r>
            <w:r>
              <w:t xml:space="preserve">6 (Search) /products? where sortField = RRD  </w:t>
            </w:r>
          </w:p>
        </w:tc>
      </w:tr>
      <w:tr w:rsidR="00FD579F" w:rsidTr="004A3E1F">
        <w:tc>
          <w:tcPr>
            <w:tcW w:w="828" w:type="dxa"/>
            <w:tcBorders>
              <w:top w:val="nil"/>
              <w:left w:val="single" w:sz="8" w:space="0" w:color="auto"/>
              <w:bottom w:val="single" w:sz="4" w:space="0" w:color="auto"/>
              <w:right w:val="single" w:sz="8" w:space="0" w:color="auto"/>
            </w:tcBorders>
            <w:vAlign w:val="center"/>
          </w:tcPr>
          <w:p w:rsidR="00FD579F" w:rsidRDefault="00FD579F" w:rsidP="00FD579F">
            <w:pPr>
              <w:jc w:val="center"/>
            </w:pPr>
            <w:r>
              <w:t>12</w:t>
            </w:r>
          </w:p>
        </w:tc>
        <w:tc>
          <w:tcPr>
            <w:tcW w:w="1530"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Products</w:t>
            </w:r>
          </w:p>
        </w:tc>
        <w:tc>
          <w:tcPr>
            <w:tcW w:w="144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r w:rsidR="004A3E1F">
              <w:t xml:space="preserve"> products</w:t>
            </w:r>
          </w:p>
        </w:tc>
        <w:tc>
          <w:tcPr>
            <w:tcW w:w="279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Title asc</w:t>
            </w:r>
          </w:p>
        </w:tc>
        <w:tc>
          <w:tcPr>
            <w:tcW w:w="324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rsidP="00FD579F">
            <w:pPr>
              <w:rPr>
                <w:rFonts w:ascii="Calibri" w:hAnsi="Calibri" w:cs="Calibri"/>
              </w:rPr>
            </w:pPr>
            <w:r>
              <w:t>P</w:t>
            </w:r>
            <w:r w:rsidR="00F97883">
              <w:t>3-</w:t>
            </w:r>
            <w:r>
              <w:t xml:space="preserve">6 (Search) /products?  where sortField = Title </w:t>
            </w:r>
          </w:p>
        </w:tc>
      </w:tr>
      <w:tr w:rsidR="0029253E" w:rsidTr="004A3E1F">
        <w:tc>
          <w:tcPr>
            <w:tcW w:w="828" w:type="dxa"/>
            <w:tcBorders>
              <w:top w:val="single" w:sz="4" w:space="0" w:color="auto"/>
              <w:left w:val="single" w:sz="4" w:space="0" w:color="auto"/>
              <w:bottom w:val="single" w:sz="4" w:space="0" w:color="auto"/>
              <w:right w:val="single" w:sz="4" w:space="0" w:color="auto"/>
            </w:tcBorders>
            <w:vAlign w:val="center"/>
          </w:tcPr>
          <w:p w:rsidR="0029253E" w:rsidRDefault="0029253E" w:rsidP="00FD579F">
            <w:pPr>
              <w:jc w:val="center"/>
            </w:pPr>
            <w:r>
              <w:lastRenderedPageBreak/>
              <w:t>13</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Movie Metrics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ALL Movie</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sidP="00FD579F">
            <w:r>
              <w:t>P3-17 /products/movies/metrics</w:t>
            </w:r>
          </w:p>
        </w:tc>
      </w:tr>
      <w:tr w:rsidR="0029253E" w:rsidTr="004A3E1F">
        <w:tc>
          <w:tcPr>
            <w:tcW w:w="828" w:type="dxa"/>
            <w:tcBorders>
              <w:top w:val="single" w:sz="4" w:space="0" w:color="auto"/>
              <w:left w:val="single" w:sz="4" w:space="0" w:color="auto"/>
              <w:bottom w:val="single" w:sz="4" w:space="0" w:color="auto"/>
              <w:right w:val="single" w:sz="4" w:space="0" w:color="auto"/>
            </w:tcBorders>
            <w:vAlign w:val="center"/>
          </w:tcPr>
          <w:p w:rsidR="0029253E" w:rsidRDefault="0029253E" w:rsidP="00FD579F">
            <w:pPr>
              <w:jc w:val="center"/>
            </w:pPr>
            <w:r>
              <w:t>14</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Game Metrics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ALL Game</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sidP="00FD579F">
            <w:r>
              <w:t>P3-18 /products/games/metrics</w:t>
            </w:r>
          </w:p>
        </w:tc>
      </w:tr>
      <w:tr w:rsidR="00D43500" w:rsidTr="004A3E1F">
        <w:tc>
          <w:tcPr>
            <w:tcW w:w="828" w:type="dxa"/>
            <w:tcBorders>
              <w:top w:val="single" w:sz="4" w:space="0" w:color="auto"/>
              <w:left w:val="single" w:sz="4" w:space="0" w:color="auto"/>
              <w:bottom w:val="single" w:sz="4" w:space="0" w:color="auto"/>
              <w:right w:val="single" w:sz="4" w:space="0" w:color="auto"/>
            </w:tcBorders>
            <w:vAlign w:val="center"/>
          </w:tcPr>
          <w:p w:rsidR="00D43500" w:rsidRDefault="00D43500" w:rsidP="00FD579F">
            <w:pPr>
              <w:jc w:val="center"/>
            </w:pPr>
            <w:r>
              <w:t>15</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Movies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Default WITH ComingSoon</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RRD desc</w:t>
            </w:r>
          </w:p>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sidP="00FD579F">
            <w:r>
              <w:t>P3-1</w:t>
            </w:r>
            <w:r w:rsidR="00F410BD">
              <w:t>5</w:t>
            </w:r>
            <w:r>
              <w:t xml:space="preserve"> /movies/default?</w:t>
            </w:r>
            <w:r w:rsidR="00F410BD">
              <w:t>include</w:t>
            </w:r>
            <w:r>
              <w:t>comingsoon</w:t>
            </w:r>
            <w:r w:rsidR="00F410BD">
              <w:t>=true</w:t>
            </w:r>
          </w:p>
        </w:tc>
      </w:tr>
      <w:tr w:rsidR="00D43500" w:rsidTr="004A3E1F">
        <w:tc>
          <w:tcPr>
            <w:tcW w:w="828" w:type="dxa"/>
            <w:tcBorders>
              <w:top w:val="single" w:sz="4" w:space="0" w:color="auto"/>
              <w:left w:val="single" w:sz="4" w:space="0" w:color="auto"/>
              <w:bottom w:val="single" w:sz="4" w:space="0" w:color="auto"/>
              <w:right w:val="single" w:sz="4" w:space="0" w:color="auto"/>
            </w:tcBorders>
            <w:vAlign w:val="center"/>
          </w:tcPr>
          <w:p w:rsidR="00D43500" w:rsidRDefault="00D43500" w:rsidP="00FD579F">
            <w:pPr>
              <w:jc w:val="center"/>
            </w:pPr>
            <w:r>
              <w:t>16</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Games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sidP="00D43500">
            <w:r>
              <w:t>Default WITH ComingSoon</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sidP="00D43500">
            <w:r>
              <w:t>RRD desc</w:t>
            </w:r>
          </w:p>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F410BD" w:rsidP="00D43500">
            <w:r>
              <w:t>P3-16</w:t>
            </w:r>
            <w:r w:rsidR="00D43500">
              <w:t xml:space="preserve"> /games/default?</w:t>
            </w:r>
            <w:r>
              <w:t>include</w:t>
            </w:r>
            <w:r w:rsidR="00D43500">
              <w:t>comingsoon</w:t>
            </w:r>
            <w:r>
              <w:t>=true</w:t>
            </w:r>
          </w:p>
        </w:tc>
      </w:tr>
    </w:tbl>
    <w:p w:rsidR="00FE6D2D" w:rsidRDefault="00FE6D2D" w:rsidP="00375B38"/>
    <w:p w:rsidR="009776D0" w:rsidRDefault="00913D13" w:rsidP="00375B38">
      <w:r>
        <w:t>The following Products</w:t>
      </w:r>
      <w:r w:rsidR="0060252B">
        <w:t xml:space="preserve"> Cache</w:t>
      </w:r>
      <w:r>
        <w:t xml:space="preserve"> operations will cause cache refreshes to occur:</w:t>
      </w:r>
    </w:p>
    <w:tbl>
      <w:tblPr>
        <w:tblW w:w="6498" w:type="dxa"/>
        <w:tblInd w:w="-98" w:type="dxa"/>
        <w:tblLayout w:type="fixed"/>
        <w:tblCellMar>
          <w:left w:w="0" w:type="dxa"/>
          <w:right w:w="0" w:type="dxa"/>
        </w:tblCellMar>
        <w:tblLook w:val="04A0" w:firstRow="1" w:lastRow="0" w:firstColumn="1" w:lastColumn="0" w:noHBand="0" w:noVBand="1"/>
      </w:tblPr>
      <w:tblGrid>
        <w:gridCol w:w="558"/>
        <w:gridCol w:w="5940"/>
      </w:tblGrid>
      <w:tr w:rsidR="00913D13" w:rsidTr="00913D13">
        <w:tc>
          <w:tcPr>
            <w:tcW w:w="558" w:type="dxa"/>
            <w:tcBorders>
              <w:top w:val="single" w:sz="8" w:space="0" w:color="auto"/>
              <w:left w:val="single" w:sz="8" w:space="0" w:color="auto"/>
              <w:bottom w:val="single" w:sz="8" w:space="0" w:color="auto"/>
              <w:right w:val="single" w:sz="8" w:space="0" w:color="auto"/>
            </w:tcBorders>
          </w:tcPr>
          <w:p w:rsidR="00913D13" w:rsidRPr="008226C6" w:rsidRDefault="00913D13" w:rsidP="005F0198">
            <w:pPr>
              <w:jc w:val="center"/>
              <w:rPr>
                <w:b/>
              </w:rPr>
            </w:pPr>
            <w:r>
              <w:rPr>
                <w:b/>
              </w:rPr>
              <w:t>ID</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913D13" w:rsidRPr="008226C6" w:rsidRDefault="00913D13" w:rsidP="005F0198">
            <w:pPr>
              <w:jc w:val="center"/>
              <w:rPr>
                <w:rFonts w:ascii="Calibri" w:hAnsi="Calibri" w:cs="Calibri"/>
                <w:b/>
              </w:rPr>
            </w:pPr>
            <w:r w:rsidRPr="008226C6">
              <w:rPr>
                <w:b/>
              </w:rPr>
              <w:t>Description</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rsidR="00913D13" w:rsidRPr="00A4317A" w:rsidRDefault="00913D13" w:rsidP="005F0198">
            <w:pPr>
              <w:rPr>
                <w:rFonts w:ascii="Calibri" w:hAnsi="Calibri" w:cs="Calibri"/>
                <w:sz w:val="18"/>
                <w:szCs w:val="18"/>
              </w:rPr>
            </w:pPr>
            <w:r>
              <w:rPr>
                <w:sz w:val="18"/>
                <w:szCs w:val="18"/>
              </w:rPr>
              <w:t>Refresh Movies-Default</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PC2</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rsidR="00913D13" w:rsidRDefault="00913D13" w:rsidP="00913D13">
            <w:pPr>
              <w:rPr>
                <w:sz w:val="18"/>
                <w:szCs w:val="18"/>
              </w:rPr>
            </w:pPr>
            <w:r>
              <w:rPr>
                <w:sz w:val="18"/>
                <w:szCs w:val="18"/>
              </w:rPr>
              <w:t>Ref</w:t>
            </w:r>
            <w:r w:rsidR="00DE10D1">
              <w:rPr>
                <w:sz w:val="18"/>
                <w:szCs w:val="18"/>
              </w:rPr>
              <w:t xml:space="preserve">resh Movies-ALL </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PC3</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ComingSoon Movies</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PC4</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rsidR="00913D13" w:rsidRPr="00A4317A" w:rsidRDefault="00913D13" w:rsidP="005F0198">
            <w:pPr>
              <w:rPr>
                <w:rFonts w:ascii="Calibri" w:hAnsi="Calibri" w:cs="Calibri"/>
                <w:sz w:val="18"/>
                <w:szCs w:val="18"/>
              </w:rPr>
            </w:pPr>
            <w:r>
              <w:rPr>
                <w:sz w:val="18"/>
                <w:szCs w:val="18"/>
              </w:rPr>
              <w:t>Re</w:t>
            </w:r>
            <w:r w:rsidR="00DE10D1">
              <w:rPr>
                <w:sz w:val="18"/>
                <w:szCs w:val="18"/>
              </w:rPr>
              <w:t xml:space="preserve">fresh Games-ALL </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PC5</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Games – default browsable list</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5F0198">
            <w:pPr>
              <w:jc w:val="center"/>
              <w:rPr>
                <w:color w:val="808080" w:themeColor="background1" w:themeShade="80"/>
                <w:sz w:val="18"/>
                <w:szCs w:val="18"/>
              </w:rPr>
            </w:pPr>
            <w:r w:rsidRPr="00520266">
              <w:rPr>
                <w:color w:val="808080" w:themeColor="background1" w:themeShade="80"/>
                <w:sz w:val="18"/>
                <w:szCs w:val="18"/>
              </w:rPr>
              <w:t>PC6</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Titles – default browsable list</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5F0198">
            <w:pPr>
              <w:jc w:val="center"/>
              <w:rPr>
                <w:color w:val="808080" w:themeColor="background1" w:themeShade="80"/>
                <w:sz w:val="18"/>
                <w:szCs w:val="18"/>
              </w:rPr>
            </w:pPr>
            <w:r w:rsidRPr="00520266">
              <w:rPr>
                <w:color w:val="808080" w:themeColor="background1" w:themeShade="80"/>
                <w:sz w:val="18"/>
                <w:szCs w:val="18"/>
              </w:rPr>
              <w:t>PC7</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Titles – Coming Soon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PC8</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7-day Top20</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PC9</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157F1F" w:rsidP="005F0198">
            <w:pPr>
              <w:rPr>
                <w:sz w:val="18"/>
                <w:szCs w:val="18"/>
              </w:rPr>
            </w:pPr>
            <w:r>
              <w:rPr>
                <w:sz w:val="18"/>
                <w:szCs w:val="18"/>
              </w:rPr>
              <w:t>Refresh 3</w:t>
            </w:r>
            <w:r w:rsidR="00913D13">
              <w:rPr>
                <w:sz w:val="18"/>
                <w:szCs w:val="18"/>
              </w:rPr>
              <w:t>0-day Top20</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913D13">
            <w:pPr>
              <w:jc w:val="center"/>
              <w:rPr>
                <w:color w:val="808080" w:themeColor="background1" w:themeShade="80"/>
                <w:sz w:val="18"/>
                <w:szCs w:val="18"/>
              </w:rPr>
            </w:pPr>
            <w:r w:rsidRPr="00520266">
              <w:rPr>
                <w:color w:val="808080" w:themeColor="background1" w:themeShade="80"/>
                <w:sz w:val="18"/>
                <w:szCs w:val="18"/>
              </w:rPr>
              <w:t>PC10</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Trailer Information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PC11</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Products in RedboxReleaseDate sort order</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PC12</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Products in Title sort order</w:t>
            </w:r>
          </w:p>
        </w:tc>
      </w:tr>
      <w:tr w:rsidR="0029253E" w:rsidRPr="00816215" w:rsidTr="00913D13">
        <w:tc>
          <w:tcPr>
            <w:tcW w:w="558" w:type="dxa"/>
            <w:tcBorders>
              <w:top w:val="single" w:sz="8" w:space="0" w:color="auto"/>
              <w:left w:val="single" w:sz="8" w:space="0" w:color="auto"/>
              <w:bottom w:val="single" w:sz="8" w:space="0" w:color="auto"/>
              <w:right w:val="single" w:sz="8" w:space="0" w:color="auto"/>
            </w:tcBorders>
          </w:tcPr>
          <w:p w:rsidR="0029253E" w:rsidRDefault="0029253E" w:rsidP="005F0198">
            <w:pPr>
              <w:jc w:val="center"/>
              <w:rPr>
                <w:sz w:val="18"/>
                <w:szCs w:val="18"/>
              </w:rPr>
            </w:pPr>
            <w:r>
              <w:rPr>
                <w:sz w:val="18"/>
                <w:szCs w:val="18"/>
              </w:rPr>
              <w:t>PC13</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5F0198">
            <w:pPr>
              <w:rPr>
                <w:sz w:val="18"/>
                <w:szCs w:val="18"/>
              </w:rPr>
            </w:pPr>
            <w:r>
              <w:rPr>
                <w:sz w:val="18"/>
                <w:szCs w:val="18"/>
              </w:rPr>
              <w:t>Refresh Products Movie Metrics</w:t>
            </w:r>
          </w:p>
        </w:tc>
      </w:tr>
      <w:tr w:rsidR="0029253E" w:rsidRPr="00816215" w:rsidTr="00913D13">
        <w:tc>
          <w:tcPr>
            <w:tcW w:w="558" w:type="dxa"/>
            <w:tcBorders>
              <w:top w:val="single" w:sz="8" w:space="0" w:color="auto"/>
              <w:left w:val="single" w:sz="8" w:space="0" w:color="auto"/>
              <w:bottom w:val="single" w:sz="8" w:space="0" w:color="auto"/>
              <w:right w:val="single" w:sz="8" w:space="0" w:color="auto"/>
            </w:tcBorders>
          </w:tcPr>
          <w:p w:rsidR="0029253E" w:rsidRDefault="0029253E" w:rsidP="005F0198">
            <w:pPr>
              <w:jc w:val="center"/>
              <w:rPr>
                <w:sz w:val="18"/>
                <w:szCs w:val="18"/>
              </w:rPr>
            </w:pPr>
            <w:r>
              <w:rPr>
                <w:sz w:val="18"/>
                <w:szCs w:val="18"/>
              </w:rPr>
              <w:t>PC14</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5F0198">
            <w:pPr>
              <w:rPr>
                <w:sz w:val="18"/>
                <w:szCs w:val="18"/>
              </w:rPr>
            </w:pPr>
            <w:r>
              <w:rPr>
                <w:sz w:val="18"/>
                <w:szCs w:val="18"/>
              </w:rPr>
              <w:t>Refresh Products Games Metrics</w:t>
            </w:r>
          </w:p>
        </w:tc>
      </w:tr>
      <w:tr w:rsidR="00D43500" w:rsidRPr="00816215" w:rsidTr="00913D13">
        <w:tc>
          <w:tcPr>
            <w:tcW w:w="558" w:type="dxa"/>
            <w:tcBorders>
              <w:top w:val="single" w:sz="8" w:space="0" w:color="auto"/>
              <w:left w:val="single" w:sz="8" w:space="0" w:color="auto"/>
              <w:bottom w:val="single" w:sz="8" w:space="0" w:color="auto"/>
              <w:right w:val="single" w:sz="8" w:space="0" w:color="auto"/>
            </w:tcBorders>
          </w:tcPr>
          <w:p w:rsidR="00D43500" w:rsidRDefault="00D43500" w:rsidP="005F0198">
            <w:pPr>
              <w:jc w:val="center"/>
              <w:rPr>
                <w:sz w:val="18"/>
                <w:szCs w:val="18"/>
              </w:rPr>
            </w:pPr>
            <w:r>
              <w:rPr>
                <w:sz w:val="18"/>
                <w:szCs w:val="18"/>
              </w:rPr>
              <w:t>PC15</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Refresh Movies-Default WITH comingsoon</w:t>
            </w:r>
          </w:p>
        </w:tc>
      </w:tr>
      <w:tr w:rsidR="00D43500" w:rsidRPr="00816215" w:rsidTr="00913D13">
        <w:tc>
          <w:tcPr>
            <w:tcW w:w="558" w:type="dxa"/>
            <w:tcBorders>
              <w:top w:val="single" w:sz="8" w:space="0" w:color="auto"/>
              <w:left w:val="single" w:sz="8" w:space="0" w:color="auto"/>
              <w:bottom w:val="single" w:sz="8" w:space="0" w:color="auto"/>
              <w:right w:val="single" w:sz="8" w:space="0" w:color="auto"/>
            </w:tcBorders>
          </w:tcPr>
          <w:p w:rsidR="00D43500" w:rsidRDefault="00D43500" w:rsidP="005F0198">
            <w:pPr>
              <w:jc w:val="center"/>
              <w:rPr>
                <w:sz w:val="18"/>
                <w:szCs w:val="18"/>
              </w:rPr>
            </w:pPr>
            <w:r>
              <w:rPr>
                <w:sz w:val="18"/>
                <w:szCs w:val="18"/>
              </w:rPr>
              <w:t>PC16</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Refresh Games-Default WITH comingsoon</w:t>
            </w:r>
          </w:p>
        </w:tc>
      </w:tr>
    </w:tbl>
    <w:p w:rsidR="00913D13" w:rsidRDefault="00913D13" w:rsidP="00375B38"/>
    <w:p w:rsidR="00913D13" w:rsidRDefault="00913D13" w:rsidP="00375B38"/>
    <w:p w:rsidR="00913D13" w:rsidRDefault="00913D13" w:rsidP="00375B38"/>
    <w:p w:rsidR="00312421" w:rsidRDefault="004A3E1F" w:rsidP="00312421">
      <w:pPr>
        <w:keepNext/>
      </w:pPr>
      <w:r w:rsidRPr="004A3E1F">
        <w:rPr>
          <w:noProof/>
          <w:lang w:bidi="ar-SA"/>
        </w:rPr>
        <w:lastRenderedPageBreak/>
        <w:drawing>
          <wp:inline distT="0" distB="0" distL="0" distR="0" wp14:anchorId="19CC9E12" wp14:editId="59D8C9EA">
            <wp:extent cx="5943600" cy="35972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597275"/>
                    </a:xfrm>
                    <a:prstGeom prst="rect">
                      <a:avLst/>
                    </a:prstGeom>
                  </pic:spPr>
                </pic:pic>
              </a:graphicData>
            </a:graphic>
          </wp:inline>
        </w:drawing>
      </w:r>
    </w:p>
    <w:p w:rsidR="00467411" w:rsidRDefault="00312421" w:rsidP="00312421">
      <w:pPr>
        <w:pStyle w:val="Caption"/>
      </w:pPr>
      <w:bookmarkStart w:id="14" w:name="_Ref288055794"/>
      <w:r>
        <w:t xml:space="preserve">Figure </w:t>
      </w:r>
      <w:r w:rsidR="00E918C7">
        <w:fldChar w:fldCharType="begin"/>
      </w:r>
      <w:r w:rsidR="00E918C7">
        <w:instrText xml:space="preserve"> STYLEREF 2 \s </w:instrText>
      </w:r>
      <w:r w:rsidR="00E918C7">
        <w:fldChar w:fldCharType="separate"/>
      </w:r>
      <w:r>
        <w:rPr>
          <w:noProof/>
        </w:rPr>
        <w:t>2.1</w:t>
      </w:r>
      <w:r w:rsidR="00E918C7">
        <w:rPr>
          <w:noProof/>
        </w:rPr>
        <w:fldChar w:fldCharType="end"/>
      </w:r>
      <w:r>
        <w:noBreakHyphen/>
      </w:r>
      <w:r w:rsidR="00E918C7">
        <w:fldChar w:fldCharType="begin"/>
      </w:r>
      <w:r w:rsidR="00E918C7">
        <w:instrText xml:space="preserve"> SEQ Figure \* ARABIC \s 2 </w:instrText>
      </w:r>
      <w:r w:rsidR="00E918C7">
        <w:fldChar w:fldCharType="separate"/>
      </w:r>
      <w:r>
        <w:rPr>
          <w:noProof/>
        </w:rPr>
        <w:t>1</w:t>
      </w:r>
      <w:r w:rsidR="00E918C7">
        <w:rPr>
          <w:noProof/>
        </w:rPr>
        <w:fldChar w:fldCharType="end"/>
      </w:r>
      <w:r>
        <w:t xml:space="preserve"> Products Service</w:t>
      </w:r>
      <w:bookmarkEnd w:id="14"/>
    </w:p>
    <w:p w:rsidR="00CC1F46" w:rsidRDefault="00CC1F46">
      <w:pPr>
        <w:spacing w:after="200" w:line="276" w:lineRule="auto"/>
      </w:pPr>
      <w:r>
        <w:br w:type="page"/>
      </w:r>
    </w:p>
    <w:p w:rsidR="006F0225" w:rsidRDefault="006F0225" w:rsidP="006F0225"/>
    <w:p w:rsidR="006F0225" w:rsidRDefault="006F0225" w:rsidP="006F0225">
      <w:pPr>
        <w:pStyle w:val="Heading2"/>
      </w:pPr>
      <w:bookmarkStart w:id="15" w:name="_Toc310597150"/>
      <w:r>
        <w:t>Stores Service</w:t>
      </w:r>
      <w:bookmarkEnd w:id="15"/>
    </w:p>
    <w:p w:rsidR="00467411" w:rsidRDefault="00467411" w:rsidP="00467411">
      <w:r>
        <w:t xml:space="preserve">The Stores Service will provide </w:t>
      </w:r>
      <w:r w:rsidR="00792787">
        <w:t>read-only information about</w:t>
      </w:r>
      <w:r>
        <w:t xml:space="preserve"> the Stores (</w:t>
      </w:r>
      <w:r w:rsidR="009D5731">
        <w:t xml:space="preserve">kiosks), as depicted in </w:t>
      </w:r>
      <w:r w:rsidR="00D80296">
        <w:fldChar w:fldCharType="begin"/>
      </w:r>
      <w:r w:rsidR="00D80296">
        <w:instrText xml:space="preserve"> REF _Ref283378787 \h </w:instrText>
      </w:r>
      <w:r w:rsidR="00D80296">
        <w:fldChar w:fldCharType="separate"/>
      </w:r>
      <w:r w:rsidR="00424A19">
        <w:t xml:space="preserve">Figure </w:t>
      </w:r>
      <w:r w:rsidR="00424A19">
        <w:rPr>
          <w:noProof/>
        </w:rPr>
        <w:t>2.2</w:t>
      </w:r>
      <w:r w:rsidR="00424A19">
        <w:noBreakHyphen/>
      </w:r>
      <w:r w:rsidR="00424A19">
        <w:rPr>
          <w:noProof/>
        </w:rPr>
        <w:t>1</w:t>
      </w:r>
      <w:r w:rsidR="00424A19">
        <w:t xml:space="preserve"> Stores Service</w:t>
      </w:r>
      <w:r w:rsidR="00D80296">
        <w:fldChar w:fldCharType="end"/>
      </w:r>
      <w:r>
        <w:t>.  The major components of the Stores Service include:</w:t>
      </w:r>
    </w:p>
    <w:p w:rsidR="00467411" w:rsidRDefault="00467411" w:rsidP="00A54DFF">
      <w:pPr>
        <w:pStyle w:val="ListParagraph"/>
        <w:numPr>
          <w:ilvl w:val="0"/>
          <w:numId w:val="17"/>
        </w:numPr>
      </w:pPr>
      <w:r>
        <w:t xml:space="preserve">The Internal Source System will be the </w:t>
      </w:r>
      <w:r w:rsidR="00792787">
        <w:t>Kiosk table of</w:t>
      </w:r>
      <w:r w:rsidR="00AE130B">
        <w:t xml:space="preserve"> the </w:t>
      </w:r>
      <w:r w:rsidR="00792787">
        <w:t>ODS</w:t>
      </w:r>
      <w:r w:rsidR="00A532C3">
        <w:t xml:space="preserve">. </w:t>
      </w:r>
    </w:p>
    <w:p w:rsidR="00964B8C" w:rsidRDefault="00964B8C" w:rsidP="00A54DFF">
      <w:pPr>
        <w:pStyle w:val="ListParagraph"/>
        <w:numPr>
          <w:ilvl w:val="0"/>
          <w:numId w:val="17"/>
        </w:numPr>
      </w:pPr>
      <w:r>
        <w:t xml:space="preserve">Stores Change Notifier (see </w:t>
      </w:r>
      <w:r w:rsidR="00AF4F2C">
        <w:fldChar w:fldCharType="begin"/>
      </w:r>
      <w:r w:rsidR="00AF4F2C">
        <w:instrText xml:space="preserve"> REF _Ref283636971 \r \h </w:instrText>
      </w:r>
      <w:r w:rsidR="00AF4F2C">
        <w:fldChar w:fldCharType="separate"/>
      </w:r>
      <w:r w:rsidR="00424A19">
        <w:t>2.7.11.1</w:t>
      </w:r>
      <w:r w:rsidR="00AF4F2C">
        <w:fldChar w:fldCharType="end"/>
      </w:r>
      <w:r>
        <w:t>)</w:t>
      </w:r>
    </w:p>
    <w:p w:rsidR="00467411" w:rsidRDefault="00467411" w:rsidP="00A54DFF">
      <w:pPr>
        <w:pStyle w:val="ListParagraph"/>
        <w:numPr>
          <w:ilvl w:val="0"/>
          <w:numId w:val="17"/>
        </w:numPr>
      </w:pPr>
      <w:r>
        <w:t xml:space="preserve">The Stores </w:t>
      </w:r>
      <w:r w:rsidR="00371B85">
        <w:t>Gateway</w:t>
      </w:r>
      <w:r>
        <w:t xml:space="preserve"> (described further in </w:t>
      </w:r>
      <w:r w:rsidR="00D80296">
        <w:fldChar w:fldCharType="begin"/>
      </w:r>
      <w:r w:rsidR="00D80296">
        <w:instrText xml:space="preserve"> REF _Ref283378823 \r \h </w:instrText>
      </w:r>
      <w:r w:rsidR="00D80296">
        <w:fldChar w:fldCharType="separate"/>
      </w:r>
      <w:r w:rsidR="00424A19">
        <w:t>2.7.2</w:t>
      </w:r>
      <w:r w:rsidR="00D80296">
        <w:fldChar w:fldCharType="end"/>
      </w:r>
      <w:r>
        <w:t>)</w:t>
      </w:r>
    </w:p>
    <w:p w:rsidR="00792787" w:rsidRDefault="00792787" w:rsidP="00A54DFF">
      <w:pPr>
        <w:pStyle w:val="ListParagraph"/>
        <w:numPr>
          <w:ilvl w:val="0"/>
          <w:numId w:val="17"/>
        </w:numPr>
      </w:pPr>
      <w:r>
        <w:t xml:space="preserve">The Inventory </w:t>
      </w:r>
      <w:r w:rsidR="00371B85">
        <w:t>Gateway</w:t>
      </w:r>
      <w:r w:rsidR="00964B8C">
        <w:t xml:space="preserve"> (see </w:t>
      </w:r>
      <w:r w:rsidR="00AF4F2C">
        <w:fldChar w:fldCharType="begin"/>
      </w:r>
      <w:r w:rsidR="00AF4F2C">
        <w:instrText xml:space="preserve"> REF _Ref283629961 \r \h </w:instrText>
      </w:r>
      <w:r w:rsidR="00AF4F2C">
        <w:fldChar w:fldCharType="separate"/>
      </w:r>
      <w:r w:rsidR="00424A19">
        <w:t>2.7.4</w:t>
      </w:r>
      <w:r w:rsidR="00AF4F2C">
        <w:fldChar w:fldCharType="end"/>
      </w:r>
      <w:r w:rsidR="00964B8C">
        <w:t xml:space="preserve"> )</w:t>
      </w:r>
    </w:p>
    <w:p w:rsidR="0030099C" w:rsidRDefault="0030099C" w:rsidP="00A54DFF">
      <w:pPr>
        <w:pStyle w:val="ListParagraph"/>
        <w:numPr>
          <w:ilvl w:val="0"/>
          <w:numId w:val="17"/>
        </w:numPr>
      </w:pPr>
      <w:r>
        <w:t>The S</w:t>
      </w:r>
      <w:r w:rsidR="00A532C3">
        <w:t xml:space="preserve">tores Cache Refresh Job (see </w:t>
      </w:r>
      <w:r w:rsidR="00D80296">
        <w:fldChar w:fldCharType="begin"/>
      </w:r>
      <w:r w:rsidR="00D80296">
        <w:instrText xml:space="preserve"> REF _Ref283378835 \r \h </w:instrText>
      </w:r>
      <w:r w:rsidR="00D80296">
        <w:fldChar w:fldCharType="separate"/>
      </w:r>
      <w:r w:rsidR="005E5C3D">
        <w:t>2.7.10.2</w:t>
      </w:r>
      <w:r w:rsidR="00D80296">
        <w:fldChar w:fldCharType="end"/>
      </w:r>
      <w:r>
        <w:t>)</w:t>
      </w:r>
    </w:p>
    <w:p w:rsidR="0030099C" w:rsidRDefault="0030099C" w:rsidP="00A54DFF">
      <w:pPr>
        <w:pStyle w:val="ListParagraph"/>
        <w:numPr>
          <w:ilvl w:val="0"/>
          <w:numId w:val="17"/>
        </w:numPr>
      </w:pPr>
      <w:r>
        <w:t>The Stores Cache Refresh Message Handler</w:t>
      </w:r>
      <w:r w:rsidR="00A532C3">
        <w:t xml:space="preserve"> (see </w:t>
      </w:r>
      <w:r w:rsidR="00D80296">
        <w:fldChar w:fldCharType="begin"/>
      </w:r>
      <w:r w:rsidR="00D80296">
        <w:instrText xml:space="preserve"> REF _Ref283378841 \r \h </w:instrText>
      </w:r>
      <w:r w:rsidR="00D80296">
        <w:fldChar w:fldCharType="separate"/>
      </w:r>
      <w:r w:rsidR="005E5C3D">
        <w:t>2.7.13.2</w:t>
      </w:r>
      <w:r w:rsidR="00D80296">
        <w:fldChar w:fldCharType="end"/>
      </w:r>
      <w:r w:rsidR="00A532C3">
        <w:t>)</w:t>
      </w:r>
    </w:p>
    <w:p w:rsidR="00964B8C" w:rsidRDefault="00964B8C" w:rsidP="00A54DFF">
      <w:pPr>
        <w:pStyle w:val="ListParagraph"/>
        <w:numPr>
          <w:ilvl w:val="0"/>
          <w:numId w:val="17"/>
        </w:numPr>
      </w:pPr>
      <w:r>
        <w:t xml:space="preserve">The Store Changed Message Handler (see </w:t>
      </w:r>
      <w:r w:rsidR="00AF4F2C">
        <w:fldChar w:fldCharType="begin"/>
      </w:r>
      <w:r w:rsidR="00AF4F2C">
        <w:instrText xml:space="preserve"> REF _Ref283637021 \r \h </w:instrText>
      </w:r>
      <w:r w:rsidR="00AF4F2C">
        <w:fldChar w:fldCharType="separate"/>
      </w:r>
      <w:r w:rsidR="005E5C3D">
        <w:t>2.7.14.1</w:t>
      </w:r>
      <w:r w:rsidR="00AF4F2C">
        <w:fldChar w:fldCharType="end"/>
      </w:r>
      <w:r>
        <w:t>)</w:t>
      </w:r>
    </w:p>
    <w:p w:rsidR="00467411" w:rsidRDefault="00467411" w:rsidP="00A54DFF">
      <w:pPr>
        <w:pStyle w:val="ListParagraph"/>
        <w:numPr>
          <w:ilvl w:val="0"/>
          <w:numId w:val="17"/>
        </w:numPr>
      </w:pPr>
      <w:r>
        <w:t xml:space="preserve">The Stores Service in the Apigee Layer (see </w:t>
      </w:r>
      <w:r w:rsidR="00D80296">
        <w:fldChar w:fldCharType="begin"/>
      </w:r>
      <w:r w:rsidR="00D80296">
        <w:instrText xml:space="preserve"> REF _Ref283378852 \r \h </w:instrText>
      </w:r>
      <w:r w:rsidR="00D80296">
        <w:fldChar w:fldCharType="separate"/>
      </w:r>
      <w:r w:rsidR="005E5C3D">
        <w:t>2.7.15.1.2</w:t>
      </w:r>
      <w:r w:rsidR="00D80296">
        <w:fldChar w:fldCharType="end"/>
      </w:r>
      <w:r>
        <w:t>)</w:t>
      </w:r>
    </w:p>
    <w:p w:rsidR="00467411" w:rsidRDefault="00467411" w:rsidP="00467411"/>
    <w:p w:rsidR="0030099C" w:rsidRDefault="00792787" w:rsidP="0030099C">
      <w:r>
        <w:t>The service operations for the Stores Service include:</w:t>
      </w:r>
    </w:p>
    <w:p w:rsidR="00792787" w:rsidRDefault="00792787" w:rsidP="00A54DFF">
      <w:pPr>
        <w:pStyle w:val="ListParagraph"/>
        <w:numPr>
          <w:ilvl w:val="0"/>
          <w:numId w:val="31"/>
        </w:numPr>
      </w:pPr>
      <w:r>
        <w:t>Bulk Stores List</w:t>
      </w:r>
    </w:p>
    <w:p w:rsidR="00792787" w:rsidRDefault="0037000E" w:rsidP="00A54DFF">
      <w:pPr>
        <w:pStyle w:val="ListParagraph"/>
        <w:numPr>
          <w:ilvl w:val="0"/>
          <w:numId w:val="31"/>
        </w:numPr>
      </w:pPr>
      <w:r>
        <w:t>Store Info by Store ID</w:t>
      </w:r>
    </w:p>
    <w:p w:rsidR="0037000E" w:rsidRDefault="0037000E" w:rsidP="00A54DFF">
      <w:pPr>
        <w:pStyle w:val="ListParagraph"/>
        <w:numPr>
          <w:ilvl w:val="0"/>
          <w:numId w:val="31"/>
        </w:numPr>
      </w:pPr>
      <w:r>
        <w:t>Store Search by Lat/Long</w:t>
      </w:r>
    </w:p>
    <w:p w:rsidR="00964B8C" w:rsidRDefault="00964B8C" w:rsidP="00964B8C"/>
    <w:p w:rsidR="001305A0" w:rsidRDefault="00964B8C" w:rsidP="00964B8C">
      <w:r>
        <w:t>This service will provide</w:t>
      </w:r>
      <w:r w:rsidR="001305A0">
        <w:t>:</w:t>
      </w:r>
    </w:p>
    <w:p w:rsidR="00964B8C" w:rsidRDefault="001305A0" w:rsidP="00A54DFF">
      <w:pPr>
        <w:pStyle w:val="ListParagraph"/>
        <w:numPr>
          <w:ilvl w:val="0"/>
          <w:numId w:val="35"/>
        </w:numPr>
      </w:pPr>
      <w:r>
        <w:t>a bulk output;</w:t>
      </w:r>
      <w:r w:rsidR="00964B8C">
        <w:t xml:space="preserve"> a Store List (schema described in Appendix A, Section </w:t>
      </w:r>
      <w:r w:rsidR="00964B8C">
        <w:fldChar w:fldCharType="begin"/>
      </w:r>
      <w:r w:rsidR="00964B8C">
        <w:instrText xml:space="preserve"> REF _Ref283378870 \r \h </w:instrText>
      </w:r>
      <w:r w:rsidR="00964B8C">
        <w:fldChar w:fldCharType="separate"/>
      </w:r>
      <w:r w:rsidR="005E5C3D">
        <w:t>6.1.10</w:t>
      </w:r>
      <w:r w:rsidR="00964B8C">
        <w:fldChar w:fldCharType="end"/>
      </w:r>
      <w:r>
        <w:t>)</w:t>
      </w:r>
    </w:p>
    <w:p w:rsidR="001305A0" w:rsidRDefault="001305A0" w:rsidP="00A54DFF">
      <w:pPr>
        <w:pStyle w:val="ListParagraph"/>
        <w:numPr>
          <w:ilvl w:val="0"/>
          <w:numId w:val="35"/>
        </w:numPr>
      </w:pPr>
      <w:r>
        <w:t xml:space="preserve">a store lookup result (schema described in Section </w:t>
      </w:r>
      <w:r>
        <w:fldChar w:fldCharType="begin"/>
      </w:r>
      <w:r>
        <w:instrText xml:space="preserve"> REF _Ref283711277 \r \h </w:instrText>
      </w:r>
      <w:r>
        <w:fldChar w:fldCharType="separate"/>
      </w:r>
      <w:r w:rsidR="005E5C3D">
        <w:t>6.1.13</w:t>
      </w:r>
      <w:r>
        <w:fldChar w:fldCharType="end"/>
      </w:r>
      <w:r>
        <w:t>)</w:t>
      </w:r>
    </w:p>
    <w:p w:rsidR="0037000E" w:rsidRDefault="0037000E" w:rsidP="0037000E"/>
    <w:p w:rsidR="005A63D3" w:rsidRDefault="003D1D17" w:rsidP="0037000E">
      <w:r>
        <w:t xml:space="preserve">The Stores Service endpoint (Apigee layer) will be responsible for resolving location requests by finding the closest stores to a given location.  {In other words, all of these requests are fulfilled at the Apigee layer, none result in requests going all the way back to Redbox.}  </w:t>
      </w:r>
      <w:r w:rsidR="0037000E">
        <w:t xml:space="preserve">All but the first of these operations </w:t>
      </w:r>
      <w:r w:rsidR="005E75B0">
        <w:t xml:space="preserve">(Bulk Stores List) </w:t>
      </w:r>
      <w:r w:rsidR="0037000E">
        <w:t xml:space="preserve">will provide </w:t>
      </w:r>
      <w:r w:rsidR="005A63D3">
        <w:t xml:space="preserve">support for </w:t>
      </w:r>
      <w:r w:rsidR="0037000E">
        <w:t xml:space="preserve">paging </w:t>
      </w:r>
      <w:r w:rsidR="005A63D3">
        <w:t>output</w:t>
      </w:r>
      <w:r w:rsidR="0037000E">
        <w:t>.</w:t>
      </w:r>
    </w:p>
    <w:p w:rsidR="00B50607" w:rsidRDefault="00B50607" w:rsidP="0037000E"/>
    <w:tbl>
      <w:tblPr>
        <w:tblpPr w:leftFromText="180" w:rightFromText="180" w:vertAnchor="text" w:horzAnchor="margin" w:tblpY="143"/>
        <w:tblW w:w="9828" w:type="dxa"/>
        <w:tblLayout w:type="fixed"/>
        <w:tblCellMar>
          <w:left w:w="0" w:type="dxa"/>
          <w:right w:w="0" w:type="dxa"/>
        </w:tblCellMar>
        <w:tblLook w:val="04A0" w:firstRow="1" w:lastRow="0" w:firstColumn="1" w:lastColumn="0" w:noHBand="0" w:noVBand="1"/>
      </w:tblPr>
      <w:tblGrid>
        <w:gridCol w:w="1032"/>
        <w:gridCol w:w="3666"/>
        <w:gridCol w:w="3240"/>
        <w:gridCol w:w="1890"/>
      </w:tblGrid>
      <w:tr w:rsidR="00DF5B9E" w:rsidTr="00DF5B9E">
        <w:trPr>
          <w:cantSplit/>
          <w:tblHeader/>
        </w:trPr>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CB3DC9">
            <w:pPr>
              <w:jc w:val="center"/>
              <w:rPr>
                <w:rFonts w:ascii="Calibri" w:hAnsi="Calibri" w:cs="Calibri"/>
                <w:b/>
              </w:rPr>
            </w:pPr>
            <w:r>
              <w:rPr>
                <w:b/>
              </w:rPr>
              <w:t>ID</w:t>
            </w:r>
          </w:p>
        </w:tc>
        <w:tc>
          <w:tcPr>
            <w:tcW w:w="366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CB3DC9">
            <w:pPr>
              <w:jc w:val="center"/>
              <w:rPr>
                <w:rFonts w:ascii="Calibri" w:hAnsi="Calibri" w:cs="Calibri"/>
                <w:b/>
              </w:rPr>
            </w:pPr>
            <w:r w:rsidRPr="008226C6">
              <w:rPr>
                <w:b/>
              </w:rPr>
              <w:t>Description</w:t>
            </w:r>
          </w:p>
        </w:tc>
        <w:tc>
          <w:tcPr>
            <w:tcW w:w="3240" w:type="dxa"/>
            <w:tcBorders>
              <w:top w:val="single" w:sz="8" w:space="0" w:color="auto"/>
              <w:left w:val="nil"/>
              <w:bottom w:val="single" w:sz="8" w:space="0" w:color="auto"/>
              <w:right w:val="single" w:sz="8" w:space="0" w:color="auto"/>
            </w:tcBorders>
            <w:vAlign w:val="bottom"/>
          </w:tcPr>
          <w:p w:rsidR="00DF5B9E" w:rsidRPr="008226C6" w:rsidRDefault="00DF5B9E" w:rsidP="00CB3DC9">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rsidR="00DF5B9E" w:rsidRDefault="00DF5B9E" w:rsidP="00CB3DC9">
            <w:pPr>
              <w:jc w:val="center"/>
              <w:rPr>
                <w:b/>
              </w:rPr>
            </w:pPr>
            <w:r>
              <w:rPr>
                <w:b/>
              </w:rPr>
              <w:t>Output</w:t>
            </w:r>
          </w:p>
        </w:tc>
      </w:tr>
      <w:tr w:rsidR="0056538E"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538E" w:rsidRDefault="0056538E" w:rsidP="00DF5B9E">
            <w:pPr>
              <w:jc w:val="center"/>
              <w:rPr>
                <w:sz w:val="18"/>
                <w:szCs w:val="18"/>
              </w:rPr>
            </w:pPr>
            <w:r>
              <w:rPr>
                <w:sz w:val="18"/>
                <w:szCs w:val="18"/>
              </w:rPr>
              <w:t>S0</w:t>
            </w:r>
          </w:p>
        </w:tc>
        <w:tc>
          <w:tcPr>
            <w:tcW w:w="3666" w:type="dxa"/>
            <w:tcBorders>
              <w:top w:val="nil"/>
              <w:left w:val="nil"/>
              <w:bottom w:val="single" w:sz="8" w:space="0" w:color="auto"/>
              <w:right w:val="single" w:sz="8" w:space="0" w:color="auto"/>
            </w:tcBorders>
            <w:tcMar>
              <w:top w:w="0" w:type="dxa"/>
              <w:left w:w="108" w:type="dxa"/>
              <w:bottom w:w="0" w:type="dxa"/>
              <w:right w:w="108" w:type="dxa"/>
            </w:tcMar>
          </w:tcPr>
          <w:p w:rsidR="0056538E" w:rsidRDefault="0056538E" w:rsidP="00B50607">
            <w:pPr>
              <w:rPr>
                <w:sz w:val="18"/>
                <w:szCs w:val="18"/>
              </w:rPr>
            </w:pPr>
            <w:r>
              <w:rPr>
                <w:sz w:val="18"/>
                <w:szCs w:val="18"/>
              </w:rPr>
              <w:t>Status Monitor – called by the Redbox service monitoring infrastructure to confirm the operation of the service.</w:t>
            </w:r>
          </w:p>
        </w:tc>
        <w:tc>
          <w:tcPr>
            <w:tcW w:w="3240" w:type="dxa"/>
            <w:tcBorders>
              <w:top w:val="nil"/>
              <w:left w:val="nil"/>
              <w:bottom w:val="single" w:sz="8" w:space="0" w:color="auto"/>
              <w:right w:val="single" w:sz="8" w:space="0" w:color="auto"/>
            </w:tcBorders>
            <w:tcMar>
              <w:left w:w="115" w:type="dxa"/>
              <w:right w:w="115" w:type="dxa"/>
            </w:tcMar>
          </w:tcPr>
          <w:p w:rsidR="0056538E" w:rsidRDefault="0056538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CB3DC9">
            <w:pPr>
              <w:rPr>
                <w:sz w:val="18"/>
                <w:szCs w:val="18"/>
              </w:rPr>
            </w:pPr>
            <w:r>
              <w:rPr>
                <w:sz w:val="18"/>
                <w:szCs w:val="18"/>
              </w:rPr>
              <w:t>Status</w:t>
            </w:r>
          </w:p>
        </w:tc>
      </w:tr>
      <w:tr w:rsidR="00DF5B9E"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F5B9E" w:rsidRPr="00A4317A" w:rsidRDefault="00DF5B9E" w:rsidP="00DF5B9E">
            <w:pPr>
              <w:jc w:val="center"/>
              <w:rPr>
                <w:rFonts w:ascii="Calibri" w:hAnsi="Calibri" w:cs="Calibri"/>
                <w:sz w:val="18"/>
                <w:szCs w:val="18"/>
              </w:rPr>
            </w:pPr>
            <w:r>
              <w:rPr>
                <w:sz w:val="18"/>
                <w:szCs w:val="18"/>
              </w:rPr>
              <w:t>S1</w:t>
            </w:r>
          </w:p>
        </w:tc>
        <w:tc>
          <w:tcPr>
            <w:tcW w:w="3666" w:type="dxa"/>
            <w:tcBorders>
              <w:top w:val="nil"/>
              <w:left w:val="nil"/>
              <w:bottom w:val="single" w:sz="8" w:space="0" w:color="auto"/>
              <w:right w:val="single" w:sz="8" w:space="0" w:color="auto"/>
            </w:tcBorders>
            <w:tcMar>
              <w:top w:w="0" w:type="dxa"/>
              <w:left w:w="108" w:type="dxa"/>
              <w:bottom w:w="0" w:type="dxa"/>
              <w:right w:w="108" w:type="dxa"/>
            </w:tcMar>
            <w:hideMark/>
          </w:tcPr>
          <w:p w:rsidR="00DF5B9E" w:rsidRPr="00A4317A" w:rsidRDefault="00DF5B9E" w:rsidP="00B50607">
            <w:pPr>
              <w:rPr>
                <w:rFonts w:ascii="Calibri" w:hAnsi="Calibri" w:cs="Calibri"/>
                <w:sz w:val="18"/>
                <w:szCs w:val="18"/>
              </w:rPr>
            </w:pPr>
            <w:r>
              <w:rPr>
                <w:sz w:val="18"/>
                <w:szCs w:val="18"/>
              </w:rPr>
              <w:t>Retrieve a bulk listing of all Kiosk metadata.</w:t>
            </w:r>
            <w:r w:rsidRPr="00A4317A">
              <w:rPr>
                <w:sz w:val="18"/>
                <w:szCs w:val="18"/>
              </w:rPr>
              <w:t xml:space="preserve"> </w:t>
            </w:r>
          </w:p>
        </w:tc>
        <w:tc>
          <w:tcPr>
            <w:tcW w:w="3240" w:type="dxa"/>
            <w:tcBorders>
              <w:top w:val="nil"/>
              <w:left w:val="nil"/>
              <w:bottom w:val="single" w:sz="8" w:space="0" w:color="auto"/>
              <w:right w:val="single" w:sz="8" w:space="0" w:color="auto"/>
            </w:tcBorders>
            <w:tcMar>
              <w:left w:w="115" w:type="dxa"/>
              <w:right w:w="115" w:type="dxa"/>
            </w:tcMar>
          </w:tcPr>
          <w:p w:rsidR="00DF5B9E" w:rsidRPr="00A4317A" w:rsidRDefault="00DF5B9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CB3DC9">
            <w:pPr>
              <w:rPr>
                <w:sz w:val="18"/>
                <w:szCs w:val="18"/>
              </w:rPr>
            </w:pPr>
            <w:r>
              <w:rPr>
                <w:sz w:val="18"/>
                <w:szCs w:val="18"/>
              </w:rPr>
              <w:t>Stores</w:t>
            </w:r>
          </w:p>
        </w:tc>
      </w:tr>
      <w:tr w:rsidR="00DF5B9E" w:rsidTr="00DF5B9E">
        <w:trPr>
          <w:cantSplit/>
        </w:trPr>
        <w:tc>
          <w:tcPr>
            <w:tcW w:w="1032" w:type="dxa"/>
            <w:tcBorders>
              <w:top w:val="single" w:sz="8" w:space="0" w:color="auto"/>
              <w:left w:val="single" w:sz="8" w:space="0" w:color="auto"/>
              <w:bottom w:val="single" w:sz="6" w:space="0" w:color="auto"/>
              <w:right w:val="single" w:sz="6" w:space="0" w:color="auto"/>
            </w:tcBorders>
            <w:tcMar>
              <w:top w:w="0" w:type="dxa"/>
              <w:left w:w="108" w:type="dxa"/>
              <w:bottom w:w="0" w:type="dxa"/>
              <w:right w:w="108" w:type="dxa"/>
            </w:tcMar>
            <w:hideMark/>
          </w:tcPr>
          <w:p w:rsidR="00DF5B9E" w:rsidRPr="00A4317A" w:rsidRDefault="00DF5B9E" w:rsidP="00DF5B9E">
            <w:pPr>
              <w:jc w:val="center"/>
              <w:rPr>
                <w:rFonts w:ascii="Calibri" w:hAnsi="Calibri" w:cs="Calibri"/>
                <w:sz w:val="18"/>
                <w:szCs w:val="18"/>
              </w:rPr>
            </w:pPr>
            <w:r>
              <w:rPr>
                <w:sz w:val="18"/>
                <w:szCs w:val="18"/>
              </w:rPr>
              <w:t>S2</w:t>
            </w:r>
          </w:p>
        </w:tc>
        <w:tc>
          <w:tcPr>
            <w:tcW w:w="3666" w:type="dxa"/>
            <w:tcBorders>
              <w:top w:val="single" w:sz="8" w:space="0" w:color="auto"/>
              <w:left w:val="single" w:sz="6" w:space="0" w:color="auto"/>
              <w:bottom w:val="single" w:sz="6" w:space="0" w:color="auto"/>
              <w:right w:val="single" w:sz="6" w:space="0" w:color="auto"/>
            </w:tcBorders>
            <w:tcMar>
              <w:top w:w="0" w:type="dxa"/>
              <w:left w:w="108" w:type="dxa"/>
              <w:bottom w:w="0" w:type="dxa"/>
              <w:right w:w="108" w:type="dxa"/>
            </w:tcMar>
            <w:hideMark/>
          </w:tcPr>
          <w:p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Store metadata</w:t>
            </w:r>
            <w:r w:rsidR="00402800">
              <w:rPr>
                <w:sz w:val="18"/>
                <w:szCs w:val="18"/>
              </w:rPr>
              <w:t xml:space="preserve"> given StoreID(s)</w:t>
            </w:r>
            <w:r>
              <w:rPr>
                <w:sz w:val="18"/>
                <w:szCs w:val="18"/>
              </w:rPr>
              <w:t>.</w:t>
            </w:r>
          </w:p>
        </w:tc>
        <w:tc>
          <w:tcPr>
            <w:tcW w:w="3240" w:type="dxa"/>
            <w:tcBorders>
              <w:top w:val="single" w:sz="8" w:space="0" w:color="auto"/>
              <w:left w:val="single" w:sz="6" w:space="0" w:color="auto"/>
              <w:bottom w:val="single" w:sz="6" w:space="0" w:color="auto"/>
              <w:right w:val="single" w:sz="6" w:space="0" w:color="auto"/>
            </w:tcBorders>
            <w:tcMar>
              <w:left w:w="115" w:type="dxa"/>
              <w:right w:w="115" w:type="dxa"/>
            </w:tcMar>
          </w:tcPr>
          <w:p w:rsidR="00DF5B9E" w:rsidRDefault="00DF5B9E" w:rsidP="00CB3DC9">
            <w:pPr>
              <w:rPr>
                <w:sz w:val="18"/>
                <w:szCs w:val="18"/>
              </w:rPr>
            </w:pPr>
            <w:r>
              <w:rPr>
                <w:sz w:val="18"/>
                <w:szCs w:val="18"/>
              </w:rPr>
              <w:t>List of StoreIDs to search for;</w:t>
            </w:r>
          </w:p>
          <w:p w:rsidR="00DF5B9E" w:rsidRDefault="00DF5B9E" w:rsidP="00CB3DC9">
            <w:pPr>
              <w:rPr>
                <w:sz w:val="18"/>
                <w:szCs w:val="18"/>
              </w:rPr>
            </w:pPr>
            <w:r>
              <w:rPr>
                <w:sz w:val="18"/>
                <w:szCs w:val="18"/>
              </w:rPr>
              <w:t>Banner name to filter;</w:t>
            </w:r>
          </w:p>
          <w:p w:rsidR="00DF5B9E" w:rsidRPr="00A4317A" w:rsidRDefault="00DF5B9E" w:rsidP="00CB3DC9">
            <w:pPr>
              <w:rPr>
                <w:sz w:val="18"/>
                <w:szCs w:val="18"/>
              </w:rPr>
            </w:pPr>
            <w:r>
              <w:rPr>
                <w:sz w:val="18"/>
                <w:szCs w:val="18"/>
              </w:rPr>
              <w:t>Page Number and Page Size</w:t>
            </w:r>
          </w:p>
        </w:tc>
        <w:tc>
          <w:tcPr>
            <w:tcW w:w="1890" w:type="dxa"/>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B50607">
            <w:pPr>
              <w:rPr>
                <w:sz w:val="18"/>
                <w:szCs w:val="18"/>
              </w:rPr>
            </w:pPr>
            <w:r>
              <w:rPr>
                <w:sz w:val="18"/>
                <w:szCs w:val="18"/>
              </w:rPr>
              <w:t>Stores</w:t>
            </w:r>
          </w:p>
        </w:tc>
      </w:tr>
      <w:tr w:rsidR="00DF5B9E" w:rsidTr="00DF5B9E">
        <w:trPr>
          <w:cantSplit/>
        </w:trPr>
        <w:tc>
          <w:tcPr>
            <w:tcW w:w="1032" w:type="dxa"/>
            <w:tcBorders>
              <w:top w:val="single" w:sz="6" w:space="0" w:color="auto"/>
              <w:left w:val="single" w:sz="8" w:space="0" w:color="auto"/>
              <w:bottom w:val="single" w:sz="6" w:space="0" w:color="auto"/>
              <w:right w:val="single" w:sz="6" w:space="0" w:color="auto"/>
            </w:tcBorders>
            <w:tcMar>
              <w:top w:w="0" w:type="dxa"/>
              <w:left w:w="108" w:type="dxa"/>
              <w:bottom w:w="0" w:type="dxa"/>
              <w:right w:w="108" w:type="dxa"/>
            </w:tcMar>
          </w:tcPr>
          <w:p w:rsidR="00DF5B9E" w:rsidRPr="00A4317A" w:rsidRDefault="00DF5B9E" w:rsidP="00DF5B9E">
            <w:pPr>
              <w:jc w:val="center"/>
              <w:rPr>
                <w:rFonts w:ascii="Calibri" w:hAnsi="Calibri" w:cs="Calibri"/>
                <w:sz w:val="18"/>
                <w:szCs w:val="18"/>
              </w:rPr>
            </w:pPr>
            <w:r>
              <w:rPr>
                <w:sz w:val="18"/>
                <w:szCs w:val="18"/>
              </w:rPr>
              <w:t>S3</w:t>
            </w:r>
          </w:p>
        </w:tc>
        <w:tc>
          <w:tcPr>
            <w:tcW w:w="36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w:t>
            </w:r>
            <w:r w:rsidR="00402800">
              <w:rPr>
                <w:sz w:val="18"/>
                <w:szCs w:val="18"/>
              </w:rPr>
              <w:t>Store metadata given a location.</w:t>
            </w:r>
          </w:p>
        </w:tc>
        <w:tc>
          <w:tcPr>
            <w:tcW w:w="3240" w:type="dxa"/>
            <w:tcBorders>
              <w:top w:val="single" w:sz="6" w:space="0" w:color="auto"/>
              <w:left w:val="single" w:sz="6" w:space="0" w:color="auto"/>
              <w:bottom w:val="single" w:sz="6" w:space="0" w:color="auto"/>
              <w:right w:val="single" w:sz="6" w:space="0" w:color="auto"/>
            </w:tcBorders>
            <w:tcMar>
              <w:left w:w="115" w:type="dxa"/>
              <w:right w:w="115" w:type="dxa"/>
            </w:tcMar>
          </w:tcPr>
          <w:p w:rsidR="00DF5B9E" w:rsidRDefault="00DF5B9E" w:rsidP="00B50607">
            <w:pPr>
              <w:rPr>
                <w:sz w:val="18"/>
                <w:szCs w:val="18"/>
              </w:rPr>
            </w:pPr>
            <w:r>
              <w:rPr>
                <w:sz w:val="18"/>
                <w:szCs w:val="18"/>
              </w:rPr>
              <w:t>Lat/Long of stores to search for;</w:t>
            </w:r>
          </w:p>
          <w:p w:rsidR="00DF5B9E" w:rsidRDefault="00DF5B9E" w:rsidP="00B50607">
            <w:pPr>
              <w:rPr>
                <w:sz w:val="18"/>
                <w:szCs w:val="18"/>
              </w:rPr>
            </w:pPr>
            <w:r>
              <w:rPr>
                <w:sz w:val="18"/>
                <w:szCs w:val="18"/>
              </w:rPr>
              <w:t>Radius to search;</w:t>
            </w:r>
          </w:p>
          <w:p w:rsidR="00DF5B9E" w:rsidRDefault="00DF5B9E" w:rsidP="00B50607">
            <w:pPr>
              <w:rPr>
                <w:sz w:val="18"/>
                <w:szCs w:val="18"/>
              </w:rPr>
            </w:pPr>
            <w:r>
              <w:rPr>
                <w:sz w:val="18"/>
                <w:szCs w:val="18"/>
              </w:rPr>
              <w:t>Count of number of Stores to return;</w:t>
            </w:r>
          </w:p>
          <w:p w:rsidR="00DF5B9E" w:rsidRDefault="00DF5B9E" w:rsidP="00B50607">
            <w:pPr>
              <w:rPr>
                <w:sz w:val="18"/>
                <w:szCs w:val="18"/>
              </w:rPr>
            </w:pPr>
            <w:r>
              <w:rPr>
                <w:sz w:val="18"/>
                <w:szCs w:val="18"/>
              </w:rPr>
              <w:t>Banner name to filter;</w:t>
            </w:r>
          </w:p>
          <w:p w:rsidR="00402800" w:rsidRDefault="00402800" w:rsidP="00B50607">
            <w:pPr>
              <w:rPr>
                <w:sz w:val="18"/>
                <w:szCs w:val="18"/>
              </w:rPr>
            </w:pPr>
            <w:r>
              <w:rPr>
                <w:sz w:val="18"/>
                <w:szCs w:val="18"/>
              </w:rPr>
              <w:t>Sorting options;</w:t>
            </w:r>
          </w:p>
          <w:p w:rsidR="00DF5B9E" w:rsidRPr="00A4317A" w:rsidRDefault="00DF5B9E" w:rsidP="00B50607">
            <w:pPr>
              <w:rPr>
                <w:sz w:val="18"/>
                <w:szCs w:val="18"/>
              </w:rPr>
            </w:pPr>
            <w:r>
              <w:rPr>
                <w:sz w:val="18"/>
                <w:szCs w:val="18"/>
              </w:rPr>
              <w:t>Page Number and Page Size</w:t>
            </w:r>
          </w:p>
        </w:tc>
        <w:tc>
          <w:tcPr>
            <w:tcW w:w="1890" w:type="dxa"/>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B50607">
            <w:pPr>
              <w:rPr>
                <w:sz w:val="18"/>
                <w:szCs w:val="18"/>
              </w:rPr>
            </w:pPr>
            <w:r>
              <w:rPr>
                <w:sz w:val="18"/>
                <w:szCs w:val="18"/>
              </w:rPr>
              <w:t>Stores</w:t>
            </w:r>
          </w:p>
        </w:tc>
      </w:tr>
    </w:tbl>
    <w:p w:rsidR="00964B8C" w:rsidRDefault="0037000E" w:rsidP="0037000E">
      <w:r>
        <w:t xml:space="preserve">  </w:t>
      </w:r>
    </w:p>
    <w:p w:rsidR="00DD0666" w:rsidRDefault="00DD0666" w:rsidP="0037000E">
      <w:r w:rsidRPr="00DD0666">
        <w:rPr>
          <w:b/>
        </w:rPr>
        <w:t>NOTE</w:t>
      </w:r>
      <w:r>
        <w:t>: While this design fully specifies the use of the item changed pattern for store status changes, the requriements to-date will allow for simply performing full refreshes of Stores data on a periodic basis.  Therefore, the following components (while specified in the design) are out of scope for R2:</w:t>
      </w:r>
    </w:p>
    <w:p w:rsidR="00DD0666" w:rsidRDefault="00DD0666" w:rsidP="00DD0666">
      <w:pPr>
        <w:pStyle w:val="ListParagraph"/>
        <w:numPr>
          <w:ilvl w:val="0"/>
          <w:numId w:val="17"/>
        </w:numPr>
      </w:pPr>
      <w:r>
        <w:t xml:space="preserve">Stores Change Notifier (see </w:t>
      </w:r>
      <w:r>
        <w:fldChar w:fldCharType="begin"/>
      </w:r>
      <w:r>
        <w:instrText xml:space="preserve"> REF _Ref283636971 \r \h </w:instrText>
      </w:r>
      <w:r>
        <w:fldChar w:fldCharType="separate"/>
      </w:r>
      <w:r w:rsidR="005E5C3D">
        <w:t>2.7.11.1</w:t>
      </w:r>
      <w:r>
        <w:fldChar w:fldCharType="end"/>
      </w:r>
      <w:r>
        <w:t>)</w:t>
      </w:r>
    </w:p>
    <w:p w:rsidR="00DD0666" w:rsidRDefault="00DD0666" w:rsidP="00DD0666">
      <w:pPr>
        <w:pStyle w:val="ListParagraph"/>
        <w:numPr>
          <w:ilvl w:val="0"/>
          <w:numId w:val="17"/>
        </w:numPr>
      </w:pPr>
      <w:r>
        <w:lastRenderedPageBreak/>
        <w:t>StoreChangedEvent Queue</w:t>
      </w:r>
    </w:p>
    <w:p w:rsidR="00DD0666" w:rsidRDefault="00DD0666" w:rsidP="00DD0666">
      <w:pPr>
        <w:pStyle w:val="ListParagraph"/>
        <w:numPr>
          <w:ilvl w:val="0"/>
          <w:numId w:val="17"/>
        </w:numPr>
      </w:pPr>
      <w:r>
        <w:t xml:space="preserve">The Store Changed Message Handler (see </w:t>
      </w:r>
      <w:r>
        <w:fldChar w:fldCharType="begin"/>
      </w:r>
      <w:r>
        <w:instrText xml:space="preserve"> REF _Ref283637021 \r \h </w:instrText>
      </w:r>
      <w:r>
        <w:fldChar w:fldCharType="separate"/>
      </w:r>
      <w:r w:rsidR="005E5C3D">
        <w:t>2.7.14.1</w:t>
      </w:r>
      <w:r>
        <w:fldChar w:fldCharType="end"/>
      </w:r>
      <w:r>
        <w:t>)</w:t>
      </w:r>
    </w:p>
    <w:p w:rsidR="00DD0666" w:rsidRDefault="00DD0666" w:rsidP="00DD0666">
      <w:pPr>
        <w:pStyle w:val="ListParagraph"/>
        <w:numPr>
          <w:ilvl w:val="0"/>
          <w:numId w:val="17"/>
        </w:numPr>
      </w:pPr>
      <w:r>
        <w:t>The /StoreChanged operation of the Stores Gateway (</w:t>
      </w:r>
      <w:r>
        <w:fldChar w:fldCharType="begin"/>
      </w:r>
      <w:r>
        <w:instrText xml:space="preserve"> REF _Ref283378823 \r \h </w:instrText>
      </w:r>
      <w:r>
        <w:fldChar w:fldCharType="separate"/>
      </w:r>
      <w:r w:rsidR="005E5C3D">
        <w:t>2.7.2</w:t>
      </w:r>
      <w:r>
        <w:fldChar w:fldCharType="end"/>
      </w:r>
      <w:r>
        <w:t>)</w:t>
      </w:r>
    </w:p>
    <w:p w:rsidR="00DD0666" w:rsidRDefault="00DD0666" w:rsidP="00DD0666"/>
    <w:p w:rsidR="00467411" w:rsidRDefault="00A1489E" w:rsidP="00467411">
      <w:pPr>
        <w:keepNext/>
      </w:pPr>
      <w:r w:rsidRPr="00A1489E">
        <w:rPr>
          <w:noProof/>
          <w:lang w:bidi="ar-SA"/>
        </w:rPr>
        <w:drawing>
          <wp:inline distT="0" distB="0" distL="0" distR="0" wp14:anchorId="6CC70ABE" wp14:editId="2AF41B14">
            <wp:extent cx="6400800" cy="310146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3101466"/>
                    </a:xfrm>
                    <a:prstGeom prst="rect">
                      <a:avLst/>
                    </a:prstGeom>
                    <a:noFill/>
                    <a:ln>
                      <a:noFill/>
                    </a:ln>
                  </pic:spPr>
                </pic:pic>
              </a:graphicData>
            </a:graphic>
          </wp:inline>
        </w:drawing>
      </w:r>
    </w:p>
    <w:p w:rsidR="006F0225" w:rsidRDefault="00467411" w:rsidP="00467411">
      <w:pPr>
        <w:pStyle w:val="Caption"/>
      </w:pPr>
      <w:bookmarkStart w:id="16" w:name="_Ref283378787"/>
      <w:r>
        <w:t xml:space="preserve">Figure </w:t>
      </w:r>
      <w:r w:rsidR="00E918C7">
        <w:fldChar w:fldCharType="begin"/>
      </w:r>
      <w:r w:rsidR="00E918C7">
        <w:instrText xml:space="preserve"> STYLEREF 2 \s </w:instrText>
      </w:r>
      <w:r w:rsidR="00E918C7">
        <w:fldChar w:fldCharType="separate"/>
      </w:r>
      <w:r w:rsidR="00312421">
        <w:rPr>
          <w:noProof/>
        </w:rPr>
        <w:t>2.2</w:t>
      </w:r>
      <w:r w:rsidR="00E918C7">
        <w:rPr>
          <w:noProof/>
        </w:rPr>
        <w:fldChar w:fldCharType="end"/>
      </w:r>
      <w:r w:rsidR="00312421">
        <w:noBreakHyphen/>
      </w:r>
      <w:r w:rsidR="00E918C7">
        <w:fldChar w:fldCharType="begin"/>
      </w:r>
      <w:r w:rsidR="00E918C7">
        <w:instrText xml:space="preserve"> SEQ Figure \* ARABIC \s 2 </w:instrText>
      </w:r>
      <w:r w:rsidR="00E918C7">
        <w:fldChar w:fldCharType="separate"/>
      </w:r>
      <w:r w:rsidR="00312421">
        <w:rPr>
          <w:noProof/>
        </w:rPr>
        <w:t>1</w:t>
      </w:r>
      <w:r w:rsidR="00E918C7">
        <w:rPr>
          <w:noProof/>
        </w:rPr>
        <w:fldChar w:fldCharType="end"/>
      </w:r>
      <w:r>
        <w:t xml:space="preserve"> Stores Service</w:t>
      </w:r>
      <w:bookmarkEnd w:id="16"/>
    </w:p>
    <w:p w:rsidR="00CC1F46" w:rsidRDefault="00CC1F46">
      <w:pPr>
        <w:spacing w:after="200" w:line="276" w:lineRule="auto"/>
      </w:pPr>
      <w:r>
        <w:br w:type="page"/>
      </w:r>
    </w:p>
    <w:p w:rsidR="006F0225" w:rsidRDefault="006F0225" w:rsidP="00375B38"/>
    <w:p w:rsidR="006F0225" w:rsidRDefault="006F0225" w:rsidP="006F0225">
      <w:pPr>
        <w:pStyle w:val="Heading2"/>
      </w:pPr>
      <w:bookmarkStart w:id="17" w:name="_Toc310597151"/>
      <w:r>
        <w:t>Top20 Service</w:t>
      </w:r>
      <w:bookmarkEnd w:id="17"/>
    </w:p>
    <w:p w:rsidR="00467411" w:rsidRDefault="00467411" w:rsidP="00467411">
      <w:r>
        <w:t>The Top20 Service will provide a bulk listing of the Top20 Movies, as depicted in</w:t>
      </w:r>
      <w:r w:rsidR="00C56584">
        <w:t xml:space="preserve"> Section</w:t>
      </w:r>
      <w:r w:rsidR="00D82ED5">
        <w:t xml:space="preserve"> </w:t>
      </w:r>
      <w:r w:rsidR="00D82ED5">
        <w:fldChar w:fldCharType="begin"/>
      </w:r>
      <w:r w:rsidR="00D82ED5">
        <w:instrText xml:space="preserve"> REF _Ref306084097 \w \h </w:instrText>
      </w:r>
      <w:r w:rsidR="00D82ED5">
        <w:fldChar w:fldCharType="separate"/>
      </w:r>
      <w:r w:rsidR="00D82ED5">
        <w:t>2.1</w:t>
      </w:r>
      <w:r w:rsidR="00D82ED5">
        <w:fldChar w:fldCharType="end"/>
      </w:r>
      <w:r w:rsidR="00D82ED5">
        <w:t xml:space="preserve"> </w:t>
      </w:r>
      <w:r w:rsidR="00D82ED5">
        <w:fldChar w:fldCharType="begin"/>
      </w:r>
      <w:r w:rsidR="00D82ED5">
        <w:instrText xml:space="preserve"> REF _Ref306084121 \h </w:instrText>
      </w:r>
      <w:r w:rsidR="00D82ED5">
        <w:fldChar w:fldCharType="separate"/>
      </w:r>
      <w:r w:rsidR="00D82ED5">
        <w:t>Products Service</w:t>
      </w:r>
      <w:r w:rsidR="00D82ED5">
        <w:fldChar w:fldCharType="end"/>
      </w:r>
      <w:r>
        <w:t>.  The major components of the Top20 Service include:</w:t>
      </w:r>
    </w:p>
    <w:p w:rsidR="00A532C3" w:rsidRDefault="00467411" w:rsidP="00A54DFF">
      <w:pPr>
        <w:pStyle w:val="ListParagraph"/>
        <w:numPr>
          <w:ilvl w:val="0"/>
          <w:numId w:val="17"/>
        </w:numPr>
      </w:pPr>
      <w:r>
        <w:t xml:space="preserve">The Internal Source System will be the </w:t>
      </w:r>
      <w:r w:rsidR="009776D0">
        <w:t>Product Service in Redbox.com’s W</w:t>
      </w:r>
      <w:r w:rsidR="00BD4D02">
        <w:t xml:space="preserve">ebsite </w:t>
      </w:r>
      <w:r w:rsidR="009776D0">
        <w:t>S</w:t>
      </w:r>
      <w:r w:rsidR="00BD4D02">
        <w:t>ervice</w:t>
      </w:r>
      <w:r w:rsidR="009776D0">
        <w:t>s</w:t>
      </w:r>
      <w:r w:rsidR="002E4561">
        <w:t xml:space="preserve">. </w:t>
      </w:r>
    </w:p>
    <w:p w:rsidR="00467411" w:rsidRDefault="00467411" w:rsidP="00A54DFF">
      <w:pPr>
        <w:pStyle w:val="ListParagraph"/>
        <w:numPr>
          <w:ilvl w:val="0"/>
          <w:numId w:val="17"/>
        </w:numPr>
      </w:pPr>
      <w:r>
        <w:t xml:space="preserve">The </w:t>
      </w:r>
      <w:r w:rsidR="002E4561">
        <w:t>Top20</w:t>
      </w:r>
      <w:r>
        <w:t xml:space="preserve"> </w:t>
      </w:r>
      <w:r w:rsidR="00371B85">
        <w:t>Gateway</w:t>
      </w:r>
      <w:r>
        <w:t xml:space="preserve"> (described further in </w:t>
      </w:r>
      <w:r w:rsidR="00D80296">
        <w:fldChar w:fldCharType="begin"/>
      </w:r>
      <w:r w:rsidR="00D80296">
        <w:instrText xml:space="preserve"> REF _Ref283378921 \r \h </w:instrText>
      </w:r>
      <w:r w:rsidR="00D80296">
        <w:fldChar w:fldCharType="separate"/>
      </w:r>
      <w:r w:rsidR="005E5C3D">
        <w:t>2.7.3</w:t>
      </w:r>
      <w:r w:rsidR="00D80296">
        <w:fldChar w:fldCharType="end"/>
      </w:r>
      <w:r>
        <w:t>)</w:t>
      </w:r>
    </w:p>
    <w:p w:rsidR="00467411" w:rsidRDefault="0030099C" w:rsidP="00A54DFF">
      <w:pPr>
        <w:pStyle w:val="ListParagraph"/>
        <w:numPr>
          <w:ilvl w:val="0"/>
          <w:numId w:val="17"/>
        </w:numPr>
      </w:pPr>
      <w:r>
        <w:t>The Top20 Cache Refresh Job</w:t>
      </w:r>
      <w:r w:rsidR="002E4561">
        <w:t xml:space="preserve"> (see </w:t>
      </w:r>
      <w:r w:rsidR="00D80296">
        <w:fldChar w:fldCharType="begin"/>
      </w:r>
      <w:r w:rsidR="00D80296">
        <w:instrText xml:space="preserve"> REF _Ref283378928 \r \h </w:instrText>
      </w:r>
      <w:r w:rsidR="00D80296">
        <w:fldChar w:fldCharType="separate"/>
      </w:r>
      <w:r w:rsidR="005E5C3D">
        <w:t>2.7.10.3</w:t>
      </w:r>
      <w:r w:rsidR="00D80296">
        <w:fldChar w:fldCharType="end"/>
      </w:r>
      <w:r w:rsidR="00467411">
        <w:t>)</w:t>
      </w:r>
    </w:p>
    <w:p w:rsidR="0030099C" w:rsidRDefault="0030099C" w:rsidP="00A54DFF">
      <w:pPr>
        <w:pStyle w:val="ListParagraph"/>
        <w:numPr>
          <w:ilvl w:val="0"/>
          <w:numId w:val="17"/>
        </w:numPr>
      </w:pPr>
      <w:r>
        <w:t>The Top20 Cache Refresh Message Handler</w:t>
      </w:r>
      <w:r w:rsidR="00A532C3">
        <w:t xml:space="preserve"> (see </w:t>
      </w:r>
      <w:r w:rsidR="00D80296">
        <w:fldChar w:fldCharType="begin"/>
      </w:r>
      <w:r w:rsidR="00D80296">
        <w:instrText xml:space="preserve"> REF _Ref283378933 \r \h </w:instrText>
      </w:r>
      <w:r w:rsidR="00D80296">
        <w:fldChar w:fldCharType="separate"/>
      </w:r>
      <w:r w:rsidR="005E5C3D">
        <w:t>2.7.13.3</w:t>
      </w:r>
      <w:r w:rsidR="00D80296">
        <w:fldChar w:fldCharType="end"/>
      </w:r>
      <w:r w:rsidR="00A074A7">
        <w:t>)</w:t>
      </w:r>
    </w:p>
    <w:p w:rsidR="0030099C" w:rsidRDefault="0030099C" w:rsidP="00A54DFF">
      <w:pPr>
        <w:pStyle w:val="ListParagraph"/>
        <w:numPr>
          <w:ilvl w:val="0"/>
          <w:numId w:val="17"/>
        </w:numPr>
      </w:pPr>
      <w:r>
        <w:t xml:space="preserve">The </w:t>
      </w:r>
      <w:r w:rsidR="008F77B5">
        <w:t>Products Ser</w:t>
      </w:r>
      <w:r>
        <w:t xml:space="preserve">vice in the Apigee Layer (see </w:t>
      </w:r>
      <w:r w:rsidR="00D80296">
        <w:fldChar w:fldCharType="begin"/>
      </w:r>
      <w:r w:rsidR="00D80296">
        <w:instrText xml:space="preserve"> REF _Ref283378685 \r \h </w:instrText>
      </w:r>
      <w:r w:rsidR="00D80296">
        <w:fldChar w:fldCharType="separate"/>
      </w:r>
      <w:r w:rsidR="005E5C3D">
        <w:t>2.7.15.1.1</w:t>
      </w:r>
      <w:r w:rsidR="00D80296">
        <w:fldChar w:fldCharType="end"/>
      </w:r>
      <w:r>
        <w:t>)</w:t>
      </w:r>
    </w:p>
    <w:p w:rsidR="00467411" w:rsidRDefault="00467411" w:rsidP="00467411"/>
    <w:p w:rsidR="009776D0" w:rsidRDefault="00467411" w:rsidP="00467411">
      <w:r>
        <w:t xml:space="preserve">This service will provide one output: a </w:t>
      </w:r>
      <w:r w:rsidR="002E4561">
        <w:t>Top20</w:t>
      </w:r>
      <w:r>
        <w:t xml:space="preserve"> List (schema described in Appendix A, Section </w:t>
      </w:r>
      <w:r w:rsidR="00D80296">
        <w:fldChar w:fldCharType="begin"/>
      </w:r>
      <w:r w:rsidR="00D80296">
        <w:instrText xml:space="preserve"> REF _Ref283378964 \r \h </w:instrText>
      </w:r>
      <w:r w:rsidR="00D80296">
        <w:fldChar w:fldCharType="separate"/>
      </w:r>
      <w:r w:rsidR="0058145D">
        <w:t>6.1.17</w:t>
      </w:r>
      <w:r w:rsidR="00D80296">
        <w:fldChar w:fldCharType="end"/>
      </w:r>
      <w:r>
        <w:t>)</w:t>
      </w:r>
      <w:r w:rsidR="002E4561">
        <w:t xml:space="preserve">.  </w:t>
      </w:r>
    </w:p>
    <w:p w:rsidR="00527465" w:rsidRDefault="00527465" w:rsidP="00467411"/>
    <w:tbl>
      <w:tblPr>
        <w:tblW w:w="7762" w:type="dxa"/>
        <w:tblLayout w:type="fixed"/>
        <w:tblCellMar>
          <w:left w:w="0" w:type="dxa"/>
          <w:right w:w="0" w:type="dxa"/>
        </w:tblCellMar>
        <w:tblLook w:val="04A0" w:firstRow="1" w:lastRow="0" w:firstColumn="1" w:lastColumn="0" w:noHBand="0" w:noVBand="1"/>
      </w:tblPr>
      <w:tblGrid>
        <w:gridCol w:w="1032"/>
        <w:gridCol w:w="2770"/>
        <w:gridCol w:w="1980"/>
        <w:gridCol w:w="1980"/>
      </w:tblGrid>
      <w:tr w:rsidR="00DF5B9E" w:rsidTr="00DF5B9E">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DF5B9E">
            <w:pPr>
              <w:jc w:val="center"/>
              <w:rPr>
                <w:rFonts w:ascii="Calibri" w:hAnsi="Calibri" w:cs="Calibri"/>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DF5B9E">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DF5B9E" w:rsidRPr="008226C6" w:rsidRDefault="00DF5B9E" w:rsidP="00DF5B9E">
            <w:pPr>
              <w:jc w:val="center"/>
              <w:rPr>
                <w:b/>
              </w:rPr>
            </w:pPr>
            <w:r>
              <w:rPr>
                <w:b/>
              </w:rPr>
              <w:t>Input</w:t>
            </w:r>
          </w:p>
        </w:tc>
        <w:tc>
          <w:tcPr>
            <w:tcW w:w="1980" w:type="dxa"/>
            <w:tcBorders>
              <w:top w:val="single" w:sz="8" w:space="0" w:color="auto"/>
              <w:left w:val="nil"/>
              <w:bottom w:val="single" w:sz="8" w:space="0" w:color="auto"/>
              <w:right w:val="single" w:sz="8" w:space="0" w:color="auto"/>
            </w:tcBorders>
            <w:vAlign w:val="bottom"/>
          </w:tcPr>
          <w:p w:rsidR="00DF5B9E" w:rsidRDefault="00DF5B9E" w:rsidP="00DF5B9E">
            <w:pPr>
              <w:jc w:val="center"/>
              <w:rPr>
                <w:b/>
              </w:rPr>
            </w:pPr>
            <w:r>
              <w:rPr>
                <w:b/>
              </w:rPr>
              <w:t>Output</w:t>
            </w:r>
          </w:p>
        </w:tc>
      </w:tr>
      <w:tr w:rsidR="00DF5B9E" w:rsidTr="00DF5B9E">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F5B9E" w:rsidRPr="00A4317A" w:rsidRDefault="00EC0F8C" w:rsidP="00FE6D2D">
            <w:pPr>
              <w:rPr>
                <w:rFonts w:ascii="Calibri" w:hAnsi="Calibri" w:cs="Calibri"/>
                <w:sz w:val="18"/>
                <w:szCs w:val="18"/>
              </w:rPr>
            </w:pPr>
            <w:r>
              <w:rPr>
                <w:sz w:val="18"/>
                <w:szCs w:val="18"/>
              </w:rPr>
              <w:t>P10</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DF5B9E" w:rsidRPr="00A4317A" w:rsidRDefault="00DF5B9E" w:rsidP="00DF5B9E">
            <w:pPr>
              <w:rPr>
                <w:rFonts w:ascii="Calibri" w:hAnsi="Calibri" w:cs="Calibri"/>
                <w:sz w:val="18"/>
                <w:szCs w:val="18"/>
              </w:rPr>
            </w:pPr>
            <w:r>
              <w:rPr>
                <w:sz w:val="18"/>
                <w:szCs w:val="18"/>
              </w:rPr>
              <w:t>Retrieve a Top20 list</w:t>
            </w:r>
            <w:r w:rsidRPr="00A4317A">
              <w:rPr>
                <w:sz w:val="18"/>
                <w:szCs w:val="18"/>
              </w:rPr>
              <w:t xml:space="preserve"> </w:t>
            </w:r>
          </w:p>
        </w:tc>
        <w:tc>
          <w:tcPr>
            <w:tcW w:w="1980" w:type="dxa"/>
            <w:tcBorders>
              <w:top w:val="nil"/>
              <w:left w:val="nil"/>
              <w:bottom w:val="single" w:sz="8" w:space="0" w:color="auto"/>
              <w:right w:val="single" w:sz="8" w:space="0" w:color="auto"/>
            </w:tcBorders>
            <w:tcMar>
              <w:left w:w="115" w:type="dxa"/>
              <w:right w:w="115" w:type="dxa"/>
            </w:tcMar>
          </w:tcPr>
          <w:p w:rsidR="00DF5B9E" w:rsidRPr="00A4317A" w:rsidRDefault="00DF5B9E" w:rsidP="00DF5B9E">
            <w:pPr>
              <w:rPr>
                <w:sz w:val="18"/>
                <w:szCs w:val="18"/>
              </w:rPr>
            </w:pPr>
            <w:r>
              <w:rPr>
                <w:sz w:val="18"/>
                <w:szCs w:val="18"/>
              </w:rPr>
              <w:t>Period (7 or 30)</w:t>
            </w:r>
          </w:p>
        </w:tc>
        <w:tc>
          <w:tcPr>
            <w:tcW w:w="1980" w:type="dxa"/>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DF5B9E">
            <w:pPr>
              <w:rPr>
                <w:sz w:val="18"/>
                <w:szCs w:val="18"/>
              </w:rPr>
            </w:pPr>
            <w:r>
              <w:rPr>
                <w:sz w:val="18"/>
                <w:szCs w:val="18"/>
              </w:rPr>
              <w:t>Top20List</w:t>
            </w:r>
          </w:p>
        </w:tc>
      </w:tr>
    </w:tbl>
    <w:p w:rsidR="00527465" w:rsidRDefault="00527465" w:rsidP="00467411"/>
    <w:p w:rsidR="009776D0" w:rsidRDefault="009776D0" w:rsidP="00467411"/>
    <w:p w:rsidR="00467411" w:rsidRDefault="00D97BD1" w:rsidP="00467411">
      <w:r>
        <w:t xml:space="preserve">The Top20 </w:t>
      </w:r>
      <w:r w:rsidR="000600A3">
        <w:t>Source System Gateway</w:t>
      </w:r>
      <w:r>
        <w:t xml:space="preserve"> will retrieve </w:t>
      </w:r>
      <w:r w:rsidR="001313DF">
        <w:t xml:space="preserve">information about rental volumes of products from the ODS.  </w:t>
      </w:r>
      <w:r>
        <w:t xml:space="preserve">It will also access the Products </w:t>
      </w:r>
      <w:r w:rsidR="009776D0">
        <w:t xml:space="preserve">Canonical Format Cache from the Products </w:t>
      </w:r>
      <w:r w:rsidR="001313DF">
        <w:t>Gateway</w:t>
      </w:r>
      <w:r w:rsidR="009776D0">
        <w:t xml:space="preserve"> </w:t>
      </w:r>
      <w:r>
        <w:t xml:space="preserve">to retrieve the Products list.  </w:t>
      </w:r>
      <w:r w:rsidR="009776D0">
        <w:t xml:space="preserve">This will provide the Top20 </w:t>
      </w:r>
      <w:r w:rsidR="00371B85">
        <w:t>Gateway</w:t>
      </w:r>
      <w:r w:rsidR="009776D0">
        <w:t xml:space="preserve"> with the correlation between the </w:t>
      </w:r>
      <w:r w:rsidR="00371B85">
        <w:t xml:space="preserve">Product </w:t>
      </w:r>
      <w:r w:rsidR="006F0631">
        <w:t xml:space="preserve">ID provided by </w:t>
      </w:r>
      <w:r w:rsidR="00371B85">
        <w:t>ODS</w:t>
      </w:r>
      <w:r w:rsidR="006F0631">
        <w:t xml:space="preserve"> and the external </w:t>
      </w:r>
      <w:r w:rsidR="00371B85">
        <w:t>Product</w:t>
      </w:r>
      <w:r w:rsidR="006F0631">
        <w:t xml:space="preserve"> Identifier that should be provided to the Apigee layer.  </w:t>
      </w:r>
      <w:r>
        <w:t xml:space="preserve">The service will </w:t>
      </w:r>
      <w:r w:rsidR="006F0631">
        <w:t>then</w:t>
      </w:r>
      <w:r>
        <w:t xml:space="preserve"> create the Top20 list in its canonical format.</w:t>
      </w:r>
    </w:p>
    <w:p w:rsidR="009776D0" w:rsidRPr="00467411" w:rsidRDefault="009776D0" w:rsidP="00467411"/>
    <w:p w:rsidR="002E4561" w:rsidRDefault="002E4561" w:rsidP="002E4561">
      <w:pPr>
        <w:keepNext/>
      </w:pPr>
    </w:p>
    <w:p w:rsidR="008A7104" w:rsidRDefault="008A7104">
      <w:pPr>
        <w:spacing w:after="200" w:line="276" w:lineRule="auto"/>
      </w:pPr>
    </w:p>
    <w:p w:rsidR="00A96B61" w:rsidRDefault="00A96B61">
      <w:pPr>
        <w:spacing w:after="200" w:line="276" w:lineRule="auto"/>
        <w:rPr>
          <w:smallCaps/>
          <w:sz w:val="28"/>
          <w:szCs w:val="28"/>
        </w:rPr>
      </w:pPr>
      <w:r>
        <w:br w:type="page"/>
      </w:r>
    </w:p>
    <w:p w:rsidR="00B90130" w:rsidRDefault="00B90130" w:rsidP="00B90130">
      <w:pPr>
        <w:pStyle w:val="Heading2"/>
      </w:pPr>
      <w:bookmarkStart w:id="18" w:name="_Ref297637674"/>
      <w:bookmarkStart w:id="19" w:name="_Toc310597152"/>
      <w:r>
        <w:lastRenderedPageBreak/>
        <w:t>Inventory Service</w:t>
      </w:r>
      <w:bookmarkEnd w:id="18"/>
      <w:bookmarkEnd w:id="19"/>
    </w:p>
    <w:p w:rsidR="00B90130" w:rsidRDefault="00B90130" w:rsidP="00B90130">
      <w:r>
        <w:t>The Inventory Service will provide inventory data, as depicted in</w:t>
      </w:r>
      <w:r w:rsidR="00F875C9">
        <w:t xml:space="preserve"> </w:t>
      </w:r>
      <w:r w:rsidR="00F875C9">
        <w:fldChar w:fldCharType="begin"/>
      </w:r>
      <w:r w:rsidR="00F875C9">
        <w:instrText xml:space="preserve"> REF _Ref283581318 \h </w:instrText>
      </w:r>
      <w:r w:rsidR="00F875C9">
        <w:fldChar w:fldCharType="separate"/>
      </w:r>
      <w:r w:rsidR="005E5C3D">
        <w:t xml:space="preserve">Figure </w:t>
      </w:r>
      <w:r w:rsidR="005E5C3D">
        <w:rPr>
          <w:noProof/>
        </w:rPr>
        <w:t>2.4</w:t>
      </w:r>
      <w:r w:rsidR="005E5C3D">
        <w:noBreakHyphen/>
      </w:r>
      <w:r w:rsidR="005E5C3D">
        <w:rPr>
          <w:noProof/>
        </w:rPr>
        <w:t xml:space="preserve">1 </w:t>
      </w:r>
      <w:r w:rsidR="005E5C3D">
        <w:t>Inventory Service</w:t>
      </w:r>
      <w:r w:rsidR="00F875C9">
        <w:fldChar w:fldCharType="end"/>
      </w:r>
      <w:r>
        <w:t>.  The major components of the Inventory Service include:</w:t>
      </w:r>
    </w:p>
    <w:p w:rsidR="00B90130" w:rsidRDefault="00B90130" w:rsidP="00A54DFF">
      <w:pPr>
        <w:pStyle w:val="ListParagraph"/>
        <w:numPr>
          <w:ilvl w:val="0"/>
          <w:numId w:val="17"/>
        </w:numPr>
      </w:pPr>
      <w:r>
        <w:t xml:space="preserve">The Internal Source System will be the Inventory data exposed in the ODS. </w:t>
      </w:r>
    </w:p>
    <w:p w:rsidR="00B90130" w:rsidRDefault="00B90130" w:rsidP="00A54DFF">
      <w:pPr>
        <w:pStyle w:val="ListParagraph"/>
        <w:numPr>
          <w:ilvl w:val="0"/>
          <w:numId w:val="17"/>
        </w:numPr>
      </w:pPr>
      <w:r>
        <w:t xml:space="preserve">The Inventory </w:t>
      </w:r>
      <w:r w:rsidR="00371B85">
        <w:t>Gateway</w:t>
      </w:r>
      <w:r>
        <w:t xml:space="preserve"> (described further in</w:t>
      </w:r>
      <w:r w:rsidR="00373157">
        <w:t xml:space="preserve"> </w:t>
      </w:r>
      <w:r w:rsidR="00373157">
        <w:fldChar w:fldCharType="begin"/>
      </w:r>
      <w:r w:rsidR="00373157">
        <w:instrText xml:space="preserve"> REF _Ref283629961 \r \h </w:instrText>
      </w:r>
      <w:r w:rsidR="00373157">
        <w:fldChar w:fldCharType="separate"/>
      </w:r>
      <w:r w:rsidR="005E5C3D">
        <w:t>2.7.4</w:t>
      </w:r>
      <w:r w:rsidR="00373157">
        <w:fldChar w:fldCharType="end"/>
      </w:r>
      <w:r>
        <w:t>)</w:t>
      </w:r>
    </w:p>
    <w:p w:rsidR="00B90130" w:rsidRDefault="00B90130" w:rsidP="00A54DFF">
      <w:pPr>
        <w:pStyle w:val="ListParagraph"/>
        <w:numPr>
          <w:ilvl w:val="0"/>
          <w:numId w:val="17"/>
        </w:numPr>
      </w:pPr>
      <w:r>
        <w:t xml:space="preserve">The </w:t>
      </w:r>
      <w:r w:rsidR="00F875C9">
        <w:t>Inventory Cache Refresh Job (see</w:t>
      </w:r>
      <w:r w:rsidR="00373157">
        <w:t xml:space="preserve"> </w:t>
      </w:r>
      <w:r w:rsidR="00373157">
        <w:fldChar w:fldCharType="begin"/>
      </w:r>
      <w:r w:rsidR="00373157">
        <w:instrText xml:space="preserve"> REF _Ref283629394 \r \h </w:instrText>
      </w:r>
      <w:r w:rsidR="00373157">
        <w:fldChar w:fldCharType="separate"/>
      </w:r>
      <w:r w:rsidR="005E5C3D">
        <w:t>2.7.10.4</w:t>
      </w:r>
      <w:r w:rsidR="00373157">
        <w:fldChar w:fldCharType="end"/>
      </w:r>
      <w:r>
        <w:t>)</w:t>
      </w:r>
    </w:p>
    <w:p w:rsidR="00B90130" w:rsidRDefault="00B90130" w:rsidP="00A54DFF">
      <w:pPr>
        <w:pStyle w:val="ListParagraph"/>
        <w:numPr>
          <w:ilvl w:val="0"/>
          <w:numId w:val="17"/>
        </w:numPr>
      </w:pPr>
      <w:r>
        <w:t>The Inventory Ca</w:t>
      </w:r>
      <w:r w:rsidR="00F875C9">
        <w:t>che Refresh Message Handler (see</w:t>
      </w:r>
      <w:r w:rsidR="00373157">
        <w:t xml:space="preserve"> </w:t>
      </w:r>
      <w:r w:rsidR="00373157">
        <w:fldChar w:fldCharType="begin"/>
      </w:r>
      <w:r w:rsidR="00373157">
        <w:instrText xml:space="preserve"> REF _Ref283629405 \r \h </w:instrText>
      </w:r>
      <w:r w:rsidR="00373157">
        <w:fldChar w:fldCharType="separate"/>
      </w:r>
      <w:r w:rsidR="005E5C3D">
        <w:t>2.7.13.4</w:t>
      </w:r>
      <w:r w:rsidR="00373157">
        <w:fldChar w:fldCharType="end"/>
      </w:r>
      <w:r>
        <w:t>)</w:t>
      </w:r>
    </w:p>
    <w:p w:rsidR="008634C2" w:rsidRDefault="008634C2" w:rsidP="00A54DFF">
      <w:pPr>
        <w:pStyle w:val="ListParagraph"/>
        <w:numPr>
          <w:ilvl w:val="0"/>
          <w:numId w:val="17"/>
        </w:numPr>
      </w:pPr>
      <w:r>
        <w:t xml:space="preserve">The Inventory Endpoint Service in the Apigee Layer (see  </w:t>
      </w:r>
      <w:r w:rsidR="00C07D34">
        <w:fldChar w:fldCharType="begin"/>
      </w:r>
      <w:r w:rsidR="00C07D34">
        <w:instrText xml:space="preserve"> REF _Ref285105256 \r \h </w:instrText>
      </w:r>
      <w:r w:rsidR="00C07D34">
        <w:fldChar w:fldCharType="separate"/>
      </w:r>
      <w:r w:rsidR="005E5C3D">
        <w:t>2.7.15.1.3</w:t>
      </w:r>
      <w:r w:rsidR="00C07D34">
        <w:fldChar w:fldCharType="end"/>
      </w:r>
      <w:r>
        <w:t>)</w:t>
      </w:r>
    </w:p>
    <w:p w:rsidR="00F875C9" w:rsidRDefault="00F875C9" w:rsidP="00F875C9">
      <w:pPr>
        <w:ind w:left="360"/>
      </w:pPr>
    </w:p>
    <w:p w:rsidR="00373157" w:rsidRDefault="00373157" w:rsidP="00373157">
      <w:r>
        <w:t xml:space="preserve">Inventory data changes frequently.  </w:t>
      </w:r>
      <w:r w:rsidR="00914BBA">
        <w:t>After consultation with Apigee, it has been deterimined that the optimal mechanism to use to keep Apigee updated with inventory data is to partition Inventory updates by Store and to send complete Store inventory updates on a periodic basis.  Apigee will implement the Inventory service as a pass-through proxy and will cache Store-level inventory for a short period of time (configurable).</w:t>
      </w:r>
    </w:p>
    <w:p w:rsidR="00036C19" w:rsidRDefault="00036C19" w:rsidP="00373157"/>
    <w:p w:rsidR="00373157" w:rsidRDefault="00373157" w:rsidP="00373157"/>
    <w:p w:rsidR="00527465" w:rsidRDefault="00527465" w:rsidP="00373157">
      <w:r>
        <w:t>The Inventory API exposes the following operations:</w:t>
      </w:r>
    </w:p>
    <w:tbl>
      <w:tblPr>
        <w:tblW w:w="7762" w:type="dxa"/>
        <w:tblLayout w:type="fixed"/>
        <w:tblCellMar>
          <w:left w:w="0" w:type="dxa"/>
          <w:right w:w="0" w:type="dxa"/>
        </w:tblCellMar>
        <w:tblLook w:val="04A0" w:firstRow="1" w:lastRow="0" w:firstColumn="1" w:lastColumn="0" w:noHBand="0" w:noVBand="1"/>
      </w:tblPr>
      <w:tblGrid>
        <w:gridCol w:w="1032"/>
        <w:gridCol w:w="2770"/>
        <w:gridCol w:w="1980"/>
        <w:gridCol w:w="1980"/>
      </w:tblGrid>
      <w:tr w:rsidR="00F02E51" w:rsidTr="00F02E51">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F02E51" w:rsidRPr="008226C6" w:rsidRDefault="00F02E51" w:rsidP="00F02E51">
            <w:pPr>
              <w:jc w:val="center"/>
              <w:rPr>
                <w:b/>
              </w:rPr>
            </w:pPr>
            <w:r>
              <w:rPr>
                <w:b/>
              </w:rPr>
              <w:t>Input</w:t>
            </w:r>
          </w:p>
        </w:tc>
        <w:tc>
          <w:tcPr>
            <w:tcW w:w="1980" w:type="dxa"/>
            <w:tcBorders>
              <w:top w:val="single" w:sz="8" w:space="0" w:color="auto"/>
              <w:left w:val="nil"/>
              <w:bottom w:val="single" w:sz="8" w:space="0" w:color="auto"/>
              <w:right w:val="single" w:sz="8" w:space="0" w:color="auto"/>
            </w:tcBorders>
            <w:vAlign w:val="bottom"/>
          </w:tcPr>
          <w:p w:rsidR="00F02E51" w:rsidRDefault="00F02E51" w:rsidP="00F02E51">
            <w:pPr>
              <w:jc w:val="center"/>
              <w:rPr>
                <w:b/>
              </w:rPr>
            </w:pPr>
            <w:r>
              <w:rPr>
                <w:b/>
              </w:rPr>
              <w:t>Output</w:t>
            </w:r>
          </w:p>
        </w:tc>
      </w:tr>
      <w:tr w:rsidR="0056538E" w:rsidTr="00F02E51">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rsidR="0056538E" w:rsidRDefault="0056538E" w:rsidP="00F02E51">
            <w:pPr>
              <w:rPr>
                <w:sz w:val="18"/>
                <w:szCs w:val="18"/>
              </w:rPr>
            </w:pPr>
            <w:r>
              <w:rPr>
                <w:sz w:val="18"/>
                <w:szCs w:val="18"/>
              </w:rPr>
              <w:t>I0</w:t>
            </w:r>
          </w:p>
        </w:tc>
        <w:tc>
          <w:tcPr>
            <w:tcW w:w="2770" w:type="dxa"/>
            <w:tcBorders>
              <w:top w:val="single" w:sz="8" w:space="0" w:color="auto"/>
              <w:left w:val="nil"/>
              <w:bottom w:val="single" w:sz="4" w:space="0" w:color="auto"/>
              <w:right w:val="single" w:sz="8" w:space="0" w:color="auto"/>
            </w:tcBorders>
            <w:tcMar>
              <w:top w:w="0" w:type="dxa"/>
              <w:left w:w="108" w:type="dxa"/>
              <w:bottom w:w="0" w:type="dxa"/>
              <w:right w:w="108" w:type="dxa"/>
            </w:tcMar>
          </w:tcPr>
          <w:p w:rsidR="0056538E" w:rsidRDefault="0056538E" w:rsidP="00F02E51">
            <w:pPr>
              <w:rPr>
                <w:sz w:val="18"/>
                <w:szCs w:val="18"/>
              </w:rPr>
            </w:pPr>
            <w:r>
              <w:rPr>
                <w:sz w:val="18"/>
                <w:szCs w:val="18"/>
              </w:rPr>
              <w:t>Status Monitor – called by the Redbox service monitoring infrastructure to confirm the operation of the service.</w:t>
            </w:r>
          </w:p>
        </w:tc>
        <w:tc>
          <w:tcPr>
            <w:tcW w:w="1980" w:type="dxa"/>
            <w:tcBorders>
              <w:top w:val="single" w:sz="8" w:space="0" w:color="auto"/>
              <w:left w:val="nil"/>
              <w:bottom w:val="single" w:sz="4" w:space="0" w:color="auto"/>
              <w:right w:val="single" w:sz="8" w:space="0" w:color="auto"/>
            </w:tcBorders>
            <w:tcMar>
              <w:left w:w="115" w:type="dxa"/>
              <w:right w:w="115" w:type="dxa"/>
            </w:tcMar>
          </w:tcPr>
          <w:p w:rsidR="0056538E" w:rsidRDefault="0056538E" w:rsidP="00F02E51">
            <w:pPr>
              <w:rPr>
                <w:sz w:val="18"/>
                <w:szCs w:val="18"/>
              </w:rPr>
            </w:pPr>
            <w:r>
              <w:rPr>
                <w:sz w:val="18"/>
                <w:szCs w:val="18"/>
              </w:rPr>
              <w:t>None</w:t>
            </w:r>
          </w:p>
        </w:tc>
        <w:tc>
          <w:tcPr>
            <w:tcW w:w="198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56538E" w:rsidRDefault="0056538E" w:rsidP="00F02E51">
            <w:pPr>
              <w:rPr>
                <w:sz w:val="18"/>
                <w:szCs w:val="18"/>
              </w:rPr>
            </w:pPr>
            <w:r>
              <w:rPr>
                <w:sz w:val="18"/>
                <w:szCs w:val="18"/>
              </w:rPr>
              <w:t>Status</w:t>
            </w:r>
          </w:p>
        </w:tc>
      </w:tr>
      <w:tr w:rsidR="00F02E51" w:rsidTr="00F02E51">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rsidR="00F02E51" w:rsidRPr="00A4317A" w:rsidRDefault="00F02E51" w:rsidP="00F02E51">
            <w:pPr>
              <w:rPr>
                <w:rFonts w:ascii="Calibri" w:hAnsi="Calibri" w:cs="Calibri"/>
                <w:sz w:val="18"/>
                <w:szCs w:val="18"/>
              </w:rPr>
            </w:pPr>
            <w:r>
              <w:rPr>
                <w:sz w:val="18"/>
                <w:szCs w:val="18"/>
              </w:rPr>
              <w:t>I1</w:t>
            </w:r>
          </w:p>
        </w:tc>
        <w:tc>
          <w:tcPr>
            <w:tcW w:w="2770"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rsidR="00F02E51" w:rsidRPr="00A4317A" w:rsidRDefault="00F02E51" w:rsidP="00914BBA">
            <w:pPr>
              <w:rPr>
                <w:rFonts w:ascii="Calibri" w:hAnsi="Calibri" w:cs="Calibri"/>
                <w:sz w:val="18"/>
                <w:szCs w:val="18"/>
              </w:rPr>
            </w:pPr>
            <w:r>
              <w:rPr>
                <w:sz w:val="18"/>
                <w:szCs w:val="18"/>
              </w:rPr>
              <w:t xml:space="preserve">Retrieve a paged listing of Inventory for a </w:t>
            </w:r>
            <w:r w:rsidR="00914BBA">
              <w:rPr>
                <w:sz w:val="18"/>
                <w:szCs w:val="18"/>
              </w:rPr>
              <w:t>single store</w:t>
            </w:r>
            <w:r>
              <w:rPr>
                <w:sz w:val="18"/>
                <w:szCs w:val="18"/>
              </w:rPr>
              <w:t>.</w:t>
            </w:r>
            <w:r w:rsidRPr="00A4317A">
              <w:rPr>
                <w:sz w:val="18"/>
                <w:szCs w:val="18"/>
              </w:rPr>
              <w:t xml:space="preserve"> </w:t>
            </w:r>
          </w:p>
        </w:tc>
        <w:tc>
          <w:tcPr>
            <w:tcW w:w="1980" w:type="dxa"/>
            <w:tcBorders>
              <w:top w:val="single" w:sz="8" w:space="0" w:color="auto"/>
              <w:left w:val="nil"/>
              <w:bottom w:val="single" w:sz="4" w:space="0" w:color="auto"/>
              <w:right w:val="single" w:sz="8" w:space="0" w:color="auto"/>
            </w:tcBorders>
            <w:tcMar>
              <w:left w:w="115" w:type="dxa"/>
              <w:right w:w="115" w:type="dxa"/>
            </w:tcMar>
          </w:tcPr>
          <w:p w:rsidR="00F02E51" w:rsidRDefault="00F02E51" w:rsidP="00F02E51">
            <w:pPr>
              <w:rPr>
                <w:sz w:val="18"/>
                <w:szCs w:val="18"/>
              </w:rPr>
            </w:pPr>
            <w:r>
              <w:rPr>
                <w:sz w:val="18"/>
                <w:szCs w:val="18"/>
              </w:rPr>
              <w:t>Store Id for which Inventory is to be retrieved;</w:t>
            </w:r>
          </w:p>
          <w:p w:rsidR="00F02E51" w:rsidRDefault="00F02E51" w:rsidP="00F02E51">
            <w:pPr>
              <w:rPr>
                <w:sz w:val="18"/>
                <w:szCs w:val="18"/>
              </w:rPr>
            </w:pPr>
            <w:r>
              <w:rPr>
                <w:sz w:val="18"/>
                <w:szCs w:val="18"/>
              </w:rPr>
              <w:t>List of Product IDs for which Inventory status is to be retrieved</w:t>
            </w:r>
            <w:r w:rsidR="00914BBA">
              <w:rPr>
                <w:sz w:val="18"/>
                <w:szCs w:val="18"/>
              </w:rPr>
              <w:t xml:space="preserve"> (optional)</w:t>
            </w:r>
            <w:r>
              <w:rPr>
                <w:sz w:val="18"/>
                <w:szCs w:val="18"/>
              </w:rPr>
              <w:t>;</w:t>
            </w:r>
          </w:p>
          <w:p w:rsidR="00F02E51" w:rsidRPr="00A4317A" w:rsidRDefault="00F02E51" w:rsidP="00F02E51">
            <w:pPr>
              <w:rPr>
                <w:sz w:val="18"/>
                <w:szCs w:val="18"/>
              </w:rPr>
            </w:pPr>
            <w:r>
              <w:rPr>
                <w:sz w:val="18"/>
                <w:szCs w:val="18"/>
              </w:rPr>
              <w:t>Page Number and Page Size</w:t>
            </w:r>
          </w:p>
        </w:tc>
        <w:tc>
          <w:tcPr>
            <w:tcW w:w="198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r>
              <w:rPr>
                <w:sz w:val="18"/>
                <w:szCs w:val="18"/>
              </w:rPr>
              <w:t>Inventory Lookup</w:t>
            </w:r>
          </w:p>
        </w:tc>
      </w:tr>
    </w:tbl>
    <w:p w:rsidR="00527465" w:rsidRDefault="00527465" w:rsidP="00373157"/>
    <w:p w:rsidR="00E56980" w:rsidRDefault="00E56980" w:rsidP="00373157">
      <w:r>
        <w:t xml:space="preserve">  </w:t>
      </w:r>
    </w:p>
    <w:p w:rsidR="00942A14" w:rsidRDefault="00CB3DC9" w:rsidP="00373157">
      <w:r>
        <w:t>The output of the</w:t>
      </w:r>
      <w:r w:rsidR="00E56980">
        <w:t xml:space="preserve"> first operation, an inventory lookup, i</w:t>
      </w:r>
      <w:r>
        <w:t>s a list of the inventory status for each product that has been seen by that kiosk in the last 30 days.  (Some product will be shown as ‘OutOfStock’).  If the kiosk is Offline (as recorded in the Store Cache on Apigee), there will be no Inventory returned for that kiosk.</w:t>
      </w:r>
    </w:p>
    <w:p w:rsidR="00E56980" w:rsidRDefault="00E56980" w:rsidP="00373157"/>
    <w:p w:rsidR="00E56980" w:rsidRDefault="00E56980" w:rsidP="00373157"/>
    <w:p w:rsidR="00F875C9" w:rsidRDefault="00C91241" w:rsidP="00F875C9">
      <w:pPr>
        <w:keepNext/>
        <w:spacing w:after="200" w:line="276" w:lineRule="auto"/>
      </w:pPr>
      <w:r w:rsidRPr="00C91241">
        <w:rPr>
          <w:noProof/>
          <w:lang w:bidi="ar-SA"/>
        </w:rPr>
        <w:lastRenderedPageBreak/>
        <w:drawing>
          <wp:inline distT="0" distB="0" distL="0" distR="0" wp14:anchorId="71BF9213" wp14:editId="5D53CB80">
            <wp:extent cx="5943600" cy="2877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77185"/>
                    </a:xfrm>
                    <a:prstGeom prst="rect">
                      <a:avLst/>
                    </a:prstGeom>
                  </pic:spPr>
                </pic:pic>
              </a:graphicData>
            </a:graphic>
          </wp:inline>
        </w:drawing>
      </w:r>
    </w:p>
    <w:p w:rsidR="00F875C9" w:rsidRDefault="00F875C9" w:rsidP="00F875C9">
      <w:pPr>
        <w:pStyle w:val="Caption"/>
      </w:pPr>
      <w:bookmarkStart w:id="20" w:name="_Ref283581318"/>
      <w:r>
        <w:t xml:space="preserve">Figure </w:t>
      </w:r>
      <w:r w:rsidR="00E918C7">
        <w:fldChar w:fldCharType="begin"/>
      </w:r>
      <w:r w:rsidR="00E918C7">
        <w:instrText xml:space="preserve"> STYLEREF 2 \s </w:instrText>
      </w:r>
      <w:r w:rsidR="00E918C7">
        <w:fldChar w:fldCharType="separate"/>
      </w:r>
      <w:r w:rsidR="00312421">
        <w:rPr>
          <w:noProof/>
        </w:rPr>
        <w:t>2.4</w:t>
      </w:r>
      <w:r w:rsidR="00E918C7">
        <w:rPr>
          <w:noProof/>
        </w:rPr>
        <w:fldChar w:fldCharType="end"/>
      </w:r>
      <w:r w:rsidR="00312421">
        <w:noBreakHyphen/>
      </w:r>
      <w:r w:rsidR="00E918C7">
        <w:fldChar w:fldCharType="begin"/>
      </w:r>
      <w:r w:rsidR="00E918C7">
        <w:instrText xml:space="preserve"> SEQ Figure \* ARABIC \s 2 </w:instrText>
      </w:r>
      <w:r w:rsidR="00E918C7">
        <w:fldChar w:fldCharType="separate"/>
      </w:r>
      <w:r w:rsidR="00312421">
        <w:rPr>
          <w:noProof/>
        </w:rPr>
        <w:t>1</w:t>
      </w:r>
      <w:r w:rsidR="00E918C7">
        <w:rPr>
          <w:noProof/>
        </w:rPr>
        <w:fldChar w:fldCharType="end"/>
      </w:r>
      <w:r w:rsidR="00373157">
        <w:rPr>
          <w:noProof/>
        </w:rPr>
        <w:t xml:space="preserve"> </w:t>
      </w:r>
      <w:r>
        <w:t>Inventory Service</w:t>
      </w:r>
      <w:bookmarkEnd w:id="20"/>
    </w:p>
    <w:p w:rsidR="00F875C9" w:rsidRDefault="00F875C9">
      <w:pPr>
        <w:spacing w:after="200" w:line="276" w:lineRule="auto"/>
      </w:pPr>
      <w:r>
        <w:br w:type="page"/>
      </w:r>
    </w:p>
    <w:p w:rsidR="007E1D7D" w:rsidRDefault="007E1D7D" w:rsidP="007E1D7D">
      <w:pPr>
        <w:pStyle w:val="Heading2"/>
      </w:pPr>
      <w:bookmarkStart w:id="21" w:name="_Toc310597153"/>
      <w:r>
        <w:lastRenderedPageBreak/>
        <w:t>Reservation Service</w:t>
      </w:r>
      <w:bookmarkEnd w:id="21"/>
    </w:p>
    <w:p w:rsidR="007E1D7D" w:rsidRDefault="007E1D7D" w:rsidP="007E1D7D">
      <w:r>
        <w:t>The Reservation Service will provide the capability to submit reservations fo</w:t>
      </w:r>
      <w:r w:rsidR="004767F4">
        <w:t xml:space="preserve">r physical discs, as depicted in </w:t>
      </w:r>
      <w:r w:rsidR="004767F4">
        <w:fldChar w:fldCharType="begin"/>
      </w:r>
      <w:r w:rsidR="004767F4">
        <w:instrText xml:space="preserve"> REF _Ref284231930 \h </w:instrText>
      </w:r>
      <w:r w:rsidR="004767F4">
        <w:fldChar w:fldCharType="separate"/>
      </w:r>
      <w:r w:rsidR="00F03166">
        <w:t xml:space="preserve">Figure </w:t>
      </w:r>
      <w:r w:rsidR="00F03166">
        <w:rPr>
          <w:noProof/>
        </w:rPr>
        <w:t>2.5</w:t>
      </w:r>
      <w:r w:rsidR="00F03166">
        <w:noBreakHyphen/>
      </w:r>
      <w:r w:rsidR="00F03166">
        <w:rPr>
          <w:noProof/>
        </w:rPr>
        <w:t>1</w:t>
      </w:r>
      <w:r w:rsidR="00F03166">
        <w:t xml:space="preserve"> Reservation Service</w:t>
      </w:r>
      <w:r w:rsidR="004767F4">
        <w:fldChar w:fldCharType="end"/>
      </w:r>
      <w:r>
        <w:t>.  The major components of the Reservation Service include:</w:t>
      </w:r>
    </w:p>
    <w:p w:rsidR="007E1D7D" w:rsidRDefault="007E1D7D" w:rsidP="00A54DFF">
      <w:pPr>
        <w:pStyle w:val="ListParagraph"/>
        <w:numPr>
          <w:ilvl w:val="0"/>
          <w:numId w:val="17"/>
        </w:numPr>
      </w:pPr>
      <w:r>
        <w:t>The Internal Sour</w:t>
      </w:r>
      <w:r w:rsidR="00936BF6">
        <w:t>ce System will be the Pipeline S</w:t>
      </w:r>
      <w:r>
        <w:t xml:space="preserve">ervice of the Redbox.com application services. </w:t>
      </w:r>
    </w:p>
    <w:p w:rsidR="007E1D7D" w:rsidRDefault="007E1D7D" w:rsidP="00A54DFF">
      <w:pPr>
        <w:pStyle w:val="ListParagraph"/>
        <w:numPr>
          <w:ilvl w:val="0"/>
          <w:numId w:val="17"/>
        </w:numPr>
      </w:pPr>
      <w:r>
        <w:t xml:space="preserve">The Reservation </w:t>
      </w:r>
      <w:r w:rsidR="00371B85">
        <w:t>Gateway</w:t>
      </w:r>
      <w:r>
        <w:t xml:space="preserve"> (described further in</w:t>
      </w:r>
      <w:r w:rsidR="00E74975">
        <w:t xml:space="preserve"> </w:t>
      </w:r>
      <w:r w:rsidR="00E74975">
        <w:fldChar w:fldCharType="begin"/>
      </w:r>
      <w:r w:rsidR="00E74975">
        <w:instrText xml:space="preserve"> REF _Ref284515571 \r \h </w:instrText>
      </w:r>
      <w:r w:rsidR="00E74975">
        <w:fldChar w:fldCharType="separate"/>
      </w:r>
      <w:r w:rsidR="005E5C3D">
        <w:t>2.7.5</w:t>
      </w:r>
      <w:r w:rsidR="00E74975">
        <w:fldChar w:fldCharType="end"/>
      </w:r>
      <w:r>
        <w:t>)</w:t>
      </w:r>
    </w:p>
    <w:p w:rsidR="007E1D7D" w:rsidRDefault="007E1D7D" w:rsidP="00A54DFF">
      <w:pPr>
        <w:pStyle w:val="ListParagraph"/>
        <w:numPr>
          <w:ilvl w:val="0"/>
          <w:numId w:val="17"/>
        </w:numPr>
      </w:pPr>
      <w:r>
        <w:t>The Reservation Endpoint in Apigee</w:t>
      </w:r>
      <w:r w:rsidR="00E74975">
        <w:t xml:space="preserve"> (see</w:t>
      </w:r>
      <w:r w:rsidR="00C07D34">
        <w:t xml:space="preserve"> </w:t>
      </w:r>
      <w:r w:rsidR="00C07D34">
        <w:fldChar w:fldCharType="begin"/>
      </w:r>
      <w:r w:rsidR="00C07D34">
        <w:instrText xml:space="preserve"> REF _Ref285105320 \r \h </w:instrText>
      </w:r>
      <w:r w:rsidR="00C07D34">
        <w:fldChar w:fldCharType="separate"/>
      </w:r>
      <w:r w:rsidR="005E5C3D">
        <w:t>2.7.15.1.4</w:t>
      </w:r>
      <w:r w:rsidR="00C07D34">
        <w:fldChar w:fldCharType="end"/>
      </w:r>
      <w:r w:rsidR="00E74975">
        <w:t>)</w:t>
      </w:r>
    </w:p>
    <w:p w:rsidR="007E1D7D" w:rsidRDefault="007E1D7D" w:rsidP="007E1D7D">
      <w:pPr>
        <w:ind w:left="360"/>
      </w:pPr>
    </w:p>
    <w:p w:rsidR="004767F4" w:rsidRDefault="00A1489E" w:rsidP="004767F4">
      <w:pPr>
        <w:keepNext/>
      </w:pPr>
      <w:r w:rsidRPr="00A1489E">
        <w:rPr>
          <w:noProof/>
          <w:lang w:bidi="ar-SA"/>
        </w:rPr>
        <w:drawing>
          <wp:inline distT="0" distB="0" distL="0" distR="0" wp14:anchorId="72B2DD37" wp14:editId="52DD8083">
            <wp:extent cx="6400800" cy="38886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3888604"/>
                    </a:xfrm>
                    <a:prstGeom prst="rect">
                      <a:avLst/>
                    </a:prstGeom>
                    <a:noFill/>
                    <a:ln>
                      <a:noFill/>
                    </a:ln>
                  </pic:spPr>
                </pic:pic>
              </a:graphicData>
            </a:graphic>
          </wp:inline>
        </w:drawing>
      </w:r>
    </w:p>
    <w:p w:rsidR="004767F4" w:rsidRDefault="004767F4" w:rsidP="004767F4">
      <w:pPr>
        <w:pStyle w:val="Caption"/>
      </w:pPr>
      <w:bookmarkStart w:id="22" w:name="_Ref284231930"/>
      <w:r>
        <w:t xml:space="preserve">Figure </w:t>
      </w:r>
      <w:r w:rsidR="00E918C7">
        <w:fldChar w:fldCharType="begin"/>
      </w:r>
      <w:r w:rsidR="00E918C7">
        <w:instrText xml:space="preserve"> STYLEREF 2 \s </w:instrText>
      </w:r>
      <w:r w:rsidR="00E918C7">
        <w:fldChar w:fldCharType="separate"/>
      </w:r>
      <w:r w:rsidR="00312421">
        <w:rPr>
          <w:noProof/>
        </w:rPr>
        <w:t>2.5</w:t>
      </w:r>
      <w:r w:rsidR="00E918C7">
        <w:rPr>
          <w:noProof/>
        </w:rPr>
        <w:fldChar w:fldCharType="end"/>
      </w:r>
      <w:r w:rsidR="00312421">
        <w:noBreakHyphen/>
      </w:r>
      <w:r w:rsidR="00E918C7">
        <w:fldChar w:fldCharType="begin"/>
      </w:r>
      <w:r w:rsidR="00E918C7">
        <w:instrText xml:space="preserve"> SEQ Figure \* ARABIC \s 2 </w:instrText>
      </w:r>
      <w:r w:rsidR="00E918C7">
        <w:fldChar w:fldCharType="separate"/>
      </w:r>
      <w:r w:rsidR="00312421">
        <w:rPr>
          <w:noProof/>
        </w:rPr>
        <w:t>1</w:t>
      </w:r>
      <w:r w:rsidR="00E918C7">
        <w:rPr>
          <w:noProof/>
        </w:rPr>
        <w:fldChar w:fldCharType="end"/>
      </w:r>
      <w:r>
        <w:t xml:space="preserve"> Reservation Service</w:t>
      </w:r>
      <w:bookmarkEnd w:id="22"/>
    </w:p>
    <w:p w:rsidR="004767F4" w:rsidRDefault="004767F4" w:rsidP="007E1D7D">
      <w:pPr>
        <w:ind w:left="360"/>
      </w:pPr>
    </w:p>
    <w:p w:rsidR="007E1D7D" w:rsidRDefault="001471A0" w:rsidP="007E1D7D">
      <w:r>
        <w:t>The Reservation Service API will be conceptually similar to the reservation API exposed by the Redbox.com website.  Applications will be able to add items to a shopping cart.  The cart is associated with a single store.  After adding item(s) to a cart, the service will validate and price the cart, returning sufficient information to allow the customer to confirm the reservation and proceed to Checkout.  The application will then submit the cart to ‘Checkout’, at which time the cart will be revalidated, the credit card information authorized and the reservation transaction submitted to the Rental stack.</w:t>
      </w:r>
    </w:p>
    <w:p w:rsidR="001471A0" w:rsidRDefault="001471A0" w:rsidP="007E1D7D"/>
    <w:p w:rsidR="001471A0" w:rsidRDefault="001471A0" w:rsidP="007E1D7D">
      <w:r>
        <w:t>The Reservation Service will differ from the Redbox.com website in the following ways:</w:t>
      </w:r>
    </w:p>
    <w:p w:rsidR="001471A0" w:rsidRDefault="001471A0" w:rsidP="00A54DFF">
      <w:pPr>
        <w:pStyle w:val="ListParagraph"/>
        <w:numPr>
          <w:ilvl w:val="0"/>
          <w:numId w:val="32"/>
        </w:numPr>
      </w:pPr>
      <w:r>
        <w:t>The Reservation Service provides no mechanism to add a new credit card (this can be done through the Profile Service)</w:t>
      </w:r>
    </w:p>
    <w:p w:rsidR="00474AC2" w:rsidRDefault="003F6046" w:rsidP="00A54DFF">
      <w:pPr>
        <w:pStyle w:val="ListParagraph"/>
        <w:numPr>
          <w:ilvl w:val="0"/>
          <w:numId w:val="32"/>
        </w:numPr>
      </w:pPr>
      <w:r>
        <w:t>The cart content will be passed between client &amp; server with each request (to keep the server session-less which will help with scalability)</w:t>
      </w:r>
      <w:r w:rsidR="00474AC2">
        <w:t>.  Cart contents will not be committed to any databases until the Checkout.</w:t>
      </w:r>
    </w:p>
    <w:p w:rsidR="007E1D7D" w:rsidRDefault="007E1D7D" w:rsidP="007E1D7D"/>
    <w:p w:rsidR="007E1D7D" w:rsidRPr="003C0801" w:rsidRDefault="000D793A" w:rsidP="007E1D7D">
      <w:r>
        <w:t xml:space="preserve">The Reservation Service will not </w:t>
      </w:r>
      <w:r w:rsidR="003A4FE9">
        <w:t xml:space="preserve">keep any Cart or Reservation data in cache and thus will not </w:t>
      </w:r>
      <w:r>
        <w:t>use any of the Cache Refresh mechanisms defined by the architectural pattern.</w:t>
      </w:r>
      <w:r w:rsidR="003A4FE9">
        <w:t xml:space="preserve">  However, it is possible that </w:t>
      </w:r>
      <w:r w:rsidR="003C0801">
        <w:t xml:space="preserve">a product may go out of stock before a cart can be checked-out.  The Web Reservation pipeline will respond with an error message </w:t>
      </w:r>
      <w:r w:rsidR="003C0801">
        <w:lastRenderedPageBreak/>
        <w:t xml:space="preserve">when this happens and the Reservation </w:t>
      </w:r>
      <w:r w:rsidR="00371B85">
        <w:t>Gateway</w:t>
      </w:r>
      <w:r w:rsidR="003C0801">
        <w:t xml:space="preserve"> will send an </w:t>
      </w:r>
      <w:r w:rsidR="003C0801" w:rsidRPr="008626C7">
        <w:rPr>
          <w:b/>
        </w:rPr>
        <w:t>Inventory Changed Event Message</w:t>
      </w:r>
      <w:r w:rsidR="003C0801">
        <w:t xml:space="preserve"> to the </w:t>
      </w:r>
      <w:r w:rsidR="003C0801" w:rsidRPr="008626C7">
        <w:rPr>
          <w:b/>
        </w:rPr>
        <w:t>Inventory Changed Event Message Queue</w:t>
      </w:r>
      <w:r w:rsidR="003C0801">
        <w:t xml:space="preserve"> (see section </w:t>
      </w:r>
      <w:r w:rsidR="003C0801">
        <w:fldChar w:fldCharType="begin"/>
      </w:r>
      <w:r w:rsidR="003C0801">
        <w:instrText xml:space="preserve"> REF _Ref283629415 \r \h </w:instrText>
      </w:r>
      <w:r w:rsidR="003C0801">
        <w:fldChar w:fldCharType="separate"/>
      </w:r>
      <w:r w:rsidR="005E5C3D">
        <w:t>2.7.14.2</w:t>
      </w:r>
      <w:r w:rsidR="003C0801">
        <w:fldChar w:fldCharType="end"/>
      </w:r>
      <w:r w:rsidR="003C0801">
        <w:t>).</w:t>
      </w:r>
    </w:p>
    <w:p w:rsidR="007E1D7D" w:rsidRDefault="007E1D7D" w:rsidP="00E2183B"/>
    <w:p w:rsidR="00E2183B" w:rsidRDefault="00E2183B" w:rsidP="00E2183B">
      <w:r>
        <w:t xml:space="preserve">The following table summarizes the Reservation API’s structure.  </w:t>
      </w:r>
    </w:p>
    <w:p w:rsidR="00E2183B" w:rsidRDefault="00E2183B" w:rsidP="00E2183B"/>
    <w:tbl>
      <w:tblPr>
        <w:tblW w:w="9738" w:type="dxa"/>
        <w:tblLayout w:type="fixed"/>
        <w:tblCellMar>
          <w:left w:w="0" w:type="dxa"/>
          <w:right w:w="0" w:type="dxa"/>
        </w:tblCellMar>
        <w:tblLook w:val="04A0" w:firstRow="1" w:lastRow="0" w:firstColumn="1" w:lastColumn="0" w:noHBand="0" w:noVBand="1"/>
      </w:tblPr>
      <w:tblGrid>
        <w:gridCol w:w="738"/>
        <w:gridCol w:w="5130"/>
        <w:gridCol w:w="2340"/>
        <w:gridCol w:w="1530"/>
      </w:tblGrid>
      <w:tr w:rsidR="006C3F5A" w:rsidTr="006C3F5A">
        <w:tc>
          <w:tcPr>
            <w:tcW w:w="73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6C3F5A" w:rsidRPr="008226C6" w:rsidRDefault="006C3F5A" w:rsidP="008226C6">
            <w:pPr>
              <w:jc w:val="center"/>
              <w:rPr>
                <w:rFonts w:ascii="Calibri" w:hAnsi="Calibri" w:cs="Calibri"/>
                <w:b/>
              </w:rPr>
            </w:pPr>
            <w:r>
              <w:rPr>
                <w:b/>
              </w:rPr>
              <w:t>ID</w:t>
            </w:r>
          </w:p>
        </w:tc>
        <w:tc>
          <w:tcPr>
            <w:tcW w:w="51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6C3F5A" w:rsidRPr="008226C6" w:rsidRDefault="006C3F5A" w:rsidP="008226C6">
            <w:pPr>
              <w:jc w:val="center"/>
              <w:rPr>
                <w:rFonts w:ascii="Calibri" w:hAnsi="Calibri" w:cs="Calibri"/>
                <w:b/>
              </w:rPr>
            </w:pPr>
            <w:r w:rsidRPr="008226C6">
              <w:rPr>
                <w:b/>
              </w:rPr>
              <w:t>Description</w:t>
            </w:r>
          </w:p>
        </w:tc>
        <w:tc>
          <w:tcPr>
            <w:tcW w:w="2340" w:type="dxa"/>
            <w:tcBorders>
              <w:top w:val="single" w:sz="8" w:space="0" w:color="auto"/>
              <w:left w:val="nil"/>
              <w:bottom w:val="single" w:sz="8" w:space="0" w:color="auto"/>
              <w:right w:val="single" w:sz="8" w:space="0" w:color="auto"/>
            </w:tcBorders>
            <w:vAlign w:val="bottom"/>
          </w:tcPr>
          <w:p w:rsidR="006C3F5A" w:rsidRPr="008226C6" w:rsidRDefault="006C3F5A" w:rsidP="005131A6">
            <w:pPr>
              <w:jc w:val="center"/>
              <w:rPr>
                <w:b/>
              </w:rPr>
            </w:pPr>
            <w:r>
              <w:rPr>
                <w:b/>
              </w:rPr>
              <w:t>Processed By</w:t>
            </w:r>
          </w:p>
        </w:tc>
        <w:tc>
          <w:tcPr>
            <w:tcW w:w="1530" w:type="dxa"/>
            <w:tcBorders>
              <w:top w:val="single" w:sz="8" w:space="0" w:color="auto"/>
              <w:left w:val="nil"/>
              <w:bottom w:val="single" w:sz="8" w:space="0" w:color="auto"/>
              <w:right w:val="single" w:sz="8" w:space="0" w:color="auto"/>
            </w:tcBorders>
            <w:vAlign w:val="bottom"/>
          </w:tcPr>
          <w:p w:rsidR="006C3F5A" w:rsidRDefault="006C3F5A" w:rsidP="00A4317A">
            <w:pPr>
              <w:jc w:val="center"/>
              <w:rPr>
                <w:b/>
              </w:rPr>
            </w:pPr>
            <w:r>
              <w:rPr>
                <w:b/>
              </w:rPr>
              <w:t>Returns</w:t>
            </w:r>
          </w:p>
        </w:tc>
      </w:tr>
      <w:tr w:rsidR="0056538E"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538E" w:rsidRDefault="0056538E">
            <w:pPr>
              <w:rPr>
                <w:sz w:val="18"/>
                <w:szCs w:val="18"/>
              </w:rPr>
            </w:pPr>
            <w:r>
              <w:rPr>
                <w:sz w:val="18"/>
                <w:szCs w:val="18"/>
              </w:rPr>
              <w:t>R0</w:t>
            </w:r>
          </w:p>
        </w:tc>
        <w:tc>
          <w:tcPr>
            <w:tcW w:w="5130" w:type="dxa"/>
            <w:tcBorders>
              <w:top w:val="nil"/>
              <w:left w:val="nil"/>
              <w:bottom w:val="single" w:sz="8" w:space="0" w:color="auto"/>
              <w:right w:val="single" w:sz="8" w:space="0" w:color="auto"/>
            </w:tcBorders>
            <w:tcMar>
              <w:top w:w="0" w:type="dxa"/>
              <w:left w:w="108" w:type="dxa"/>
              <w:bottom w:w="0" w:type="dxa"/>
              <w:right w:w="108" w:type="dxa"/>
            </w:tcMar>
          </w:tcPr>
          <w:p w:rsidR="0056538E" w:rsidRPr="00A4317A" w:rsidRDefault="0056538E">
            <w:pPr>
              <w:rPr>
                <w:sz w:val="18"/>
                <w:szCs w:val="18"/>
              </w:rPr>
            </w:pPr>
            <w:r>
              <w:rPr>
                <w:sz w:val="18"/>
                <w:szCs w:val="18"/>
              </w:rPr>
              <w:t>Status Monitor – called by the Redbox service monitoring infrastructure to confirm the operation of the service.</w:t>
            </w:r>
          </w:p>
        </w:tc>
        <w:tc>
          <w:tcPr>
            <w:tcW w:w="2340" w:type="dxa"/>
            <w:tcBorders>
              <w:top w:val="nil"/>
              <w:left w:val="nil"/>
              <w:bottom w:val="single" w:sz="8" w:space="0" w:color="auto"/>
              <w:right w:val="single" w:sz="8" w:space="0" w:color="auto"/>
            </w:tcBorders>
            <w:tcMar>
              <w:left w:w="115" w:type="dxa"/>
              <w:right w:w="115" w:type="dxa"/>
            </w:tcMar>
          </w:tcPr>
          <w:p w:rsidR="0056538E" w:rsidRPr="00A4317A" w:rsidRDefault="0056538E" w:rsidP="00EB4A53">
            <w:pPr>
              <w:rPr>
                <w:sz w:val="18"/>
                <w:szCs w:val="18"/>
              </w:rPr>
            </w:pPr>
            <w:r>
              <w:rPr>
                <w:sz w:val="18"/>
                <w:szCs w:val="18"/>
              </w:rPr>
              <w:t>None</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EB4A53">
            <w:pPr>
              <w:rPr>
                <w:sz w:val="18"/>
                <w:szCs w:val="18"/>
              </w:rPr>
            </w:pPr>
            <w:r>
              <w:rPr>
                <w:sz w:val="18"/>
                <w:szCs w:val="18"/>
              </w:rPr>
              <w:t>Status</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Pr>
                <w:sz w:val="18"/>
                <w:szCs w:val="18"/>
              </w:rPr>
              <w:t>R1</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rsidP="00336E4C">
            <w:pPr>
              <w:rPr>
                <w:rFonts w:ascii="Calibri" w:hAnsi="Calibri" w:cs="Calibri"/>
                <w:sz w:val="18"/>
                <w:szCs w:val="18"/>
              </w:rPr>
            </w:pPr>
            <w:r>
              <w:rPr>
                <w:sz w:val="18"/>
                <w:szCs w:val="18"/>
              </w:rPr>
              <w:t xml:space="preserve">Validates a </w:t>
            </w:r>
            <w:r w:rsidR="006C3F5A" w:rsidRPr="00A4317A">
              <w:rPr>
                <w:sz w:val="18"/>
                <w:szCs w:val="18"/>
              </w:rPr>
              <w:t>user's cart</w:t>
            </w:r>
            <w:r w:rsidR="006C3F5A">
              <w:rPr>
                <w:sz w:val="18"/>
                <w:szCs w:val="18"/>
              </w:rPr>
              <w:t xml:space="preserve">.  The body of the message contains a Cart to </w:t>
            </w:r>
            <w:r>
              <w:rPr>
                <w:sz w:val="18"/>
                <w:szCs w:val="18"/>
              </w:rPr>
              <w:t>be validated</w:t>
            </w:r>
            <w:r w:rsidR="006C3F5A">
              <w:rPr>
                <w:sz w:val="18"/>
                <w:szCs w:val="18"/>
              </w:rPr>
              <w:t>.</w:t>
            </w:r>
            <w:r w:rsidR="006C3F5A" w:rsidRPr="00A4317A">
              <w:rPr>
                <w:sz w:val="18"/>
                <w:szCs w:val="18"/>
              </w:rPr>
              <w:t xml:space="preserve"> </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r w:rsidR="00336E4C">
              <w:rPr>
                <w:sz w:val="18"/>
                <w:szCs w:val="18"/>
              </w:rPr>
              <w:t xml:space="preserve"> and Reservation Gateway</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Pr>
                <w:sz w:val="18"/>
                <w:szCs w:val="18"/>
              </w:rPr>
              <w:t>R2</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6C3F5A" w:rsidRPr="00A4317A" w:rsidRDefault="006C3F5A" w:rsidP="002A15F8">
            <w:pPr>
              <w:rPr>
                <w:sz w:val="18"/>
                <w:szCs w:val="18"/>
              </w:rPr>
            </w:pPr>
            <w:r>
              <w:rPr>
                <w:sz w:val="18"/>
                <w:szCs w:val="18"/>
              </w:rPr>
              <w:t>R</w:t>
            </w:r>
            <w:r w:rsidR="002A15F8">
              <w:rPr>
                <w:sz w:val="18"/>
                <w:szCs w:val="18"/>
              </w:rPr>
              <w:t>3</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6C3F5A" w:rsidRPr="00A4317A" w:rsidRDefault="006C3F5A" w:rsidP="00245E6D">
            <w:pPr>
              <w:rPr>
                <w:rFonts w:ascii="Calibri" w:hAnsi="Calibri" w:cs="Calibri"/>
                <w:sz w:val="18"/>
                <w:szCs w:val="18"/>
              </w:rPr>
            </w:pPr>
            <w:r>
              <w:rPr>
                <w:rFonts w:ascii="Calibri" w:hAnsi="Calibri" w:cs="Calibri"/>
                <w:sz w:val="18"/>
                <w:szCs w:val="18"/>
              </w:rPr>
              <w:t>R</w:t>
            </w:r>
            <w:r w:rsidR="00245E6D">
              <w:rPr>
                <w:rFonts w:ascii="Calibri" w:hAnsi="Calibri" w:cs="Calibri"/>
                <w:sz w:val="18"/>
                <w:szCs w:val="18"/>
              </w:rPr>
              <w:t>4</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6C3F5A" w:rsidP="007D1AED">
            <w:pPr>
              <w:rPr>
                <w:rFonts w:ascii="Calibri" w:hAnsi="Calibri" w:cs="Calibri"/>
                <w:sz w:val="18"/>
                <w:szCs w:val="18"/>
              </w:rPr>
            </w:pPr>
            <w:r w:rsidRPr="00A4317A">
              <w:rPr>
                <w:sz w:val="18"/>
                <w:szCs w:val="18"/>
              </w:rPr>
              <w:t xml:space="preserve">Validate the cart's current detail, including pricing, tax, etc (ensure it is ready for checkout) (executes the CartView </w:t>
            </w:r>
            <w:r w:rsidR="002A15F8" w:rsidRPr="00A4317A">
              <w:rPr>
                <w:sz w:val="18"/>
                <w:szCs w:val="18"/>
              </w:rPr>
              <w:t>Pipeline)</w:t>
            </w:r>
            <w:r>
              <w:rPr>
                <w:sz w:val="18"/>
                <w:szCs w:val="18"/>
              </w:rPr>
              <w:t>.  The body of the message contains a Cart.</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PricedCart</w:t>
            </w:r>
          </w:p>
        </w:tc>
      </w:tr>
      <w:tr w:rsidR="006C3F5A" w:rsidTr="006C3F5A">
        <w:tc>
          <w:tcPr>
            <w:tcW w:w="738"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6C3F5A" w:rsidRPr="00A4317A" w:rsidRDefault="00245E6D">
            <w:pPr>
              <w:rPr>
                <w:rFonts w:ascii="Calibri" w:hAnsi="Calibri" w:cs="Calibri"/>
                <w:sz w:val="18"/>
                <w:szCs w:val="18"/>
              </w:rPr>
            </w:pPr>
            <w:r>
              <w:rPr>
                <w:sz w:val="18"/>
                <w:szCs w:val="18"/>
              </w:rPr>
              <w:t>R5</w:t>
            </w:r>
          </w:p>
        </w:tc>
        <w:tc>
          <w:tcPr>
            <w:tcW w:w="5130" w:type="dxa"/>
            <w:tcBorders>
              <w:top w:val="nil"/>
              <w:left w:val="nil"/>
              <w:bottom w:val="single" w:sz="4"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sidRPr="00A4317A">
              <w:rPr>
                <w:sz w:val="18"/>
                <w:szCs w:val="18"/>
              </w:rPr>
              <w:t>Processes the checkout of the cart; return a Reservation ID (executes the Reservation Pipeline)</w:t>
            </w:r>
            <w:r>
              <w:rPr>
                <w:sz w:val="18"/>
                <w:szCs w:val="18"/>
              </w:rPr>
              <w:t>.  The body of the message contains a PricedCart.</w:t>
            </w:r>
          </w:p>
        </w:tc>
        <w:tc>
          <w:tcPr>
            <w:tcW w:w="2340" w:type="dxa"/>
            <w:tcBorders>
              <w:top w:val="nil"/>
              <w:left w:val="nil"/>
              <w:bottom w:val="single" w:sz="4"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4"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ReservationResponse</w:t>
            </w:r>
          </w:p>
        </w:tc>
      </w:tr>
    </w:tbl>
    <w:p w:rsidR="008226C6" w:rsidRDefault="008226C6" w:rsidP="008226C6"/>
    <w:p w:rsidR="00A4317A" w:rsidRDefault="00A4317A" w:rsidP="008226C6"/>
    <w:p w:rsidR="007E0711" w:rsidRDefault="007E0711" w:rsidP="008226C6">
      <w:r>
        <w:t>The Cart API also provide</w:t>
      </w:r>
      <w:r w:rsidR="00767231">
        <w:t>s</w:t>
      </w:r>
      <w:r>
        <w:t xml:space="preserve"> a means </w:t>
      </w:r>
      <w:r w:rsidR="00767231">
        <w:t>for the customer to indicate whether credits should be applied to this transaction.</w:t>
      </w:r>
      <w:r>
        <w:t xml:space="preserve">  </w:t>
      </w:r>
      <w:r w:rsidR="00767231">
        <w:t>After the Cart is priced, t</w:t>
      </w:r>
      <w:r>
        <w:t>he PricedCart response will provide information about which Credits are available (via the user’s Customer Profile).  The assumption made is that Credits will be automatically applied during billing.</w:t>
      </w:r>
    </w:p>
    <w:p w:rsidR="007E0711" w:rsidRDefault="007E0711" w:rsidP="008226C6"/>
    <w:p w:rsidR="005131A6" w:rsidRDefault="00977541" w:rsidP="008226C6">
      <w:r>
        <w:t xml:space="preserve">This style of API will support two ways of interaction between client application and the Reservation Service. </w:t>
      </w:r>
    </w:p>
    <w:p w:rsidR="00977541" w:rsidRDefault="00977541" w:rsidP="00A54DFF">
      <w:pPr>
        <w:pStyle w:val="ListParagraph"/>
        <w:numPr>
          <w:ilvl w:val="0"/>
          <w:numId w:val="33"/>
        </w:numPr>
      </w:pPr>
      <w:r>
        <w:t>The client may call the Reservation API upon each primitive action (add Product, assign Store) and have the Cart validated at each step.  This provides the client application with a means to provide the user with rapid feedback of any issues.</w:t>
      </w:r>
    </w:p>
    <w:p w:rsidR="00977541" w:rsidRDefault="00977541" w:rsidP="00A54DFF">
      <w:pPr>
        <w:pStyle w:val="ListParagraph"/>
        <w:numPr>
          <w:ilvl w:val="0"/>
          <w:numId w:val="33"/>
        </w:numPr>
      </w:pPr>
      <w:r>
        <w:t xml:space="preserve">The client application may wait until the Cart is fully populated (with Products, a CreditCard and a Store) and then call upon the Reservation Service to validate </w:t>
      </w:r>
      <w:r w:rsidR="00FC253E">
        <w:t xml:space="preserve">and price the </w:t>
      </w:r>
      <w:r>
        <w:t>Cart.</w:t>
      </w:r>
    </w:p>
    <w:p w:rsidR="00977541" w:rsidRDefault="00977541" w:rsidP="00977541"/>
    <w:p w:rsidR="008226C6" w:rsidRPr="00E74975" w:rsidRDefault="008226C6" w:rsidP="008226C6">
      <w:pPr>
        <w:rPr>
          <w:i/>
        </w:rPr>
      </w:pPr>
      <w:r w:rsidRPr="00E74975">
        <w:rPr>
          <w:i/>
        </w:rPr>
        <w:t>Note on additions/customization to Pipeline</w:t>
      </w:r>
      <w:r w:rsidR="00936BF6">
        <w:rPr>
          <w:i/>
        </w:rPr>
        <w:t>s</w:t>
      </w:r>
    </w:p>
    <w:p w:rsidR="008226C6" w:rsidRDefault="004767F4" w:rsidP="008226C6">
      <w:r>
        <w:t xml:space="preserve">The Pipeline Service is used twice during the processing of a reservation.  The first pipeline is used to validate and price a proposed cart.  The second pipeline processes the reservation checkout.  The Redbox.com site </w:t>
      </w:r>
      <w:r w:rsidR="007555E8">
        <w:t>uses</w:t>
      </w:r>
      <w:r>
        <w:t xml:space="preserve"> a set of pipeline componen</w:t>
      </w:r>
      <w:r w:rsidR="00CE1FAF">
        <w:t xml:space="preserve">ts which </w:t>
      </w:r>
      <w:r w:rsidR="007555E8">
        <w:t>were built to</w:t>
      </w:r>
      <w:r w:rsidR="00CE1FAF">
        <w:t xml:space="preserve"> the</w:t>
      </w:r>
      <w:r>
        <w:t xml:space="preserve"> requirements</w:t>
      </w:r>
      <w:r w:rsidR="00CE1FAF">
        <w:t xml:space="preserve"> of the website</w:t>
      </w:r>
      <w:r>
        <w:t xml:space="preserve">.  To fit the requirements of the Digital program, the OpenAPI Reservation Service will build </w:t>
      </w:r>
      <w:r w:rsidR="00F5395C">
        <w:t>a customized version of these pipelines.  Most of the existing pipeline components will be re-used, but a few will be customized.  The existing Redbox.com pipelines are:</w:t>
      </w:r>
    </w:p>
    <w:p w:rsidR="00F5395C" w:rsidRDefault="00F5395C" w:rsidP="008226C6"/>
    <w:p w:rsidR="0043478D" w:rsidRPr="00CE1FAF" w:rsidRDefault="0043478D" w:rsidP="0043478D">
      <w:pPr>
        <w:rPr>
          <w:b/>
        </w:rPr>
      </w:pPr>
      <w:r w:rsidRPr="00CE1FAF">
        <w:rPr>
          <w:b/>
        </w:rPr>
        <w:t>CartView Pipeline</w:t>
      </w:r>
    </w:p>
    <w:tbl>
      <w:tblPr>
        <w:tblStyle w:val="TableGrid"/>
        <w:tblW w:w="0" w:type="auto"/>
        <w:tblLook w:val="04A0" w:firstRow="1" w:lastRow="0" w:firstColumn="1" w:lastColumn="0" w:noHBand="0" w:noVBand="1"/>
      </w:tblPr>
      <w:tblGrid>
        <w:gridCol w:w="4056"/>
        <w:gridCol w:w="3972"/>
        <w:gridCol w:w="2268"/>
      </w:tblGrid>
      <w:tr w:rsidR="004B2F35" w:rsidRPr="00474AC2" w:rsidTr="00936BF6">
        <w:tc>
          <w:tcPr>
            <w:tcW w:w="4056" w:type="dxa"/>
          </w:tcPr>
          <w:p w:rsidR="004B2F35" w:rsidRPr="00DC739F" w:rsidRDefault="004B2F35" w:rsidP="00474AC2">
            <w:pPr>
              <w:rPr>
                <w:b/>
              </w:rPr>
            </w:pPr>
            <w:r w:rsidRPr="00DC739F">
              <w:rPr>
                <w:b/>
              </w:rPr>
              <w:t>Component Name</w:t>
            </w:r>
          </w:p>
        </w:tc>
        <w:tc>
          <w:tcPr>
            <w:tcW w:w="3972" w:type="dxa"/>
          </w:tcPr>
          <w:p w:rsidR="004B2F35" w:rsidRPr="00DC739F" w:rsidRDefault="004B2F35" w:rsidP="00474AC2">
            <w:pPr>
              <w:rPr>
                <w:b/>
              </w:rPr>
            </w:pPr>
            <w:r w:rsidRPr="00DC739F">
              <w:rPr>
                <w:b/>
              </w:rPr>
              <w:t>Description</w:t>
            </w:r>
          </w:p>
        </w:tc>
        <w:tc>
          <w:tcPr>
            <w:tcW w:w="2268" w:type="dxa"/>
          </w:tcPr>
          <w:p w:rsidR="004B2F35" w:rsidRPr="00DC739F" w:rsidRDefault="004B2F35" w:rsidP="00474AC2">
            <w:pPr>
              <w:rPr>
                <w:b/>
              </w:rPr>
            </w:pPr>
            <w:r w:rsidRPr="00DC739F">
              <w:rPr>
                <w:b/>
              </w:rPr>
              <w:t>Customized</w:t>
            </w:r>
          </w:p>
        </w:tc>
      </w:tr>
      <w:tr w:rsidR="004B2F35" w:rsidRPr="00474AC2" w:rsidTr="00936BF6">
        <w:tc>
          <w:tcPr>
            <w:tcW w:w="4056" w:type="dxa"/>
          </w:tcPr>
          <w:p w:rsidR="004B2F35" w:rsidRPr="00474AC2" w:rsidRDefault="004B2F35" w:rsidP="00474AC2">
            <w:r w:rsidRPr="00474AC2">
              <w:t>KioskProfileComponent</w:t>
            </w:r>
          </w:p>
        </w:tc>
        <w:tc>
          <w:tcPr>
            <w:tcW w:w="3972" w:type="dxa"/>
          </w:tcPr>
          <w:p w:rsidR="004B2F35" w:rsidRPr="00474AC2" w:rsidRDefault="004B2F35" w:rsidP="00474AC2">
            <w:r>
              <w:t>Given the StoreID assigned to the cart, retrieves other metadata about the store and adds it to the pipeline context.</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ProductProfileComponent</w:t>
            </w:r>
          </w:p>
        </w:tc>
        <w:tc>
          <w:tcPr>
            <w:tcW w:w="3972" w:type="dxa"/>
          </w:tcPr>
          <w:p w:rsidR="004B2F35" w:rsidRPr="00474AC2" w:rsidRDefault="004B2F35" w:rsidP="00474AC2">
            <w:r>
              <w:t xml:space="preserve">Given the ProductIds assigned to the cart, </w:t>
            </w:r>
            <w:r>
              <w:lastRenderedPageBreak/>
              <w:t>retrieves other metadata about them and adds this to the pipeline context.</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lastRenderedPageBreak/>
              <w:t>CustomerProfileComponent</w:t>
            </w:r>
          </w:p>
        </w:tc>
        <w:tc>
          <w:tcPr>
            <w:tcW w:w="3972" w:type="dxa"/>
          </w:tcPr>
          <w:p w:rsidR="004B2F35" w:rsidRPr="00474AC2" w:rsidRDefault="004B2F35" w:rsidP="00474AC2">
            <w:r>
              <w:t>Given the CustomerID, retrieves other metadata about the customer and adds it to the pipeline context.</w:t>
            </w:r>
          </w:p>
        </w:tc>
        <w:tc>
          <w:tcPr>
            <w:tcW w:w="2268" w:type="dxa"/>
          </w:tcPr>
          <w:p w:rsidR="004B2F35" w:rsidRDefault="007E0711" w:rsidP="007E0711">
            <w:r>
              <w:t>Modified to fetch profile from the Customer Profile Service.</w:t>
            </w:r>
          </w:p>
          <w:p w:rsidR="007E0711" w:rsidRDefault="007E0711" w:rsidP="007E0711">
            <w:r>
              <w:t>Retrieves Digital Credits from profile.</w:t>
            </w:r>
          </w:p>
        </w:tc>
      </w:tr>
      <w:tr w:rsidR="004B2F35" w:rsidRPr="00474AC2" w:rsidTr="00936BF6">
        <w:tc>
          <w:tcPr>
            <w:tcW w:w="4056" w:type="dxa"/>
          </w:tcPr>
          <w:p w:rsidR="004B2F35" w:rsidRPr="00474AC2" w:rsidRDefault="004B2F35" w:rsidP="00474AC2">
            <w:r w:rsidRPr="00474AC2">
              <w:t>KioskValidationComponent</w:t>
            </w:r>
          </w:p>
        </w:tc>
        <w:tc>
          <w:tcPr>
            <w:tcW w:w="3972" w:type="dxa"/>
          </w:tcPr>
          <w:p w:rsidR="004B2F35" w:rsidRPr="00474AC2" w:rsidRDefault="004B2F35" w:rsidP="00474AC2">
            <w:r>
              <w:t>Validates that the kiosk is able to accept reservations</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InventoryValidationComponent</w:t>
            </w:r>
          </w:p>
        </w:tc>
        <w:tc>
          <w:tcPr>
            <w:tcW w:w="3972" w:type="dxa"/>
          </w:tcPr>
          <w:p w:rsidR="004B2F35" w:rsidRPr="00474AC2" w:rsidRDefault="004B2F35" w:rsidP="00474AC2">
            <w:r>
              <w:t>Validates that the inventory is available</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ProductValidationComponent</w:t>
            </w:r>
          </w:p>
        </w:tc>
        <w:tc>
          <w:tcPr>
            <w:tcW w:w="3972" w:type="dxa"/>
          </w:tcPr>
          <w:p w:rsidR="004B2F35" w:rsidRPr="00474AC2" w:rsidRDefault="004B2F35" w:rsidP="00474AC2">
            <w:r>
              <w:t>Validates that Product can be rented</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PricingComponent</w:t>
            </w:r>
          </w:p>
        </w:tc>
        <w:tc>
          <w:tcPr>
            <w:tcW w:w="3972" w:type="dxa"/>
          </w:tcPr>
          <w:p w:rsidR="004B2F35" w:rsidRPr="00474AC2" w:rsidRDefault="004B2F35" w:rsidP="00474AC2">
            <w:r>
              <w:t>Applies pricing rules to calculate taxes, totals, etc.</w:t>
            </w:r>
          </w:p>
        </w:tc>
        <w:tc>
          <w:tcPr>
            <w:tcW w:w="2268" w:type="dxa"/>
          </w:tcPr>
          <w:p w:rsidR="004B2F35" w:rsidRDefault="00936BF6" w:rsidP="007E0711">
            <w:r>
              <w:t>Modified to support application of Credits to a Reservation.</w:t>
            </w:r>
          </w:p>
        </w:tc>
      </w:tr>
    </w:tbl>
    <w:p w:rsidR="0043478D" w:rsidRDefault="0043478D" w:rsidP="0043478D"/>
    <w:p w:rsidR="0043478D" w:rsidRPr="00CE1FAF" w:rsidRDefault="0043478D" w:rsidP="0043478D">
      <w:pPr>
        <w:rPr>
          <w:b/>
        </w:rPr>
      </w:pPr>
      <w:r w:rsidRPr="00CE1FAF">
        <w:rPr>
          <w:b/>
        </w:rPr>
        <w:t>Reservation Pipeline</w:t>
      </w:r>
    </w:p>
    <w:tbl>
      <w:tblPr>
        <w:tblStyle w:val="TableGrid"/>
        <w:tblW w:w="10296" w:type="dxa"/>
        <w:tblLook w:val="04A0" w:firstRow="1" w:lastRow="0" w:firstColumn="1" w:lastColumn="0" w:noHBand="0" w:noVBand="1"/>
      </w:tblPr>
      <w:tblGrid>
        <w:gridCol w:w="4102"/>
        <w:gridCol w:w="3926"/>
        <w:gridCol w:w="2268"/>
      </w:tblGrid>
      <w:tr w:rsidR="004B2F35" w:rsidRPr="00DC739F" w:rsidTr="00DC739F">
        <w:trPr>
          <w:cantSplit/>
          <w:tblHeader/>
        </w:trPr>
        <w:tc>
          <w:tcPr>
            <w:tcW w:w="4102" w:type="dxa"/>
          </w:tcPr>
          <w:p w:rsidR="004B2F35" w:rsidRPr="00DC739F" w:rsidRDefault="004B2F35" w:rsidP="00474AC2">
            <w:pPr>
              <w:rPr>
                <w:b/>
              </w:rPr>
            </w:pPr>
            <w:r w:rsidRPr="00DC739F">
              <w:rPr>
                <w:b/>
              </w:rPr>
              <w:t>Component Name</w:t>
            </w:r>
          </w:p>
        </w:tc>
        <w:tc>
          <w:tcPr>
            <w:tcW w:w="3926" w:type="dxa"/>
          </w:tcPr>
          <w:p w:rsidR="004B2F35" w:rsidRPr="00DC739F" w:rsidRDefault="004B2F35" w:rsidP="00474AC2">
            <w:pPr>
              <w:rPr>
                <w:b/>
              </w:rPr>
            </w:pPr>
            <w:r w:rsidRPr="00DC739F">
              <w:rPr>
                <w:b/>
              </w:rPr>
              <w:t>Description</w:t>
            </w:r>
          </w:p>
        </w:tc>
        <w:tc>
          <w:tcPr>
            <w:tcW w:w="2268" w:type="dxa"/>
          </w:tcPr>
          <w:p w:rsidR="004B2F35" w:rsidRPr="00DC739F" w:rsidRDefault="004B2F35" w:rsidP="007555E8">
            <w:pPr>
              <w:rPr>
                <w:b/>
              </w:rPr>
            </w:pPr>
            <w:r w:rsidRPr="00DC739F">
              <w:rPr>
                <w:b/>
              </w:rPr>
              <w:t>Customized</w:t>
            </w:r>
          </w:p>
        </w:tc>
      </w:tr>
      <w:tr w:rsidR="004B2F35" w:rsidRPr="00474AC2" w:rsidTr="00DC739F">
        <w:trPr>
          <w:cantSplit/>
        </w:trPr>
        <w:tc>
          <w:tcPr>
            <w:tcW w:w="4102" w:type="dxa"/>
          </w:tcPr>
          <w:p w:rsidR="004B2F35" w:rsidRPr="00474AC2" w:rsidRDefault="004B2F35" w:rsidP="00474AC2">
            <w:r w:rsidRPr="00474AC2">
              <w:t>KioskProfileComponent</w:t>
            </w:r>
          </w:p>
        </w:tc>
        <w:tc>
          <w:tcPr>
            <w:tcW w:w="3926" w:type="dxa"/>
          </w:tcPr>
          <w:p w:rsidR="004B2F35" w:rsidRPr="00474AC2" w:rsidRDefault="004B2F35" w:rsidP="00545C0D">
            <w:r>
              <w:t>Given the StoreID assigned to the cart, retrieves other metadata about the store and adds it to the pipeline context.</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ProductProfileComponent</w:t>
            </w:r>
          </w:p>
        </w:tc>
        <w:tc>
          <w:tcPr>
            <w:tcW w:w="3926" w:type="dxa"/>
          </w:tcPr>
          <w:p w:rsidR="004B2F35" w:rsidRPr="00474AC2" w:rsidRDefault="004B2F35" w:rsidP="00545C0D">
            <w:r>
              <w:t>Given the ProductIds assigned to the cart, retrieves other metadata about them and adds this to the pipeline context.</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CustomerProfileComponent</w:t>
            </w:r>
          </w:p>
        </w:tc>
        <w:tc>
          <w:tcPr>
            <w:tcW w:w="3926" w:type="dxa"/>
          </w:tcPr>
          <w:p w:rsidR="004B2F35" w:rsidRPr="00474AC2" w:rsidRDefault="004B2F35" w:rsidP="00545C0D">
            <w:r>
              <w:t>Given the CustomerID, retrieves other metadata about the customer and adds it to the pipeline context.</w:t>
            </w:r>
          </w:p>
        </w:tc>
        <w:tc>
          <w:tcPr>
            <w:tcW w:w="2268" w:type="dxa"/>
          </w:tcPr>
          <w:p w:rsidR="004B2F35" w:rsidRDefault="00936BF6" w:rsidP="007555E8">
            <w:r>
              <w:t>Same as above</w:t>
            </w:r>
          </w:p>
        </w:tc>
      </w:tr>
      <w:tr w:rsidR="004B2F35" w:rsidRPr="00474AC2" w:rsidTr="00DC739F">
        <w:trPr>
          <w:cantSplit/>
        </w:trPr>
        <w:tc>
          <w:tcPr>
            <w:tcW w:w="4102" w:type="dxa"/>
          </w:tcPr>
          <w:p w:rsidR="004B2F35" w:rsidRPr="00474AC2" w:rsidRDefault="004B2F35" w:rsidP="00474AC2">
            <w:r w:rsidRPr="00474AC2">
              <w:t>KioskValidationComponent</w:t>
            </w:r>
          </w:p>
        </w:tc>
        <w:tc>
          <w:tcPr>
            <w:tcW w:w="3926" w:type="dxa"/>
          </w:tcPr>
          <w:p w:rsidR="004B2F35" w:rsidRPr="00474AC2" w:rsidRDefault="004B2F35" w:rsidP="00545C0D">
            <w:r>
              <w:t>Validates that the kiosk is able to accept reservations</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InventoryValidationComponent</w:t>
            </w:r>
          </w:p>
        </w:tc>
        <w:tc>
          <w:tcPr>
            <w:tcW w:w="3926" w:type="dxa"/>
          </w:tcPr>
          <w:p w:rsidR="004B2F35" w:rsidRPr="00474AC2" w:rsidRDefault="004B2F35" w:rsidP="00545C0D">
            <w:r>
              <w:t>Validates that the inventory is available</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ProductValidationComponent</w:t>
            </w:r>
          </w:p>
        </w:tc>
        <w:tc>
          <w:tcPr>
            <w:tcW w:w="3926" w:type="dxa"/>
          </w:tcPr>
          <w:p w:rsidR="004B2F35" w:rsidRPr="00474AC2" w:rsidRDefault="004B2F35" w:rsidP="00545C0D">
            <w:r>
              <w:t>Validates that Product can be rented</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PricingComponent</w:t>
            </w:r>
          </w:p>
        </w:tc>
        <w:tc>
          <w:tcPr>
            <w:tcW w:w="3926" w:type="dxa"/>
          </w:tcPr>
          <w:p w:rsidR="004B2F35" w:rsidRPr="00474AC2" w:rsidRDefault="004B2F35" w:rsidP="00545C0D">
            <w:r>
              <w:t>Applies pricing rules to calculate taxes, totals, etc.</w:t>
            </w:r>
          </w:p>
        </w:tc>
        <w:tc>
          <w:tcPr>
            <w:tcW w:w="2268" w:type="dxa"/>
          </w:tcPr>
          <w:p w:rsidR="004B2F35" w:rsidRDefault="00936BF6" w:rsidP="007555E8">
            <w:r>
              <w:t>Same as above</w:t>
            </w:r>
          </w:p>
        </w:tc>
      </w:tr>
      <w:tr w:rsidR="004B2F35" w:rsidRPr="00474AC2" w:rsidTr="00DC739F">
        <w:trPr>
          <w:cantSplit/>
        </w:trPr>
        <w:tc>
          <w:tcPr>
            <w:tcW w:w="4102" w:type="dxa"/>
          </w:tcPr>
          <w:p w:rsidR="004B2F35" w:rsidRPr="00545C0D" w:rsidRDefault="004B2F35" w:rsidP="00474AC2">
            <w:pPr>
              <w:rPr>
                <w:i/>
              </w:rPr>
            </w:pPr>
            <w:r w:rsidRPr="00545C0D">
              <w:rPr>
                <w:i/>
              </w:rPr>
              <w:t>CardDataValidationComponent</w:t>
            </w:r>
          </w:p>
        </w:tc>
        <w:tc>
          <w:tcPr>
            <w:tcW w:w="3926" w:type="dxa"/>
          </w:tcPr>
          <w:p w:rsidR="004B2F35" w:rsidRPr="00545C0D" w:rsidRDefault="004B2F35" w:rsidP="00474AC2">
            <w:r>
              <w:t xml:space="preserve">Validates the credit card data. </w:t>
            </w:r>
          </w:p>
        </w:tc>
        <w:tc>
          <w:tcPr>
            <w:tcW w:w="2268" w:type="dxa"/>
            <w:vAlign w:val="center"/>
          </w:tcPr>
          <w:p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rsidTr="00DC739F">
        <w:trPr>
          <w:cantSplit/>
        </w:trPr>
        <w:tc>
          <w:tcPr>
            <w:tcW w:w="4102" w:type="dxa"/>
          </w:tcPr>
          <w:p w:rsidR="004B2F35" w:rsidRPr="00474AC2" w:rsidRDefault="004B2F35" w:rsidP="00474AC2">
            <w:r w:rsidRPr="00474AC2">
              <w:t>CardIntegrityComponent</w:t>
            </w:r>
          </w:p>
        </w:tc>
        <w:tc>
          <w:tcPr>
            <w:tcW w:w="3926" w:type="dxa"/>
          </w:tcPr>
          <w:p w:rsidR="004B2F35" w:rsidRPr="00474AC2" w:rsidRDefault="004B2F35" w:rsidP="00474AC2">
            <w:r>
              <w:t>Validates that this card is valid and that the user is allowed to rent.</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pPr>
              <w:rPr>
                <w:i/>
              </w:rPr>
            </w:pPr>
            <w:r w:rsidRPr="00474AC2">
              <w:rPr>
                <w:i/>
              </w:rPr>
              <w:lastRenderedPageBreak/>
              <w:t>CardPersistenceComponent</w:t>
            </w:r>
          </w:p>
        </w:tc>
        <w:tc>
          <w:tcPr>
            <w:tcW w:w="3926" w:type="dxa"/>
          </w:tcPr>
          <w:p w:rsidR="004B2F35" w:rsidRPr="00545C0D" w:rsidRDefault="004B2F35" w:rsidP="004962BD">
            <w:r>
              <w:t>Saves new credit card data.</w:t>
            </w:r>
          </w:p>
        </w:tc>
        <w:tc>
          <w:tcPr>
            <w:tcW w:w="2268" w:type="dxa"/>
            <w:vAlign w:val="center"/>
          </w:tcPr>
          <w:p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rsidTr="00DC739F">
        <w:trPr>
          <w:cantSplit/>
        </w:trPr>
        <w:tc>
          <w:tcPr>
            <w:tcW w:w="4102" w:type="dxa"/>
          </w:tcPr>
          <w:p w:rsidR="004B2F35" w:rsidRPr="00474AC2" w:rsidRDefault="004B2F35" w:rsidP="00474AC2">
            <w:pPr>
              <w:rPr>
                <w:i/>
              </w:rPr>
            </w:pPr>
            <w:r w:rsidRPr="00474AC2">
              <w:rPr>
                <w:i/>
              </w:rPr>
              <w:t>LoyaltyValidationComponent</w:t>
            </w:r>
          </w:p>
        </w:tc>
        <w:tc>
          <w:tcPr>
            <w:tcW w:w="3926" w:type="dxa"/>
          </w:tcPr>
          <w:p w:rsidR="004B2F35" w:rsidRPr="00474AC2" w:rsidRDefault="004B2F35" w:rsidP="004962BD">
            <w:pPr>
              <w:rPr>
                <w:i/>
              </w:rPr>
            </w:pPr>
          </w:p>
        </w:tc>
        <w:tc>
          <w:tcPr>
            <w:tcW w:w="2268" w:type="dxa"/>
            <w:vAlign w:val="center"/>
          </w:tcPr>
          <w:p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rsidTr="00DC739F">
        <w:trPr>
          <w:cantSplit/>
        </w:trPr>
        <w:tc>
          <w:tcPr>
            <w:tcW w:w="4102" w:type="dxa"/>
          </w:tcPr>
          <w:p w:rsidR="004B2F35" w:rsidRPr="00474AC2" w:rsidRDefault="004B2F35" w:rsidP="00474AC2">
            <w:r w:rsidRPr="00474AC2">
              <w:t>PendingTransactionPersistenceComponent</w:t>
            </w:r>
          </w:p>
        </w:tc>
        <w:tc>
          <w:tcPr>
            <w:tcW w:w="3926" w:type="dxa"/>
          </w:tcPr>
          <w:p w:rsidR="004B2F35" w:rsidRPr="00474AC2" w:rsidRDefault="004B2F35" w:rsidP="00474AC2">
            <w:r>
              <w:t>This component saves the Reservation to the Transaction table.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MerchantAuthorizationComponent</w:t>
            </w:r>
          </w:p>
        </w:tc>
        <w:tc>
          <w:tcPr>
            <w:tcW w:w="3926" w:type="dxa"/>
          </w:tcPr>
          <w:p w:rsidR="004B2F35" w:rsidRPr="00474AC2" w:rsidRDefault="004B2F35" w:rsidP="00474AC2">
            <w:r>
              <w:t>This component calls MerchantService to authorize the charge.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KioskReservationComponent</w:t>
            </w:r>
          </w:p>
        </w:tc>
        <w:tc>
          <w:tcPr>
            <w:tcW w:w="3926" w:type="dxa"/>
          </w:tcPr>
          <w:p w:rsidR="004B2F35" w:rsidRPr="00474AC2" w:rsidRDefault="004B2F35" w:rsidP="00474AC2">
            <w:r>
              <w:t>This component calls KioskBroker to call out to the kiosk to reserve the disc.</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ReservationPersistenceComponent</w:t>
            </w:r>
          </w:p>
        </w:tc>
        <w:tc>
          <w:tcPr>
            <w:tcW w:w="3926" w:type="dxa"/>
          </w:tcPr>
          <w:p w:rsidR="004B2F35" w:rsidRPr="00474AC2" w:rsidRDefault="004B2F35" w:rsidP="00474AC2">
            <w:r>
              <w:t>This component saves the reservation to the Reservation table.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pPr>
              <w:rPr>
                <w:i/>
              </w:rPr>
            </w:pPr>
            <w:r w:rsidRPr="00474AC2">
              <w:rPr>
                <w:i/>
              </w:rPr>
              <w:t>LoyaltyPersistenceComponent</w:t>
            </w:r>
          </w:p>
        </w:tc>
        <w:tc>
          <w:tcPr>
            <w:tcW w:w="3926" w:type="dxa"/>
          </w:tcPr>
          <w:p w:rsidR="004B2F35" w:rsidRPr="00474AC2" w:rsidRDefault="004B2F35" w:rsidP="00CE1FAF">
            <w:pPr>
              <w:rPr>
                <w:i/>
              </w:rPr>
            </w:pPr>
          </w:p>
        </w:tc>
        <w:tc>
          <w:tcPr>
            <w:tcW w:w="2268" w:type="dxa"/>
            <w:vAlign w:val="center"/>
          </w:tcPr>
          <w:p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rsidTr="00DC739F">
        <w:trPr>
          <w:cantSplit/>
        </w:trPr>
        <w:tc>
          <w:tcPr>
            <w:tcW w:w="4102" w:type="dxa"/>
          </w:tcPr>
          <w:p w:rsidR="004B2F35" w:rsidRPr="00474AC2" w:rsidRDefault="004B2F35" w:rsidP="00474AC2">
            <w:r w:rsidRPr="00474AC2">
              <w:t>InvoiceCloseoutComponent</w:t>
            </w:r>
          </w:p>
        </w:tc>
        <w:tc>
          <w:tcPr>
            <w:tcW w:w="3926" w:type="dxa"/>
          </w:tcPr>
          <w:p w:rsidR="004B2F35" w:rsidRPr="00474AC2" w:rsidRDefault="004B2F35" w:rsidP="00474AC2">
            <w:r>
              <w:t>This component closes out invoices when an error has occurred in any of the previous steps.</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NotificationComponent</w:t>
            </w:r>
          </w:p>
        </w:tc>
        <w:tc>
          <w:tcPr>
            <w:tcW w:w="3926" w:type="dxa"/>
          </w:tcPr>
          <w:p w:rsidR="004B2F35" w:rsidRPr="00474AC2" w:rsidRDefault="004B2F35" w:rsidP="00474AC2">
            <w:r>
              <w:t>This component sends the customer an email with the Reservation detail.</w:t>
            </w:r>
          </w:p>
        </w:tc>
        <w:tc>
          <w:tcPr>
            <w:tcW w:w="2268" w:type="dxa"/>
          </w:tcPr>
          <w:p w:rsidR="004B2F35" w:rsidRDefault="004B2F35" w:rsidP="00474AC2"/>
        </w:tc>
      </w:tr>
    </w:tbl>
    <w:p w:rsidR="0043478D" w:rsidRDefault="0043478D" w:rsidP="0043478D"/>
    <w:p w:rsidR="0043478D" w:rsidRDefault="0043478D" w:rsidP="008226C6"/>
    <w:p w:rsidR="003D6A52" w:rsidRDefault="003D6A52">
      <w:pPr>
        <w:spacing w:after="200" w:line="276" w:lineRule="auto"/>
        <w:rPr>
          <w:smallCaps/>
          <w:sz w:val="28"/>
          <w:szCs w:val="28"/>
        </w:rPr>
      </w:pPr>
      <w:r>
        <w:rPr>
          <w:smallCaps/>
          <w:sz w:val="28"/>
          <w:szCs w:val="28"/>
        </w:rPr>
        <w:br w:type="page"/>
      </w:r>
    </w:p>
    <w:p w:rsidR="008226C6" w:rsidRDefault="00D44D67" w:rsidP="003D6A52">
      <w:pPr>
        <w:pStyle w:val="Heading2"/>
      </w:pPr>
      <w:bookmarkStart w:id="23" w:name="_Toc310597154"/>
      <w:r>
        <w:lastRenderedPageBreak/>
        <w:t>Customer Account Service</w:t>
      </w:r>
      <w:bookmarkEnd w:id="23"/>
    </w:p>
    <w:p w:rsidR="00610FF4" w:rsidRDefault="003D6A52" w:rsidP="00610FF4">
      <w:r>
        <w:t xml:space="preserve">The </w:t>
      </w:r>
      <w:r w:rsidR="00D44D67">
        <w:t>Customer Account Service</w:t>
      </w:r>
      <w:r>
        <w:t xml:space="preserve"> will provide</w:t>
      </w:r>
      <w:r w:rsidR="00610FF4">
        <w:t xml:space="preserve"> access to a customer’s profile and data related to a user</w:t>
      </w:r>
      <w:r w:rsidR="001E1A4C">
        <w:t>,</w:t>
      </w:r>
      <w:r w:rsidR="00610FF4">
        <w:t xml:space="preserve"> as depicted in</w:t>
      </w:r>
      <w:r w:rsidR="00B43023">
        <w:t xml:space="preserve"> </w:t>
      </w:r>
      <w:r w:rsidR="00B43023">
        <w:fldChar w:fldCharType="begin"/>
      </w:r>
      <w:r w:rsidR="00B43023">
        <w:instrText xml:space="preserve"> REF _Ref286150172 \h </w:instrText>
      </w:r>
      <w:r w:rsidR="00B43023">
        <w:fldChar w:fldCharType="separate"/>
      </w:r>
      <w:r w:rsidR="00F03166">
        <w:t xml:space="preserve">Figure </w:t>
      </w:r>
      <w:r w:rsidR="00F03166">
        <w:rPr>
          <w:noProof/>
        </w:rPr>
        <w:t>2.6</w:t>
      </w:r>
      <w:r w:rsidR="00F03166">
        <w:noBreakHyphen/>
      </w:r>
      <w:r w:rsidR="00F03166">
        <w:rPr>
          <w:noProof/>
        </w:rPr>
        <w:t>1</w:t>
      </w:r>
      <w:r w:rsidR="00F03166">
        <w:t>: Customer Account Service</w:t>
      </w:r>
      <w:r w:rsidR="00B43023">
        <w:fldChar w:fldCharType="end"/>
      </w:r>
      <w:r w:rsidR="00610FF4">
        <w:t xml:space="preserve">.  The major components of the </w:t>
      </w:r>
      <w:r w:rsidR="00D44D67">
        <w:t>Customer Account Service</w:t>
      </w:r>
      <w:r w:rsidR="00610FF4">
        <w:t xml:space="preserve"> include:</w:t>
      </w:r>
    </w:p>
    <w:p w:rsidR="00610FF4" w:rsidRDefault="00610FF4" w:rsidP="00A54DFF">
      <w:pPr>
        <w:pStyle w:val="ListParagraph"/>
        <w:numPr>
          <w:ilvl w:val="0"/>
          <w:numId w:val="17"/>
        </w:numPr>
      </w:pPr>
      <w:r>
        <w:t>The Internal Source System will include:</w:t>
      </w:r>
    </w:p>
    <w:p w:rsidR="00610FF4" w:rsidRDefault="00610FF4" w:rsidP="00A54DFF">
      <w:pPr>
        <w:pStyle w:val="ListParagraph"/>
        <w:numPr>
          <w:ilvl w:val="1"/>
          <w:numId w:val="17"/>
        </w:numPr>
      </w:pPr>
      <w:r>
        <w:t>Redbox Customer</w:t>
      </w:r>
      <w:r w:rsidR="00D44D67">
        <w:t xml:space="preserve"> </w:t>
      </w:r>
      <w:r>
        <w:t xml:space="preserve">Profile Service </w:t>
      </w:r>
    </w:p>
    <w:p w:rsidR="00610FF4" w:rsidRDefault="00610FF4" w:rsidP="00A54DFF">
      <w:pPr>
        <w:pStyle w:val="ListParagraph"/>
        <w:numPr>
          <w:ilvl w:val="1"/>
          <w:numId w:val="17"/>
        </w:numPr>
      </w:pPr>
      <w:r>
        <w:t>Redbox.com’s recommendation service</w:t>
      </w:r>
    </w:p>
    <w:p w:rsidR="00327A8D" w:rsidRDefault="00327A8D" w:rsidP="00A54DFF">
      <w:pPr>
        <w:pStyle w:val="ListParagraph"/>
        <w:numPr>
          <w:ilvl w:val="1"/>
          <w:numId w:val="17"/>
        </w:numPr>
      </w:pPr>
      <w:r>
        <w:t>ODS (for Rental History)</w:t>
      </w:r>
    </w:p>
    <w:p w:rsidR="0039538E" w:rsidRDefault="0039538E" w:rsidP="00A54DFF">
      <w:pPr>
        <w:pStyle w:val="ListParagraph"/>
        <w:numPr>
          <w:ilvl w:val="1"/>
          <w:numId w:val="17"/>
        </w:numPr>
      </w:pPr>
      <w:r>
        <w:t>Merchant Service</w:t>
      </w:r>
    </w:p>
    <w:p w:rsidR="00610FF4" w:rsidRDefault="00610FF4" w:rsidP="00A54DFF">
      <w:pPr>
        <w:pStyle w:val="ListParagraph"/>
        <w:numPr>
          <w:ilvl w:val="0"/>
          <w:numId w:val="17"/>
        </w:numPr>
      </w:pPr>
      <w:r>
        <w:t xml:space="preserve">The </w:t>
      </w:r>
      <w:r w:rsidR="00D44D67">
        <w:t>Customer Account</w:t>
      </w:r>
      <w:r>
        <w:t xml:space="preserve"> </w:t>
      </w:r>
      <w:r w:rsidR="00371B85">
        <w:t>Gateway</w:t>
      </w:r>
      <w:r>
        <w:t xml:space="preserve"> (described further in</w:t>
      </w:r>
      <w:r w:rsidR="00F03166">
        <w:t xml:space="preserve"> </w:t>
      </w:r>
      <w:r w:rsidR="00F03166">
        <w:fldChar w:fldCharType="begin"/>
      </w:r>
      <w:r w:rsidR="00F03166">
        <w:instrText xml:space="preserve"> REF _Ref286734968 \r \h </w:instrText>
      </w:r>
      <w:r w:rsidR="00F03166">
        <w:fldChar w:fldCharType="separate"/>
      </w:r>
      <w:r w:rsidR="005E5C3D">
        <w:t>2.7.6</w:t>
      </w:r>
      <w:r w:rsidR="00F03166">
        <w:fldChar w:fldCharType="end"/>
      </w:r>
      <w:r>
        <w:t>)</w:t>
      </w:r>
    </w:p>
    <w:p w:rsidR="00B43023" w:rsidRDefault="00B43023" w:rsidP="00A54DFF">
      <w:pPr>
        <w:pStyle w:val="ListParagraph"/>
        <w:numPr>
          <w:ilvl w:val="0"/>
          <w:numId w:val="17"/>
        </w:numPr>
      </w:pPr>
      <w:r>
        <w:t xml:space="preserve">The CreditCardServices </w:t>
      </w:r>
      <w:r w:rsidR="00371B85">
        <w:t>Gateway</w:t>
      </w:r>
      <w:r>
        <w:t xml:space="preserve"> (described in </w:t>
      </w:r>
      <w:r w:rsidR="00F03166">
        <w:fldChar w:fldCharType="begin"/>
      </w:r>
      <w:r w:rsidR="00F03166">
        <w:instrText xml:space="preserve"> REF _Ref288056256 \r \h </w:instrText>
      </w:r>
      <w:r w:rsidR="00F03166">
        <w:fldChar w:fldCharType="separate"/>
      </w:r>
      <w:r w:rsidR="005E5C3D">
        <w:t>2.7.7</w:t>
      </w:r>
      <w:r w:rsidR="00F03166">
        <w:fldChar w:fldCharType="end"/>
      </w:r>
      <w:r>
        <w:t>)</w:t>
      </w:r>
    </w:p>
    <w:p w:rsidR="00610FF4" w:rsidRDefault="00610FF4" w:rsidP="00A54DFF">
      <w:pPr>
        <w:pStyle w:val="ListParagraph"/>
        <w:numPr>
          <w:ilvl w:val="0"/>
          <w:numId w:val="17"/>
        </w:numPr>
      </w:pPr>
      <w:r>
        <w:t xml:space="preserve">The </w:t>
      </w:r>
      <w:r w:rsidR="00D44D67">
        <w:t>Customer Account</w:t>
      </w:r>
      <w:r>
        <w:t xml:space="preserve">Service Endpoint in Apigee (see </w:t>
      </w:r>
      <w:r w:rsidR="00F03166">
        <w:fldChar w:fldCharType="begin"/>
      </w:r>
      <w:r w:rsidR="00F03166">
        <w:instrText xml:space="preserve"> REF _Ref288056296 \r \h </w:instrText>
      </w:r>
      <w:r w:rsidR="00F03166">
        <w:fldChar w:fldCharType="separate"/>
      </w:r>
      <w:r w:rsidR="005E5C3D">
        <w:t>2.7.15.1.5</w:t>
      </w:r>
      <w:r w:rsidR="00F03166">
        <w:fldChar w:fldCharType="end"/>
      </w:r>
      <w:r>
        <w:t>)</w:t>
      </w:r>
    </w:p>
    <w:p w:rsidR="00610FF4" w:rsidRDefault="00610FF4" w:rsidP="00610FF4"/>
    <w:p w:rsidR="00287186" w:rsidRDefault="00287186" w:rsidP="00610FF4">
      <w:r>
        <w:t xml:space="preserve">The following table summarizes the major features of the </w:t>
      </w:r>
      <w:r w:rsidR="00D44D67">
        <w:t>Customer Account Service</w:t>
      </w:r>
      <w:r>
        <w:t xml:space="preserve"> and indicates which internal source system will house the data:</w:t>
      </w:r>
    </w:p>
    <w:p w:rsidR="00287186" w:rsidRPr="0039538E" w:rsidRDefault="00287186" w:rsidP="00610FF4">
      <w:pPr>
        <w:rPr>
          <w:b/>
        </w:rPr>
      </w:pPr>
    </w:p>
    <w:tbl>
      <w:tblPr>
        <w:tblStyle w:val="TableGrid"/>
        <w:tblW w:w="0" w:type="auto"/>
        <w:tblLook w:val="04A0" w:firstRow="1" w:lastRow="0" w:firstColumn="1" w:lastColumn="0" w:noHBand="0" w:noVBand="1"/>
      </w:tblPr>
      <w:tblGrid>
        <w:gridCol w:w="2808"/>
        <w:gridCol w:w="3690"/>
        <w:gridCol w:w="3510"/>
      </w:tblGrid>
      <w:tr w:rsidR="0039538E" w:rsidRPr="0039538E" w:rsidTr="0039538E">
        <w:tc>
          <w:tcPr>
            <w:tcW w:w="2808" w:type="dxa"/>
          </w:tcPr>
          <w:p w:rsidR="0039538E" w:rsidRPr="0039538E" w:rsidRDefault="0039538E" w:rsidP="0039538E">
            <w:pPr>
              <w:rPr>
                <w:b/>
              </w:rPr>
            </w:pPr>
            <w:r w:rsidRPr="0039538E">
              <w:rPr>
                <w:b/>
              </w:rPr>
              <w:t>Feature</w:t>
            </w:r>
          </w:p>
        </w:tc>
        <w:tc>
          <w:tcPr>
            <w:tcW w:w="3690" w:type="dxa"/>
          </w:tcPr>
          <w:p w:rsidR="0039538E" w:rsidRPr="0039538E" w:rsidRDefault="0039538E" w:rsidP="006E3F54">
            <w:pPr>
              <w:rPr>
                <w:b/>
              </w:rPr>
            </w:pPr>
            <w:r w:rsidRPr="0039538E">
              <w:rPr>
                <w:b/>
              </w:rPr>
              <w:t>Description</w:t>
            </w:r>
          </w:p>
        </w:tc>
        <w:tc>
          <w:tcPr>
            <w:tcW w:w="3510" w:type="dxa"/>
          </w:tcPr>
          <w:p w:rsidR="0039538E" w:rsidRPr="0039538E" w:rsidRDefault="0039538E" w:rsidP="006E3F54">
            <w:pPr>
              <w:rPr>
                <w:b/>
              </w:rPr>
            </w:pPr>
            <w:r w:rsidRPr="0039538E">
              <w:rPr>
                <w:b/>
              </w:rPr>
              <w:t>Source System</w:t>
            </w:r>
          </w:p>
        </w:tc>
      </w:tr>
      <w:tr w:rsidR="0039538E" w:rsidRPr="0039538E" w:rsidTr="0039538E">
        <w:tc>
          <w:tcPr>
            <w:tcW w:w="2808" w:type="dxa"/>
          </w:tcPr>
          <w:p w:rsidR="0039538E" w:rsidRPr="0039538E" w:rsidRDefault="0039538E" w:rsidP="0039538E">
            <w:r w:rsidRPr="0039538E">
              <w:t xml:space="preserve">Basic Profile information </w:t>
            </w:r>
          </w:p>
        </w:tc>
        <w:tc>
          <w:tcPr>
            <w:tcW w:w="3690" w:type="dxa"/>
          </w:tcPr>
          <w:p w:rsidR="0039538E" w:rsidRPr="0039538E" w:rsidRDefault="0039538E" w:rsidP="006E3F54">
            <w:r>
              <w:t>name, address, email, display name</w:t>
            </w:r>
          </w:p>
        </w:tc>
        <w:tc>
          <w:tcPr>
            <w:tcW w:w="3510" w:type="dxa"/>
          </w:tcPr>
          <w:p w:rsidR="0039538E" w:rsidRPr="0039538E" w:rsidRDefault="0039538E" w:rsidP="006E3F54">
            <w:r>
              <w:t>CustomerProfile Service</w:t>
            </w:r>
          </w:p>
        </w:tc>
      </w:tr>
      <w:tr w:rsidR="0039538E" w:rsidRPr="0039538E" w:rsidTr="0039538E">
        <w:tc>
          <w:tcPr>
            <w:tcW w:w="2808" w:type="dxa"/>
          </w:tcPr>
          <w:p w:rsidR="0039538E" w:rsidRPr="0039538E" w:rsidRDefault="0039538E" w:rsidP="006E3F54">
            <w:r w:rsidRPr="0039538E">
              <w:t xml:space="preserve">Genre </w:t>
            </w:r>
            <w:r w:rsidR="004117AA">
              <w:t xml:space="preserve">and Format </w:t>
            </w:r>
            <w:r w:rsidRPr="0039538E">
              <w:t>Preferences</w:t>
            </w:r>
          </w:p>
        </w:tc>
        <w:tc>
          <w:tcPr>
            <w:tcW w:w="3690" w:type="dxa"/>
          </w:tcPr>
          <w:p w:rsidR="0039538E" w:rsidRPr="0039538E" w:rsidRDefault="0039538E" w:rsidP="004117AA">
            <w:r>
              <w:t xml:space="preserve">List of genres </w:t>
            </w:r>
            <w:r w:rsidR="004117AA">
              <w:t>and favorite format</w:t>
            </w:r>
          </w:p>
        </w:tc>
        <w:tc>
          <w:tcPr>
            <w:tcW w:w="3510" w:type="dxa"/>
          </w:tcPr>
          <w:p w:rsidR="0039538E" w:rsidRPr="0039538E" w:rsidRDefault="0039538E" w:rsidP="004117AA">
            <w:r>
              <w:t xml:space="preserve">CustomerProfile </w:t>
            </w:r>
            <w:r w:rsidR="004117AA">
              <w:t>Preferences</w:t>
            </w:r>
            <w:r>
              <w:t xml:space="preserve"> attributes</w:t>
            </w:r>
          </w:p>
        </w:tc>
      </w:tr>
      <w:tr w:rsidR="0039538E" w:rsidRPr="0039538E" w:rsidTr="0039538E">
        <w:tc>
          <w:tcPr>
            <w:tcW w:w="2808" w:type="dxa"/>
          </w:tcPr>
          <w:p w:rsidR="0039538E" w:rsidRPr="0039538E" w:rsidRDefault="0039538E" w:rsidP="006E3F54">
            <w:r w:rsidRPr="0039538E">
              <w:t>Favorite Stores (kiosks)</w:t>
            </w:r>
          </w:p>
        </w:tc>
        <w:tc>
          <w:tcPr>
            <w:tcW w:w="3690" w:type="dxa"/>
          </w:tcPr>
          <w:p w:rsidR="0039538E" w:rsidRPr="0039538E" w:rsidRDefault="0039538E" w:rsidP="006E3F54">
            <w:r>
              <w:t>List of StoreIds</w:t>
            </w:r>
          </w:p>
        </w:tc>
        <w:tc>
          <w:tcPr>
            <w:tcW w:w="3510" w:type="dxa"/>
          </w:tcPr>
          <w:p w:rsidR="0039538E" w:rsidRPr="0039538E" w:rsidRDefault="0039538E" w:rsidP="004117AA">
            <w:r>
              <w:t xml:space="preserve">CustomerProfile </w:t>
            </w:r>
            <w:r w:rsidR="004117AA">
              <w:t>Preferences</w:t>
            </w:r>
            <w:r>
              <w:t xml:space="preserve"> attributes</w:t>
            </w:r>
          </w:p>
        </w:tc>
      </w:tr>
      <w:tr w:rsidR="0039538E" w:rsidRPr="0039538E" w:rsidTr="0039538E">
        <w:tc>
          <w:tcPr>
            <w:tcW w:w="2808" w:type="dxa"/>
          </w:tcPr>
          <w:p w:rsidR="0039538E" w:rsidRPr="0039538E" w:rsidRDefault="0039538E" w:rsidP="006E3F54">
            <w:r w:rsidRPr="0039538E">
              <w:t>Rental History</w:t>
            </w:r>
          </w:p>
        </w:tc>
        <w:tc>
          <w:tcPr>
            <w:tcW w:w="3690" w:type="dxa"/>
          </w:tcPr>
          <w:p w:rsidR="0039538E" w:rsidRPr="0039538E" w:rsidRDefault="0039538E" w:rsidP="006E3F54">
            <w:r>
              <w:t>Past rental information</w:t>
            </w:r>
          </w:p>
        </w:tc>
        <w:tc>
          <w:tcPr>
            <w:tcW w:w="3510" w:type="dxa"/>
          </w:tcPr>
          <w:p w:rsidR="0039538E" w:rsidRPr="0039538E" w:rsidRDefault="0039538E" w:rsidP="006E3F54">
            <w:r>
              <w:t>ODS (summarized from Rental)</w:t>
            </w:r>
          </w:p>
        </w:tc>
      </w:tr>
      <w:tr w:rsidR="0069181E" w:rsidRPr="0039538E" w:rsidTr="0039538E">
        <w:tc>
          <w:tcPr>
            <w:tcW w:w="2808" w:type="dxa"/>
          </w:tcPr>
          <w:p w:rsidR="0069181E" w:rsidRPr="0039538E" w:rsidRDefault="0069181E" w:rsidP="006E3F54">
            <w:r>
              <w:t>Rental Invoices</w:t>
            </w:r>
          </w:p>
        </w:tc>
        <w:tc>
          <w:tcPr>
            <w:tcW w:w="3690" w:type="dxa"/>
          </w:tcPr>
          <w:p w:rsidR="0069181E" w:rsidRDefault="0069181E" w:rsidP="006E3F54">
            <w:r>
              <w:t>Invoice &amp; Payment Information</w:t>
            </w:r>
          </w:p>
        </w:tc>
        <w:tc>
          <w:tcPr>
            <w:tcW w:w="3510" w:type="dxa"/>
          </w:tcPr>
          <w:p w:rsidR="0069181E" w:rsidRDefault="0069181E" w:rsidP="006E3F54">
            <w:r>
              <w:t>Merchant Services</w:t>
            </w:r>
          </w:p>
        </w:tc>
      </w:tr>
      <w:tr w:rsidR="0039538E" w:rsidRPr="0039538E" w:rsidTr="0039538E">
        <w:tc>
          <w:tcPr>
            <w:tcW w:w="2808" w:type="dxa"/>
          </w:tcPr>
          <w:p w:rsidR="0039538E" w:rsidRPr="0069181E" w:rsidRDefault="0039538E" w:rsidP="006E3F54">
            <w:pPr>
              <w:rPr>
                <w:color w:val="BFBFBF" w:themeColor="background1" w:themeShade="BF"/>
              </w:rPr>
            </w:pPr>
            <w:r w:rsidRPr="0069181E">
              <w:rPr>
                <w:color w:val="BFBFBF" w:themeColor="background1" w:themeShade="BF"/>
              </w:rPr>
              <w:t>Queues</w:t>
            </w:r>
          </w:p>
        </w:tc>
        <w:tc>
          <w:tcPr>
            <w:tcW w:w="3690" w:type="dxa"/>
          </w:tcPr>
          <w:p w:rsidR="0039538E" w:rsidRPr="0069181E" w:rsidRDefault="0039538E" w:rsidP="006E3F54">
            <w:pPr>
              <w:rPr>
                <w:color w:val="BFBFBF" w:themeColor="background1" w:themeShade="BF"/>
              </w:rPr>
            </w:pPr>
            <w:r w:rsidRPr="0069181E">
              <w:rPr>
                <w:color w:val="BFBFBF" w:themeColor="background1" w:themeShade="BF"/>
              </w:rPr>
              <w:t>Named queues, each of which contains an ordered list of ProductIds</w:t>
            </w:r>
          </w:p>
        </w:tc>
        <w:tc>
          <w:tcPr>
            <w:tcW w:w="3510" w:type="dxa"/>
          </w:tcPr>
          <w:p w:rsidR="0039538E" w:rsidRPr="0069181E" w:rsidRDefault="0039538E" w:rsidP="006E3F54">
            <w:pPr>
              <w:rPr>
                <w:color w:val="BFBFBF" w:themeColor="background1" w:themeShade="BF"/>
              </w:rPr>
            </w:pPr>
            <w:r w:rsidRPr="0069181E">
              <w:rPr>
                <w:color w:val="BFBFBF" w:themeColor="background1" w:themeShade="BF"/>
              </w:rPr>
              <w:t>CustomerProfile extended attributes</w:t>
            </w:r>
          </w:p>
        </w:tc>
      </w:tr>
      <w:tr w:rsidR="0039538E" w:rsidRPr="0039538E" w:rsidTr="0039538E">
        <w:tc>
          <w:tcPr>
            <w:tcW w:w="2808" w:type="dxa"/>
          </w:tcPr>
          <w:p w:rsidR="0039538E" w:rsidRPr="0069181E" w:rsidRDefault="0039538E" w:rsidP="006E3F54">
            <w:pPr>
              <w:rPr>
                <w:color w:val="BFBFBF" w:themeColor="background1" w:themeShade="BF"/>
              </w:rPr>
            </w:pPr>
            <w:r w:rsidRPr="0069181E">
              <w:rPr>
                <w:color w:val="BFBFBF" w:themeColor="background1" w:themeShade="BF"/>
              </w:rPr>
              <w:t>Recommended Products</w:t>
            </w:r>
          </w:p>
        </w:tc>
        <w:tc>
          <w:tcPr>
            <w:tcW w:w="3690" w:type="dxa"/>
          </w:tcPr>
          <w:p w:rsidR="0039538E" w:rsidRPr="0069181E" w:rsidRDefault="0039538E" w:rsidP="006E3F54">
            <w:pPr>
              <w:rPr>
                <w:color w:val="BFBFBF" w:themeColor="background1" w:themeShade="BF"/>
              </w:rPr>
            </w:pPr>
            <w:r w:rsidRPr="0069181E">
              <w:rPr>
                <w:color w:val="BFBFBF" w:themeColor="background1" w:themeShade="BF"/>
              </w:rPr>
              <w:t>ProductIds of recommended movies</w:t>
            </w:r>
          </w:p>
        </w:tc>
        <w:tc>
          <w:tcPr>
            <w:tcW w:w="3510" w:type="dxa"/>
          </w:tcPr>
          <w:p w:rsidR="0039538E" w:rsidRPr="0069181E" w:rsidRDefault="0039538E" w:rsidP="006E3F54">
            <w:pPr>
              <w:rPr>
                <w:color w:val="BFBFBF" w:themeColor="background1" w:themeShade="BF"/>
              </w:rPr>
            </w:pPr>
            <w:r w:rsidRPr="0069181E">
              <w:rPr>
                <w:color w:val="BFBFBF" w:themeColor="background1" w:themeShade="BF"/>
              </w:rPr>
              <w:t>Redbox.com</w:t>
            </w:r>
          </w:p>
        </w:tc>
      </w:tr>
      <w:tr w:rsidR="0039538E" w:rsidRPr="0039538E" w:rsidTr="0039538E">
        <w:tc>
          <w:tcPr>
            <w:tcW w:w="2808" w:type="dxa"/>
          </w:tcPr>
          <w:p w:rsidR="0039538E" w:rsidRPr="0039538E" w:rsidRDefault="0039538E" w:rsidP="006E3F54">
            <w:r w:rsidRPr="0039538E">
              <w:t>Accounts</w:t>
            </w:r>
          </w:p>
        </w:tc>
        <w:tc>
          <w:tcPr>
            <w:tcW w:w="3690" w:type="dxa"/>
          </w:tcPr>
          <w:p w:rsidR="0039538E" w:rsidRPr="0039538E" w:rsidRDefault="0039538E" w:rsidP="006E3F54">
            <w:r>
              <w:t>Customer Accounts (credit card name, last 4 digits, exp date)</w:t>
            </w:r>
          </w:p>
        </w:tc>
        <w:tc>
          <w:tcPr>
            <w:tcW w:w="3510" w:type="dxa"/>
          </w:tcPr>
          <w:p w:rsidR="0039538E" w:rsidRPr="0039538E" w:rsidRDefault="0039538E" w:rsidP="006E3F54">
            <w:r>
              <w:t>Customer Profile Account Service</w:t>
            </w:r>
          </w:p>
        </w:tc>
      </w:tr>
      <w:tr w:rsidR="002719B6" w:rsidRPr="0039538E" w:rsidTr="0039538E">
        <w:tc>
          <w:tcPr>
            <w:tcW w:w="2808" w:type="dxa"/>
          </w:tcPr>
          <w:p w:rsidR="002719B6" w:rsidRPr="0039538E" w:rsidRDefault="002719B6" w:rsidP="006E3F54">
            <w:r>
              <w:t>Credits</w:t>
            </w:r>
          </w:p>
        </w:tc>
        <w:tc>
          <w:tcPr>
            <w:tcW w:w="3690" w:type="dxa"/>
          </w:tcPr>
          <w:p w:rsidR="002719B6" w:rsidRDefault="002719B6" w:rsidP="006E3F54">
            <w:r>
              <w:t>Credit Balances, Credit Usage History</w:t>
            </w:r>
          </w:p>
        </w:tc>
        <w:tc>
          <w:tcPr>
            <w:tcW w:w="3510" w:type="dxa"/>
          </w:tcPr>
          <w:p w:rsidR="002719B6" w:rsidRDefault="002719B6" w:rsidP="006E3F54">
            <w:r>
              <w:t>Credits</w:t>
            </w:r>
          </w:p>
        </w:tc>
      </w:tr>
      <w:tr w:rsidR="0039538E" w:rsidRPr="00D37EB1" w:rsidTr="0039538E">
        <w:tc>
          <w:tcPr>
            <w:tcW w:w="2808" w:type="dxa"/>
          </w:tcPr>
          <w:p w:rsidR="0039538E" w:rsidRPr="00D37EB1" w:rsidRDefault="0039538E" w:rsidP="006E3F54">
            <w:pPr>
              <w:rPr>
                <w:i/>
              </w:rPr>
            </w:pPr>
            <w:r w:rsidRPr="00D37EB1">
              <w:rPr>
                <w:i/>
              </w:rPr>
              <w:t>AddCreditCard</w:t>
            </w:r>
          </w:p>
        </w:tc>
        <w:tc>
          <w:tcPr>
            <w:tcW w:w="3690" w:type="dxa"/>
          </w:tcPr>
          <w:p w:rsidR="0039538E" w:rsidRPr="00D37EB1" w:rsidRDefault="0039538E" w:rsidP="006E3F54">
            <w:pPr>
              <w:rPr>
                <w:i/>
              </w:rPr>
            </w:pPr>
            <w:r w:rsidRPr="00D37EB1">
              <w:rPr>
                <w:i/>
              </w:rPr>
              <w:t>Ability to add a new credit card</w:t>
            </w:r>
          </w:p>
        </w:tc>
        <w:tc>
          <w:tcPr>
            <w:tcW w:w="3510" w:type="dxa"/>
          </w:tcPr>
          <w:p w:rsidR="0039538E" w:rsidRPr="00D37EB1" w:rsidRDefault="0039538E" w:rsidP="006E3F54">
            <w:pPr>
              <w:rPr>
                <w:i/>
              </w:rPr>
            </w:pPr>
            <w:r w:rsidRPr="00D37EB1">
              <w:rPr>
                <w:i/>
              </w:rPr>
              <w:t>Merchant Service</w:t>
            </w:r>
          </w:p>
        </w:tc>
      </w:tr>
      <w:tr w:rsidR="00B130D4" w:rsidRPr="00B96E98" w:rsidTr="0039538E">
        <w:tc>
          <w:tcPr>
            <w:tcW w:w="2808" w:type="dxa"/>
          </w:tcPr>
          <w:p w:rsidR="00B130D4" w:rsidRDefault="00B130D4" w:rsidP="006E3F54">
            <w:r>
              <w:t>Partner Profile</w:t>
            </w:r>
          </w:p>
        </w:tc>
        <w:tc>
          <w:tcPr>
            <w:tcW w:w="3690" w:type="dxa"/>
          </w:tcPr>
          <w:p w:rsidR="00B130D4" w:rsidRDefault="00B130D4" w:rsidP="006E3F54">
            <w:r>
              <w:t>Varies by partner</w:t>
            </w:r>
          </w:p>
        </w:tc>
        <w:tc>
          <w:tcPr>
            <w:tcW w:w="3510" w:type="dxa"/>
          </w:tcPr>
          <w:p w:rsidR="00B130D4" w:rsidRDefault="00B130D4" w:rsidP="006E3F54">
            <w:r>
              <w:t>CustomerProfile Service</w:t>
            </w:r>
          </w:p>
        </w:tc>
      </w:tr>
      <w:tr w:rsidR="00B96E98" w:rsidRPr="00B96E98" w:rsidTr="0039538E">
        <w:tc>
          <w:tcPr>
            <w:tcW w:w="2808" w:type="dxa"/>
          </w:tcPr>
          <w:p w:rsidR="00B96E98" w:rsidRPr="00B96E98" w:rsidRDefault="00B96E98" w:rsidP="006E3F54">
            <w:r>
              <w:t>Partner Preferences</w:t>
            </w:r>
          </w:p>
        </w:tc>
        <w:tc>
          <w:tcPr>
            <w:tcW w:w="3690" w:type="dxa"/>
          </w:tcPr>
          <w:p w:rsidR="00B96E98" w:rsidRPr="00B96E98" w:rsidRDefault="001F5F6D" w:rsidP="006E3F54">
            <w:r>
              <w:t>Digital program customer preferences</w:t>
            </w:r>
          </w:p>
        </w:tc>
        <w:tc>
          <w:tcPr>
            <w:tcW w:w="3510" w:type="dxa"/>
          </w:tcPr>
          <w:p w:rsidR="00B96E98" w:rsidRPr="00B96E98" w:rsidRDefault="001F5F6D" w:rsidP="006E3F54">
            <w:r>
              <w:t>CustomerProfile Service</w:t>
            </w:r>
          </w:p>
        </w:tc>
      </w:tr>
    </w:tbl>
    <w:p w:rsidR="00287186" w:rsidRDefault="00287186" w:rsidP="00610FF4"/>
    <w:p w:rsidR="006E3F54" w:rsidRDefault="006E3F54" w:rsidP="00610FF4">
      <w:r>
        <w:t>In order to support these features, the following customizations/improvements to the internal Redbox systems will be required:</w:t>
      </w:r>
    </w:p>
    <w:p w:rsidR="006E3F54" w:rsidRDefault="006E3F54" w:rsidP="00A54DFF">
      <w:pPr>
        <w:pStyle w:val="ListParagraph"/>
        <w:numPr>
          <w:ilvl w:val="0"/>
          <w:numId w:val="37"/>
        </w:numPr>
      </w:pPr>
      <w:r>
        <w:t>Customer rental history must be available in the ODS (updated ? often)</w:t>
      </w:r>
    </w:p>
    <w:p w:rsidR="006E3F54" w:rsidRDefault="006E3F54" w:rsidP="00A54DFF">
      <w:pPr>
        <w:pStyle w:val="ListParagraph"/>
        <w:numPr>
          <w:ilvl w:val="0"/>
          <w:numId w:val="37"/>
        </w:numPr>
      </w:pPr>
      <w:r>
        <w:t>The logic that provides recommendations on Redbox.com website must be refactored into an application service so that OpenAPI can access it.</w:t>
      </w:r>
    </w:p>
    <w:p w:rsidR="00965548" w:rsidRDefault="00965548" w:rsidP="00A54DFF">
      <w:pPr>
        <w:pStyle w:val="ListParagraph"/>
        <w:numPr>
          <w:ilvl w:val="0"/>
          <w:numId w:val="37"/>
        </w:numPr>
      </w:pPr>
      <w:r>
        <w:t>Data structures for genre and format preferences, favorite stores, and queues must be added to the internal Customer Profile service.</w:t>
      </w:r>
    </w:p>
    <w:p w:rsidR="00B43023" w:rsidRDefault="00A1489E" w:rsidP="00B43023">
      <w:pPr>
        <w:keepNext/>
      </w:pPr>
      <w:r w:rsidRPr="00A1489E">
        <w:rPr>
          <w:noProof/>
          <w:lang w:bidi="ar-SA"/>
        </w:rPr>
        <w:lastRenderedPageBreak/>
        <w:drawing>
          <wp:inline distT="0" distB="0" distL="0" distR="0" wp14:anchorId="16981369" wp14:editId="632D533F">
            <wp:extent cx="6400800" cy="3974723"/>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3974723"/>
                    </a:xfrm>
                    <a:prstGeom prst="rect">
                      <a:avLst/>
                    </a:prstGeom>
                    <a:noFill/>
                    <a:ln>
                      <a:noFill/>
                    </a:ln>
                  </pic:spPr>
                </pic:pic>
              </a:graphicData>
            </a:graphic>
          </wp:inline>
        </w:drawing>
      </w:r>
    </w:p>
    <w:p w:rsidR="006E3F54" w:rsidRDefault="00B43023" w:rsidP="00B43023">
      <w:pPr>
        <w:pStyle w:val="Caption"/>
      </w:pPr>
      <w:bookmarkStart w:id="24" w:name="_Ref286150172"/>
      <w:r>
        <w:t xml:space="preserve">Figure </w:t>
      </w:r>
      <w:r w:rsidR="00E918C7">
        <w:fldChar w:fldCharType="begin"/>
      </w:r>
      <w:r w:rsidR="00E918C7">
        <w:instrText xml:space="preserve"> STYLEREF 2 \s </w:instrText>
      </w:r>
      <w:r w:rsidR="00E918C7">
        <w:fldChar w:fldCharType="separate"/>
      </w:r>
      <w:r w:rsidR="00312421">
        <w:rPr>
          <w:noProof/>
        </w:rPr>
        <w:t>2.6</w:t>
      </w:r>
      <w:r w:rsidR="00E918C7">
        <w:rPr>
          <w:noProof/>
        </w:rPr>
        <w:fldChar w:fldCharType="end"/>
      </w:r>
      <w:r w:rsidR="00312421">
        <w:noBreakHyphen/>
      </w:r>
      <w:r w:rsidR="00E918C7">
        <w:fldChar w:fldCharType="begin"/>
      </w:r>
      <w:r w:rsidR="00E918C7">
        <w:instrText xml:space="preserve"> SEQ Figure \* ARABIC \s 2 </w:instrText>
      </w:r>
      <w:r w:rsidR="00E918C7">
        <w:fldChar w:fldCharType="separate"/>
      </w:r>
      <w:r w:rsidR="00312421">
        <w:rPr>
          <w:noProof/>
        </w:rPr>
        <w:t>1</w:t>
      </w:r>
      <w:r w:rsidR="00E918C7">
        <w:rPr>
          <w:noProof/>
        </w:rPr>
        <w:fldChar w:fldCharType="end"/>
      </w:r>
      <w:r>
        <w:t xml:space="preserve">: </w:t>
      </w:r>
      <w:r w:rsidR="00D44D67">
        <w:t>Customer Account</w:t>
      </w:r>
      <w:r>
        <w:t xml:space="preserve"> Service</w:t>
      </w:r>
      <w:bookmarkEnd w:id="24"/>
    </w:p>
    <w:p w:rsidR="00B43023" w:rsidRDefault="00B43023" w:rsidP="00610FF4"/>
    <w:p w:rsidR="00610FF4" w:rsidRDefault="00610FF4" w:rsidP="00610FF4">
      <w:r>
        <w:t>The API structure of the Cus</w:t>
      </w:r>
      <w:r w:rsidR="002203B6">
        <w:t xml:space="preserve">tomer </w:t>
      </w:r>
      <w:r w:rsidR="00D37EB1">
        <w:t xml:space="preserve">Account </w:t>
      </w:r>
      <w:r w:rsidR="002203B6">
        <w:t xml:space="preserve">Service is described in the table below.  ALL calls to these URLs will be passed through Apigee and forwarded to the </w:t>
      </w:r>
      <w:r w:rsidR="00A574A6">
        <w:t>appropriate g</w:t>
      </w:r>
      <w:r w:rsidR="00371B85">
        <w:t>ateway</w:t>
      </w:r>
      <w:r w:rsidR="000D0578">
        <w:t xml:space="preserve">.  </w:t>
      </w:r>
      <w:r w:rsidR="00A574A6">
        <w:t xml:space="preserve">Most will go to the Customer </w:t>
      </w:r>
      <w:r w:rsidR="00D37EB1">
        <w:t xml:space="preserve">Account </w:t>
      </w:r>
      <w:r w:rsidR="00A574A6">
        <w:t xml:space="preserve">Gateway, while credits related calls will go to the Credits Gateway and </w:t>
      </w:r>
      <w:r w:rsidR="000D0578">
        <w:t xml:space="preserve">the last call, AddCreditCard, will be processed by the CreditCard Services </w:t>
      </w:r>
      <w:r w:rsidR="00371B85">
        <w:t>Gateway</w:t>
      </w:r>
      <w:r w:rsidR="000D0578">
        <w:t>.  The assumption made for this design is that PCI compliance rules will allow credit card details to be passed through Apigee.</w:t>
      </w:r>
      <w:r w:rsidR="00371B85">
        <w:t xml:space="preserve">  The </w:t>
      </w:r>
      <w:r w:rsidR="002719B6">
        <w:t>gateway for</w:t>
      </w:r>
      <w:r w:rsidR="00371B85">
        <w:t xml:space="preserve"> credit card</w:t>
      </w:r>
      <w:r w:rsidR="002719B6">
        <w:t xml:space="preserve">s has been split away from the main Customer </w:t>
      </w:r>
      <w:r w:rsidR="00D37EB1">
        <w:t xml:space="preserve">Account </w:t>
      </w:r>
      <w:r w:rsidR="002719B6">
        <w:t>Gateway to allow for deployment flexibility, such as if this unit of code needs to be segmented to a highly protected network segment.</w:t>
      </w:r>
      <w:r w:rsidR="00EC0F8C">
        <w:t xml:space="preserve">  The AddCreditCard operation will accept an encrypted credit card number, which has been encrypted with the public key of Merchant Service (so that Merchant Service is the only party with the ability to decrypt the credit card).</w:t>
      </w:r>
    </w:p>
    <w:p w:rsidR="00417699" w:rsidRDefault="00417699" w:rsidP="00610FF4"/>
    <w:p w:rsidR="00417699" w:rsidRDefault="00417699" w:rsidP="00610FF4">
      <w:pPr>
        <w:rPr>
          <w:i/>
        </w:rPr>
      </w:pPr>
      <w:r w:rsidRPr="00417699">
        <w:rPr>
          <w:i/>
        </w:rPr>
        <w:t>Note: in the following table the term “Customer Identifier” is used in the INPUT column.  A Customer Identifier is any form of unique identifier that identifies a customer.  Two forms are possible: a CustomerNumber and a PartnerCustomerIdentifier (which will take the form of a VendorCode+CustomerParnerNumber).</w:t>
      </w:r>
    </w:p>
    <w:p w:rsidR="00417699" w:rsidRPr="00417699" w:rsidRDefault="00417699" w:rsidP="00610FF4">
      <w:pPr>
        <w:rPr>
          <w:i/>
        </w:rPr>
      </w:pPr>
    </w:p>
    <w:tbl>
      <w:tblPr>
        <w:tblW w:w="7992" w:type="dxa"/>
        <w:tblInd w:w="73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3330"/>
        <w:gridCol w:w="1782"/>
        <w:gridCol w:w="2142"/>
      </w:tblGrid>
      <w:tr w:rsidR="00086994" w:rsidTr="0069181E">
        <w:trPr>
          <w:cantSplit/>
          <w:tblHeader/>
        </w:trPr>
        <w:tc>
          <w:tcPr>
            <w:tcW w:w="738" w:type="dxa"/>
            <w:vAlign w:val="bottom"/>
          </w:tcPr>
          <w:p w:rsidR="00086994" w:rsidRPr="008226C6" w:rsidRDefault="00086994" w:rsidP="00F32920">
            <w:pPr>
              <w:jc w:val="center"/>
              <w:rPr>
                <w:b/>
              </w:rPr>
            </w:pPr>
            <w:r>
              <w:rPr>
                <w:b/>
              </w:rPr>
              <w:t>API ID</w:t>
            </w:r>
          </w:p>
        </w:tc>
        <w:tc>
          <w:tcPr>
            <w:tcW w:w="3330" w:type="dxa"/>
            <w:tcMar>
              <w:top w:w="0" w:type="dxa"/>
              <w:left w:w="108" w:type="dxa"/>
              <w:bottom w:w="0" w:type="dxa"/>
              <w:right w:w="108" w:type="dxa"/>
            </w:tcMar>
            <w:vAlign w:val="bottom"/>
            <w:hideMark/>
          </w:tcPr>
          <w:p w:rsidR="00086994" w:rsidRPr="008226C6" w:rsidRDefault="00086994" w:rsidP="00327A8D">
            <w:pPr>
              <w:jc w:val="center"/>
              <w:rPr>
                <w:rFonts w:ascii="Calibri" w:hAnsi="Calibri" w:cs="Calibri"/>
                <w:b/>
              </w:rPr>
            </w:pPr>
            <w:r w:rsidRPr="008226C6">
              <w:rPr>
                <w:b/>
              </w:rPr>
              <w:t>Description</w:t>
            </w:r>
          </w:p>
        </w:tc>
        <w:tc>
          <w:tcPr>
            <w:tcW w:w="1782" w:type="dxa"/>
            <w:vAlign w:val="bottom"/>
          </w:tcPr>
          <w:p w:rsidR="00086994" w:rsidRPr="008226C6" w:rsidRDefault="00086994" w:rsidP="00327A8D">
            <w:pPr>
              <w:jc w:val="center"/>
              <w:rPr>
                <w:b/>
              </w:rPr>
            </w:pPr>
            <w:r>
              <w:rPr>
                <w:b/>
              </w:rPr>
              <w:t>Input</w:t>
            </w:r>
          </w:p>
        </w:tc>
        <w:tc>
          <w:tcPr>
            <w:tcW w:w="2142" w:type="dxa"/>
            <w:vAlign w:val="bottom"/>
          </w:tcPr>
          <w:p w:rsidR="00086994" w:rsidRDefault="00086994" w:rsidP="00327A8D">
            <w:pPr>
              <w:jc w:val="center"/>
              <w:rPr>
                <w:b/>
              </w:rPr>
            </w:pPr>
            <w:r>
              <w:rPr>
                <w:b/>
              </w:rPr>
              <w:t>Output</w:t>
            </w:r>
          </w:p>
        </w:tc>
      </w:tr>
      <w:tr w:rsidR="0056538E" w:rsidTr="0069181E">
        <w:trPr>
          <w:cantSplit/>
        </w:trPr>
        <w:tc>
          <w:tcPr>
            <w:tcW w:w="738" w:type="dxa"/>
          </w:tcPr>
          <w:p w:rsidR="0056538E" w:rsidRDefault="0056538E" w:rsidP="00F32920">
            <w:pPr>
              <w:jc w:val="center"/>
              <w:rPr>
                <w:sz w:val="18"/>
                <w:szCs w:val="18"/>
              </w:rPr>
            </w:pPr>
            <w:r>
              <w:rPr>
                <w:sz w:val="18"/>
                <w:szCs w:val="18"/>
              </w:rPr>
              <w:t>CP0</w:t>
            </w:r>
          </w:p>
        </w:tc>
        <w:tc>
          <w:tcPr>
            <w:tcW w:w="3330" w:type="dxa"/>
            <w:tcMar>
              <w:top w:w="0" w:type="dxa"/>
              <w:left w:w="108" w:type="dxa"/>
              <w:bottom w:w="0" w:type="dxa"/>
              <w:right w:w="108" w:type="dxa"/>
            </w:tcMar>
          </w:tcPr>
          <w:p w:rsidR="0056538E" w:rsidRDefault="0056538E" w:rsidP="00327A8D">
            <w:pPr>
              <w:rPr>
                <w:sz w:val="18"/>
                <w:szCs w:val="18"/>
              </w:rPr>
            </w:pPr>
            <w:r>
              <w:rPr>
                <w:sz w:val="18"/>
                <w:szCs w:val="18"/>
              </w:rPr>
              <w:t>Status Monitor – called by the Redbox service monitoring infrastructure to confirm the operation of the service.</w:t>
            </w:r>
          </w:p>
        </w:tc>
        <w:tc>
          <w:tcPr>
            <w:tcW w:w="1782" w:type="dxa"/>
            <w:tcMar>
              <w:left w:w="115" w:type="dxa"/>
              <w:right w:w="115" w:type="dxa"/>
            </w:tcMar>
          </w:tcPr>
          <w:p w:rsidR="0056538E" w:rsidRDefault="0056538E" w:rsidP="00327A8D">
            <w:pPr>
              <w:rPr>
                <w:sz w:val="18"/>
                <w:szCs w:val="18"/>
              </w:rPr>
            </w:pPr>
            <w:r>
              <w:rPr>
                <w:sz w:val="18"/>
                <w:szCs w:val="18"/>
              </w:rPr>
              <w:t>None</w:t>
            </w:r>
          </w:p>
        </w:tc>
        <w:tc>
          <w:tcPr>
            <w:tcW w:w="2142" w:type="dxa"/>
            <w:tcMar>
              <w:top w:w="115" w:type="dxa"/>
              <w:left w:w="115" w:type="dxa"/>
              <w:bottom w:w="115" w:type="dxa"/>
              <w:right w:w="115" w:type="dxa"/>
            </w:tcMar>
          </w:tcPr>
          <w:p w:rsidR="0056538E" w:rsidRDefault="0056538E" w:rsidP="00327A8D">
            <w:pPr>
              <w:rPr>
                <w:sz w:val="18"/>
                <w:szCs w:val="18"/>
              </w:rPr>
            </w:pPr>
            <w:r>
              <w:rPr>
                <w:sz w:val="18"/>
                <w:szCs w:val="18"/>
              </w:rPr>
              <w:t>Status</w:t>
            </w:r>
          </w:p>
        </w:tc>
      </w:tr>
      <w:tr w:rsidR="00086994" w:rsidTr="0069181E">
        <w:trPr>
          <w:cantSplit/>
        </w:trPr>
        <w:tc>
          <w:tcPr>
            <w:tcW w:w="738" w:type="dxa"/>
          </w:tcPr>
          <w:p w:rsidR="00086994" w:rsidRDefault="00086994" w:rsidP="00F32920">
            <w:pPr>
              <w:jc w:val="center"/>
              <w:rPr>
                <w:sz w:val="18"/>
                <w:szCs w:val="18"/>
              </w:rPr>
            </w:pPr>
            <w:r>
              <w:rPr>
                <w:sz w:val="18"/>
                <w:szCs w:val="18"/>
              </w:rPr>
              <w:t>CP1</w:t>
            </w:r>
          </w:p>
        </w:tc>
        <w:tc>
          <w:tcPr>
            <w:tcW w:w="3330" w:type="dxa"/>
            <w:tcMar>
              <w:top w:w="0" w:type="dxa"/>
              <w:left w:w="108" w:type="dxa"/>
              <w:bottom w:w="0" w:type="dxa"/>
              <w:right w:w="108" w:type="dxa"/>
            </w:tcMar>
            <w:hideMark/>
          </w:tcPr>
          <w:p w:rsidR="00086994" w:rsidRPr="00A4317A" w:rsidRDefault="00086994" w:rsidP="00327A8D">
            <w:pPr>
              <w:rPr>
                <w:rFonts w:ascii="Calibri" w:hAnsi="Calibri" w:cs="Calibri"/>
                <w:sz w:val="18"/>
                <w:szCs w:val="18"/>
              </w:rPr>
            </w:pPr>
            <w:r>
              <w:rPr>
                <w:sz w:val="18"/>
                <w:szCs w:val="18"/>
              </w:rPr>
              <w:t>Retrieve the ‘basic profile’ for a customer</w:t>
            </w:r>
          </w:p>
        </w:tc>
        <w:tc>
          <w:tcPr>
            <w:tcW w:w="1782" w:type="dxa"/>
            <w:tcMar>
              <w:left w:w="115" w:type="dxa"/>
              <w:right w:w="115" w:type="dxa"/>
            </w:tcMar>
          </w:tcPr>
          <w:p w:rsidR="00086994" w:rsidRPr="00A4317A"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327A8D">
            <w:pPr>
              <w:rPr>
                <w:sz w:val="18"/>
                <w:szCs w:val="18"/>
              </w:rPr>
            </w:pPr>
            <w:r>
              <w:rPr>
                <w:sz w:val="18"/>
                <w:szCs w:val="18"/>
              </w:rPr>
              <w:t>Basic Profile</w:t>
            </w:r>
          </w:p>
        </w:tc>
      </w:tr>
      <w:tr w:rsidR="00086994" w:rsidTr="0069181E">
        <w:trPr>
          <w:cantSplit/>
        </w:trPr>
        <w:tc>
          <w:tcPr>
            <w:tcW w:w="738" w:type="dxa"/>
          </w:tcPr>
          <w:p w:rsidR="00086994" w:rsidRDefault="00086994" w:rsidP="00F32920">
            <w:pPr>
              <w:jc w:val="center"/>
              <w:rPr>
                <w:sz w:val="18"/>
                <w:szCs w:val="18"/>
              </w:rPr>
            </w:pPr>
            <w:r>
              <w:rPr>
                <w:sz w:val="18"/>
                <w:szCs w:val="18"/>
              </w:rPr>
              <w:t>CP2</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Saves the basic profile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BasicProfile</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None</w:t>
            </w:r>
          </w:p>
        </w:tc>
      </w:tr>
      <w:tr w:rsidR="00086994" w:rsidTr="0069181E">
        <w:trPr>
          <w:cantSplit/>
        </w:trPr>
        <w:tc>
          <w:tcPr>
            <w:tcW w:w="738" w:type="dxa"/>
          </w:tcPr>
          <w:p w:rsidR="00086994" w:rsidRDefault="00086994" w:rsidP="00F32920">
            <w:pPr>
              <w:jc w:val="center"/>
              <w:rPr>
                <w:rFonts w:ascii="Calibri" w:hAnsi="Calibri" w:cs="Calibri"/>
                <w:sz w:val="18"/>
                <w:szCs w:val="18"/>
              </w:rPr>
            </w:pPr>
            <w:r>
              <w:rPr>
                <w:rFonts w:ascii="Calibri" w:hAnsi="Calibri" w:cs="Calibri"/>
                <w:sz w:val="18"/>
                <w:szCs w:val="18"/>
              </w:rPr>
              <w:t>CP3</w:t>
            </w:r>
          </w:p>
        </w:tc>
        <w:tc>
          <w:tcPr>
            <w:tcW w:w="3330" w:type="dxa"/>
            <w:tcMar>
              <w:top w:w="0" w:type="dxa"/>
              <w:left w:w="108" w:type="dxa"/>
              <w:bottom w:w="0" w:type="dxa"/>
              <w:right w:w="108" w:type="dxa"/>
            </w:tcMar>
          </w:tcPr>
          <w:p w:rsidR="00086994" w:rsidRPr="00A4317A" w:rsidRDefault="00086994" w:rsidP="00DD3E23">
            <w:pPr>
              <w:rPr>
                <w:rFonts w:ascii="Calibri" w:hAnsi="Calibri" w:cs="Calibri"/>
                <w:sz w:val="18"/>
                <w:szCs w:val="18"/>
              </w:rPr>
            </w:pPr>
            <w:r>
              <w:rPr>
                <w:rFonts w:ascii="Calibri" w:hAnsi="Calibri" w:cs="Calibri"/>
                <w:sz w:val="18"/>
                <w:szCs w:val="18"/>
              </w:rPr>
              <w:t>Retrieve all preference data</w:t>
            </w:r>
          </w:p>
        </w:tc>
        <w:tc>
          <w:tcPr>
            <w:tcW w:w="1782" w:type="dxa"/>
            <w:tcMar>
              <w:left w:w="115" w:type="dxa"/>
              <w:right w:w="115" w:type="dxa"/>
            </w:tcMar>
          </w:tcPr>
          <w:p w:rsidR="00086994" w:rsidRPr="00A4317A"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327A8D">
            <w:pPr>
              <w:rPr>
                <w:sz w:val="18"/>
                <w:szCs w:val="18"/>
              </w:rPr>
            </w:pPr>
            <w:r>
              <w:rPr>
                <w:sz w:val="18"/>
                <w:szCs w:val="18"/>
              </w:rPr>
              <w:t>Preferences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lastRenderedPageBreak/>
              <w:t>CP4</w:t>
            </w:r>
          </w:p>
        </w:tc>
        <w:tc>
          <w:tcPr>
            <w:tcW w:w="3330" w:type="dxa"/>
            <w:tcMar>
              <w:top w:w="0" w:type="dxa"/>
              <w:left w:w="108" w:type="dxa"/>
              <w:bottom w:w="0" w:type="dxa"/>
              <w:right w:w="108" w:type="dxa"/>
            </w:tcMar>
          </w:tcPr>
          <w:p w:rsidR="00086994" w:rsidRDefault="00086994" w:rsidP="00EB741C">
            <w:pPr>
              <w:rPr>
                <w:sz w:val="18"/>
                <w:szCs w:val="18"/>
              </w:rPr>
            </w:pPr>
            <w:r>
              <w:rPr>
                <w:sz w:val="18"/>
                <w:szCs w:val="18"/>
              </w:rPr>
              <w:t>Saves preferences</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Preferences</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CP5</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rental history</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Rental History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CP6</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 xml:space="preserve">Retrieve the customer’s list of Queues </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CP7</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a single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 (ordered list of Product Ids)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CP8</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Replace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Queue Info</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CP9</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Delete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CP10</w:t>
            </w:r>
          </w:p>
        </w:tc>
        <w:tc>
          <w:tcPr>
            <w:tcW w:w="3330" w:type="dxa"/>
            <w:tcMar>
              <w:top w:w="0" w:type="dxa"/>
              <w:left w:w="108" w:type="dxa"/>
              <w:bottom w:w="0" w:type="dxa"/>
              <w:right w:w="108" w:type="dxa"/>
            </w:tcMar>
          </w:tcPr>
          <w:p w:rsidR="00086994" w:rsidRDefault="00086994" w:rsidP="004117AA">
            <w:pPr>
              <w:rPr>
                <w:sz w:val="18"/>
                <w:szCs w:val="18"/>
              </w:rPr>
            </w:pPr>
            <w:r>
              <w:rPr>
                <w:sz w:val="18"/>
                <w:szCs w:val="18"/>
              </w:rPr>
              <w:t xml:space="preserve">Add </w:t>
            </w:r>
            <w:r w:rsidR="004117AA">
              <w:rPr>
                <w:sz w:val="18"/>
                <w:szCs w:val="18"/>
              </w:rPr>
              <w:t xml:space="preserve">to </w:t>
            </w:r>
            <w:r>
              <w:rPr>
                <w:sz w:val="18"/>
                <w:szCs w:val="18"/>
              </w:rPr>
              <w:t xml:space="preserve">or Move a Product </w:t>
            </w:r>
            <w:r w:rsidR="004117AA">
              <w:rPr>
                <w:sz w:val="18"/>
                <w:szCs w:val="18"/>
              </w:rPr>
              <w:t>in</w:t>
            </w:r>
            <w:r>
              <w:rPr>
                <w:sz w:val="18"/>
                <w:szCs w:val="18"/>
              </w:rPr>
              <w:t xml:space="preserve"> a Queue </w:t>
            </w:r>
            <w:r w:rsidR="004117AA">
              <w:rPr>
                <w:sz w:val="18"/>
                <w:szCs w:val="18"/>
              </w:rPr>
              <w:t>to</w:t>
            </w:r>
            <w:r>
              <w:rPr>
                <w:sz w:val="18"/>
                <w:szCs w:val="18"/>
              </w:rPr>
              <w:t xml:space="preserve"> the given position</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Position number</w:t>
            </w:r>
          </w:p>
          <w:p w:rsidR="00086994" w:rsidRDefault="00086994" w:rsidP="00327A8D">
            <w:pPr>
              <w:rPr>
                <w:sz w:val="18"/>
                <w:szCs w:val="18"/>
              </w:rPr>
            </w:pPr>
            <w:r>
              <w:rPr>
                <w:sz w:val="18"/>
                <w:szCs w:val="18"/>
              </w:rPr>
              <w:t>ProductId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CP11</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Remove an item from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ProductId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CP12</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recommendations</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ProductType</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Product Ids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CP13</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the customer’s accounts</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Account Info objects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CP14</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a single account</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AccountNumber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Account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CP15</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Updates attributes of an account</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AccountNumber</w:t>
            </w:r>
          </w:p>
          <w:p w:rsidR="00086994" w:rsidRDefault="00086994" w:rsidP="00327A8D">
            <w:pPr>
              <w:rPr>
                <w:sz w:val="18"/>
                <w:szCs w:val="18"/>
              </w:rPr>
            </w:pPr>
            <w:r>
              <w:rPr>
                <w:sz w:val="18"/>
                <w:szCs w:val="18"/>
              </w:rPr>
              <w:t>AccountInfo</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CP16</w:t>
            </w:r>
          </w:p>
        </w:tc>
        <w:tc>
          <w:tcPr>
            <w:tcW w:w="3330" w:type="dxa"/>
            <w:tcMar>
              <w:top w:w="0" w:type="dxa"/>
              <w:left w:w="108" w:type="dxa"/>
              <w:bottom w:w="0" w:type="dxa"/>
              <w:right w:w="108" w:type="dxa"/>
            </w:tcMar>
          </w:tcPr>
          <w:p w:rsidR="00086994" w:rsidRPr="00A4317A" w:rsidRDefault="00086994" w:rsidP="00D44D67">
            <w:pPr>
              <w:rPr>
                <w:rFonts w:ascii="Calibri" w:hAnsi="Calibri" w:cs="Calibri"/>
                <w:sz w:val="18"/>
                <w:szCs w:val="18"/>
              </w:rPr>
            </w:pPr>
            <w:r>
              <w:rPr>
                <w:sz w:val="18"/>
                <w:szCs w:val="18"/>
              </w:rPr>
              <w:t>Retrieve the Rental Credits balance for a customer</w:t>
            </w:r>
          </w:p>
        </w:tc>
        <w:tc>
          <w:tcPr>
            <w:tcW w:w="1782" w:type="dxa"/>
            <w:tcMar>
              <w:left w:w="115" w:type="dxa"/>
              <w:right w:w="115" w:type="dxa"/>
            </w:tcMar>
          </w:tcPr>
          <w:p w:rsidR="00086994" w:rsidRPr="00A4317A" w:rsidRDefault="00417699" w:rsidP="00D44D67">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D44D67">
            <w:pPr>
              <w:rPr>
                <w:sz w:val="18"/>
                <w:szCs w:val="18"/>
              </w:rPr>
            </w:pPr>
            <w:r>
              <w:rPr>
                <w:sz w:val="18"/>
                <w:szCs w:val="18"/>
              </w:rPr>
              <w:t>Credits Balances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CP17</w:t>
            </w:r>
          </w:p>
        </w:tc>
        <w:tc>
          <w:tcPr>
            <w:tcW w:w="3330" w:type="dxa"/>
            <w:tcMar>
              <w:top w:w="0" w:type="dxa"/>
              <w:left w:w="108" w:type="dxa"/>
              <w:bottom w:w="0" w:type="dxa"/>
              <w:right w:w="108" w:type="dxa"/>
            </w:tcMar>
          </w:tcPr>
          <w:p w:rsidR="00086994" w:rsidRPr="00A4317A" w:rsidRDefault="00086994" w:rsidP="00A1489E">
            <w:pPr>
              <w:rPr>
                <w:rFonts w:ascii="Calibri" w:hAnsi="Calibri" w:cs="Calibri"/>
                <w:sz w:val="18"/>
                <w:szCs w:val="18"/>
              </w:rPr>
            </w:pPr>
            <w:r>
              <w:rPr>
                <w:sz w:val="18"/>
                <w:szCs w:val="18"/>
              </w:rPr>
              <w:t>Retrieve the Rental Credits history for a customer</w:t>
            </w:r>
          </w:p>
        </w:tc>
        <w:tc>
          <w:tcPr>
            <w:tcW w:w="1782" w:type="dxa"/>
            <w:tcMar>
              <w:left w:w="115" w:type="dxa"/>
              <w:right w:w="115" w:type="dxa"/>
            </w:tcMar>
          </w:tcPr>
          <w:p w:rsidR="00086994" w:rsidRPr="00A4317A" w:rsidRDefault="00417699" w:rsidP="00A1489E">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A1489E">
            <w:pPr>
              <w:rPr>
                <w:sz w:val="18"/>
                <w:szCs w:val="18"/>
              </w:rPr>
            </w:pPr>
            <w:r>
              <w:rPr>
                <w:sz w:val="18"/>
                <w:szCs w:val="18"/>
              </w:rPr>
              <w:t>Credits History</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CP18</w:t>
            </w:r>
          </w:p>
        </w:tc>
        <w:tc>
          <w:tcPr>
            <w:tcW w:w="3330" w:type="dxa"/>
            <w:tcMar>
              <w:top w:w="0" w:type="dxa"/>
              <w:left w:w="108" w:type="dxa"/>
              <w:bottom w:w="0" w:type="dxa"/>
              <w:right w:w="108" w:type="dxa"/>
            </w:tcMar>
          </w:tcPr>
          <w:p w:rsidR="00086994" w:rsidRDefault="00086994" w:rsidP="00EC0F8C">
            <w:pPr>
              <w:rPr>
                <w:sz w:val="18"/>
                <w:szCs w:val="18"/>
              </w:rPr>
            </w:pPr>
            <w:r>
              <w:rPr>
                <w:sz w:val="18"/>
                <w:szCs w:val="18"/>
              </w:rPr>
              <w:t>Add a CreditCard</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CreditCard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Account Info</w:t>
            </w:r>
          </w:p>
        </w:tc>
      </w:tr>
      <w:tr w:rsidR="00165A84" w:rsidRPr="00816215" w:rsidTr="0069181E">
        <w:trPr>
          <w:cantSplit/>
        </w:trPr>
        <w:tc>
          <w:tcPr>
            <w:tcW w:w="738" w:type="dxa"/>
          </w:tcPr>
          <w:p w:rsidR="00165A84" w:rsidRDefault="00165A84" w:rsidP="00F32920">
            <w:pPr>
              <w:jc w:val="center"/>
              <w:rPr>
                <w:sz w:val="18"/>
                <w:szCs w:val="18"/>
              </w:rPr>
            </w:pPr>
            <w:r>
              <w:rPr>
                <w:sz w:val="18"/>
                <w:szCs w:val="18"/>
              </w:rPr>
              <w:t>CP19</w:t>
            </w:r>
          </w:p>
        </w:tc>
        <w:tc>
          <w:tcPr>
            <w:tcW w:w="3330" w:type="dxa"/>
            <w:tcMar>
              <w:top w:w="0" w:type="dxa"/>
              <w:left w:w="108" w:type="dxa"/>
              <w:bottom w:w="0" w:type="dxa"/>
              <w:right w:w="108" w:type="dxa"/>
            </w:tcMar>
          </w:tcPr>
          <w:p w:rsidR="00165A84" w:rsidRDefault="00165A84" w:rsidP="00EC0F8C">
            <w:pPr>
              <w:rPr>
                <w:sz w:val="18"/>
                <w:szCs w:val="18"/>
              </w:rPr>
            </w:pPr>
            <w:r>
              <w:rPr>
                <w:sz w:val="18"/>
                <w:szCs w:val="18"/>
              </w:rPr>
              <w:t>Create a New Customer</w:t>
            </w:r>
          </w:p>
        </w:tc>
        <w:tc>
          <w:tcPr>
            <w:tcW w:w="1782" w:type="dxa"/>
            <w:tcMar>
              <w:left w:w="115" w:type="dxa"/>
              <w:right w:w="115" w:type="dxa"/>
            </w:tcMar>
          </w:tcPr>
          <w:p w:rsidR="00165A84" w:rsidRDefault="00165A84" w:rsidP="00327A8D">
            <w:pPr>
              <w:rPr>
                <w:sz w:val="18"/>
                <w:szCs w:val="18"/>
              </w:rPr>
            </w:pPr>
            <w:r>
              <w:rPr>
                <w:sz w:val="18"/>
                <w:szCs w:val="18"/>
              </w:rPr>
              <w:t>Email Address</w:t>
            </w:r>
          </w:p>
        </w:tc>
        <w:tc>
          <w:tcPr>
            <w:tcW w:w="2142" w:type="dxa"/>
            <w:tcMar>
              <w:top w:w="115" w:type="dxa"/>
              <w:left w:w="115" w:type="dxa"/>
              <w:bottom w:w="115" w:type="dxa"/>
              <w:right w:w="115" w:type="dxa"/>
            </w:tcMar>
          </w:tcPr>
          <w:p w:rsidR="00165A84" w:rsidRDefault="00165A84" w:rsidP="00327A8D">
            <w:pPr>
              <w:rPr>
                <w:sz w:val="18"/>
                <w:szCs w:val="18"/>
              </w:rPr>
            </w:pPr>
            <w:r>
              <w:rPr>
                <w:sz w:val="18"/>
                <w:szCs w:val="18"/>
              </w:rPr>
              <w:t>CustomerNumber</w:t>
            </w:r>
          </w:p>
        </w:tc>
      </w:tr>
      <w:tr w:rsidR="0069181E" w:rsidRPr="00816215" w:rsidTr="0069181E">
        <w:trPr>
          <w:cantSplit/>
        </w:trPr>
        <w:tc>
          <w:tcPr>
            <w:tcW w:w="738" w:type="dxa"/>
          </w:tcPr>
          <w:p w:rsidR="0069181E" w:rsidRDefault="0069181E" w:rsidP="0069181E">
            <w:pPr>
              <w:jc w:val="center"/>
              <w:rPr>
                <w:sz w:val="18"/>
                <w:szCs w:val="18"/>
              </w:rPr>
            </w:pPr>
            <w:r>
              <w:rPr>
                <w:sz w:val="18"/>
                <w:szCs w:val="18"/>
              </w:rPr>
              <w:t>CP20</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Partner Profile</w:t>
            </w:r>
          </w:p>
        </w:tc>
        <w:tc>
          <w:tcPr>
            <w:tcW w:w="1782" w:type="dxa"/>
            <w:tcMar>
              <w:left w:w="115" w:type="dxa"/>
              <w:right w:w="115" w:type="dxa"/>
            </w:tcMar>
          </w:tcPr>
          <w:p w:rsidR="0069181E"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PartnerProfile</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CP21</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Assign CustomerPartnerNumber to Customer</w:t>
            </w:r>
          </w:p>
        </w:tc>
        <w:tc>
          <w:tcPr>
            <w:tcW w:w="1782" w:type="dxa"/>
            <w:tcMar>
              <w:left w:w="115" w:type="dxa"/>
              <w:right w:w="115" w:type="dxa"/>
            </w:tcMar>
          </w:tcPr>
          <w:p w:rsidR="0069181E" w:rsidRDefault="0069181E" w:rsidP="00327A8D">
            <w:pPr>
              <w:rPr>
                <w:sz w:val="18"/>
                <w:szCs w:val="18"/>
              </w:rPr>
            </w:pPr>
            <w:r>
              <w:rPr>
                <w:sz w:val="18"/>
                <w:szCs w:val="18"/>
              </w:rPr>
              <w:t>CustomerNumber</w:t>
            </w:r>
          </w:p>
          <w:p w:rsidR="0069181E" w:rsidRDefault="0069181E" w:rsidP="00327A8D">
            <w:pPr>
              <w:rPr>
                <w:sz w:val="18"/>
                <w:szCs w:val="18"/>
              </w:rPr>
            </w:pPr>
            <w:r>
              <w:rPr>
                <w:sz w:val="18"/>
                <w:szCs w:val="18"/>
              </w:rPr>
              <w:t>PartnerId</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CustomerPartnerNumber</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lastRenderedPageBreak/>
              <w:t>CP22</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Partner Preferences</w:t>
            </w:r>
          </w:p>
        </w:tc>
        <w:tc>
          <w:tcPr>
            <w:tcW w:w="1782" w:type="dxa"/>
            <w:tcMar>
              <w:left w:w="115" w:type="dxa"/>
              <w:right w:w="115" w:type="dxa"/>
            </w:tcMar>
          </w:tcPr>
          <w:p w:rsidR="0069181E" w:rsidRDefault="00417699" w:rsidP="00327A8D">
            <w:pPr>
              <w:rPr>
                <w:sz w:val="18"/>
                <w:szCs w:val="18"/>
              </w:rPr>
            </w:pPr>
            <w:r>
              <w:rPr>
                <w:sz w:val="18"/>
                <w:szCs w:val="18"/>
              </w:rPr>
              <w:t xml:space="preserve">Customer Identifier </w:t>
            </w:r>
            <w:r w:rsidR="0069181E">
              <w:rPr>
                <w:sz w:val="18"/>
                <w:szCs w:val="18"/>
              </w:rPr>
              <w:t>PartnerId</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 Partner Preferences</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CP23</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Update Customer Partner Preferences</w:t>
            </w:r>
          </w:p>
        </w:tc>
        <w:tc>
          <w:tcPr>
            <w:tcW w:w="1782" w:type="dxa"/>
            <w:tcMar>
              <w:left w:w="115" w:type="dxa"/>
              <w:right w:w="115" w:type="dxa"/>
            </w:tcMar>
          </w:tcPr>
          <w:p w:rsidR="001212C1" w:rsidRDefault="00417699" w:rsidP="001212C1">
            <w:pPr>
              <w:rPr>
                <w:sz w:val="18"/>
                <w:szCs w:val="18"/>
              </w:rPr>
            </w:pPr>
            <w:r>
              <w:rPr>
                <w:sz w:val="18"/>
                <w:szCs w:val="18"/>
              </w:rPr>
              <w:t xml:space="preserve">Customer Identifier </w:t>
            </w:r>
            <w:r w:rsidR="0069181E">
              <w:rPr>
                <w:sz w:val="18"/>
                <w:szCs w:val="18"/>
              </w:rPr>
              <w:t xml:space="preserve">PartnerId </w:t>
            </w:r>
          </w:p>
          <w:p w:rsidR="0069181E" w:rsidRDefault="0069181E" w:rsidP="001212C1">
            <w:pPr>
              <w:rPr>
                <w:sz w:val="18"/>
                <w:szCs w:val="18"/>
              </w:rPr>
            </w:pPr>
            <w:r>
              <w:rPr>
                <w:sz w:val="18"/>
                <w:szCs w:val="18"/>
              </w:rPr>
              <w:t>Partner Preferences</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 Partner Preferences</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CP24</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Invoice</w:t>
            </w:r>
          </w:p>
        </w:tc>
        <w:tc>
          <w:tcPr>
            <w:tcW w:w="1782" w:type="dxa"/>
            <w:tcMar>
              <w:left w:w="115" w:type="dxa"/>
              <w:right w:w="115" w:type="dxa"/>
            </w:tcMar>
          </w:tcPr>
          <w:p w:rsidR="0069181E" w:rsidRDefault="00417699" w:rsidP="00327A8D">
            <w:pPr>
              <w:rPr>
                <w:sz w:val="18"/>
                <w:szCs w:val="18"/>
              </w:rPr>
            </w:pPr>
            <w:r>
              <w:rPr>
                <w:sz w:val="18"/>
                <w:szCs w:val="18"/>
              </w:rPr>
              <w:t xml:space="preserve">Customer Identifier </w:t>
            </w:r>
            <w:r w:rsidR="0069181E">
              <w:rPr>
                <w:sz w:val="18"/>
                <w:szCs w:val="18"/>
              </w:rPr>
              <w:t>TransactionNumber</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Invoice</w:t>
            </w:r>
          </w:p>
        </w:tc>
      </w:tr>
      <w:tr w:rsidR="005F03E3" w:rsidRPr="00816215" w:rsidTr="0069181E">
        <w:trPr>
          <w:cantSplit/>
        </w:trPr>
        <w:tc>
          <w:tcPr>
            <w:tcW w:w="738" w:type="dxa"/>
          </w:tcPr>
          <w:p w:rsidR="005F03E3" w:rsidRDefault="005F03E3" w:rsidP="00F32920">
            <w:pPr>
              <w:jc w:val="center"/>
              <w:rPr>
                <w:sz w:val="18"/>
                <w:szCs w:val="18"/>
              </w:rPr>
            </w:pPr>
            <w:r>
              <w:rPr>
                <w:sz w:val="18"/>
                <w:szCs w:val="18"/>
              </w:rPr>
              <w:t>CP25</w:t>
            </w:r>
          </w:p>
        </w:tc>
        <w:tc>
          <w:tcPr>
            <w:tcW w:w="3330" w:type="dxa"/>
            <w:tcMar>
              <w:top w:w="0" w:type="dxa"/>
              <w:left w:w="108" w:type="dxa"/>
              <w:bottom w:w="0" w:type="dxa"/>
              <w:right w:w="108" w:type="dxa"/>
            </w:tcMar>
          </w:tcPr>
          <w:p w:rsidR="005F03E3" w:rsidRDefault="001E57D0" w:rsidP="00EC0F8C">
            <w:pPr>
              <w:rPr>
                <w:sz w:val="18"/>
                <w:szCs w:val="18"/>
              </w:rPr>
            </w:pPr>
            <w:r>
              <w:rPr>
                <w:sz w:val="18"/>
                <w:szCs w:val="18"/>
              </w:rPr>
              <w:t>Change Login Information</w:t>
            </w:r>
          </w:p>
        </w:tc>
        <w:tc>
          <w:tcPr>
            <w:tcW w:w="1782" w:type="dxa"/>
            <w:tcMar>
              <w:left w:w="115" w:type="dxa"/>
              <w:right w:w="115" w:type="dxa"/>
            </w:tcMar>
          </w:tcPr>
          <w:p w:rsidR="005F03E3" w:rsidRDefault="00417699" w:rsidP="00327A8D">
            <w:pPr>
              <w:rPr>
                <w:sz w:val="18"/>
                <w:szCs w:val="18"/>
              </w:rPr>
            </w:pPr>
            <w:r>
              <w:rPr>
                <w:sz w:val="18"/>
                <w:szCs w:val="18"/>
              </w:rPr>
              <w:t xml:space="preserve">Customer Identifier </w:t>
            </w:r>
            <w:r w:rsidR="001E57D0">
              <w:rPr>
                <w:sz w:val="18"/>
                <w:szCs w:val="18"/>
              </w:rPr>
              <w:t>Email Address</w:t>
            </w:r>
          </w:p>
          <w:p w:rsidR="001E57D0" w:rsidRDefault="001E57D0" w:rsidP="00327A8D">
            <w:pPr>
              <w:rPr>
                <w:sz w:val="18"/>
                <w:szCs w:val="18"/>
              </w:rPr>
            </w:pPr>
          </w:p>
        </w:tc>
        <w:tc>
          <w:tcPr>
            <w:tcW w:w="2142" w:type="dxa"/>
            <w:tcMar>
              <w:top w:w="115" w:type="dxa"/>
              <w:left w:w="115" w:type="dxa"/>
              <w:bottom w:w="115" w:type="dxa"/>
              <w:right w:w="115" w:type="dxa"/>
            </w:tcMar>
          </w:tcPr>
          <w:p w:rsidR="005F03E3" w:rsidRDefault="001E57D0" w:rsidP="00327A8D">
            <w:pPr>
              <w:rPr>
                <w:sz w:val="18"/>
                <w:szCs w:val="18"/>
              </w:rPr>
            </w:pPr>
            <w:r>
              <w:rPr>
                <w:sz w:val="18"/>
                <w:szCs w:val="18"/>
              </w:rPr>
              <w:t>Customer Login Information</w:t>
            </w:r>
          </w:p>
        </w:tc>
      </w:tr>
      <w:tr w:rsidR="005F03E3" w:rsidRPr="00816215" w:rsidTr="0069181E">
        <w:trPr>
          <w:cantSplit/>
        </w:trPr>
        <w:tc>
          <w:tcPr>
            <w:tcW w:w="738" w:type="dxa"/>
          </w:tcPr>
          <w:p w:rsidR="005F03E3" w:rsidRDefault="005F03E3" w:rsidP="00F32920">
            <w:pPr>
              <w:jc w:val="center"/>
              <w:rPr>
                <w:sz w:val="18"/>
                <w:szCs w:val="18"/>
              </w:rPr>
            </w:pPr>
            <w:r>
              <w:rPr>
                <w:sz w:val="18"/>
                <w:szCs w:val="18"/>
              </w:rPr>
              <w:t>CP26</w:t>
            </w:r>
          </w:p>
        </w:tc>
        <w:tc>
          <w:tcPr>
            <w:tcW w:w="3330" w:type="dxa"/>
            <w:tcMar>
              <w:top w:w="0" w:type="dxa"/>
              <w:left w:w="108" w:type="dxa"/>
              <w:bottom w:w="0" w:type="dxa"/>
              <w:right w:w="108" w:type="dxa"/>
            </w:tcMar>
          </w:tcPr>
          <w:p w:rsidR="005F03E3" w:rsidRDefault="001E57D0" w:rsidP="00EC0F8C">
            <w:pPr>
              <w:rPr>
                <w:sz w:val="18"/>
                <w:szCs w:val="18"/>
              </w:rPr>
            </w:pPr>
            <w:r>
              <w:rPr>
                <w:sz w:val="18"/>
                <w:szCs w:val="18"/>
              </w:rPr>
              <w:t>Reset Password</w:t>
            </w:r>
          </w:p>
        </w:tc>
        <w:tc>
          <w:tcPr>
            <w:tcW w:w="1782" w:type="dxa"/>
            <w:tcMar>
              <w:left w:w="115" w:type="dxa"/>
              <w:right w:w="115" w:type="dxa"/>
            </w:tcMar>
          </w:tcPr>
          <w:p w:rsidR="005F03E3" w:rsidRDefault="00417699" w:rsidP="00417699">
            <w:pPr>
              <w:rPr>
                <w:sz w:val="18"/>
                <w:szCs w:val="18"/>
              </w:rPr>
            </w:pPr>
            <w:r>
              <w:rPr>
                <w:sz w:val="18"/>
                <w:szCs w:val="18"/>
              </w:rPr>
              <w:t>Email</w:t>
            </w:r>
          </w:p>
        </w:tc>
        <w:tc>
          <w:tcPr>
            <w:tcW w:w="2142" w:type="dxa"/>
            <w:tcMar>
              <w:top w:w="115" w:type="dxa"/>
              <w:left w:w="115" w:type="dxa"/>
              <w:bottom w:w="115" w:type="dxa"/>
              <w:right w:w="115" w:type="dxa"/>
            </w:tcMar>
          </w:tcPr>
          <w:p w:rsidR="005F03E3" w:rsidRDefault="001E57D0" w:rsidP="00327A8D">
            <w:pPr>
              <w:rPr>
                <w:sz w:val="18"/>
                <w:szCs w:val="18"/>
              </w:rPr>
            </w:pPr>
            <w:r>
              <w:rPr>
                <w:sz w:val="18"/>
                <w:szCs w:val="18"/>
              </w:rPr>
              <w:t>status</w:t>
            </w:r>
          </w:p>
        </w:tc>
      </w:tr>
      <w:tr w:rsidR="0075693D" w:rsidRPr="00816215" w:rsidTr="0069181E">
        <w:trPr>
          <w:cantSplit/>
        </w:trPr>
        <w:tc>
          <w:tcPr>
            <w:tcW w:w="738" w:type="dxa"/>
          </w:tcPr>
          <w:p w:rsidR="0075693D" w:rsidRDefault="0075693D" w:rsidP="0075693D">
            <w:pPr>
              <w:jc w:val="center"/>
              <w:rPr>
                <w:sz w:val="18"/>
                <w:szCs w:val="18"/>
              </w:rPr>
            </w:pPr>
            <w:r>
              <w:rPr>
                <w:sz w:val="18"/>
                <w:szCs w:val="18"/>
              </w:rPr>
              <w:t>CP27</w:t>
            </w:r>
          </w:p>
        </w:tc>
        <w:tc>
          <w:tcPr>
            <w:tcW w:w="3330" w:type="dxa"/>
            <w:tcMar>
              <w:top w:w="0" w:type="dxa"/>
              <w:left w:w="108" w:type="dxa"/>
              <w:bottom w:w="0" w:type="dxa"/>
              <w:right w:w="108" w:type="dxa"/>
            </w:tcMar>
          </w:tcPr>
          <w:p w:rsidR="0075693D" w:rsidRDefault="0075693D" w:rsidP="00EC0F8C">
            <w:pPr>
              <w:rPr>
                <w:sz w:val="18"/>
                <w:szCs w:val="18"/>
              </w:rPr>
            </w:pPr>
            <w:r>
              <w:rPr>
                <w:sz w:val="18"/>
                <w:szCs w:val="18"/>
              </w:rPr>
              <w:t>Change Password</w:t>
            </w:r>
          </w:p>
        </w:tc>
        <w:tc>
          <w:tcPr>
            <w:tcW w:w="1782" w:type="dxa"/>
            <w:tcMar>
              <w:left w:w="115" w:type="dxa"/>
              <w:right w:w="115" w:type="dxa"/>
            </w:tcMar>
          </w:tcPr>
          <w:p w:rsidR="0075693D" w:rsidRDefault="0075693D" w:rsidP="00417699">
            <w:pPr>
              <w:rPr>
                <w:sz w:val="18"/>
                <w:szCs w:val="18"/>
              </w:rPr>
            </w:pPr>
            <w:r>
              <w:rPr>
                <w:sz w:val="18"/>
                <w:szCs w:val="18"/>
              </w:rPr>
              <w:t>Customer Identifier</w:t>
            </w:r>
          </w:p>
          <w:p w:rsidR="0075693D" w:rsidRDefault="0075693D" w:rsidP="00417699">
            <w:pPr>
              <w:rPr>
                <w:sz w:val="18"/>
                <w:szCs w:val="18"/>
              </w:rPr>
            </w:pPr>
            <w:r>
              <w:rPr>
                <w:sz w:val="18"/>
                <w:szCs w:val="18"/>
              </w:rPr>
              <w:t>PasswordChangeRequest</w:t>
            </w:r>
          </w:p>
        </w:tc>
        <w:tc>
          <w:tcPr>
            <w:tcW w:w="2142" w:type="dxa"/>
            <w:tcMar>
              <w:top w:w="115" w:type="dxa"/>
              <w:left w:w="115" w:type="dxa"/>
              <w:bottom w:w="115" w:type="dxa"/>
              <w:right w:w="115" w:type="dxa"/>
            </w:tcMar>
          </w:tcPr>
          <w:p w:rsidR="0075693D" w:rsidRDefault="0075693D" w:rsidP="00327A8D">
            <w:pPr>
              <w:rPr>
                <w:sz w:val="18"/>
                <w:szCs w:val="18"/>
              </w:rPr>
            </w:pPr>
            <w:r>
              <w:rPr>
                <w:sz w:val="18"/>
                <w:szCs w:val="18"/>
              </w:rPr>
              <w:t>status</w:t>
            </w:r>
          </w:p>
        </w:tc>
      </w:tr>
      <w:tr w:rsidR="00A35455" w:rsidRPr="00816215" w:rsidTr="0069181E">
        <w:trPr>
          <w:cantSplit/>
        </w:trPr>
        <w:tc>
          <w:tcPr>
            <w:tcW w:w="738" w:type="dxa"/>
          </w:tcPr>
          <w:p w:rsidR="00A35455" w:rsidRDefault="00A35455" w:rsidP="0075693D">
            <w:pPr>
              <w:jc w:val="center"/>
              <w:rPr>
                <w:sz w:val="18"/>
                <w:szCs w:val="18"/>
              </w:rPr>
            </w:pPr>
            <w:r>
              <w:rPr>
                <w:sz w:val="18"/>
                <w:szCs w:val="18"/>
              </w:rPr>
              <w:t>CP28</w:t>
            </w:r>
          </w:p>
        </w:tc>
        <w:tc>
          <w:tcPr>
            <w:tcW w:w="3330" w:type="dxa"/>
            <w:tcMar>
              <w:top w:w="0" w:type="dxa"/>
              <w:left w:w="108" w:type="dxa"/>
              <w:bottom w:w="0" w:type="dxa"/>
              <w:right w:w="108" w:type="dxa"/>
            </w:tcMar>
          </w:tcPr>
          <w:p w:rsidR="00A35455" w:rsidRDefault="00A35455" w:rsidP="00EC0F8C">
            <w:pPr>
              <w:rPr>
                <w:sz w:val="18"/>
                <w:szCs w:val="18"/>
              </w:rPr>
            </w:pPr>
            <w:r>
              <w:rPr>
                <w:sz w:val="18"/>
                <w:szCs w:val="18"/>
              </w:rPr>
              <w:t>Delete a credit card account from a customer’s account</w:t>
            </w:r>
          </w:p>
        </w:tc>
        <w:tc>
          <w:tcPr>
            <w:tcW w:w="1782" w:type="dxa"/>
            <w:tcMar>
              <w:left w:w="115" w:type="dxa"/>
              <w:right w:w="115" w:type="dxa"/>
            </w:tcMar>
          </w:tcPr>
          <w:p w:rsidR="00A35455" w:rsidRDefault="00A35455" w:rsidP="00417699">
            <w:pPr>
              <w:rPr>
                <w:sz w:val="18"/>
                <w:szCs w:val="18"/>
              </w:rPr>
            </w:pPr>
            <w:r>
              <w:rPr>
                <w:sz w:val="18"/>
                <w:szCs w:val="18"/>
              </w:rPr>
              <w:t>Customer Identifier</w:t>
            </w:r>
          </w:p>
          <w:p w:rsidR="00A35455" w:rsidRDefault="00A35455" w:rsidP="00417699">
            <w:pPr>
              <w:rPr>
                <w:sz w:val="18"/>
                <w:szCs w:val="18"/>
              </w:rPr>
            </w:pPr>
            <w:r>
              <w:rPr>
                <w:sz w:val="18"/>
                <w:szCs w:val="18"/>
              </w:rPr>
              <w:t>AccountNumber</w:t>
            </w:r>
          </w:p>
        </w:tc>
        <w:tc>
          <w:tcPr>
            <w:tcW w:w="2142" w:type="dxa"/>
            <w:tcMar>
              <w:top w:w="115" w:type="dxa"/>
              <w:left w:w="115" w:type="dxa"/>
              <w:bottom w:w="115" w:type="dxa"/>
              <w:right w:w="115" w:type="dxa"/>
            </w:tcMar>
          </w:tcPr>
          <w:p w:rsidR="00A35455" w:rsidRDefault="002A50B6" w:rsidP="00327A8D">
            <w:pPr>
              <w:rPr>
                <w:sz w:val="18"/>
                <w:szCs w:val="18"/>
              </w:rPr>
            </w:pPr>
            <w:r>
              <w:rPr>
                <w:sz w:val="18"/>
                <w:szCs w:val="18"/>
              </w:rPr>
              <w:t>status</w:t>
            </w:r>
          </w:p>
        </w:tc>
      </w:tr>
      <w:tr w:rsidR="002A50B6" w:rsidRPr="00816215" w:rsidTr="0069181E">
        <w:trPr>
          <w:cantSplit/>
        </w:trPr>
        <w:tc>
          <w:tcPr>
            <w:tcW w:w="738" w:type="dxa"/>
          </w:tcPr>
          <w:p w:rsidR="002A50B6" w:rsidRDefault="002A50B6" w:rsidP="0075693D">
            <w:pPr>
              <w:jc w:val="center"/>
              <w:rPr>
                <w:sz w:val="18"/>
                <w:szCs w:val="18"/>
              </w:rPr>
            </w:pPr>
            <w:r>
              <w:rPr>
                <w:sz w:val="18"/>
                <w:szCs w:val="18"/>
              </w:rPr>
              <w:t>CP29</w:t>
            </w:r>
          </w:p>
        </w:tc>
        <w:tc>
          <w:tcPr>
            <w:tcW w:w="3330" w:type="dxa"/>
            <w:tcMar>
              <w:top w:w="0" w:type="dxa"/>
              <w:left w:w="108" w:type="dxa"/>
              <w:bottom w:w="0" w:type="dxa"/>
              <w:right w:w="108" w:type="dxa"/>
            </w:tcMar>
          </w:tcPr>
          <w:p w:rsidR="002A50B6" w:rsidRDefault="002A50B6" w:rsidP="00EC0F8C">
            <w:pPr>
              <w:rPr>
                <w:sz w:val="18"/>
                <w:szCs w:val="18"/>
              </w:rPr>
            </w:pPr>
            <w:r>
              <w:rPr>
                <w:sz w:val="18"/>
                <w:szCs w:val="18"/>
              </w:rPr>
              <w:t>Password Confirmation</w:t>
            </w:r>
          </w:p>
        </w:tc>
        <w:tc>
          <w:tcPr>
            <w:tcW w:w="1782" w:type="dxa"/>
            <w:tcMar>
              <w:left w:w="115" w:type="dxa"/>
              <w:right w:w="115" w:type="dxa"/>
            </w:tcMar>
          </w:tcPr>
          <w:p w:rsidR="002A50B6" w:rsidRDefault="002A50B6" w:rsidP="00417699">
            <w:pPr>
              <w:rPr>
                <w:sz w:val="18"/>
                <w:szCs w:val="18"/>
              </w:rPr>
            </w:pPr>
            <w:r>
              <w:rPr>
                <w:sz w:val="18"/>
                <w:szCs w:val="18"/>
              </w:rPr>
              <w:t>Customer Identifier</w:t>
            </w:r>
          </w:p>
          <w:p w:rsidR="002A50B6" w:rsidRDefault="002A50B6" w:rsidP="00417699">
            <w:pPr>
              <w:rPr>
                <w:sz w:val="18"/>
                <w:szCs w:val="18"/>
              </w:rPr>
            </w:pPr>
            <w:r>
              <w:rPr>
                <w:sz w:val="18"/>
                <w:szCs w:val="18"/>
              </w:rPr>
              <w:t>Password</w:t>
            </w:r>
          </w:p>
        </w:tc>
        <w:tc>
          <w:tcPr>
            <w:tcW w:w="2142" w:type="dxa"/>
            <w:tcMar>
              <w:top w:w="115" w:type="dxa"/>
              <w:left w:w="115" w:type="dxa"/>
              <w:bottom w:w="115" w:type="dxa"/>
              <w:right w:w="115" w:type="dxa"/>
            </w:tcMar>
          </w:tcPr>
          <w:p w:rsidR="002A50B6" w:rsidRDefault="002A50B6" w:rsidP="00327A8D">
            <w:pPr>
              <w:rPr>
                <w:sz w:val="18"/>
                <w:szCs w:val="18"/>
              </w:rPr>
            </w:pPr>
            <w:r>
              <w:rPr>
                <w:sz w:val="18"/>
                <w:szCs w:val="18"/>
              </w:rPr>
              <w:t>status</w:t>
            </w:r>
          </w:p>
        </w:tc>
      </w:tr>
      <w:tr w:rsidR="00253F41" w:rsidRPr="00816215" w:rsidTr="0069181E">
        <w:trPr>
          <w:cantSplit/>
        </w:trPr>
        <w:tc>
          <w:tcPr>
            <w:tcW w:w="738" w:type="dxa"/>
          </w:tcPr>
          <w:p w:rsidR="00253F41" w:rsidRDefault="00253F41" w:rsidP="0075693D">
            <w:pPr>
              <w:jc w:val="center"/>
              <w:rPr>
                <w:sz w:val="18"/>
                <w:szCs w:val="18"/>
              </w:rPr>
            </w:pPr>
            <w:r>
              <w:rPr>
                <w:sz w:val="18"/>
                <w:szCs w:val="18"/>
              </w:rPr>
              <w:t>CP30</w:t>
            </w:r>
          </w:p>
        </w:tc>
        <w:tc>
          <w:tcPr>
            <w:tcW w:w="3330" w:type="dxa"/>
            <w:tcMar>
              <w:top w:w="0" w:type="dxa"/>
              <w:left w:w="108" w:type="dxa"/>
              <w:bottom w:w="0" w:type="dxa"/>
              <w:right w:w="108" w:type="dxa"/>
            </w:tcMar>
          </w:tcPr>
          <w:p w:rsidR="00253F41" w:rsidRDefault="001212C1" w:rsidP="00EC0F8C">
            <w:pPr>
              <w:rPr>
                <w:sz w:val="18"/>
                <w:szCs w:val="18"/>
              </w:rPr>
            </w:pPr>
            <w:r>
              <w:rPr>
                <w:sz w:val="18"/>
                <w:szCs w:val="18"/>
              </w:rPr>
              <w:t>– not used -</w:t>
            </w:r>
          </w:p>
        </w:tc>
        <w:tc>
          <w:tcPr>
            <w:tcW w:w="1782" w:type="dxa"/>
            <w:tcMar>
              <w:left w:w="115" w:type="dxa"/>
              <w:right w:w="115" w:type="dxa"/>
            </w:tcMar>
          </w:tcPr>
          <w:p w:rsidR="00253F41" w:rsidRDefault="00253F41" w:rsidP="00417699">
            <w:pPr>
              <w:rPr>
                <w:sz w:val="18"/>
                <w:szCs w:val="18"/>
              </w:rPr>
            </w:pPr>
          </w:p>
        </w:tc>
        <w:tc>
          <w:tcPr>
            <w:tcW w:w="2142" w:type="dxa"/>
            <w:tcMar>
              <w:top w:w="115" w:type="dxa"/>
              <w:left w:w="115" w:type="dxa"/>
              <w:bottom w:w="115" w:type="dxa"/>
              <w:right w:w="115" w:type="dxa"/>
            </w:tcMar>
          </w:tcPr>
          <w:p w:rsidR="00253F41" w:rsidRDefault="00253F41" w:rsidP="00327A8D">
            <w:pPr>
              <w:rPr>
                <w:sz w:val="18"/>
                <w:szCs w:val="18"/>
              </w:rPr>
            </w:pPr>
          </w:p>
        </w:tc>
      </w:tr>
      <w:tr w:rsidR="001212C1" w:rsidRPr="00816215" w:rsidTr="0069181E">
        <w:trPr>
          <w:cantSplit/>
        </w:trPr>
        <w:tc>
          <w:tcPr>
            <w:tcW w:w="738" w:type="dxa"/>
          </w:tcPr>
          <w:p w:rsidR="001212C1" w:rsidRDefault="001212C1" w:rsidP="0075693D">
            <w:pPr>
              <w:jc w:val="center"/>
              <w:rPr>
                <w:sz w:val="18"/>
                <w:szCs w:val="18"/>
              </w:rPr>
            </w:pPr>
            <w:r>
              <w:rPr>
                <w:sz w:val="18"/>
                <w:szCs w:val="18"/>
              </w:rPr>
              <w:t>CP31</w:t>
            </w:r>
          </w:p>
        </w:tc>
        <w:tc>
          <w:tcPr>
            <w:tcW w:w="3330" w:type="dxa"/>
            <w:tcMar>
              <w:top w:w="0" w:type="dxa"/>
              <w:left w:w="108" w:type="dxa"/>
              <w:bottom w:w="0" w:type="dxa"/>
              <w:right w:w="108" w:type="dxa"/>
            </w:tcMar>
          </w:tcPr>
          <w:p w:rsidR="001212C1" w:rsidRDefault="001212C1" w:rsidP="00EC0F8C">
            <w:pPr>
              <w:rPr>
                <w:sz w:val="18"/>
                <w:szCs w:val="18"/>
              </w:rPr>
            </w:pPr>
            <w:r>
              <w:rPr>
                <w:sz w:val="18"/>
                <w:szCs w:val="18"/>
              </w:rPr>
              <w:t>Update Customer Partner Profile</w:t>
            </w:r>
          </w:p>
        </w:tc>
        <w:tc>
          <w:tcPr>
            <w:tcW w:w="1782" w:type="dxa"/>
            <w:tcMar>
              <w:left w:w="115" w:type="dxa"/>
              <w:right w:w="115" w:type="dxa"/>
            </w:tcMar>
          </w:tcPr>
          <w:p w:rsidR="001212C1" w:rsidRDefault="001212C1" w:rsidP="00417699">
            <w:pPr>
              <w:rPr>
                <w:sz w:val="18"/>
                <w:szCs w:val="18"/>
              </w:rPr>
            </w:pPr>
            <w:r>
              <w:rPr>
                <w:sz w:val="18"/>
                <w:szCs w:val="18"/>
              </w:rPr>
              <w:t>Customer Identifier</w:t>
            </w:r>
          </w:p>
          <w:p w:rsidR="001212C1" w:rsidRDefault="001212C1" w:rsidP="00417699">
            <w:pPr>
              <w:rPr>
                <w:sz w:val="18"/>
                <w:szCs w:val="18"/>
              </w:rPr>
            </w:pPr>
            <w:r>
              <w:rPr>
                <w:sz w:val="18"/>
                <w:szCs w:val="18"/>
              </w:rPr>
              <w:t>Partner Profile</w:t>
            </w:r>
          </w:p>
        </w:tc>
        <w:tc>
          <w:tcPr>
            <w:tcW w:w="2142" w:type="dxa"/>
            <w:tcMar>
              <w:top w:w="115" w:type="dxa"/>
              <w:left w:w="115" w:type="dxa"/>
              <w:bottom w:w="115" w:type="dxa"/>
              <w:right w:w="115" w:type="dxa"/>
            </w:tcMar>
          </w:tcPr>
          <w:p w:rsidR="001212C1" w:rsidRDefault="001212C1" w:rsidP="00327A8D">
            <w:pPr>
              <w:rPr>
                <w:sz w:val="18"/>
                <w:szCs w:val="18"/>
              </w:rPr>
            </w:pPr>
          </w:p>
        </w:tc>
      </w:tr>
      <w:tr w:rsidR="00B25B5D" w:rsidRPr="00816215" w:rsidTr="0069181E">
        <w:trPr>
          <w:cantSplit/>
        </w:trPr>
        <w:tc>
          <w:tcPr>
            <w:tcW w:w="738" w:type="dxa"/>
          </w:tcPr>
          <w:p w:rsidR="00B25B5D" w:rsidRDefault="00B25B5D" w:rsidP="0075693D">
            <w:pPr>
              <w:jc w:val="center"/>
              <w:rPr>
                <w:sz w:val="18"/>
                <w:szCs w:val="18"/>
              </w:rPr>
            </w:pPr>
            <w:r>
              <w:rPr>
                <w:sz w:val="18"/>
                <w:szCs w:val="18"/>
              </w:rPr>
              <w:t>CP32</w:t>
            </w:r>
          </w:p>
        </w:tc>
        <w:tc>
          <w:tcPr>
            <w:tcW w:w="3330" w:type="dxa"/>
            <w:tcMar>
              <w:top w:w="0" w:type="dxa"/>
              <w:left w:w="108" w:type="dxa"/>
              <w:bottom w:w="0" w:type="dxa"/>
              <w:right w:w="108" w:type="dxa"/>
            </w:tcMar>
          </w:tcPr>
          <w:p w:rsidR="00B25B5D" w:rsidRDefault="00B25B5D" w:rsidP="00EC0F8C">
            <w:pPr>
              <w:rPr>
                <w:sz w:val="18"/>
                <w:szCs w:val="18"/>
              </w:rPr>
            </w:pPr>
            <w:r>
              <w:rPr>
                <w:sz w:val="18"/>
                <w:szCs w:val="18"/>
              </w:rPr>
              <w:t>Verify a credit card account (AVS Check and CVV Check)</w:t>
            </w:r>
          </w:p>
        </w:tc>
        <w:tc>
          <w:tcPr>
            <w:tcW w:w="1782" w:type="dxa"/>
            <w:tcMar>
              <w:left w:w="115" w:type="dxa"/>
              <w:right w:w="115" w:type="dxa"/>
            </w:tcMar>
          </w:tcPr>
          <w:p w:rsidR="00B25B5D" w:rsidRDefault="00B25B5D" w:rsidP="00417699">
            <w:pPr>
              <w:rPr>
                <w:sz w:val="18"/>
                <w:szCs w:val="18"/>
              </w:rPr>
            </w:pPr>
            <w:r>
              <w:rPr>
                <w:sz w:val="18"/>
                <w:szCs w:val="18"/>
              </w:rPr>
              <w:t>Customer Identifier</w:t>
            </w:r>
          </w:p>
          <w:p w:rsidR="00B25B5D" w:rsidRDefault="00B25B5D" w:rsidP="00417699">
            <w:pPr>
              <w:rPr>
                <w:sz w:val="18"/>
                <w:szCs w:val="18"/>
              </w:rPr>
            </w:pPr>
            <w:r>
              <w:rPr>
                <w:sz w:val="18"/>
                <w:szCs w:val="18"/>
              </w:rPr>
              <w:t>Partner ID</w:t>
            </w:r>
          </w:p>
          <w:p w:rsidR="00B25B5D" w:rsidRDefault="00B25B5D" w:rsidP="00417699">
            <w:pPr>
              <w:rPr>
                <w:sz w:val="18"/>
                <w:szCs w:val="18"/>
              </w:rPr>
            </w:pPr>
            <w:r>
              <w:rPr>
                <w:sz w:val="18"/>
                <w:szCs w:val="18"/>
              </w:rPr>
              <w:t>AccountNumber</w:t>
            </w:r>
          </w:p>
        </w:tc>
        <w:tc>
          <w:tcPr>
            <w:tcW w:w="2142" w:type="dxa"/>
            <w:tcMar>
              <w:top w:w="115" w:type="dxa"/>
              <w:left w:w="115" w:type="dxa"/>
              <w:bottom w:w="115" w:type="dxa"/>
              <w:right w:w="115" w:type="dxa"/>
            </w:tcMar>
          </w:tcPr>
          <w:p w:rsidR="00B25B5D" w:rsidRDefault="00EB6596" w:rsidP="00327A8D">
            <w:pPr>
              <w:rPr>
                <w:sz w:val="18"/>
                <w:szCs w:val="18"/>
              </w:rPr>
            </w:pPr>
            <w:r>
              <w:rPr>
                <w:sz w:val="18"/>
                <w:szCs w:val="18"/>
              </w:rPr>
              <w:t>Status</w:t>
            </w:r>
          </w:p>
        </w:tc>
      </w:tr>
      <w:tr w:rsidR="00B25B5D" w:rsidRPr="00816215" w:rsidTr="0069181E">
        <w:trPr>
          <w:cantSplit/>
        </w:trPr>
        <w:tc>
          <w:tcPr>
            <w:tcW w:w="738" w:type="dxa"/>
          </w:tcPr>
          <w:p w:rsidR="00B25B5D" w:rsidRDefault="00B25B5D" w:rsidP="0075693D">
            <w:pPr>
              <w:jc w:val="center"/>
              <w:rPr>
                <w:sz w:val="18"/>
                <w:szCs w:val="18"/>
              </w:rPr>
            </w:pPr>
            <w:r>
              <w:rPr>
                <w:sz w:val="18"/>
                <w:szCs w:val="18"/>
              </w:rPr>
              <w:t>CP33</w:t>
            </w:r>
          </w:p>
        </w:tc>
        <w:tc>
          <w:tcPr>
            <w:tcW w:w="3330" w:type="dxa"/>
            <w:tcMar>
              <w:top w:w="0" w:type="dxa"/>
              <w:left w:w="108" w:type="dxa"/>
              <w:bottom w:w="0" w:type="dxa"/>
              <w:right w:w="108" w:type="dxa"/>
            </w:tcMar>
          </w:tcPr>
          <w:p w:rsidR="00B25B5D" w:rsidRDefault="00B25B5D" w:rsidP="00EC0F8C">
            <w:pPr>
              <w:rPr>
                <w:sz w:val="18"/>
                <w:szCs w:val="18"/>
              </w:rPr>
            </w:pPr>
            <w:r>
              <w:rPr>
                <w:sz w:val="18"/>
                <w:szCs w:val="18"/>
              </w:rPr>
              <w:t>Set Account for Recurring Partner Billing</w:t>
            </w:r>
          </w:p>
        </w:tc>
        <w:tc>
          <w:tcPr>
            <w:tcW w:w="1782" w:type="dxa"/>
            <w:tcMar>
              <w:left w:w="115" w:type="dxa"/>
              <w:right w:w="115" w:type="dxa"/>
            </w:tcMar>
          </w:tcPr>
          <w:p w:rsidR="00B25B5D" w:rsidRDefault="00B25B5D" w:rsidP="00417699">
            <w:pPr>
              <w:rPr>
                <w:sz w:val="18"/>
                <w:szCs w:val="18"/>
              </w:rPr>
            </w:pPr>
            <w:r>
              <w:rPr>
                <w:sz w:val="18"/>
                <w:szCs w:val="18"/>
              </w:rPr>
              <w:t>Customer Identifier</w:t>
            </w:r>
          </w:p>
          <w:p w:rsidR="00B25B5D" w:rsidRDefault="00B25B5D" w:rsidP="00417699">
            <w:pPr>
              <w:rPr>
                <w:sz w:val="18"/>
                <w:szCs w:val="18"/>
              </w:rPr>
            </w:pPr>
            <w:r>
              <w:rPr>
                <w:sz w:val="18"/>
                <w:szCs w:val="18"/>
              </w:rPr>
              <w:t>Partner ID</w:t>
            </w:r>
          </w:p>
          <w:p w:rsidR="00B25B5D" w:rsidRDefault="00B25B5D" w:rsidP="00417699">
            <w:pPr>
              <w:rPr>
                <w:sz w:val="18"/>
                <w:szCs w:val="18"/>
              </w:rPr>
            </w:pPr>
            <w:r>
              <w:rPr>
                <w:sz w:val="18"/>
                <w:szCs w:val="18"/>
              </w:rPr>
              <w:t>AccountNumber</w:t>
            </w:r>
          </w:p>
        </w:tc>
        <w:tc>
          <w:tcPr>
            <w:tcW w:w="2142" w:type="dxa"/>
            <w:tcMar>
              <w:top w:w="115" w:type="dxa"/>
              <w:left w:w="115" w:type="dxa"/>
              <w:bottom w:w="115" w:type="dxa"/>
              <w:right w:w="115" w:type="dxa"/>
            </w:tcMar>
          </w:tcPr>
          <w:p w:rsidR="00B25B5D" w:rsidRDefault="00EB6596" w:rsidP="00327A8D">
            <w:pPr>
              <w:rPr>
                <w:sz w:val="18"/>
                <w:szCs w:val="18"/>
              </w:rPr>
            </w:pPr>
            <w:r>
              <w:rPr>
                <w:sz w:val="18"/>
                <w:szCs w:val="18"/>
              </w:rPr>
              <w:t>status</w:t>
            </w:r>
          </w:p>
        </w:tc>
      </w:tr>
    </w:tbl>
    <w:p w:rsidR="003D6A52" w:rsidRDefault="003D6A52" w:rsidP="003D6A52"/>
    <w:p w:rsidR="00B74908" w:rsidRDefault="00B74908">
      <w:pPr>
        <w:spacing w:after="200" w:line="276" w:lineRule="auto"/>
      </w:pPr>
      <w:r>
        <w:br w:type="page"/>
      </w:r>
    </w:p>
    <w:p w:rsidR="006B3D7F" w:rsidRDefault="001F3DA9" w:rsidP="00375B38">
      <w:pPr>
        <w:pStyle w:val="Heading2"/>
      </w:pPr>
      <w:bookmarkStart w:id="25" w:name="_Toc310597155"/>
      <w:r>
        <w:lastRenderedPageBreak/>
        <w:t>Major Solution Components</w:t>
      </w:r>
      <w:bookmarkEnd w:id="25"/>
    </w:p>
    <w:p w:rsidR="00AE130B" w:rsidRDefault="00AE130B" w:rsidP="00AE130B"/>
    <w:p w:rsidR="00AE130B" w:rsidRPr="00AE130B" w:rsidRDefault="00AE130B" w:rsidP="00AE130B">
      <w:pPr>
        <w:rPr>
          <w:u w:val="single"/>
        </w:rPr>
      </w:pPr>
      <w:r w:rsidRPr="00AE130B">
        <w:rPr>
          <w:u w:val="single"/>
        </w:rPr>
        <w:t>New Components</w:t>
      </w:r>
    </w:p>
    <w:p w:rsidR="00AE130B" w:rsidRPr="00AE130B" w:rsidRDefault="00AE130B" w:rsidP="00AE130B">
      <w:r>
        <w:t>The following components will be built for OpenAPI:</w:t>
      </w:r>
    </w:p>
    <w:p w:rsidR="00D24F1A" w:rsidRDefault="00D24F1A" w:rsidP="0022605B">
      <w:pPr>
        <w:pStyle w:val="Heading3"/>
      </w:pPr>
      <w:bookmarkStart w:id="26" w:name="_Ref283378588"/>
      <w:bookmarkStart w:id="27" w:name="_Toc310597156"/>
      <w:r>
        <w:t xml:space="preserve">Products </w:t>
      </w:r>
      <w:r w:rsidR="00371B85">
        <w:t>Gateway</w:t>
      </w:r>
      <w:bookmarkEnd w:id="26"/>
      <w:bookmarkEnd w:id="27"/>
    </w:p>
    <w:p w:rsidR="00D24F1A" w:rsidRDefault="00386671" w:rsidP="00072365">
      <w:r>
        <w:t>This will be a web service,</w:t>
      </w:r>
      <w:r w:rsidR="00D24F1A">
        <w:t xml:space="preserve"> written in .NET as </w:t>
      </w:r>
      <w:r w:rsidR="008F3855">
        <w:t xml:space="preserve">a </w:t>
      </w:r>
      <w:r w:rsidR="00D24F1A">
        <w:t>WCF REST service</w:t>
      </w:r>
      <w:r>
        <w:t>.  This service will be responsible for consuming the EPC Products list and transforming it into the canonical Products list for OpenAPI.</w:t>
      </w:r>
      <w:r w:rsidR="00016230">
        <w:t xml:space="preserve">  The output of the Products </w:t>
      </w:r>
      <w:r w:rsidR="00371B85">
        <w:t>Gateway</w:t>
      </w:r>
      <w:r w:rsidR="00016230">
        <w:t xml:space="preserve"> will be </w:t>
      </w:r>
      <w:r w:rsidR="007277B1">
        <w:t xml:space="preserve">information about Products (Movies and/or Games) and Titles.  The output formats are described in schemas </w:t>
      </w:r>
      <w:r w:rsidR="007277B1">
        <w:fldChar w:fldCharType="begin"/>
      </w:r>
      <w:r w:rsidR="007277B1">
        <w:instrText xml:space="preserve"> REF _Ref283378735 \r \h </w:instrText>
      </w:r>
      <w:r w:rsidR="007277B1">
        <w:fldChar w:fldCharType="separate"/>
      </w:r>
      <w:r w:rsidR="007277B1">
        <w:t>6.1.3</w:t>
      </w:r>
      <w:r w:rsidR="007277B1">
        <w:fldChar w:fldCharType="end"/>
      </w:r>
      <w:r w:rsidR="00016230">
        <w:t xml:space="preserve"> </w:t>
      </w:r>
      <w:r w:rsidR="007277B1">
        <w:t xml:space="preserve">and </w:t>
      </w:r>
      <w:r w:rsidR="007277B1">
        <w:fldChar w:fldCharType="begin"/>
      </w:r>
      <w:r w:rsidR="007277B1">
        <w:instrText xml:space="preserve"> REF _Ref288057767 \r \h </w:instrText>
      </w:r>
      <w:r w:rsidR="007277B1">
        <w:fldChar w:fldCharType="separate"/>
      </w:r>
      <w:r w:rsidR="007277B1">
        <w:t>6.1.7</w:t>
      </w:r>
      <w:r w:rsidR="007277B1">
        <w:fldChar w:fldCharType="end"/>
      </w:r>
      <w:r w:rsidR="007277B1">
        <w:t xml:space="preserve"> in Appendix A. </w:t>
      </w:r>
      <w:r w:rsidR="00016230">
        <w:t xml:space="preserve"> The output will identify each Product via an external GUID identifier.  This service will strip out the internal ProductNumber before providing the output.  The service </w:t>
      </w:r>
      <w:r w:rsidR="008E1F08">
        <w:t>will</w:t>
      </w:r>
      <w:r w:rsidR="00016230">
        <w:t xml:space="preserve"> keep a record of the association between external GUID and internal ProductNumber, either in cache and/or in a database, as services added to OpenAPI in the future (such as a Reservation Service) will </w:t>
      </w:r>
      <w:r w:rsidR="008F3855">
        <w:t xml:space="preserve">receive </w:t>
      </w:r>
      <w:r w:rsidR="00016230">
        <w:t>the external GUID</w:t>
      </w:r>
      <w:r w:rsidR="008F3855">
        <w:t xml:space="preserve"> as an input parameter</w:t>
      </w:r>
      <w:r w:rsidR="00016230">
        <w:t xml:space="preserve"> and will need a mechanism to map from external back to internal identifier.</w:t>
      </w:r>
    </w:p>
    <w:p w:rsidR="00447388" w:rsidRDefault="00447388" w:rsidP="00072365"/>
    <w:p w:rsidR="00447388" w:rsidRDefault="00447388" w:rsidP="00072365">
      <w:r>
        <w:t xml:space="preserve">The Products </w:t>
      </w:r>
      <w:r w:rsidR="00371B85">
        <w:t>Gateway</w:t>
      </w:r>
      <w:r>
        <w:t xml:space="preserve"> will filter the set of EPC Movies that are provided to the Apigee Layer by using circulation status information provided by the ODS.</w:t>
      </w:r>
      <w:r w:rsidR="00CC78CE">
        <w:t xml:space="preserve">  </w:t>
      </w:r>
    </w:p>
    <w:p w:rsidR="00CC78CE" w:rsidRDefault="00CC78CE" w:rsidP="00072365"/>
    <w:p w:rsidR="00D24F1A" w:rsidRDefault="00016230" w:rsidP="00D24F1A">
      <w:r>
        <w:t>This service n</w:t>
      </w:r>
      <w:r w:rsidR="00D24F1A">
        <w:t xml:space="preserve">eeds to be accessible </w:t>
      </w:r>
      <w:r w:rsidR="008F3855">
        <w:t>from</w:t>
      </w:r>
      <w:r w:rsidR="00D24F1A">
        <w:t xml:space="preserve"> A</w:t>
      </w:r>
      <w:r>
        <w:t xml:space="preserve">pigee servers, which implies the need for a </w:t>
      </w:r>
      <w:r w:rsidR="00D24F1A">
        <w:t>firewall rule</w:t>
      </w:r>
      <w:r>
        <w:t xml:space="preserve"> to</w:t>
      </w:r>
      <w:r w:rsidR="008F3855">
        <w:t xml:space="preserve"> be implemented to allow this traffic.</w:t>
      </w:r>
    </w:p>
    <w:p w:rsidR="00CD2CEA" w:rsidRDefault="00CD2CEA" w:rsidP="00D24F1A"/>
    <w:p w:rsidR="00D97BD1" w:rsidRDefault="007D147E" w:rsidP="00445772">
      <w:pPr>
        <w:ind w:left="720"/>
      </w:pPr>
      <w:r>
        <w:t>Operations (opera</w:t>
      </w:r>
      <w:r w:rsidR="00520266">
        <w:t>t</w:t>
      </w:r>
      <w:r>
        <w:t>i</w:t>
      </w:r>
      <w:r w:rsidR="00520266">
        <w:t>ons in grey text are out-of-scope):</w:t>
      </w:r>
    </w:p>
    <w:p w:rsidR="00445772" w:rsidRPr="003E148B" w:rsidRDefault="00614679" w:rsidP="00A54DFF">
      <w:pPr>
        <w:pStyle w:val="ListParagraph"/>
        <w:numPr>
          <w:ilvl w:val="0"/>
          <w:numId w:val="6"/>
        </w:numPr>
        <w:ind w:left="1440"/>
      </w:pPr>
      <w:r>
        <w:t>/Products</w:t>
      </w:r>
      <w:r w:rsidR="00445772" w:rsidRPr="003E148B">
        <w:t>/FullRefresh</w:t>
      </w:r>
    </w:p>
    <w:p w:rsidR="00445772" w:rsidRPr="003E148B" w:rsidRDefault="00445772" w:rsidP="00A54DFF">
      <w:pPr>
        <w:pStyle w:val="ListParagraph"/>
        <w:numPr>
          <w:ilvl w:val="1"/>
          <w:numId w:val="6"/>
        </w:numPr>
        <w:ind w:left="2160"/>
      </w:pPr>
      <w:r w:rsidRPr="003E148B">
        <w:t>Input: None</w:t>
      </w:r>
    </w:p>
    <w:p w:rsidR="00445772" w:rsidRPr="003E148B" w:rsidRDefault="00445772" w:rsidP="00A54DFF">
      <w:pPr>
        <w:pStyle w:val="ListParagraph"/>
        <w:numPr>
          <w:ilvl w:val="1"/>
          <w:numId w:val="6"/>
        </w:numPr>
        <w:ind w:left="2160"/>
      </w:pPr>
      <w:r w:rsidRPr="003E148B">
        <w:t>Output: None</w:t>
      </w:r>
    </w:p>
    <w:p w:rsidR="00445772" w:rsidRPr="003E148B" w:rsidRDefault="00445772" w:rsidP="00A54DFF">
      <w:pPr>
        <w:pStyle w:val="ListParagraph"/>
        <w:numPr>
          <w:ilvl w:val="1"/>
          <w:numId w:val="6"/>
        </w:numPr>
        <w:ind w:left="2160"/>
      </w:pPr>
      <w:r w:rsidRPr="003E148B">
        <w:t xml:space="preserve">Description: Invoked by the </w:t>
      </w:r>
      <w:r w:rsidRPr="003E148B">
        <w:rPr>
          <w:b/>
        </w:rPr>
        <w:t>Products Cache Refresh Command Handler</w:t>
      </w:r>
      <w:r w:rsidRPr="003E148B">
        <w:t xml:space="preserve">, this method will </w:t>
      </w:r>
      <w:r w:rsidR="004A3E1F">
        <w:t>refresh internal Products caches in</w:t>
      </w:r>
      <w:r w:rsidRPr="003E148B">
        <w:t xml:space="preserve"> the Open Services Layer</w:t>
      </w:r>
      <w:r w:rsidR="004A3E1F">
        <w:t xml:space="preserve"> in preparation for handling cache refresh calls from the Apigee layer</w:t>
      </w:r>
      <w:r w:rsidRPr="003E148B">
        <w:t>.</w:t>
      </w:r>
    </w:p>
    <w:p w:rsidR="0056538E" w:rsidRDefault="00A432FF" w:rsidP="0056538E">
      <w:pPr>
        <w:pStyle w:val="ListParagraph"/>
        <w:numPr>
          <w:ilvl w:val="0"/>
          <w:numId w:val="6"/>
        </w:numPr>
        <w:ind w:left="1440"/>
      </w:pPr>
      <w:r>
        <w:t>/</w:t>
      </w:r>
      <w:r w:rsidR="0056538E">
        <w:t>Products/StatusMonitor</w:t>
      </w:r>
    </w:p>
    <w:p w:rsidR="0056538E" w:rsidRDefault="0056538E" w:rsidP="0056538E">
      <w:pPr>
        <w:pStyle w:val="ListParagraph"/>
        <w:numPr>
          <w:ilvl w:val="1"/>
          <w:numId w:val="6"/>
        </w:numPr>
        <w:ind w:left="2160"/>
      </w:pPr>
      <w:r>
        <w:t>Input: None</w:t>
      </w:r>
    </w:p>
    <w:p w:rsidR="0056538E" w:rsidRDefault="0056538E" w:rsidP="0056538E">
      <w:pPr>
        <w:pStyle w:val="ListParagraph"/>
        <w:numPr>
          <w:ilvl w:val="1"/>
          <w:numId w:val="6"/>
        </w:numPr>
        <w:ind w:left="2160"/>
      </w:pPr>
      <w:r>
        <w:t xml:space="preserve">Output: </w:t>
      </w:r>
      <w:r w:rsidR="00A432FF">
        <w:t>Status</w:t>
      </w:r>
    </w:p>
    <w:p w:rsidR="007277B1" w:rsidRDefault="0056538E" w:rsidP="007277B1">
      <w:pPr>
        <w:pStyle w:val="ListParagraph"/>
        <w:numPr>
          <w:ilvl w:val="1"/>
          <w:numId w:val="6"/>
        </w:numPr>
        <w:ind w:left="2160"/>
      </w:pPr>
      <w:r>
        <w:t xml:space="preserve">Description: </w:t>
      </w:r>
      <w:r w:rsidR="00A432FF">
        <w:t>Confirm connectivity with EPC and report back status.</w:t>
      </w:r>
    </w:p>
    <w:p w:rsidR="0060252B" w:rsidRDefault="0060252B" w:rsidP="0060252B">
      <w:pPr>
        <w:pStyle w:val="ListParagraph"/>
        <w:numPr>
          <w:ilvl w:val="0"/>
          <w:numId w:val="6"/>
        </w:numPr>
        <w:ind w:left="1440"/>
      </w:pPr>
      <w:r>
        <w:t>/Products/Movies/Default</w:t>
      </w:r>
      <w:r w:rsidR="00F410BD">
        <w:t>?includecomingsoon={icsFlag}</w:t>
      </w:r>
      <w:r>
        <w:t xml:space="preserve">  </w:t>
      </w:r>
      <w:r w:rsidR="0067140B">
        <w:t>(PC1</w:t>
      </w:r>
      <w:r w:rsidR="00F410BD">
        <w:t xml:space="preserve"> and PC15</w:t>
      </w:r>
      <w:r w:rsidR="007277B1">
        <w:t>)</w:t>
      </w:r>
    </w:p>
    <w:p w:rsidR="007277B1" w:rsidRDefault="007277B1" w:rsidP="007277B1">
      <w:pPr>
        <w:pStyle w:val="ListParagraph"/>
        <w:numPr>
          <w:ilvl w:val="1"/>
          <w:numId w:val="6"/>
        </w:numPr>
        <w:ind w:left="2160"/>
      </w:pPr>
      <w:r>
        <w:t xml:space="preserve">Input: </w:t>
      </w:r>
    </w:p>
    <w:p w:rsidR="00F410BD" w:rsidRDefault="00F410BD" w:rsidP="00F410BD">
      <w:pPr>
        <w:pStyle w:val="ListParagraph"/>
        <w:numPr>
          <w:ilvl w:val="5"/>
          <w:numId w:val="6"/>
        </w:numPr>
      </w:pPr>
      <w:r>
        <w:t>icsFlag: indicator of whether to include the coming soon data (ie, contents of PC1 or PC15)</w:t>
      </w:r>
    </w:p>
    <w:p w:rsidR="007277B1" w:rsidRDefault="007277B1" w:rsidP="007277B1">
      <w:pPr>
        <w:pStyle w:val="ListParagraph"/>
        <w:numPr>
          <w:ilvl w:val="1"/>
          <w:numId w:val="6"/>
        </w:numPr>
        <w:ind w:left="2160"/>
      </w:pPr>
      <w:r>
        <w:t xml:space="preserve">Output: Products, see schema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Description: Retrieve all Movies from EPC that fit within the “Default” window (250-days or less)</w:t>
      </w:r>
      <w:r w:rsidR="00D43500">
        <w:t xml:space="preserve"> (do NOT include coming soon)</w:t>
      </w:r>
    </w:p>
    <w:p w:rsidR="0060252B" w:rsidRDefault="0060252B" w:rsidP="0060252B">
      <w:pPr>
        <w:pStyle w:val="ListParagraph"/>
        <w:numPr>
          <w:ilvl w:val="0"/>
          <w:numId w:val="6"/>
        </w:numPr>
        <w:ind w:left="1440"/>
      </w:pPr>
      <w:r>
        <w:t xml:space="preserve">/Products/Movies  </w:t>
      </w:r>
      <w:r w:rsidR="007277B1">
        <w:t>(PC2)</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 xml:space="preserve">Description: Retrieve all Movies from EPC </w:t>
      </w:r>
    </w:p>
    <w:p w:rsidR="0060252B" w:rsidRDefault="0060252B" w:rsidP="0060252B">
      <w:pPr>
        <w:pStyle w:val="ListParagraph"/>
        <w:numPr>
          <w:ilvl w:val="0"/>
          <w:numId w:val="6"/>
        </w:numPr>
        <w:ind w:left="1440"/>
      </w:pPr>
      <w:r>
        <w:t xml:space="preserve">/Products/Movies/ComingSoon </w:t>
      </w:r>
      <w:r w:rsidR="007277B1">
        <w:t>(PC3)</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Description: Retrieve all Movies from EPC that are not yet released but fit within the “ComingSoon” window</w:t>
      </w:r>
    </w:p>
    <w:p w:rsidR="0060252B" w:rsidRDefault="0060252B" w:rsidP="0060252B">
      <w:pPr>
        <w:pStyle w:val="ListParagraph"/>
        <w:numPr>
          <w:ilvl w:val="0"/>
          <w:numId w:val="6"/>
        </w:numPr>
        <w:ind w:left="1440"/>
      </w:pPr>
      <w:r>
        <w:lastRenderedPageBreak/>
        <w:t xml:space="preserve">/Products/Games </w:t>
      </w:r>
      <w:r w:rsidR="007277B1">
        <w:t>(PC4)</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Output: Products, see schema</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 xml:space="preserve">Description: Retrieve all Games from EPC </w:t>
      </w:r>
    </w:p>
    <w:p w:rsidR="0060252B" w:rsidRDefault="0060252B" w:rsidP="0060252B">
      <w:pPr>
        <w:pStyle w:val="ListParagraph"/>
        <w:numPr>
          <w:ilvl w:val="0"/>
          <w:numId w:val="6"/>
        </w:numPr>
        <w:ind w:left="1440"/>
      </w:pPr>
      <w:r>
        <w:t>/Products/Games/Default</w:t>
      </w:r>
      <w:r w:rsidR="00F410BD">
        <w:t>?includecomingsoon={icsFlag}</w:t>
      </w:r>
      <w:r>
        <w:t xml:space="preserve"> </w:t>
      </w:r>
      <w:r w:rsidR="007277B1">
        <w:t>(PC5</w:t>
      </w:r>
      <w:r w:rsidR="00F410BD" w:rsidRPr="00F410BD">
        <w:t xml:space="preserve"> </w:t>
      </w:r>
      <w:r w:rsidR="00F410BD">
        <w:t>&amp; PC16</w:t>
      </w:r>
      <w:r w:rsidR="007277B1">
        <w:t>)</w:t>
      </w:r>
    </w:p>
    <w:p w:rsidR="007277B1" w:rsidRDefault="007277B1" w:rsidP="007277B1">
      <w:pPr>
        <w:pStyle w:val="ListParagraph"/>
        <w:numPr>
          <w:ilvl w:val="1"/>
          <w:numId w:val="6"/>
        </w:numPr>
        <w:ind w:left="2160"/>
      </w:pPr>
      <w:r>
        <w:t xml:space="preserve">Input: </w:t>
      </w:r>
    </w:p>
    <w:p w:rsidR="00F410BD" w:rsidRDefault="00F410BD" w:rsidP="00F410BD">
      <w:pPr>
        <w:pStyle w:val="ListParagraph"/>
        <w:numPr>
          <w:ilvl w:val="5"/>
          <w:numId w:val="6"/>
        </w:numPr>
      </w:pPr>
      <w:r>
        <w:t>icsFlag: indicator of whether to include the coming soon data (ie, contents of PC5 or PC16)</w:t>
      </w:r>
    </w:p>
    <w:p w:rsidR="007277B1" w:rsidRDefault="007277B1" w:rsidP="007277B1">
      <w:pPr>
        <w:pStyle w:val="ListParagraph"/>
        <w:numPr>
          <w:ilvl w:val="1"/>
          <w:numId w:val="6"/>
        </w:numPr>
        <w:ind w:left="2160"/>
      </w:pPr>
      <w:r>
        <w:t>Output: Products, see schema</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0124BB">
      <w:pPr>
        <w:pStyle w:val="ListParagraph"/>
        <w:numPr>
          <w:ilvl w:val="1"/>
          <w:numId w:val="6"/>
        </w:numPr>
        <w:ind w:left="2160"/>
      </w:pPr>
      <w:r>
        <w:t>Description: Retrieve all Games from EPC that are fit within the “</w:t>
      </w:r>
      <w:r w:rsidR="000124BB">
        <w:t>Default</w:t>
      </w:r>
      <w:r>
        <w:t>” window</w:t>
      </w:r>
      <w:r w:rsidR="00D43500">
        <w:t xml:space="preserve"> without ComingSoon</w:t>
      </w:r>
    </w:p>
    <w:p w:rsidR="0060252B" w:rsidRPr="00520266" w:rsidRDefault="0060252B" w:rsidP="0060252B">
      <w:pPr>
        <w:pStyle w:val="ListParagraph"/>
        <w:numPr>
          <w:ilvl w:val="0"/>
          <w:numId w:val="6"/>
        </w:numPr>
        <w:ind w:left="1440"/>
        <w:rPr>
          <w:color w:val="808080" w:themeColor="background1" w:themeShade="80"/>
        </w:rPr>
      </w:pPr>
      <w:r w:rsidRPr="00520266">
        <w:rPr>
          <w:color w:val="808080" w:themeColor="background1" w:themeShade="80"/>
        </w:rPr>
        <w:t xml:space="preserve">/Titles/Default   </w:t>
      </w:r>
      <w:r w:rsidR="000124BB" w:rsidRPr="00520266">
        <w:rPr>
          <w:color w:val="808080" w:themeColor="background1" w:themeShade="80"/>
        </w:rPr>
        <w:t>(PC6)</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Input: None</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 xml:space="preserve">Output: Titles, see schema </w:t>
      </w:r>
      <w:r w:rsidRPr="00520266">
        <w:rPr>
          <w:color w:val="808080" w:themeColor="background1" w:themeShade="80"/>
        </w:rPr>
        <w:fldChar w:fldCharType="begin"/>
      </w:r>
      <w:r w:rsidRPr="00520266">
        <w:rPr>
          <w:color w:val="808080" w:themeColor="background1" w:themeShade="80"/>
        </w:rPr>
        <w:instrText xml:space="preserve"> REF _Ref288057767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6.1.7</w:t>
      </w:r>
      <w:r w:rsidRPr="00520266">
        <w:rPr>
          <w:color w:val="808080" w:themeColor="background1" w:themeShade="80"/>
        </w:rPr>
        <w:fldChar w:fldCharType="end"/>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Description: Retrieve Titles representation of Movies from EPC that are fit within the “Default” window</w:t>
      </w:r>
    </w:p>
    <w:p w:rsidR="0060252B" w:rsidRPr="00520266" w:rsidRDefault="0060252B" w:rsidP="0060252B">
      <w:pPr>
        <w:pStyle w:val="ListParagraph"/>
        <w:numPr>
          <w:ilvl w:val="0"/>
          <w:numId w:val="6"/>
        </w:numPr>
        <w:ind w:left="1440"/>
        <w:rPr>
          <w:color w:val="808080" w:themeColor="background1" w:themeShade="80"/>
        </w:rPr>
      </w:pPr>
      <w:r w:rsidRPr="00520266">
        <w:rPr>
          <w:color w:val="808080" w:themeColor="background1" w:themeShade="80"/>
        </w:rPr>
        <w:t xml:space="preserve">/Titles/ComingSoon  </w:t>
      </w:r>
      <w:r w:rsidR="000124BB" w:rsidRPr="00520266">
        <w:rPr>
          <w:color w:val="808080" w:themeColor="background1" w:themeShade="80"/>
        </w:rPr>
        <w:t xml:space="preserve"> (PC7)</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Input: None</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 xml:space="preserve">Output: Titles, see schema </w:t>
      </w:r>
      <w:r w:rsidRPr="00520266">
        <w:rPr>
          <w:color w:val="808080" w:themeColor="background1" w:themeShade="80"/>
        </w:rPr>
        <w:fldChar w:fldCharType="begin"/>
      </w:r>
      <w:r w:rsidRPr="00520266">
        <w:rPr>
          <w:color w:val="808080" w:themeColor="background1" w:themeShade="80"/>
        </w:rPr>
        <w:instrText xml:space="preserve"> REF _Ref288057767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6.1.7</w:t>
      </w:r>
      <w:r w:rsidRPr="00520266">
        <w:rPr>
          <w:color w:val="808080" w:themeColor="background1" w:themeShade="80"/>
        </w:rPr>
        <w:fldChar w:fldCharType="end"/>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Description: Retrieve Titles representation of Movies from EPC that are Coming Soon</w:t>
      </w:r>
    </w:p>
    <w:p w:rsidR="0060252B" w:rsidRDefault="0060252B" w:rsidP="0060252B">
      <w:pPr>
        <w:pStyle w:val="ListParagraph"/>
        <w:numPr>
          <w:ilvl w:val="0"/>
          <w:numId w:val="6"/>
        </w:numPr>
        <w:ind w:left="1440"/>
      </w:pPr>
      <w:r>
        <w:t>/Products/Movies/Top20?period=</w:t>
      </w:r>
      <w:r w:rsidR="000124BB">
        <w:t>p</w:t>
      </w:r>
      <w:r>
        <w:t xml:space="preserve">   </w:t>
      </w:r>
      <w:r w:rsidR="000124BB">
        <w:t>(PC8 and PC9)</w:t>
      </w:r>
    </w:p>
    <w:p w:rsidR="000124BB" w:rsidRDefault="000124BB" w:rsidP="000124BB">
      <w:pPr>
        <w:pStyle w:val="ListParagraph"/>
        <w:numPr>
          <w:ilvl w:val="1"/>
          <w:numId w:val="6"/>
        </w:numPr>
        <w:ind w:left="2160"/>
      </w:pPr>
      <w:r>
        <w:t>Input: Period</w:t>
      </w:r>
    </w:p>
    <w:p w:rsidR="000124BB" w:rsidRDefault="000124BB" w:rsidP="000124BB">
      <w:pPr>
        <w:pStyle w:val="ListParagraph"/>
        <w:numPr>
          <w:ilvl w:val="1"/>
          <w:numId w:val="6"/>
        </w:numPr>
        <w:ind w:left="2160"/>
      </w:pPr>
      <w:r>
        <w:t xml:space="preserve">Output: External Top20, see schema </w:t>
      </w:r>
      <w:r>
        <w:fldChar w:fldCharType="begin"/>
      </w:r>
      <w:r>
        <w:instrText xml:space="preserve"> REF _Ref283378964 \r \h </w:instrText>
      </w:r>
      <w:r>
        <w:fldChar w:fldCharType="separate"/>
      </w:r>
      <w:r>
        <w:t>6.1.17</w:t>
      </w:r>
      <w:r>
        <w:fldChar w:fldCharType="end"/>
      </w:r>
    </w:p>
    <w:p w:rsidR="000124BB" w:rsidRDefault="000124BB" w:rsidP="000124BB">
      <w:pPr>
        <w:pStyle w:val="ListParagraph"/>
        <w:numPr>
          <w:ilvl w:val="1"/>
          <w:numId w:val="6"/>
        </w:numPr>
        <w:ind w:left="2160"/>
      </w:pPr>
      <w:r>
        <w:t xml:space="preserve">Description: Retrieve Top20 of Movies from EPC </w:t>
      </w:r>
    </w:p>
    <w:p w:rsidR="0060252B" w:rsidRDefault="0060252B" w:rsidP="0060252B">
      <w:pPr>
        <w:pStyle w:val="ListParagraph"/>
        <w:numPr>
          <w:ilvl w:val="0"/>
          <w:numId w:val="6"/>
        </w:numPr>
        <w:ind w:left="1440"/>
      </w:pPr>
      <w:r>
        <w:t>/Products?sortField=</w:t>
      </w:r>
      <w:r w:rsidR="000124BB">
        <w:t>fieldName</w:t>
      </w:r>
      <w:r>
        <w:t xml:space="preserve">   </w:t>
      </w:r>
      <w:r w:rsidR="000124BB">
        <w:t>(PC11 &amp; PC12)</w:t>
      </w:r>
    </w:p>
    <w:p w:rsidR="000124BB" w:rsidRDefault="000124BB" w:rsidP="000124BB">
      <w:pPr>
        <w:pStyle w:val="ListParagraph"/>
        <w:numPr>
          <w:ilvl w:val="1"/>
          <w:numId w:val="6"/>
        </w:numPr>
        <w:ind w:left="2160"/>
      </w:pPr>
      <w:r>
        <w:t>Input: SortField</w:t>
      </w:r>
    </w:p>
    <w:p w:rsidR="000124BB" w:rsidRDefault="000124BB" w:rsidP="000124BB">
      <w:pPr>
        <w:pStyle w:val="ListParagraph"/>
        <w:numPr>
          <w:ilvl w:val="1"/>
          <w:numId w:val="6"/>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0124BB" w:rsidRDefault="000124BB" w:rsidP="000124BB">
      <w:pPr>
        <w:pStyle w:val="ListParagraph"/>
        <w:numPr>
          <w:ilvl w:val="1"/>
          <w:numId w:val="6"/>
        </w:numPr>
        <w:ind w:left="2160"/>
      </w:pPr>
      <w:r>
        <w:t>Description: Retrieve all Products from EPC and sort on the given field (RedboxReleaseDate or Title)</w:t>
      </w:r>
    </w:p>
    <w:p w:rsidR="008F1324" w:rsidRDefault="008F1324" w:rsidP="008F1324">
      <w:pPr>
        <w:pStyle w:val="ListParagraph"/>
        <w:numPr>
          <w:ilvl w:val="0"/>
          <w:numId w:val="6"/>
        </w:numPr>
        <w:ind w:left="1440"/>
      </w:pPr>
      <w:r>
        <w:t>/Products/Movies/Metrics (PC13)</w:t>
      </w:r>
    </w:p>
    <w:p w:rsidR="008F1324" w:rsidRDefault="008F1324" w:rsidP="008F1324">
      <w:pPr>
        <w:pStyle w:val="ListParagraph"/>
        <w:numPr>
          <w:ilvl w:val="1"/>
          <w:numId w:val="6"/>
        </w:numPr>
        <w:ind w:left="2160"/>
      </w:pPr>
      <w:r>
        <w:t>Input: None</w:t>
      </w:r>
    </w:p>
    <w:p w:rsidR="008F1324" w:rsidRDefault="008F1324" w:rsidP="008F1324">
      <w:pPr>
        <w:pStyle w:val="ListParagraph"/>
        <w:numPr>
          <w:ilvl w:val="1"/>
          <w:numId w:val="6"/>
        </w:numPr>
        <w:ind w:left="2160"/>
      </w:pPr>
      <w:r>
        <w:t xml:space="preserve">Output: ProductsMetrics, see schema </w:t>
      </w:r>
      <w:r w:rsidR="007B510C">
        <w:fldChar w:fldCharType="begin"/>
      </w:r>
      <w:r w:rsidR="007B510C">
        <w:instrText xml:space="preserve"> REF _Ref306085666 \r \h </w:instrText>
      </w:r>
      <w:r w:rsidR="007B510C">
        <w:fldChar w:fldCharType="separate"/>
      </w:r>
      <w:r w:rsidR="007B510C">
        <w:t>6.1.52</w:t>
      </w:r>
      <w:r w:rsidR="007B510C">
        <w:fldChar w:fldCharType="end"/>
      </w:r>
      <w:r>
        <w:fldChar w:fldCharType="begin"/>
      </w:r>
      <w:r>
        <w:instrText xml:space="preserve"> REF _Ref283378735 \r \h </w:instrText>
      </w:r>
      <w:r>
        <w:fldChar w:fldCharType="end"/>
      </w:r>
    </w:p>
    <w:p w:rsidR="008F1324" w:rsidRDefault="008F1324" w:rsidP="008F1324">
      <w:pPr>
        <w:pStyle w:val="ListParagraph"/>
        <w:numPr>
          <w:ilvl w:val="1"/>
          <w:numId w:val="6"/>
        </w:numPr>
        <w:ind w:left="2160"/>
      </w:pPr>
      <w:r>
        <w:t xml:space="preserve">Description: Retrieve Product Movie Metrics from ODS </w:t>
      </w:r>
    </w:p>
    <w:p w:rsidR="008F1324" w:rsidRDefault="008F1324" w:rsidP="008F1324">
      <w:pPr>
        <w:pStyle w:val="ListParagraph"/>
        <w:numPr>
          <w:ilvl w:val="0"/>
          <w:numId w:val="6"/>
        </w:numPr>
        <w:ind w:left="1440"/>
      </w:pPr>
      <w:r>
        <w:t>/Products/Games/Metrics (PC14)</w:t>
      </w:r>
    </w:p>
    <w:p w:rsidR="008F1324" w:rsidRDefault="008F1324" w:rsidP="008F1324">
      <w:pPr>
        <w:pStyle w:val="ListParagraph"/>
        <w:numPr>
          <w:ilvl w:val="1"/>
          <w:numId w:val="6"/>
        </w:numPr>
        <w:ind w:left="2160"/>
      </w:pPr>
      <w:r>
        <w:t>Input: None</w:t>
      </w:r>
    </w:p>
    <w:p w:rsidR="008F1324" w:rsidRDefault="008F1324" w:rsidP="008F1324">
      <w:pPr>
        <w:pStyle w:val="ListParagraph"/>
        <w:numPr>
          <w:ilvl w:val="1"/>
          <w:numId w:val="6"/>
        </w:numPr>
        <w:ind w:left="2160"/>
      </w:pPr>
      <w:r>
        <w:t xml:space="preserve">Output: ProductsMetrics, see schema </w:t>
      </w:r>
      <w:r>
        <w:fldChar w:fldCharType="begin"/>
      </w:r>
      <w:r>
        <w:instrText xml:space="preserve"> REF _Ref283378735 \r \h </w:instrText>
      </w:r>
      <w:r>
        <w:fldChar w:fldCharType="end"/>
      </w:r>
    </w:p>
    <w:p w:rsidR="008F1324" w:rsidRDefault="008F1324" w:rsidP="008F1324">
      <w:pPr>
        <w:pStyle w:val="ListParagraph"/>
        <w:numPr>
          <w:ilvl w:val="1"/>
          <w:numId w:val="6"/>
        </w:numPr>
        <w:ind w:left="2160"/>
      </w:pPr>
      <w:r>
        <w:t xml:space="preserve">Description: Retrieve Product Games Metrics from ODS </w:t>
      </w:r>
    </w:p>
    <w:p w:rsidR="00F30C7F" w:rsidRPr="00520266" w:rsidRDefault="00F30C7F" w:rsidP="00F30C7F">
      <w:pPr>
        <w:pStyle w:val="ListParagraph"/>
        <w:numPr>
          <w:ilvl w:val="0"/>
          <w:numId w:val="6"/>
        </w:numPr>
        <w:ind w:left="1440"/>
        <w:rPr>
          <w:color w:val="808080" w:themeColor="background1" w:themeShade="80"/>
        </w:rPr>
      </w:pPr>
      <w:r w:rsidRPr="00520266">
        <w:rPr>
          <w:color w:val="808080" w:themeColor="background1" w:themeShade="80"/>
        </w:rPr>
        <w:t>/Products/Movies/{productId}/Similar</w:t>
      </w:r>
    </w:p>
    <w:p w:rsidR="00F30C7F" w:rsidRPr="00520266" w:rsidRDefault="00F30C7F" w:rsidP="00F30C7F">
      <w:pPr>
        <w:pStyle w:val="ListParagraph"/>
        <w:numPr>
          <w:ilvl w:val="1"/>
          <w:numId w:val="6"/>
        </w:numPr>
        <w:ind w:left="2160"/>
        <w:rPr>
          <w:color w:val="808080" w:themeColor="background1" w:themeShade="80"/>
        </w:rPr>
      </w:pPr>
      <w:r w:rsidRPr="00520266">
        <w:rPr>
          <w:color w:val="808080" w:themeColor="background1" w:themeShade="80"/>
        </w:rPr>
        <w:t>Input: productId</w:t>
      </w:r>
    </w:p>
    <w:p w:rsidR="00F30C7F" w:rsidRPr="00520266" w:rsidRDefault="00F30C7F" w:rsidP="00F30C7F">
      <w:pPr>
        <w:pStyle w:val="ListParagraph"/>
        <w:numPr>
          <w:ilvl w:val="1"/>
          <w:numId w:val="6"/>
        </w:numPr>
        <w:ind w:left="2160"/>
        <w:rPr>
          <w:color w:val="808080" w:themeColor="background1" w:themeShade="80"/>
        </w:rPr>
      </w:pPr>
      <w:r w:rsidRPr="00520266">
        <w:rPr>
          <w:color w:val="808080" w:themeColor="background1" w:themeShade="80"/>
        </w:rPr>
        <w:t xml:space="preserve">Output: RecommendedProductIDList, see schema </w:t>
      </w:r>
      <w:r w:rsidRPr="00520266">
        <w:rPr>
          <w:color w:val="808080" w:themeColor="background1" w:themeShade="80"/>
        </w:rPr>
        <w:fldChar w:fldCharType="begin"/>
      </w:r>
      <w:r w:rsidRPr="00520266">
        <w:rPr>
          <w:color w:val="808080" w:themeColor="background1" w:themeShade="80"/>
        </w:rPr>
        <w:instrText xml:space="preserve"> REF _Ref288056750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6.1.8</w:t>
      </w:r>
      <w:r w:rsidRPr="00520266">
        <w:rPr>
          <w:color w:val="808080" w:themeColor="background1" w:themeShade="80"/>
        </w:rPr>
        <w:fldChar w:fldCharType="end"/>
      </w:r>
      <w:r w:rsidRPr="00520266">
        <w:rPr>
          <w:color w:val="808080" w:themeColor="background1" w:themeShade="80"/>
        </w:rPr>
        <w:t xml:space="preserve"> in Appendix A</w:t>
      </w:r>
    </w:p>
    <w:p w:rsidR="00F30C7F" w:rsidRPr="00520266" w:rsidRDefault="00F30C7F" w:rsidP="00F30C7F">
      <w:pPr>
        <w:pStyle w:val="ListParagraph"/>
        <w:numPr>
          <w:ilvl w:val="1"/>
          <w:numId w:val="6"/>
        </w:numPr>
        <w:ind w:left="2160"/>
        <w:rPr>
          <w:color w:val="808080" w:themeColor="background1" w:themeShade="80"/>
        </w:rPr>
      </w:pPr>
      <w:r w:rsidRPr="00520266">
        <w:rPr>
          <w:color w:val="808080" w:themeColor="background1" w:themeShade="80"/>
        </w:rPr>
        <w:t>Description: Calls the website recommendation service to obtain a list of Product IDs similar to the given ProductID.  This operation will then transform the list from internal ProductIDs to external ProductID Guids.</w:t>
      </w:r>
    </w:p>
    <w:p w:rsidR="007277B1" w:rsidRDefault="007277B1" w:rsidP="007277B1"/>
    <w:p w:rsidR="007277B1" w:rsidRDefault="007277B1" w:rsidP="007277B1"/>
    <w:p w:rsidR="009C7C9E" w:rsidRDefault="009C7C9E" w:rsidP="009C7C9E">
      <w:pPr>
        <w:pStyle w:val="Heading4"/>
      </w:pPr>
      <w:bookmarkStart w:id="28" w:name="_Ref283378823"/>
      <w:r>
        <w:t>Products Gateway Caching</w:t>
      </w:r>
    </w:p>
    <w:p w:rsidR="009C7C9E" w:rsidRDefault="009C7C9E" w:rsidP="009C7C9E"/>
    <w:p w:rsidR="009C7C9E" w:rsidRDefault="009C7C9E" w:rsidP="009C7C9E">
      <w:r>
        <w:lastRenderedPageBreak/>
        <w:t>The Open Services Layer (WCF) will cache the Products metadata in source format.  This will be used when transforming other entity types (such as Top20 and Inventory) that need to convert internal/source Product IDs to external Product IDs.</w:t>
      </w:r>
    </w:p>
    <w:p w:rsidR="008A4B72" w:rsidRDefault="002B2A6F" w:rsidP="0022605B">
      <w:pPr>
        <w:pStyle w:val="Heading3"/>
      </w:pPr>
      <w:bookmarkStart w:id="29" w:name="_Toc310597157"/>
      <w:r>
        <w:t xml:space="preserve">Kiosk (“Stores”) </w:t>
      </w:r>
      <w:r w:rsidR="00371B85">
        <w:t>Gateway</w:t>
      </w:r>
      <w:bookmarkEnd w:id="28"/>
      <w:bookmarkEnd w:id="29"/>
    </w:p>
    <w:p w:rsidR="005A63D3" w:rsidRDefault="00016230" w:rsidP="00016230">
      <w:r>
        <w:t>This will be a new web service</w:t>
      </w:r>
      <w:r w:rsidR="00F125F9">
        <w:t>, written</w:t>
      </w:r>
      <w:r w:rsidR="00A31897">
        <w:t xml:space="preserve"> in .NET as </w:t>
      </w:r>
      <w:r w:rsidR="008F3855">
        <w:t xml:space="preserve">a </w:t>
      </w:r>
      <w:r w:rsidR="00A31897">
        <w:t>WCF REST service</w:t>
      </w:r>
      <w:r w:rsidR="008F3855">
        <w:t>.</w:t>
      </w:r>
      <w:r w:rsidR="00A31897">
        <w:t xml:space="preserve"> </w:t>
      </w:r>
      <w:r w:rsidR="005A63D3">
        <w:t xml:space="preserve"> This service will provide both a bulk list of stores and a provide change notifications when the status of a store changes.  The data source for the </w:t>
      </w:r>
      <w:r w:rsidR="000600A3">
        <w:t>gateway</w:t>
      </w:r>
      <w:r w:rsidR="005A63D3">
        <w:t xml:space="preserve"> will be the ODS</w:t>
      </w:r>
      <w:r>
        <w:t xml:space="preserve"> and </w:t>
      </w:r>
      <w:r w:rsidR="005A63D3">
        <w:t xml:space="preserve">the service will </w:t>
      </w:r>
      <w:r>
        <w:t>transform</w:t>
      </w:r>
      <w:r w:rsidR="005A63D3">
        <w:t xml:space="preserve"> this ODS data</w:t>
      </w:r>
      <w:r>
        <w:t xml:space="preserve"> into the canonical Stores list for OpenAPI.  </w:t>
      </w:r>
    </w:p>
    <w:p w:rsidR="005A63D3" w:rsidRDefault="005A63D3" w:rsidP="00016230"/>
    <w:p w:rsidR="005A63D3" w:rsidRDefault="005A63D3" w:rsidP="00016230">
      <w:r>
        <w:t xml:space="preserve">Changes to kiosk status will be routed to the Stores </w:t>
      </w:r>
      <w:r w:rsidR="000600A3">
        <w:t>Gateway</w:t>
      </w:r>
      <w:r>
        <w:t xml:space="preserve"> by the </w:t>
      </w:r>
      <w:r w:rsidRPr="00E87112">
        <w:rPr>
          <w:b/>
        </w:rPr>
        <w:t>Stores ChangedEventMessageHandler</w:t>
      </w:r>
      <w:r>
        <w:t xml:space="preserve">.  The </w:t>
      </w:r>
      <w:r w:rsidR="000600A3">
        <w:t>gateway</w:t>
      </w:r>
      <w:r>
        <w:t xml:space="preserve"> will update its cache and then notify the </w:t>
      </w:r>
      <w:r w:rsidRPr="00E87112">
        <w:rPr>
          <w:b/>
        </w:rPr>
        <w:t>Stores Endpoint</w:t>
      </w:r>
      <w:r>
        <w:t xml:space="preserve"> of the status change.</w:t>
      </w:r>
    </w:p>
    <w:p w:rsidR="005A63D3" w:rsidRDefault="005A63D3" w:rsidP="00016230"/>
    <w:p w:rsidR="00016230" w:rsidRDefault="005A63D3" w:rsidP="00016230">
      <w:r>
        <w:t>The Stores</w:t>
      </w:r>
      <w:r w:rsidR="00016230">
        <w:t xml:space="preserve"> </w:t>
      </w:r>
      <w:r w:rsidR="000600A3">
        <w:t>Gateway</w:t>
      </w:r>
      <w:r w:rsidR="00016230">
        <w:t xml:space="preserve"> will be </w:t>
      </w:r>
      <w:r>
        <w:t xml:space="preserve">called by the </w:t>
      </w:r>
      <w:r w:rsidR="00D37EB1">
        <w:t>Stores</w:t>
      </w:r>
      <w:r>
        <w:t xml:space="preserve"> Endpoint when a full refresh of the Apigee cache is required.  The </w:t>
      </w:r>
      <w:r w:rsidR="000600A3">
        <w:t>gateway</w:t>
      </w:r>
      <w:r>
        <w:t xml:space="preserve"> will output a</w:t>
      </w:r>
      <w:r w:rsidR="0069483D">
        <w:t xml:space="preserve"> ‘Source Store</w:t>
      </w:r>
      <w:r w:rsidR="00016230">
        <w:t>List</w:t>
      </w:r>
      <w:r w:rsidR="008F3855">
        <w:t>’</w:t>
      </w:r>
      <w:r w:rsidR="00A074A7">
        <w:t xml:space="preserve"> (see schema </w:t>
      </w:r>
      <w:r w:rsidR="00D80296">
        <w:fldChar w:fldCharType="begin"/>
      </w:r>
      <w:r w:rsidR="00D80296">
        <w:instrText xml:space="preserve"> REF _Ref283379011 \r \h </w:instrText>
      </w:r>
      <w:r w:rsidR="00D80296">
        <w:fldChar w:fldCharType="separate"/>
      </w:r>
      <w:r w:rsidR="005E5C3D">
        <w:t>6.1.9</w:t>
      </w:r>
      <w:r w:rsidR="00D80296">
        <w:fldChar w:fldCharType="end"/>
      </w:r>
      <w:r w:rsidR="00D80296">
        <w:t xml:space="preserve"> </w:t>
      </w:r>
      <w:r w:rsidR="00016230">
        <w:t xml:space="preserve">in Appendix A).  The output will identify each Store via an external GUID identifier.  This service will strip out the internal Kiosk ID before providing the output.  The service should keep a record of the association between external GUID and internal Kiosk ID, either in cache and/or in a database, as services added to OpenAPI in the future (such as a Reservation Service) will </w:t>
      </w:r>
      <w:r w:rsidR="008F3855">
        <w:t>receive</w:t>
      </w:r>
      <w:r w:rsidR="00016230">
        <w:t xml:space="preserve"> the external GUID and will need a mechanism to map from external back to internal identifier.</w:t>
      </w:r>
    </w:p>
    <w:p w:rsidR="00016230" w:rsidRDefault="00016230" w:rsidP="00016230">
      <w:r>
        <w:t xml:space="preserve">This service needs to be accessible </w:t>
      </w:r>
      <w:r w:rsidR="008F3855">
        <w:t>from</w:t>
      </w:r>
      <w:r>
        <w:t xml:space="preserve"> Apigee servers, which implies the need for a firewall rule to be implemented.</w:t>
      </w:r>
    </w:p>
    <w:p w:rsidR="00D41486" w:rsidRDefault="00D41486" w:rsidP="00016230"/>
    <w:p w:rsidR="00D41486" w:rsidRDefault="00D41486" w:rsidP="00445772">
      <w:pPr>
        <w:ind w:left="720"/>
      </w:pPr>
      <w:r>
        <w:t>Operations:</w:t>
      </w:r>
    </w:p>
    <w:p w:rsidR="00D41486" w:rsidRDefault="00D41486" w:rsidP="00A54DFF">
      <w:pPr>
        <w:pStyle w:val="ListParagraph"/>
        <w:numPr>
          <w:ilvl w:val="0"/>
          <w:numId w:val="6"/>
        </w:numPr>
        <w:ind w:left="1440"/>
      </w:pPr>
      <w:r>
        <w:t>/Stores</w:t>
      </w:r>
    </w:p>
    <w:p w:rsidR="00D41486" w:rsidRDefault="00D41486" w:rsidP="00A54DFF">
      <w:pPr>
        <w:pStyle w:val="ListParagraph"/>
        <w:numPr>
          <w:ilvl w:val="1"/>
          <w:numId w:val="6"/>
        </w:numPr>
        <w:ind w:left="2160"/>
      </w:pPr>
      <w:r>
        <w:t>Input: None</w:t>
      </w:r>
    </w:p>
    <w:p w:rsidR="00D41486" w:rsidRDefault="00D41486" w:rsidP="00A54DFF">
      <w:pPr>
        <w:pStyle w:val="ListParagraph"/>
        <w:numPr>
          <w:ilvl w:val="1"/>
          <w:numId w:val="6"/>
        </w:numPr>
        <w:ind w:left="2160"/>
      </w:pPr>
      <w:r>
        <w:t xml:space="preserve">Output: StoreList in Stores Source Format; see schema </w:t>
      </w:r>
      <w:r w:rsidR="00D80296">
        <w:fldChar w:fldCharType="begin"/>
      </w:r>
      <w:r w:rsidR="00D80296">
        <w:instrText xml:space="preserve"> REF _Ref283379011 \r \h </w:instrText>
      </w:r>
      <w:r w:rsidR="00D80296">
        <w:fldChar w:fldCharType="separate"/>
      </w:r>
      <w:r w:rsidR="005E5C3D">
        <w:t>6.1.9</w:t>
      </w:r>
      <w:r w:rsidR="00D80296">
        <w:fldChar w:fldCharType="end"/>
      </w:r>
      <w:r w:rsidR="00D80296">
        <w:t xml:space="preserve"> </w:t>
      </w:r>
      <w:r>
        <w:t>in Appendix A</w:t>
      </w:r>
    </w:p>
    <w:p w:rsidR="00D41486" w:rsidRDefault="00D41486" w:rsidP="00A54DFF">
      <w:pPr>
        <w:pStyle w:val="ListParagraph"/>
        <w:numPr>
          <w:ilvl w:val="1"/>
          <w:numId w:val="6"/>
        </w:numPr>
        <w:ind w:left="2160"/>
      </w:pPr>
      <w:r>
        <w:t xml:space="preserve">Description: Respond to a request for a full list of Stores in </w:t>
      </w:r>
      <w:r w:rsidRPr="000457CE">
        <w:rPr>
          <w:b/>
        </w:rPr>
        <w:t xml:space="preserve">Stores </w:t>
      </w:r>
      <w:r>
        <w:rPr>
          <w:b/>
        </w:rPr>
        <w:t>Source</w:t>
      </w:r>
      <w:r w:rsidRPr="000457CE">
        <w:rPr>
          <w:b/>
        </w:rPr>
        <w:t xml:space="preserve"> Format</w:t>
      </w:r>
      <w:r>
        <w:t>.</w:t>
      </w:r>
    </w:p>
    <w:p w:rsidR="00445772" w:rsidRDefault="00F30C7F" w:rsidP="00A54DFF">
      <w:pPr>
        <w:pStyle w:val="ListParagraph"/>
        <w:numPr>
          <w:ilvl w:val="0"/>
          <w:numId w:val="6"/>
        </w:numPr>
        <w:ind w:left="1440"/>
      </w:pPr>
      <w:r>
        <w:t>/Stores</w:t>
      </w:r>
      <w:r w:rsidR="00445772">
        <w:t>/FullRefresh</w:t>
      </w:r>
    </w:p>
    <w:p w:rsidR="00445772" w:rsidRDefault="00445772" w:rsidP="00A54DFF">
      <w:pPr>
        <w:pStyle w:val="ListParagraph"/>
        <w:numPr>
          <w:ilvl w:val="1"/>
          <w:numId w:val="6"/>
        </w:numPr>
        <w:ind w:left="2160"/>
      </w:pPr>
      <w:r>
        <w:t>Input: None</w:t>
      </w:r>
    </w:p>
    <w:p w:rsidR="00445772" w:rsidRDefault="00445772" w:rsidP="00A54DFF">
      <w:pPr>
        <w:pStyle w:val="ListParagraph"/>
        <w:numPr>
          <w:ilvl w:val="1"/>
          <w:numId w:val="6"/>
        </w:numPr>
        <w:ind w:left="2160"/>
      </w:pPr>
      <w:r>
        <w:t>Output: None</w:t>
      </w:r>
    </w:p>
    <w:p w:rsidR="00445772" w:rsidRDefault="00445772" w:rsidP="00A54DFF">
      <w:pPr>
        <w:pStyle w:val="ListParagraph"/>
        <w:numPr>
          <w:ilvl w:val="1"/>
          <w:numId w:val="6"/>
        </w:numPr>
        <w:ind w:left="2160"/>
      </w:pPr>
      <w:r>
        <w:t xml:space="preserve">Description: Invoked by the </w:t>
      </w:r>
      <w:r>
        <w:rPr>
          <w:b/>
        </w:rPr>
        <w:t>Stores</w:t>
      </w:r>
      <w:r w:rsidRPr="00445772">
        <w:rPr>
          <w:b/>
        </w:rPr>
        <w:t xml:space="preserve"> Cache Refresh Command Handler</w:t>
      </w:r>
      <w:r>
        <w:t xml:space="preserve">, this method will call the </w:t>
      </w:r>
      <w:r>
        <w:rPr>
          <w:b/>
        </w:rPr>
        <w:t>Stores</w:t>
      </w:r>
      <w:r w:rsidRPr="00445772">
        <w:rPr>
          <w:b/>
        </w:rPr>
        <w:t xml:space="preserve"> Endpoint</w:t>
      </w:r>
      <w:r>
        <w:t xml:space="preserve"> to cause a full cache</w:t>
      </w:r>
      <w:r w:rsidR="005A63D3">
        <w:t xml:space="preserve"> refresh</w:t>
      </w:r>
      <w:r>
        <w:t>.</w:t>
      </w:r>
    </w:p>
    <w:p w:rsidR="005A63D3" w:rsidRDefault="00F30C7F" w:rsidP="00A54DFF">
      <w:pPr>
        <w:pStyle w:val="ListParagraph"/>
        <w:numPr>
          <w:ilvl w:val="0"/>
          <w:numId w:val="6"/>
        </w:numPr>
        <w:ind w:left="1440"/>
      </w:pPr>
      <w:r>
        <w:t>Stores/</w:t>
      </w:r>
      <w:r w:rsidR="005A63D3">
        <w:t>StoreChanged</w:t>
      </w:r>
      <w:r w:rsidR="00DD0666">
        <w:t xml:space="preserve"> </w:t>
      </w:r>
      <w:r w:rsidR="00A96B61">
        <w:rPr>
          <w:i/>
        </w:rPr>
        <w:t>(Out of scope</w:t>
      </w:r>
      <w:r w:rsidR="00DD0666" w:rsidRPr="00DD0666">
        <w:rPr>
          <w:i/>
        </w:rPr>
        <w:t>)</w:t>
      </w:r>
    </w:p>
    <w:p w:rsidR="005A63D3" w:rsidRDefault="005A63D3" w:rsidP="00A54DFF">
      <w:pPr>
        <w:pStyle w:val="ListParagraph"/>
        <w:numPr>
          <w:ilvl w:val="1"/>
          <w:numId w:val="6"/>
        </w:numPr>
        <w:ind w:left="2160"/>
      </w:pPr>
      <w:r>
        <w:t>Input: StoreChangedEventMessage</w:t>
      </w:r>
      <w:r w:rsidR="00165140">
        <w:t xml:space="preserve"> (see schema </w:t>
      </w:r>
      <w:r w:rsidR="0025693F">
        <w:fldChar w:fldCharType="begin"/>
      </w:r>
      <w:r w:rsidR="0025693F">
        <w:instrText xml:space="preserve"> REF _Ref283745473 \h </w:instrText>
      </w:r>
      <w:r w:rsidR="0025693F">
        <w:fldChar w:fldCharType="separate"/>
      </w:r>
      <w:r w:rsidR="00153AAE">
        <w:t>StoreChangedEventMessage Schema</w:t>
      </w:r>
      <w:r w:rsidR="0025693F">
        <w:fldChar w:fldCharType="end"/>
      </w:r>
      <w:r w:rsidR="003D09B4">
        <w:t xml:space="preserve"> </w:t>
      </w:r>
      <w:r w:rsidR="0025693F">
        <w:fldChar w:fldCharType="begin"/>
      </w:r>
      <w:r w:rsidR="0025693F">
        <w:instrText xml:space="preserve"> REF _Ref283745473 \r \h </w:instrText>
      </w:r>
      <w:r w:rsidR="0025693F">
        <w:fldChar w:fldCharType="separate"/>
      </w:r>
      <w:r w:rsidR="005E5C3D">
        <w:t>6.1.41</w:t>
      </w:r>
      <w:r w:rsidR="0025693F">
        <w:fldChar w:fldCharType="end"/>
      </w:r>
      <w:r w:rsidR="00165140">
        <w:t>)</w:t>
      </w:r>
    </w:p>
    <w:p w:rsidR="005A63D3" w:rsidRDefault="005A63D3" w:rsidP="00A54DFF">
      <w:pPr>
        <w:pStyle w:val="ListParagraph"/>
        <w:numPr>
          <w:ilvl w:val="1"/>
          <w:numId w:val="6"/>
        </w:numPr>
        <w:ind w:left="2160"/>
      </w:pPr>
      <w:r>
        <w:t>Output: None</w:t>
      </w:r>
    </w:p>
    <w:p w:rsidR="005A63D3" w:rsidRDefault="005A63D3" w:rsidP="00A54DFF">
      <w:pPr>
        <w:pStyle w:val="ListParagraph"/>
        <w:numPr>
          <w:ilvl w:val="1"/>
          <w:numId w:val="6"/>
        </w:numPr>
        <w:ind w:left="2160"/>
      </w:pPr>
      <w:r>
        <w:t xml:space="preserve">Description: Invoked by the </w:t>
      </w:r>
      <w:r>
        <w:rPr>
          <w:b/>
        </w:rPr>
        <w:t>StoresChangedEvent</w:t>
      </w:r>
      <w:r w:rsidRPr="00445772">
        <w:rPr>
          <w:b/>
        </w:rPr>
        <w:t>Handler</w:t>
      </w:r>
      <w:r>
        <w:t xml:space="preserve">, this operation will update the </w:t>
      </w:r>
      <w:r w:rsidR="000600A3">
        <w:t>gateway</w:t>
      </w:r>
      <w:r>
        <w:t xml:space="preserve">’s cache and then call the </w:t>
      </w:r>
      <w:r>
        <w:rPr>
          <w:b/>
        </w:rPr>
        <w:t>Stores</w:t>
      </w:r>
      <w:r w:rsidRPr="00445772">
        <w:rPr>
          <w:b/>
        </w:rPr>
        <w:t xml:space="preserve"> Endpoint</w:t>
      </w:r>
      <w:r>
        <w:t xml:space="preserve"> to notify it of the status change.</w:t>
      </w:r>
    </w:p>
    <w:p w:rsidR="00A432FF" w:rsidRDefault="00A432FF" w:rsidP="00A432FF">
      <w:pPr>
        <w:pStyle w:val="ListParagraph"/>
        <w:numPr>
          <w:ilvl w:val="0"/>
          <w:numId w:val="6"/>
        </w:numPr>
        <w:ind w:left="1440"/>
      </w:pPr>
      <w:r>
        <w:t>/Stores/StatusMonitor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D41486" w:rsidRDefault="00D41486" w:rsidP="00016230"/>
    <w:p w:rsidR="002B2A6F" w:rsidRDefault="002B2A6F" w:rsidP="0022605B">
      <w:pPr>
        <w:pStyle w:val="Heading3"/>
      </w:pPr>
      <w:bookmarkStart w:id="30" w:name="_Ref283378921"/>
      <w:bookmarkStart w:id="31" w:name="_Toc310597158"/>
      <w:r>
        <w:t xml:space="preserve">Top 20 </w:t>
      </w:r>
      <w:r w:rsidR="000600A3">
        <w:t>Gateway</w:t>
      </w:r>
      <w:bookmarkEnd w:id="30"/>
      <w:bookmarkEnd w:id="31"/>
    </w:p>
    <w:p w:rsidR="00016230" w:rsidRDefault="00016230" w:rsidP="00016230">
      <w:r>
        <w:t>This will be a new web service</w:t>
      </w:r>
      <w:r w:rsidR="00F125F9">
        <w:t>, written</w:t>
      </w:r>
      <w:r>
        <w:t xml:space="preserve"> in .NET as </w:t>
      </w:r>
      <w:r w:rsidR="008F3855">
        <w:t xml:space="preserve">a WCF REST service.  </w:t>
      </w:r>
      <w:r>
        <w:t xml:space="preserve">This service will be responsible </w:t>
      </w:r>
      <w:r w:rsidR="00BD4D02">
        <w:t xml:space="preserve">for </w:t>
      </w:r>
      <w:r w:rsidR="003340A8">
        <w:t>retrieving data from</w:t>
      </w:r>
      <w:r w:rsidR="00BD4D02">
        <w:t xml:space="preserve"> the </w:t>
      </w:r>
      <w:r w:rsidR="003340A8">
        <w:t>ODS</w:t>
      </w:r>
      <w:r w:rsidR="00BD4D02">
        <w:t xml:space="preserve"> to retrieve the top 20 product ranking</w:t>
      </w:r>
      <w:r>
        <w:t xml:space="preserve"> and transforming it into the canonical Top20 list for OpenAPI.  The output of theTop20 </w:t>
      </w:r>
      <w:r w:rsidR="000600A3">
        <w:t>Gateway</w:t>
      </w:r>
      <w:r>
        <w:t xml:space="preserve"> will be the ‘Source Top20’ (see schema </w:t>
      </w:r>
      <w:r w:rsidR="00D80296">
        <w:fldChar w:fldCharType="begin"/>
      </w:r>
      <w:r w:rsidR="00D80296">
        <w:instrText xml:space="preserve"> REF _Ref283379044 \r \h </w:instrText>
      </w:r>
      <w:r w:rsidR="00D80296">
        <w:fldChar w:fldCharType="separate"/>
      </w:r>
      <w:r w:rsidR="005E5C3D">
        <w:t>6.1.15</w:t>
      </w:r>
      <w:r w:rsidR="00D80296">
        <w:fldChar w:fldCharType="end"/>
      </w:r>
      <w:r w:rsidR="00D80296">
        <w:t xml:space="preserve"> </w:t>
      </w:r>
      <w:r>
        <w:t xml:space="preserve">in Appendix A).  </w:t>
      </w:r>
      <w:r w:rsidR="00D50BD2">
        <w:t>This output will list the items in the Top20 by identifier and provide information about their position in the list.</w:t>
      </w:r>
    </w:p>
    <w:p w:rsidR="00016230" w:rsidRDefault="00016230" w:rsidP="00016230">
      <w:r>
        <w:t xml:space="preserve">This service needs to be accessible </w:t>
      </w:r>
      <w:r w:rsidR="008F3855">
        <w:t>from</w:t>
      </w:r>
      <w:r>
        <w:t xml:space="preserve"> Apigee servers, which implies the need for a firewall rule to be implemented.</w:t>
      </w:r>
    </w:p>
    <w:p w:rsidR="00D41486" w:rsidRDefault="00D41486" w:rsidP="00016230"/>
    <w:p w:rsidR="00D41486" w:rsidRDefault="00D41486" w:rsidP="00445772">
      <w:pPr>
        <w:ind w:left="720"/>
      </w:pPr>
      <w:r>
        <w:t>Operations:</w:t>
      </w:r>
    </w:p>
    <w:p w:rsidR="00D41486" w:rsidRDefault="0008382F" w:rsidP="00A54DFF">
      <w:pPr>
        <w:pStyle w:val="ListParagraph"/>
        <w:numPr>
          <w:ilvl w:val="0"/>
          <w:numId w:val="6"/>
        </w:numPr>
        <w:ind w:left="1440"/>
      </w:pPr>
      <w:r>
        <w:t>/Top20/Movies</w:t>
      </w:r>
      <w:r w:rsidR="00D41486">
        <w:t>?p={period}</w:t>
      </w:r>
    </w:p>
    <w:p w:rsidR="00D41486" w:rsidRDefault="00D41486" w:rsidP="00A54DFF">
      <w:pPr>
        <w:pStyle w:val="ListParagraph"/>
        <w:numPr>
          <w:ilvl w:val="1"/>
          <w:numId w:val="6"/>
        </w:numPr>
        <w:ind w:left="2160"/>
      </w:pPr>
      <w:r>
        <w:t>Input: Period – the 7 or 30 day window for the Top20 statistics</w:t>
      </w:r>
    </w:p>
    <w:p w:rsidR="00D41486" w:rsidRDefault="00D41486" w:rsidP="00A54DFF">
      <w:pPr>
        <w:pStyle w:val="ListParagraph"/>
        <w:numPr>
          <w:ilvl w:val="1"/>
          <w:numId w:val="6"/>
        </w:numPr>
        <w:ind w:left="2160"/>
      </w:pPr>
      <w:r>
        <w:t xml:space="preserve">Output: Top20; see schema </w:t>
      </w:r>
      <w:r w:rsidR="00D80296">
        <w:fldChar w:fldCharType="begin"/>
      </w:r>
      <w:r w:rsidR="00D80296">
        <w:instrText xml:space="preserve"> REF _Ref283379044 \r \h </w:instrText>
      </w:r>
      <w:r w:rsidR="00D80296">
        <w:fldChar w:fldCharType="separate"/>
      </w:r>
      <w:r w:rsidR="005E5C3D">
        <w:t>6.1.15</w:t>
      </w:r>
      <w:r w:rsidR="00D80296">
        <w:fldChar w:fldCharType="end"/>
      </w:r>
      <w:r w:rsidR="00D80296">
        <w:t xml:space="preserve"> </w:t>
      </w:r>
      <w:r>
        <w:t>in Appendix A</w:t>
      </w:r>
      <w:r w:rsidRPr="00B76DFD">
        <w:t xml:space="preserve"> </w:t>
      </w:r>
    </w:p>
    <w:p w:rsidR="00D41486" w:rsidRDefault="00D41486" w:rsidP="00A54DFF">
      <w:pPr>
        <w:pStyle w:val="ListParagraph"/>
        <w:numPr>
          <w:ilvl w:val="1"/>
          <w:numId w:val="6"/>
        </w:numPr>
        <w:ind w:left="2160"/>
      </w:pPr>
      <w:r>
        <w:t>Description: Respond to a request for the Top20 Movies</w:t>
      </w:r>
    </w:p>
    <w:p w:rsidR="00445772" w:rsidRDefault="00F30C7F" w:rsidP="00A54DFF">
      <w:pPr>
        <w:pStyle w:val="ListParagraph"/>
        <w:numPr>
          <w:ilvl w:val="0"/>
          <w:numId w:val="6"/>
        </w:numPr>
        <w:ind w:left="1440"/>
      </w:pPr>
      <w:r>
        <w:t>/Top20</w:t>
      </w:r>
      <w:r w:rsidR="00445772">
        <w:t>/FullRefresh</w:t>
      </w:r>
    </w:p>
    <w:p w:rsidR="00445772" w:rsidRDefault="00445772" w:rsidP="00A54DFF">
      <w:pPr>
        <w:pStyle w:val="ListParagraph"/>
        <w:numPr>
          <w:ilvl w:val="1"/>
          <w:numId w:val="6"/>
        </w:numPr>
        <w:ind w:left="2160"/>
      </w:pPr>
      <w:r>
        <w:t>Input: None</w:t>
      </w:r>
    </w:p>
    <w:p w:rsidR="00445772" w:rsidRDefault="00445772" w:rsidP="00A54DFF">
      <w:pPr>
        <w:pStyle w:val="ListParagraph"/>
        <w:numPr>
          <w:ilvl w:val="1"/>
          <w:numId w:val="6"/>
        </w:numPr>
        <w:ind w:left="2160"/>
      </w:pPr>
      <w:r>
        <w:t>Output: None</w:t>
      </w:r>
    </w:p>
    <w:p w:rsidR="00445772" w:rsidRDefault="00445772" w:rsidP="00A54DFF">
      <w:pPr>
        <w:pStyle w:val="ListParagraph"/>
        <w:numPr>
          <w:ilvl w:val="1"/>
          <w:numId w:val="6"/>
        </w:numPr>
        <w:ind w:left="2160"/>
      </w:pPr>
      <w:r>
        <w:t xml:space="preserve">Description: Invoked by the </w:t>
      </w:r>
      <w:r>
        <w:rPr>
          <w:b/>
        </w:rPr>
        <w:t>Top20</w:t>
      </w:r>
      <w:r w:rsidRPr="00445772">
        <w:rPr>
          <w:b/>
        </w:rPr>
        <w:t xml:space="preserve"> Cache Refresh Command Handler</w:t>
      </w:r>
      <w:r>
        <w:t xml:space="preserve">, this method will call the </w:t>
      </w:r>
      <w:r>
        <w:rPr>
          <w:b/>
        </w:rPr>
        <w:t>Top20</w:t>
      </w:r>
      <w:r w:rsidRPr="00445772">
        <w:rPr>
          <w:b/>
        </w:rPr>
        <w:t xml:space="preserve"> Endpoint</w:t>
      </w:r>
      <w:r>
        <w:t xml:space="preserve"> to cause a full cache.</w:t>
      </w:r>
    </w:p>
    <w:p w:rsidR="00A432FF" w:rsidRDefault="00A432FF" w:rsidP="00A432FF">
      <w:pPr>
        <w:pStyle w:val="ListParagraph"/>
        <w:numPr>
          <w:ilvl w:val="0"/>
          <w:numId w:val="6"/>
        </w:numPr>
        <w:ind w:left="1440"/>
      </w:pPr>
      <w:r>
        <w:t>/Top20/StatusMonitor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A432FF" w:rsidRDefault="00A432FF" w:rsidP="00A432FF"/>
    <w:p w:rsidR="00B90130" w:rsidRDefault="007A4B3D" w:rsidP="007A4B3D">
      <w:pPr>
        <w:pStyle w:val="Heading3"/>
      </w:pPr>
      <w:bookmarkStart w:id="32" w:name="_Ref283629961"/>
      <w:bookmarkStart w:id="33" w:name="_Toc310597159"/>
      <w:r>
        <w:t xml:space="preserve">Inventory </w:t>
      </w:r>
      <w:r w:rsidR="000600A3">
        <w:t>Gateway</w:t>
      </w:r>
      <w:bookmarkEnd w:id="32"/>
      <w:bookmarkEnd w:id="33"/>
    </w:p>
    <w:p w:rsidR="003340A8" w:rsidRDefault="003340A8" w:rsidP="003340A8">
      <w:r>
        <w:t xml:space="preserve">This will be a new web service, written in .NET as a WCF REST service.  This service will process inventory change notifications and pass them along to the Apigee layer.  The data source for the </w:t>
      </w:r>
      <w:r w:rsidR="000600A3">
        <w:t>gateway</w:t>
      </w:r>
      <w:r>
        <w:t xml:space="preserve"> will be the </w:t>
      </w:r>
      <w:r w:rsidRPr="005E75B0">
        <w:rPr>
          <w:b/>
        </w:rPr>
        <w:t>ODS</w:t>
      </w:r>
      <w:r>
        <w:t xml:space="preserve"> and the service will transform this </w:t>
      </w:r>
      <w:r w:rsidRPr="005E75B0">
        <w:rPr>
          <w:b/>
        </w:rPr>
        <w:t>ODS</w:t>
      </w:r>
      <w:r>
        <w:t xml:space="preserve"> data into the canonical Inventory format for OpenAPI.  </w:t>
      </w:r>
    </w:p>
    <w:p w:rsidR="003340A8" w:rsidRDefault="003340A8" w:rsidP="003340A8"/>
    <w:p w:rsidR="003C052E" w:rsidRDefault="003C052E" w:rsidP="003340A8">
      <w:r>
        <w:t xml:space="preserve">The ODS will periodically extract Inventory information from the Redbox production database.  When an extract is completed, the ODS will invoke </w:t>
      </w:r>
      <w:r w:rsidRPr="003C052E">
        <w:rPr>
          <w:b/>
        </w:rPr>
        <w:t>the Inventory Cache Refresh Job</w:t>
      </w:r>
      <w:r>
        <w:t xml:space="preserve">, thus notifiying the OpenAPI that new inventory data is available.  The </w:t>
      </w:r>
      <w:r w:rsidRPr="003C052E">
        <w:rPr>
          <w:b/>
        </w:rPr>
        <w:t>Inventory Cache Refresh Command Handler</w:t>
      </w:r>
      <w:r>
        <w:t xml:space="preserve"> will invoke the Inventory Gateway’s FullRefresh operation.  </w:t>
      </w:r>
    </w:p>
    <w:p w:rsidR="003C052E" w:rsidRDefault="003C052E" w:rsidP="003340A8"/>
    <w:p w:rsidR="003C052E" w:rsidRDefault="003C052E" w:rsidP="003340A8">
      <w:r>
        <w:t>The FullRefresh operation will:</w:t>
      </w:r>
    </w:p>
    <w:p w:rsidR="003C052E" w:rsidRDefault="00296505" w:rsidP="00296505">
      <w:pPr>
        <w:pStyle w:val="ListParagraph"/>
        <w:numPr>
          <w:ilvl w:val="0"/>
          <w:numId w:val="47"/>
        </w:numPr>
      </w:pPr>
      <w:r>
        <w:t>R</w:t>
      </w:r>
      <w:r w:rsidR="003C052E">
        <w:t>ead the Inventory data from ODS</w:t>
      </w:r>
    </w:p>
    <w:p w:rsidR="003C052E" w:rsidRDefault="00296505" w:rsidP="00296505">
      <w:pPr>
        <w:pStyle w:val="ListParagraph"/>
        <w:numPr>
          <w:ilvl w:val="0"/>
          <w:numId w:val="47"/>
        </w:numPr>
      </w:pPr>
      <w:r>
        <w:t>S</w:t>
      </w:r>
      <w:r w:rsidR="003C052E">
        <w:t>plit it up by Store</w:t>
      </w:r>
    </w:p>
    <w:p w:rsidR="003C052E" w:rsidRDefault="003C052E" w:rsidP="00296505">
      <w:pPr>
        <w:pStyle w:val="ListParagraph"/>
        <w:numPr>
          <w:ilvl w:val="0"/>
          <w:numId w:val="47"/>
        </w:numPr>
      </w:pPr>
      <w:r>
        <w:t>Save each Store Inventory into AppFabric Cache (keyed by external Store ID)</w:t>
      </w:r>
    </w:p>
    <w:p w:rsidR="003C052E" w:rsidRDefault="003C052E" w:rsidP="00296505">
      <w:pPr>
        <w:pStyle w:val="ListParagraph"/>
        <w:numPr>
          <w:ilvl w:val="0"/>
          <w:numId w:val="47"/>
        </w:numPr>
      </w:pPr>
      <w:r>
        <w:t>For each Store, invoke the Apigee Inventory endpoint and cause it to refresh its copy of that Store’s inventory</w:t>
      </w:r>
    </w:p>
    <w:p w:rsidR="003C052E" w:rsidRDefault="003C052E" w:rsidP="003340A8"/>
    <w:p w:rsidR="00296505" w:rsidRDefault="00296505" w:rsidP="003340A8">
      <w:r>
        <w:t xml:space="preserve">Step d will be accomplished by using an HTTP </w:t>
      </w:r>
      <w:r w:rsidR="00B75EB8">
        <w:t>GET</w:t>
      </w:r>
      <w:r>
        <w:t xml:space="preserve"> to the Apigee Inventory operation </w:t>
      </w:r>
      <w:r w:rsidR="00B75EB8">
        <w:t>along with a query string parameter that forces the Inventory Endpoint to call back to the Inventory Gateway to pull a fresh copy of the Inventory information for the given store</w:t>
      </w:r>
      <w:r>
        <w:t>.</w:t>
      </w:r>
    </w:p>
    <w:p w:rsidR="00296505" w:rsidRDefault="00296505" w:rsidP="003340A8"/>
    <w:p w:rsidR="00296505" w:rsidRDefault="00296505" w:rsidP="003340A8">
      <w:r>
        <w:t>To the extent practical, steps c &amp; d should be parallelized.  {Suggest using Microsoft’s Task Parallel Library (TPL) as the basis for the development}</w:t>
      </w:r>
    </w:p>
    <w:p w:rsidR="00296505" w:rsidRDefault="00296505" w:rsidP="003340A8"/>
    <w:p w:rsidR="003340A8" w:rsidRDefault="003340A8" w:rsidP="003340A8">
      <w:r>
        <w:t xml:space="preserve">The </w:t>
      </w:r>
      <w:r w:rsidRPr="005E75B0">
        <w:rPr>
          <w:b/>
        </w:rPr>
        <w:t xml:space="preserve">Inventory </w:t>
      </w:r>
      <w:r w:rsidR="000600A3">
        <w:rPr>
          <w:b/>
        </w:rPr>
        <w:t>Gateway</w:t>
      </w:r>
      <w:r>
        <w:t xml:space="preserve"> will be called by the </w:t>
      </w:r>
      <w:r w:rsidR="00D37EB1" w:rsidRPr="00D37EB1">
        <w:rPr>
          <w:b/>
        </w:rPr>
        <w:t>Inventory</w:t>
      </w:r>
      <w:r w:rsidR="00D37EB1">
        <w:t xml:space="preserve"> </w:t>
      </w:r>
      <w:r w:rsidRPr="005E75B0">
        <w:rPr>
          <w:b/>
        </w:rPr>
        <w:t>Endpoint</w:t>
      </w:r>
      <w:r>
        <w:t xml:space="preserve"> when a full refresh of the Apigee cache is required.  The </w:t>
      </w:r>
      <w:r w:rsidR="000600A3">
        <w:t>gateway</w:t>
      </w:r>
      <w:r>
        <w:t xml:space="preserve"> will outpu</w:t>
      </w:r>
      <w:r w:rsidR="00296505">
        <w:t xml:space="preserve">t an Inventory List (see schema </w:t>
      </w:r>
      <w:r w:rsidR="00296505">
        <w:fldChar w:fldCharType="begin"/>
      </w:r>
      <w:r w:rsidR="00296505">
        <w:instrText xml:space="preserve"> REF _Ref285204948 \r \h </w:instrText>
      </w:r>
      <w:r w:rsidR="00296505">
        <w:fldChar w:fldCharType="separate"/>
      </w:r>
      <w:r w:rsidR="00296505">
        <w:t>6.1.14</w:t>
      </w:r>
      <w:r w:rsidR="00296505">
        <w:fldChar w:fldCharType="end"/>
      </w:r>
      <w:r>
        <w:t xml:space="preserve"> in Appendix A).  This output will include each Store and its inventory.  This service will strip out the internal Kiosk ID before providing the output.  </w:t>
      </w:r>
    </w:p>
    <w:p w:rsidR="003340A8" w:rsidRDefault="003340A8" w:rsidP="003340A8">
      <w:r>
        <w:t>This service needs to be accessible from Apigee servers, which implies the need for a firewall rule to be implemented.</w:t>
      </w:r>
    </w:p>
    <w:p w:rsidR="003340A8" w:rsidRDefault="003340A8" w:rsidP="003340A8"/>
    <w:p w:rsidR="003340A8" w:rsidRDefault="003340A8" w:rsidP="003340A8">
      <w:pPr>
        <w:ind w:left="720"/>
      </w:pPr>
      <w:r>
        <w:t>Operations:</w:t>
      </w:r>
    </w:p>
    <w:p w:rsidR="003340A8" w:rsidRDefault="004C0C7D" w:rsidP="00A54DFF">
      <w:pPr>
        <w:pStyle w:val="ListParagraph"/>
        <w:numPr>
          <w:ilvl w:val="0"/>
          <w:numId w:val="6"/>
        </w:numPr>
        <w:ind w:left="1440"/>
      </w:pPr>
      <w:r>
        <w:t>/</w:t>
      </w:r>
      <w:r w:rsidR="003340A8">
        <w:t>Inventory</w:t>
      </w:r>
    </w:p>
    <w:p w:rsidR="003340A8" w:rsidRDefault="003340A8" w:rsidP="00A54DFF">
      <w:pPr>
        <w:pStyle w:val="ListParagraph"/>
        <w:numPr>
          <w:ilvl w:val="1"/>
          <w:numId w:val="6"/>
        </w:numPr>
        <w:ind w:left="2160"/>
      </w:pPr>
      <w:r>
        <w:t>Input: None</w:t>
      </w:r>
    </w:p>
    <w:p w:rsidR="003340A8" w:rsidRDefault="003340A8" w:rsidP="00A54DFF">
      <w:pPr>
        <w:pStyle w:val="ListParagraph"/>
        <w:numPr>
          <w:ilvl w:val="1"/>
          <w:numId w:val="6"/>
        </w:numPr>
        <w:ind w:left="2160"/>
      </w:pPr>
      <w:r>
        <w:lastRenderedPageBreak/>
        <w:t xml:space="preserve">Output: Inventory List; see schema </w:t>
      </w:r>
      <w:r w:rsidR="00296505">
        <w:fldChar w:fldCharType="begin"/>
      </w:r>
      <w:r w:rsidR="00296505">
        <w:instrText xml:space="preserve"> REF _Ref285204948 \r \h </w:instrText>
      </w:r>
      <w:r w:rsidR="00296505">
        <w:fldChar w:fldCharType="separate"/>
      </w:r>
      <w:r w:rsidR="00296505">
        <w:t>6.1.14</w:t>
      </w:r>
      <w:r w:rsidR="00296505">
        <w:fldChar w:fldCharType="end"/>
      </w:r>
      <w:r w:rsidR="0025693F">
        <w:fldChar w:fldCharType="begin"/>
      </w:r>
      <w:r w:rsidR="0025693F">
        <w:instrText xml:space="preserve"> REF _Ref283745591 \r \h </w:instrText>
      </w:r>
      <w:r w:rsidR="0025693F">
        <w:fldChar w:fldCharType="end"/>
      </w:r>
      <w:r>
        <w:t xml:space="preserve"> in Appendix A</w:t>
      </w:r>
    </w:p>
    <w:p w:rsidR="003340A8" w:rsidRDefault="003340A8" w:rsidP="00A54DFF">
      <w:pPr>
        <w:pStyle w:val="ListParagraph"/>
        <w:numPr>
          <w:ilvl w:val="1"/>
          <w:numId w:val="6"/>
        </w:numPr>
        <w:ind w:left="2160"/>
      </w:pPr>
      <w:r>
        <w:t xml:space="preserve">Description: </w:t>
      </w:r>
      <w:r w:rsidR="00A72D6F">
        <w:t>Called by the Apigee layer, this operation r</w:t>
      </w:r>
      <w:r>
        <w:t>espond</w:t>
      </w:r>
      <w:r w:rsidR="00A72D6F">
        <w:t>s</w:t>
      </w:r>
      <w:r>
        <w:t xml:space="preserve"> to a request for a full list of Inventory.</w:t>
      </w:r>
    </w:p>
    <w:p w:rsidR="00296505" w:rsidRDefault="00296505" w:rsidP="00296505">
      <w:pPr>
        <w:pStyle w:val="ListParagraph"/>
        <w:numPr>
          <w:ilvl w:val="0"/>
          <w:numId w:val="6"/>
        </w:numPr>
        <w:ind w:left="1440"/>
      </w:pPr>
      <w:r>
        <w:t>/Inventory/{StoreId}</w:t>
      </w:r>
    </w:p>
    <w:p w:rsidR="00296505" w:rsidRDefault="00296505" w:rsidP="00296505">
      <w:pPr>
        <w:pStyle w:val="ListParagraph"/>
        <w:numPr>
          <w:ilvl w:val="1"/>
          <w:numId w:val="6"/>
        </w:numPr>
        <w:ind w:left="2160"/>
      </w:pPr>
      <w:r>
        <w:t>Input: StoreId – external StoreId of the store for which inventory data should be retrieved from the AppFabric Cache.</w:t>
      </w:r>
    </w:p>
    <w:p w:rsidR="00296505" w:rsidRDefault="00296505" w:rsidP="00296505">
      <w:pPr>
        <w:pStyle w:val="ListParagraph"/>
        <w:numPr>
          <w:ilvl w:val="1"/>
          <w:numId w:val="6"/>
        </w:numPr>
        <w:ind w:left="2160"/>
      </w:pPr>
      <w:r>
        <w:t xml:space="preserve">Output: Inventory List; see schema </w:t>
      </w:r>
      <w:r>
        <w:fldChar w:fldCharType="begin"/>
      </w:r>
      <w:r>
        <w:instrText xml:space="preserve"> REF _Ref285204948 \r \h </w:instrText>
      </w:r>
      <w:r>
        <w:fldChar w:fldCharType="separate"/>
      </w:r>
      <w:r>
        <w:t>6.1.14</w:t>
      </w:r>
      <w:r>
        <w:fldChar w:fldCharType="end"/>
      </w:r>
      <w:r>
        <w:fldChar w:fldCharType="begin"/>
      </w:r>
      <w:r>
        <w:instrText xml:space="preserve"> REF _Ref283745591 \r \h </w:instrText>
      </w:r>
      <w:r>
        <w:fldChar w:fldCharType="end"/>
      </w:r>
      <w:r>
        <w:t xml:space="preserve"> in Appendix A</w:t>
      </w:r>
    </w:p>
    <w:p w:rsidR="00296505" w:rsidRDefault="00296505" w:rsidP="00296505">
      <w:pPr>
        <w:pStyle w:val="ListParagraph"/>
        <w:numPr>
          <w:ilvl w:val="1"/>
          <w:numId w:val="6"/>
        </w:numPr>
        <w:ind w:left="2160"/>
      </w:pPr>
      <w:r>
        <w:t>Description: Called by the Apigee layer, this operation responds to a request for a single Store’s worth of Inventory.</w:t>
      </w:r>
    </w:p>
    <w:p w:rsidR="003340A8" w:rsidRDefault="000F1C81" w:rsidP="00A54DFF">
      <w:pPr>
        <w:pStyle w:val="ListParagraph"/>
        <w:numPr>
          <w:ilvl w:val="0"/>
          <w:numId w:val="6"/>
        </w:numPr>
        <w:ind w:left="1440"/>
      </w:pPr>
      <w:r>
        <w:t xml:space="preserve">/Inventory </w:t>
      </w:r>
      <w:r w:rsidR="003340A8">
        <w:t>/FullRefresh</w:t>
      </w:r>
    </w:p>
    <w:p w:rsidR="003340A8" w:rsidRDefault="003340A8" w:rsidP="00A54DFF">
      <w:pPr>
        <w:pStyle w:val="ListParagraph"/>
        <w:numPr>
          <w:ilvl w:val="1"/>
          <w:numId w:val="6"/>
        </w:numPr>
        <w:ind w:left="2160"/>
      </w:pPr>
      <w:r>
        <w:t>Input: None</w:t>
      </w:r>
    </w:p>
    <w:p w:rsidR="003340A8" w:rsidRDefault="003340A8" w:rsidP="00A54DFF">
      <w:pPr>
        <w:pStyle w:val="ListParagraph"/>
        <w:numPr>
          <w:ilvl w:val="1"/>
          <w:numId w:val="6"/>
        </w:numPr>
        <w:ind w:left="2160"/>
      </w:pPr>
      <w:r>
        <w:t>Output: None</w:t>
      </w:r>
    </w:p>
    <w:p w:rsidR="003340A8" w:rsidRDefault="003340A8" w:rsidP="00A54DFF">
      <w:pPr>
        <w:pStyle w:val="ListParagraph"/>
        <w:numPr>
          <w:ilvl w:val="1"/>
          <w:numId w:val="6"/>
        </w:numPr>
        <w:ind w:left="2160"/>
      </w:pPr>
      <w:r>
        <w:t xml:space="preserve">Description: Invoked by the </w:t>
      </w:r>
      <w:r>
        <w:rPr>
          <w:b/>
        </w:rPr>
        <w:t>Inventory</w:t>
      </w:r>
      <w:r w:rsidRPr="00445772">
        <w:rPr>
          <w:b/>
        </w:rPr>
        <w:t xml:space="preserve"> Cache Refresh Command Handler</w:t>
      </w:r>
      <w:r>
        <w:t xml:space="preserve">, this method will call the </w:t>
      </w:r>
      <w:r>
        <w:rPr>
          <w:b/>
        </w:rPr>
        <w:t>Inventory</w:t>
      </w:r>
      <w:r w:rsidRPr="00445772">
        <w:rPr>
          <w:b/>
        </w:rPr>
        <w:t xml:space="preserve"> Endpoint</w:t>
      </w:r>
      <w:r>
        <w:t xml:space="preserve"> to cause a full cache refresh.</w:t>
      </w:r>
    </w:p>
    <w:p w:rsidR="003340A8" w:rsidRPr="00036C19" w:rsidRDefault="000F1C81" w:rsidP="00A54DFF">
      <w:pPr>
        <w:pStyle w:val="ListParagraph"/>
        <w:numPr>
          <w:ilvl w:val="0"/>
          <w:numId w:val="6"/>
        </w:numPr>
        <w:ind w:left="1440"/>
        <w:rPr>
          <w:color w:val="808080" w:themeColor="background1" w:themeShade="80"/>
        </w:rPr>
      </w:pPr>
      <w:r w:rsidRPr="00036C19">
        <w:rPr>
          <w:color w:val="808080" w:themeColor="background1" w:themeShade="80"/>
        </w:rPr>
        <w:t xml:space="preserve">/Inventory </w:t>
      </w:r>
      <w:r w:rsidR="003340A8" w:rsidRPr="00036C19">
        <w:rPr>
          <w:color w:val="808080" w:themeColor="background1" w:themeShade="80"/>
        </w:rPr>
        <w:t>/InventoryChanged</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 xml:space="preserve">Input: </w:t>
      </w:r>
      <w:r w:rsidRPr="00036C19">
        <w:rPr>
          <w:b/>
          <w:color w:val="808080" w:themeColor="background1" w:themeShade="80"/>
        </w:rPr>
        <w:t>InventoryChange</w:t>
      </w:r>
      <w:r w:rsidR="005C54C1" w:rsidRPr="00036C19">
        <w:rPr>
          <w:b/>
          <w:color w:val="808080" w:themeColor="background1" w:themeShade="80"/>
        </w:rPr>
        <w:t>dEvent</w:t>
      </w:r>
      <w:r w:rsidRPr="00036C19">
        <w:rPr>
          <w:b/>
          <w:color w:val="808080" w:themeColor="background1" w:themeShade="80"/>
        </w:rPr>
        <w:t>Message</w:t>
      </w:r>
      <w:r w:rsidRPr="00036C19">
        <w:rPr>
          <w:color w:val="808080" w:themeColor="background1" w:themeShade="80"/>
        </w:rPr>
        <w:t xml:space="preserve"> (see schema </w:t>
      </w:r>
      <w:r w:rsidR="0025693F" w:rsidRPr="00036C19">
        <w:rPr>
          <w:color w:val="808080" w:themeColor="background1" w:themeShade="80"/>
        </w:rPr>
        <w:fldChar w:fldCharType="begin"/>
      </w:r>
      <w:r w:rsidR="0025693F" w:rsidRPr="00036C19">
        <w:rPr>
          <w:color w:val="808080" w:themeColor="background1" w:themeShade="80"/>
        </w:rPr>
        <w:instrText xml:space="preserve"> REF _Ref283745718 \r \h </w:instrText>
      </w:r>
      <w:r w:rsidR="0025693F" w:rsidRPr="00036C19">
        <w:rPr>
          <w:color w:val="808080" w:themeColor="background1" w:themeShade="80"/>
        </w:rPr>
      </w:r>
      <w:r w:rsidR="0025693F" w:rsidRPr="00036C19">
        <w:rPr>
          <w:color w:val="808080" w:themeColor="background1" w:themeShade="80"/>
        </w:rPr>
        <w:fldChar w:fldCharType="separate"/>
      </w:r>
      <w:r w:rsidR="005E5C3D" w:rsidRPr="00036C19">
        <w:rPr>
          <w:color w:val="808080" w:themeColor="background1" w:themeShade="80"/>
        </w:rPr>
        <w:t>6.1.42</w:t>
      </w:r>
      <w:r w:rsidR="0025693F" w:rsidRPr="00036C19">
        <w:rPr>
          <w:color w:val="808080" w:themeColor="background1" w:themeShade="80"/>
        </w:rPr>
        <w:fldChar w:fldCharType="end"/>
      </w:r>
      <w:r w:rsidRPr="00036C19">
        <w:rPr>
          <w:color w:val="808080" w:themeColor="background1" w:themeShade="80"/>
        </w:rPr>
        <w:t>)</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Output: None</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 xml:space="preserve">Description: Invoked by the </w:t>
      </w:r>
      <w:r w:rsidR="005C54C1" w:rsidRPr="00036C19">
        <w:rPr>
          <w:b/>
          <w:color w:val="808080" w:themeColor="background1" w:themeShade="80"/>
        </w:rPr>
        <w:t>Inventory</w:t>
      </w:r>
      <w:r w:rsidRPr="00036C19">
        <w:rPr>
          <w:b/>
          <w:color w:val="808080" w:themeColor="background1" w:themeShade="80"/>
        </w:rPr>
        <w:t>ChangedEventHandler</w:t>
      </w:r>
      <w:r w:rsidRPr="00036C19">
        <w:rPr>
          <w:color w:val="808080" w:themeColor="background1" w:themeShade="80"/>
        </w:rPr>
        <w:t xml:space="preserve">, this operation will </w:t>
      </w:r>
      <w:r w:rsidR="00EF087C" w:rsidRPr="00036C19">
        <w:rPr>
          <w:color w:val="808080" w:themeColor="background1" w:themeShade="80"/>
        </w:rPr>
        <w:t xml:space="preserve">forward the </w:t>
      </w:r>
      <w:r w:rsidRPr="00036C19">
        <w:rPr>
          <w:color w:val="808080" w:themeColor="background1" w:themeShade="80"/>
        </w:rPr>
        <w:t xml:space="preserve">update </w:t>
      </w:r>
      <w:r w:rsidR="00EF087C" w:rsidRPr="00036C19">
        <w:rPr>
          <w:color w:val="808080" w:themeColor="background1" w:themeShade="80"/>
        </w:rPr>
        <w:t xml:space="preserve">to the Apigee layer </w:t>
      </w:r>
      <w:r w:rsidR="005C54C1" w:rsidRPr="00036C19">
        <w:rPr>
          <w:b/>
          <w:color w:val="808080" w:themeColor="background1" w:themeShade="80"/>
        </w:rPr>
        <w:t>Inventory</w:t>
      </w:r>
      <w:r w:rsidRPr="00036C19">
        <w:rPr>
          <w:b/>
          <w:color w:val="808080" w:themeColor="background1" w:themeShade="80"/>
        </w:rPr>
        <w:t xml:space="preserve"> Endpoint</w:t>
      </w:r>
      <w:r w:rsidRPr="00036C19">
        <w:rPr>
          <w:color w:val="808080" w:themeColor="background1" w:themeShade="80"/>
        </w:rPr>
        <w:t>.</w:t>
      </w:r>
    </w:p>
    <w:p w:rsidR="00A432FF" w:rsidRDefault="00A432FF" w:rsidP="00A432FF">
      <w:pPr>
        <w:pStyle w:val="ListParagraph"/>
        <w:numPr>
          <w:ilvl w:val="0"/>
          <w:numId w:val="6"/>
        </w:numPr>
        <w:ind w:left="1440"/>
      </w:pPr>
      <w:r>
        <w:t>/Inventory/StatusMonitor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A432FF" w:rsidRDefault="00A432FF" w:rsidP="00A432FF"/>
    <w:p w:rsidR="003340A8" w:rsidRDefault="007555E8" w:rsidP="007555E8">
      <w:pPr>
        <w:pStyle w:val="Heading3"/>
      </w:pPr>
      <w:bookmarkStart w:id="34" w:name="_Ref284515571"/>
      <w:bookmarkStart w:id="35" w:name="_Toc310597160"/>
      <w:r>
        <w:t xml:space="preserve">Reservations </w:t>
      </w:r>
      <w:r w:rsidR="000600A3">
        <w:t>Gateway</w:t>
      </w:r>
      <w:bookmarkEnd w:id="34"/>
      <w:bookmarkEnd w:id="35"/>
    </w:p>
    <w:p w:rsidR="00125F1F" w:rsidRDefault="00125F1F" w:rsidP="00125F1F">
      <w:r>
        <w:t xml:space="preserve">This will be a new web service, written in .NET as a WCF REST service.  This service will process reservation requests by interacting with the website’s Pipeline Service.  This </w:t>
      </w:r>
      <w:r w:rsidR="000600A3">
        <w:t>gateway</w:t>
      </w:r>
      <w:r>
        <w:t xml:space="preserve"> will also interact with the Customer Profile service to retrieve credit card information.    </w:t>
      </w:r>
    </w:p>
    <w:p w:rsidR="00F91FF5" w:rsidRDefault="00F91FF5" w:rsidP="00125F1F"/>
    <w:p w:rsidR="00F91FF5" w:rsidRDefault="00F91FF5" w:rsidP="00125F1F">
      <w:r>
        <w:t>The customer is identified in the cart schemas as a ‘User ID’.  This can be either the CustomerNumber of the user or the concatenation of a VendorCode and CustomerPartnerNumber (aka {VendorCode}.{CustomerPartnerNumber} )</w:t>
      </w:r>
    </w:p>
    <w:p w:rsidR="00F91FF5" w:rsidRDefault="00F91FF5" w:rsidP="00125F1F"/>
    <w:p w:rsidR="007555E8" w:rsidRDefault="007555E8" w:rsidP="007555E8">
      <w:pPr>
        <w:ind w:left="720"/>
      </w:pPr>
      <w:r>
        <w:t>Operations:</w:t>
      </w:r>
    </w:p>
    <w:p w:rsidR="007555E8" w:rsidRDefault="000F1C81" w:rsidP="00A54DFF">
      <w:pPr>
        <w:pStyle w:val="ListParagraph"/>
        <w:numPr>
          <w:ilvl w:val="0"/>
          <w:numId w:val="6"/>
        </w:numPr>
        <w:ind w:left="1440"/>
      </w:pPr>
      <w:r>
        <w:t>/reservations</w:t>
      </w:r>
      <w:r w:rsidR="001D2F7F">
        <w:t>/</w:t>
      </w:r>
      <w:r w:rsidR="007555E8">
        <w:t>ExecuteReservation</w:t>
      </w:r>
      <w:r w:rsidR="00240CAD">
        <w:t>Pricing</w:t>
      </w:r>
      <w:r w:rsidR="007555E8">
        <w:t>Pipeline</w:t>
      </w:r>
    </w:p>
    <w:p w:rsidR="00240CAD" w:rsidRDefault="007555E8" w:rsidP="00A54DFF">
      <w:pPr>
        <w:pStyle w:val="ListParagraph"/>
        <w:numPr>
          <w:ilvl w:val="1"/>
          <w:numId w:val="6"/>
        </w:numPr>
        <w:ind w:left="2160"/>
      </w:pPr>
      <w:r>
        <w:t>Input: Cart</w:t>
      </w:r>
      <w:r w:rsidR="00722CC1">
        <w:t xml:space="preserve"> (see schema </w:t>
      </w:r>
      <w:r w:rsidR="00722CC1">
        <w:fldChar w:fldCharType="begin"/>
      </w:r>
      <w:r w:rsidR="00722CC1">
        <w:instrText xml:space="preserve"> REF _Ref284489462 \r \h </w:instrText>
      </w:r>
      <w:r w:rsidR="00722CC1">
        <w:fldChar w:fldCharType="separate"/>
      </w:r>
      <w:r w:rsidR="005E5C3D">
        <w:t>6.1.18</w:t>
      </w:r>
      <w:r w:rsidR="00722CC1">
        <w:fldChar w:fldCharType="end"/>
      </w:r>
      <w:r w:rsidR="00722CC1">
        <w:t>)</w:t>
      </w:r>
    </w:p>
    <w:p w:rsidR="007555E8" w:rsidRDefault="007555E8" w:rsidP="00A54DFF">
      <w:pPr>
        <w:pStyle w:val="ListParagraph"/>
        <w:numPr>
          <w:ilvl w:val="1"/>
          <w:numId w:val="6"/>
        </w:numPr>
        <w:ind w:left="2160"/>
      </w:pPr>
      <w:r>
        <w:t xml:space="preserve">Output: </w:t>
      </w:r>
      <w:r w:rsidR="00722CC1">
        <w:t>Priced</w:t>
      </w:r>
      <w:r w:rsidR="00125F1F">
        <w:t>Cart</w:t>
      </w:r>
      <w:r w:rsidR="00722CC1">
        <w:t xml:space="preserve">  (see schema </w:t>
      </w:r>
      <w:r w:rsidR="00722CC1">
        <w:fldChar w:fldCharType="begin"/>
      </w:r>
      <w:r w:rsidR="00722CC1">
        <w:instrText xml:space="preserve"> REF _Ref284579377 \r \h </w:instrText>
      </w:r>
      <w:r w:rsidR="00722CC1">
        <w:fldChar w:fldCharType="separate"/>
      </w:r>
      <w:r w:rsidR="005E5C3D">
        <w:t>6.1.20</w:t>
      </w:r>
      <w:r w:rsidR="00722CC1">
        <w:fldChar w:fldCharType="end"/>
      </w:r>
      <w:r w:rsidR="00722CC1">
        <w:t>)</w:t>
      </w:r>
    </w:p>
    <w:p w:rsidR="00240CAD" w:rsidRDefault="007555E8" w:rsidP="00A54DFF">
      <w:pPr>
        <w:pStyle w:val="ListParagraph"/>
        <w:numPr>
          <w:ilvl w:val="1"/>
          <w:numId w:val="6"/>
        </w:numPr>
        <w:ind w:left="2160"/>
      </w:pPr>
      <w:r>
        <w:t xml:space="preserve">Description: Called by the Apigee layer, this operation </w:t>
      </w:r>
      <w:r w:rsidR="00240CAD">
        <w:t>calls the Pipeline service to execute the CartView pipeline (which validates and prices the cart).</w:t>
      </w:r>
    </w:p>
    <w:p w:rsidR="00240CAD" w:rsidRDefault="000F1C81" w:rsidP="00A54DFF">
      <w:pPr>
        <w:pStyle w:val="ListParagraph"/>
        <w:numPr>
          <w:ilvl w:val="0"/>
          <w:numId w:val="6"/>
        </w:numPr>
        <w:ind w:left="1440"/>
      </w:pPr>
      <w:r>
        <w:t xml:space="preserve">/reservations </w:t>
      </w:r>
    </w:p>
    <w:p w:rsidR="00240CAD" w:rsidRDefault="00240CAD" w:rsidP="00A54DFF">
      <w:pPr>
        <w:pStyle w:val="ListParagraph"/>
        <w:numPr>
          <w:ilvl w:val="1"/>
          <w:numId w:val="6"/>
        </w:numPr>
        <w:ind w:left="2160"/>
      </w:pPr>
      <w:r>
        <w:t xml:space="preserve">Input: </w:t>
      </w:r>
      <w:r w:rsidR="00722CC1">
        <w:t>Priced</w:t>
      </w:r>
      <w:r>
        <w:t>Cart</w:t>
      </w:r>
      <w:r w:rsidR="00722CC1">
        <w:t xml:space="preserve">  (see schema </w:t>
      </w:r>
      <w:r w:rsidR="00722CC1">
        <w:fldChar w:fldCharType="begin"/>
      </w:r>
      <w:r w:rsidR="00722CC1">
        <w:instrText xml:space="preserve"> REF _Ref284579377 \r \h </w:instrText>
      </w:r>
      <w:r w:rsidR="00722CC1">
        <w:fldChar w:fldCharType="separate"/>
      </w:r>
      <w:r w:rsidR="005E5C3D">
        <w:t>6.1.20</w:t>
      </w:r>
      <w:r w:rsidR="00722CC1">
        <w:fldChar w:fldCharType="end"/>
      </w:r>
      <w:r w:rsidR="00722CC1">
        <w:t>)</w:t>
      </w:r>
    </w:p>
    <w:p w:rsidR="00240CAD" w:rsidRDefault="00722CC1" w:rsidP="00A54DFF">
      <w:pPr>
        <w:pStyle w:val="ListParagraph"/>
        <w:numPr>
          <w:ilvl w:val="1"/>
          <w:numId w:val="6"/>
        </w:numPr>
        <w:ind w:left="2160"/>
      </w:pPr>
      <w:r>
        <w:t xml:space="preserve">Output: ReservationResponse (see schema </w:t>
      </w:r>
      <w:r>
        <w:fldChar w:fldCharType="begin"/>
      </w:r>
      <w:r>
        <w:instrText xml:space="preserve"> REF _Ref284579429 \r \h </w:instrText>
      </w:r>
      <w:r>
        <w:fldChar w:fldCharType="separate"/>
      </w:r>
      <w:r w:rsidR="005E5C3D">
        <w:t>6.1.22</w:t>
      </w:r>
      <w:r>
        <w:fldChar w:fldCharType="end"/>
      </w:r>
      <w:r>
        <w:t>)</w:t>
      </w:r>
    </w:p>
    <w:p w:rsidR="00240CAD" w:rsidRDefault="00240CAD" w:rsidP="00A54DFF">
      <w:pPr>
        <w:pStyle w:val="ListParagraph"/>
        <w:numPr>
          <w:ilvl w:val="1"/>
          <w:numId w:val="6"/>
        </w:numPr>
        <w:ind w:left="2160"/>
      </w:pPr>
      <w:r>
        <w:t>Description: Called by the Apigee layer, this operation calls the Pipeline service to execute the Reservation pipeline (which validates the cart and reserves the products).</w:t>
      </w:r>
    </w:p>
    <w:p w:rsidR="00A432FF" w:rsidRDefault="000F1C81" w:rsidP="00A432FF">
      <w:pPr>
        <w:pStyle w:val="ListParagraph"/>
        <w:numPr>
          <w:ilvl w:val="0"/>
          <w:numId w:val="6"/>
        </w:numPr>
        <w:ind w:left="1440"/>
      </w:pPr>
      <w:r>
        <w:t xml:space="preserve">/reservations </w:t>
      </w:r>
      <w:r w:rsidR="00A432FF">
        <w:t>/StatusMonitor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1D2F7F">
      <w:pPr>
        <w:pStyle w:val="ListParagraph"/>
        <w:numPr>
          <w:ilvl w:val="1"/>
          <w:numId w:val="6"/>
        </w:numPr>
        <w:ind w:left="2160"/>
      </w:pPr>
      <w:r>
        <w:lastRenderedPageBreak/>
        <w:t>Description: Confirm connectivity with the Reservation Pipeline &amp; Customer Profile Service and report back status.</w:t>
      </w:r>
    </w:p>
    <w:p w:rsidR="001D2F7F" w:rsidRDefault="000F1C81" w:rsidP="001D2F7F">
      <w:pPr>
        <w:pStyle w:val="ListParagraph"/>
        <w:numPr>
          <w:ilvl w:val="0"/>
          <w:numId w:val="6"/>
        </w:numPr>
        <w:ind w:left="1440"/>
      </w:pPr>
      <w:r>
        <w:t xml:space="preserve">/reservations </w:t>
      </w:r>
      <w:r w:rsidR="00336E4C">
        <w:t>/</w:t>
      </w:r>
      <w:r>
        <w:t>validate</w:t>
      </w:r>
      <w:r w:rsidR="001D2F7F">
        <w:t xml:space="preserve"> </w:t>
      </w:r>
    </w:p>
    <w:p w:rsidR="001D2F7F" w:rsidRDefault="001D2F7F" w:rsidP="001D2F7F">
      <w:pPr>
        <w:pStyle w:val="ListParagraph"/>
        <w:numPr>
          <w:ilvl w:val="1"/>
          <w:numId w:val="6"/>
        </w:numPr>
        <w:ind w:left="2160"/>
      </w:pPr>
      <w:r>
        <w:t xml:space="preserve">Method: </w:t>
      </w:r>
      <w:r w:rsidR="00336E4C">
        <w:t>POST</w:t>
      </w:r>
    </w:p>
    <w:p w:rsidR="001D2F7F" w:rsidRDefault="001D2F7F" w:rsidP="001D2F7F">
      <w:pPr>
        <w:pStyle w:val="ListParagraph"/>
        <w:numPr>
          <w:ilvl w:val="1"/>
          <w:numId w:val="6"/>
        </w:numPr>
        <w:ind w:left="2160"/>
      </w:pPr>
      <w:r>
        <w:t xml:space="preserve">Input : </w:t>
      </w:r>
    </w:p>
    <w:p w:rsidR="001D2F7F" w:rsidRDefault="001D2F7F" w:rsidP="001D2F7F">
      <w:pPr>
        <w:pStyle w:val="ListParagraph"/>
        <w:numPr>
          <w:ilvl w:val="5"/>
          <w:numId w:val="6"/>
        </w:numPr>
      </w:pPr>
      <w:r>
        <w:t xml:space="preserve">Cart (see schema: </w:t>
      </w:r>
      <w:r>
        <w:fldChar w:fldCharType="begin"/>
      </w:r>
      <w:r>
        <w:instrText xml:space="preserve"> REF _Ref284489462 \r \h  \* MERGEFORMAT </w:instrText>
      </w:r>
      <w:r>
        <w:fldChar w:fldCharType="separate"/>
      </w:r>
      <w:r>
        <w:t>6.1.18</w:t>
      </w:r>
      <w:r>
        <w:fldChar w:fldCharType="end"/>
      </w:r>
      <w:r>
        <w:t>)</w:t>
      </w:r>
    </w:p>
    <w:p w:rsidR="001D2F7F" w:rsidRDefault="001D2F7F" w:rsidP="001D2F7F">
      <w:pPr>
        <w:pStyle w:val="ListParagraph"/>
        <w:numPr>
          <w:ilvl w:val="1"/>
          <w:numId w:val="6"/>
        </w:numPr>
        <w:ind w:left="2160"/>
      </w:pPr>
      <w:r>
        <w:t xml:space="preserve">Output: CartValidation (see schema: </w:t>
      </w:r>
      <w:r>
        <w:fldChar w:fldCharType="begin"/>
      </w:r>
      <w:r>
        <w:instrText xml:space="preserve"> REF _Ref284578994 \r \h  \* MERGEFORMAT </w:instrText>
      </w:r>
      <w:r>
        <w:fldChar w:fldCharType="separate"/>
      </w:r>
      <w:r>
        <w:t>6.1.19</w:t>
      </w:r>
      <w:r>
        <w:fldChar w:fldCharType="end"/>
      </w:r>
      <w:r>
        <w:t>)</w:t>
      </w:r>
    </w:p>
    <w:p w:rsidR="00336E4C" w:rsidRDefault="001D2F7F" w:rsidP="001D2F7F">
      <w:pPr>
        <w:pStyle w:val="ListParagraph"/>
        <w:numPr>
          <w:ilvl w:val="1"/>
          <w:numId w:val="6"/>
        </w:numPr>
        <w:ind w:left="2160"/>
      </w:pPr>
      <w:r>
        <w:t xml:space="preserve">Description:  Reservation Gateway will validate </w:t>
      </w:r>
      <w:r w:rsidR="00336E4C">
        <w:t>the following:</w:t>
      </w:r>
    </w:p>
    <w:p w:rsidR="00336E4C" w:rsidRDefault="00336E4C" w:rsidP="00336E4C">
      <w:pPr>
        <w:pStyle w:val="ListParagraph"/>
        <w:numPr>
          <w:ilvl w:val="5"/>
          <w:numId w:val="6"/>
        </w:numPr>
      </w:pPr>
      <w:r>
        <w:t>T</w:t>
      </w:r>
      <w:r w:rsidR="001D2F7F">
        <w:t xml:space="preserve">he </w:t>
      </w:r>
      <w:r w:rsidR="003F55DF">
        <w:t>UserID</w:t>
      </w:r>
      <w:r>
        <w:t>, if provided,</w:t>
      </w:r>
      <w:r w:rsidR="003F55DF">
        <w:t xml:space="preserve"> in the cart corresponds to an existing, active, customer</w:t>
      </w:r>
      <w:r>
        <w:t>;</w:t>
      </w:r>
    </w:p>
    <w:p w:rsidR="00336E4C" w:rsidRDefault="00336E4C" w:rsidP="00336E4C">
      <w:pPr>
        <w:pStyle w:val="ListParagraph"/>
        <w:numPr>
          <w:ilvl w:val="5"/>
          <w:numId w:val="6"/>
        </w:numPr>
      </w:pPr>
      <w:r>
        <w:t>That each ProductID in the cart is a valid ProductID;</w:t>
      </w:r>
    </w:p>
    <w:p w:rsidR="00336E4C" w:rsidRDefault="00336E4C" w:rsidP="00336E4C">
      <w:pPr>
        <w:pStyle w:val="ListParagraph"/>
        <w:numPr>
          <w:ilvl w:val="5"/>
          <w:numId w:val="6"/>
        </w:numPr>
      </w:pPr>
      <w:r>
        <w:t>T</w:t>
      </w:r>
      <w:r w:rsidR="003F55DF">
        <w:t xml:space="preserve">hat the </w:t>
      </w:r>
      <w:r w:rsidR="001D2F7F">
        <w:t>number of items in the cart passes p</w:t>
      </w:r>
      <w:r>
        <w:t>reliminary business rule checks;</w:t>
      </w:r>
    </w:p>
    <w:p w:rsidR="00336E4C" w:rsidRDefault="00336E4C" w:rsidP="00336E4C">
      <w:pPr>
        <w:pStyle w:val="ListParagraph"/>
        <w:numPr>
          <w:ilvl w:val="5"/>
          <w:numId w:val="6"/>
        </w:numPr>
      </w:pPr>
      <w:r>
        <w:t>That the StoreID, if provided, is a valid StoreID;</w:t>
      </w:r>
    </w:p>
    <w:p w:rsidR="001D2F7F" w:rsidRDefault="00336E4C" w:rsidP="00336E4C">
      <w:pPr>
        <w:pStyle w:val="ListParagraph"/>
        <w:numPr>
          <w:ilvl w:val="5"/>
          <w:numId w:val="6"/>
        </w:numPr>
      </w:pPr>
      <w:r>
        <w:t>That the cardID, if provided, corresponds to an Account with the current customer.</w:t>
      </w:r>
      <w:r w:rsidR="001D2F7F">
        <w:t xml:space="preserve">  </w:t>
      </w:r>
    </w:p>
    <w:p w:rsidR="003F55DF" w:rsidRDefault="003F55DF">
      <w:pPr>
        <w:spacing w:after="200" w:line="276" w:lineRule="auto"/>
      </w:pPr>
      <w:r>
        <w:br w:type="page"/>
      </w:r>
    </w:p>
    <w:p w:rsidR="003F55DF" w:rsidRDefault="003F55DF" w:rsidP="003F55DF"/>
    <w:p w:rsidR="007555E8" w:rsidRDefault="00D44D67" w:rsidP="00387452">
      <w:pPr>
        <w:pStyle w:val="Heading3"/>
      </w:pPr>
      <w:bookmarkStart w:id="36" w:name="_Ref286734968"/>
      <w:bookmarkStart w:id="37" w:name="_Toc310597161"/>
      <w:r>
        <w:t>Customer Account</w:t>
      </w:r>
      <w:r w:rsidR="00387452">
        <w:t xml:space="preserve"> </w:t>
      </w:r>
      <w:r w:rsidR="000600A3">
        <w:t>Gateway</w:t>
      </w:r>
      <w:bookmarkEnd w:id="36"/>
      <w:bookmarkEnd w:id="37"/>
    </w:p>
    <w:p w:rsidR="00387452" w:rsidRDefault="00130A70" w:rsidP="00240CAD">
      <w:r>
        <w:t>This will be a new web service, written in .</w:t>
      </w:r>
      <w:r w:rsidR="002F40BE">
        <w:t xml:space="preserve">NET as a WCF REST service.  The </w:t>
      </w:r>
      <w:r w:rsidR="00D44D67">
        <w:t>Customer Account</w:t>
      </w:r>
      <w:r w:rsidR="002F40BE">
        <w:t xml:space="preserve"> Service will provide access to a customer’s profile and data related to a user by interacting with several source systems and databases:</w:t>
      </w:r>
    </w:p>
    <w:p w:rsidR="002F40BE" w:rsidRDefault="002F40BE" w:rsidP="00A54DFF">
      <w:pPr>
        <w:pStyle w:val="ListParagraph"/>
        <w:numPr>
          <w:ilvl w:val="0"/>
          <w:numId w:val="40"/>
        </w:numPr>
      </w:pPr>
      <w:r>
        <w:t>Customer Profile Service (CP) – maintains the attributes about a customer</w:t>
      </w:r>
    </w:p>
    <w:p w:rsidR="002F40BE" w:rsidRDefault="002F40BE" w:rsidP="00A54DFF">
      <w:pPr>
        <w:pStyle w:val="ListParagraph"/>
        <w:numPr>
          <w:ilvl w:val="0"/>
          <w:numId w:val="40"/>
        </w:numPr>
      </w:pPr>
      <w:r>
        <w:t>ODS – provides a customer’s rental history</w:t>
      </w:r>
    </w:p>
    <w:p w:rsidR="002F40BE" w:rsidRDefault="002F40BE" w:rsidP="00A54DFF">
      <w:pPr>
        <w:pStyle w:val="ListParagraph"/>
        <w:numPr>
          <w:ilvl w:val="0"/>
          <w:numId w:val="40"/>
        </w:numPr>
      </w:pPr>
      <w:r>
        <w:t>Redbox.com – provides Movie recommendations</w:t>
      </w:r>
    </w:p>
    <w:p w:rsidR="00FB17AA" w:rsidRDefault="00FB17AA" w:rsidP="00A54DFF">
      <w:pPr>
        <w:pStyle w:val="ListParagraph"/>
        <w:numPr>
          <w:ilvl w:val="0"/>
          <w:numId w:val="40"/>
        </w:numPr>
      </w:pPr>
      <w:r>
        <w:t>Credits Service – maintains credit balance and history</w:t>
      </w:r>
    </w:p>
    <w:p w:rsidR="00FB17AA" w:rsidRDefault="00FB17AA" w:rsidP="002F40BE">
      <w:pPr>
        <w:ind w:left="720"/>
      </w:pPr>
    </w:p>
    <w:p w:rsidR="00086994" w:rsidRDefault="002F40BE" w:rsidP="00240CAD">
      <w:r>
        <w:t xml:space="preserve">The Apigee layer will pass through all calls to to this </w:t>
      </w:r>
      <w:r w:rsidR="00086994">
        <w:t>gateway</w:t>
      </w:r>
      <w:r>
        <w:t xml:space="preserve">.  The API structure is the same for both the Endpoint and this service, and is described in Section </w:t>
      </w:r>
      <w:r>
        <w:fldChar w:fldCharType="begin"/>
      </w:r>
      <w:r>
        <w:instrText xml:space="preserve"> REF _Ref286734968 \r \h </w:instrText>
      </w:r>
      <w:r>
        <w:fldChar w:fldCharType="separate"/>
      </w:r>
      <w:r w:rsidR="005E5C3D">
        <w:t>2.7.6</w:t>
      </w:r>
      <w:r>
        <w:fldChar w:fldCharType="end"/>
      </w:r>
      <w:r>
        <w:t>.</w:t>
      </w:r>
      <w:r w:rsidR="00485CBC">
        <w:t xml:space="preserve"> </w:t>
      </w:r>
    </w:p>
    <w:p w:rsidR="00086994" w:rsidRDefault="00086994" w:rsidP="00240CAD"/>
    <w:p w:rsidR="00086994" w:rsidRDefault="00086994" w:rsidP="00240CAD">
      <w:r>
        <w:t>The operations provided by this gateway include:</w:t>
      </w:r>
    </w:p>
    <w:p w:rsidR="00417699" w:rsidRDefault="00417699" w:rsidP="00240CAD"/>
    <w:p w:rsidR="00417699" w:rsidRDefault="00417699" w:rsidP="00240CAD">
      <w:r>
        <w:t>Note: In this table the URL structures are prefixed with either:</w:t>
      </w:r>
    </w:p>
    <w:p w:rsidR="00417699" w:rsidRDefault="00417699" w:rsidP="00240CAD">
      <w:pPr>
        <w:rPr>
          <w:b/>
          <w:szCs w:val="18"/>
        </w:rPr>
      </w:pPr>
      <w:r>
        <w:rPr>
          <w:b/>
          <w:szCs w:val="18"/>
        </w:rPr>
        <w:t>/</w:t>
      </w:r>
      <w:r w:rsidRPr="00BD7CB7">
        <w:rPr>
          <w:b/>
          <w:szCs w:val="18"/>
        </w:rPr>
        <w:t>Customers/{CustomerNumber}</w:t>
      </w:r>
    </w:p>
    <w:p w:rsidR="00417699" w:rsidRDefault="00417699" w:rsidP="00240CAD">
      <w:r>
        <w:rPr>
          <w:b/>
          <w:szCs w:val="18"/>
        </w:rPr>
        <w:t>/Customers/{VendorCode}.{CustomerPartnerNumber}</w:t>
      </w:r>
    </w:p>
    <w:p w:rsidR="00086994" w:rsidRDefault="00086994" w:rsidP="00240CAD"/>
    <w:tbl>
      <w:tblPr>
        <w:tblW w:w="982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2160"/>
      </w:tblGrid>
      <w:tr w:rsidR="00086994" w:rsidTr="00A90F24">
        <w:trPr>
          <w:cantSplit/>
          <w:tblHeader/>
        </w:trPr>
        <w:tc>
          <w:tcPr>
            <w:tcW w:w="738" w:type="dxa"/>
            <w:vAlign w:val="bottom"/>
          </w:tcPr>
          <w:p w:rsidR="00086994" w:rsidRPr="008226C6" w:rsidRDefault="00086994" w:rsidP="00086994">
            <w:pPr>
              <w:jc w:val="center"/>
              <w:rPr>
                <w:b/>
              </w:rPr>
            </w:pPr>
            <w:r>
              <w:rPr>
                <w:b/>
              </w:rPr>
              <w:t>API ID</w:t>
            </w:r>
          </w:p>
        </w:tc>
        <w:tc>
          <w:tcPr>
            <w:tcW w:w="990" w:type="dxa"/>
            <w:tcMar>
              <w:top w:w="0" w:type="dxa"/>
              <w:left w:w="108" w:type="dxa"/>
              <w:bottom w:w="0" w:type="dxa"/>
              <w:right w:w="108" w:type="dxa"/>
            </w:tcMar>
            <w:vAlign w:val="bottom"/>
            <w:hideMark/>
          </w:tcPr>
          <w:p w:rsidR="00086994" w:rsidRPr="008226C6" w:rsidRDefault="00086994" w:rsidP="00086994">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rsidR="00086994" w:rsidRDefault="00086994" w:rsidP="00086994">
            <w:pPr>
              <w:jc w:val="center"/>
              <w:rPr>
                <w:b/>
              </w:rPr>
            </w:pPr>
            <w:r w:rsidRPr="008226C6">
              <w:rPr>
                <w:b/>
              </w:rPr>
              <w:t>URL structure</w:t>
            </w:r>
          </w:p>
          <w:p w:rsidR="00086994" w:rsidRPr="00BD7CB7" w:rsidRDefault="00086994" w:rsidP="000F1C81">
            <w:pPr>
              <w:jc w:val="center"/>
              <w:rPr>
                <w:rFonts w:ascii="Calibri" w:hAnsi="Calibri" w:cs="Calibri"/>
                <w:b/>
                <w:sz w:val="18"/>
                <w:szCs w:val="18"/>
              </w:rPr>
            </w:pPr>
          </w:p>
        </w:tc>
        <w:tc>
          <w:tcPr>
            <w:tcW w:w="1800" w:type="dxa"/>
            <w:vAlign w:val="bottom"/>
          </w:tcPr>
          <w:p w:rsidR="00086994" w:rsidRPr="008226C6" w:rsidRDefault="00086994" w:rsidP="00086994">
            <w:pPr>
              <w:jc w:val="center"/>
              <w:rPr>
                <w:b/>
              </w:rPr>
            </w:pPr>
            <w:r>
              <w:rPr>
                <w:b/>
              </w:rPr>
              <w:t>Input</w:t>
            </w:r>
          </w:p>
        </w:tc>
        <w:tc>
          <w:tcPr>
            <w:tcW w:w="2160" w:type="dxa"/>
            <w:vAlign w:val="bottom"/>
          </w:tcPr>
          <w:p w:rsidR="00086994" w:rsidRDefault="00086994" w:rsidP="00086994">
            <w:pPr>
              <w:jc w:val="center"/>
              <w:rPr>
                <w:b/>
              </w:rPr>
            </w:pPr>
            <w:r>
              <w:rPr>
                <w:b/>
              </w:rPr>
              <w:t>Output</w:t>
            </w:r>
          </w:p>
        </w:tc>
      </w:tr>
      <w:tr w:rsidR="00A432FF" w:rsidTr="00A90F24">
        <w:trPr>
          <w:cantSplit/>
        </w:trPr>
        <w:tc>
          <w:tcPr>
            <w:tcW w:w="738" w:type="dxa"/>
          </w:tcPr>
          <w:p w:rsidR="00A432FF" w:rsidRDefault="00A432FF" w:rsidP="00086994">
            <w:pPr>
              <w:jc w:val="center"/>
              <w:rPr>
                <w:sz w:val="18"/>
                <w:szCs w:val="18"/>
              </w:rPr>
            </w:pPr>
            <w:r>
              <w:rPr>
                <w:sz w:val="18"/>
                <w:szCs w:val="18"/>
              </w:rPr>
              <w:t>CP0</w:t>
            </w:r>
          </w:p>
        </w:tc>
        <w:tc>
          <w:tcPr>
            <w:tcW w:w="990" w:type="dxa"/>
            <w:tcMar>
              <w:top w:w="0" w:type="dxa"/>
              <w:left w:w="108" w:type="dxa"/>
              <w:bottom w:w="0" w:type="dxa"/>
              <w:right w:w="108" w:type="dxa"/>
            </w:tcMar>
          </w:tcPr>
          <w:p w:rsidR="00A432FF" w:rsidRDefault="00A432FF" w:rsidP="00086994">
            <w:pPr>
              <w:rPr>
                <w:sz w:val="18"/>
                <w:szCs w:val="18"/>
              </w:rPr>
            </w:pPr>
            <w:r>
              <w:rPr>
                <w:sz w:val="18"/>
                <w:szCs w:val="18"/>
              </w:rPr>
              <w:t>GET</w:t>
            </w:r>
          </w:p>
        </w:tc>
        <w:tc>
          <w:tcPr>
            <w:tcW w:w="4140" w:type="dxa"/>
            <w:tcMar>
              <w:top w:w="0" w:type="dxa"/>
              <w:left w:w="108" w:type="dxa"/>
              <w:bottom w:w="0" w:type="dxa"/>
              <w:right w:w="108" w:type="dxa"/>
            </w:tcMar>
          </w:tcPr>
          <w:p w:rsidR="00A432FF" w:rsidRDefault="000F1C81" w:rsidP="00086994">
            <w:pPr>
              <w:rPr>
                <w:sz w:val="18"/>
                <w:szCs w:val="18"/>
              </w:rPr>
            </w:pPr>
            <w:r>
              <w:rPr>
                <w:sz w:val="18"/>
                <w:szCs w:val="18"/>
              </w:rPr>
              <w:t>/Customers</w:t>
            </w:r>
            <w:r w:rsidR="00A432FF">
              <w:rPr>
                <w:sz w:val="18"/>
                <w:szCs w:val="18"/>
              </w:rPr>
              <w:t>/StatusMonitor</w:t>
            </w:r>
            <w:r>
              <w:rPr>
                <w:sz w:val="18"/>
                <w:szCs w:val="18"/>
              </w:rPr>
              <w:t xml:space="preserve"> </w:t>
            </w:r>
            <w:r w:rsidRPr="00417699">
              <w:rPr>
                <w:i/>
                <w:sz w:val="18"/>
                <w:szCs w:val="18"/>
              </w:rPr>
              <w:t>(does not use the URL prefix noted above)</w:t>
            </w:r>
          </w:p>
        </w:tc>
        <w:tc>
          <w:tcPr>
            <w:tcW w:w="1800" w:type="dxa"/>
            <w:tcMar>
              <w:left w:w="115" w:type="dxa"/>
              <w:right w:w="115" w:type="dxa"/>
            </w:tcMar>
          </w:tcPr>
          <w:p w:rsidR="00A432FF" w:rsidRDefault="00A432FF" w:rsidP="00086994">
            <w:pPr>
              <w:rPr>
                <w:sz w:val="18"/>
                <w:szCs w:val="18"/>
              </w:rPr>
            </w:pPr>
            <w:r>
              <w:rPr>
                <w:sz w:val="18"/>
                <w:szCs w:val="18"/>
              </w:rPr>
              <w:t>None</w:t>
            </w:r>
          </w:p>
        </w:tc>
        <w:tc>
          <w:tcPr>
            <w:tcW w:w="2160" w:type="dxa"/>
            <w:tcMar>
              <w:top w:w="115" w:type="dxa"/>
              <w:left w:w="115" w:type="dxa"/>
              <w:bottom w:w="115" w:type="dxa"/>
              <w:right w:w="115" w:type="dxa"/>
            </w:tcMar>
          </w:tcPr>
          <w:p w:rsidR="00A432FF" w:rsidRDefault="00A432FF" w:rsidP="00086994">
            <w:pPr>
              <w:rPr>
                <w:sz w:val="18"/>
                <w:szCs w:val="18"/>
              </w:rPr>
            </w:pPr>
            <w:r>
              <w:rPr>
                <w:sz w:val="18"/>
                <w:szCs w:val="18"/>
              </w:rPr>
              <w:t>Status</w:t>
            </w:r>
          </w:p>
        </w:tc>
      </w:tr>
      <w:tr w:rsidR="00086994" w:rsidTr="00A90F24">
        <w:trPr>
          <w:cantSplit/>
        </w:trPr>
        <w:tc>
          <w:tcPr>
            <w:tcW w:w="738" w:type="dxa"/>
          </w:tcPr>
          <w:p w:rsidR="00086994" w:rsidRDefault="00086994" w:rsidP="00086994">
            <w:pPr>
              <w:jc w:val="center"/>
              <w:rPr>
                <w:sz w:val="18"/>
                <w:szCs w:val="18"/>
              </w:rPr>
            </w:pPr>
            <w:r>
              <w:rPr>
                <w:sz w:val="18"/>
                <w:szCs w:val="18"/>
              </w:rPr>
              <w:t>CP1</w:t>
            </w:r>
          </w:p>
        </w:tc>
        <w:tc>
          <w:tcPr>
            <w:tcW w:w="990" w:type="dxa"/>
            <w:tcMar>
              <w:top w:w="0" w:type="dxa"/>
              <w:left w:w="108" w:type="dxa"/>
              <w:bottom w:w="0" w:type="dxa"/>
              <w:right w:w="108" w:type="dxa"/>
            </w:tcMar>
            <w:hideMark/>
          </w:tcPr>
          <w:p w:rsidR="00086994" w:rsidRPr="00A4317A" w:rsidRDefault="00086994" w:rsidP="00086994">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rsidR="00086994" w:rsidRPr="00A4317A" w:rsidRDefault="00086994" w:rsidP="00086994">
            <w:pPr>
              <w:rPr>
                <w:rFonts w:ascii="Calibri" w:hAnsi="Calibri" w:cs="Calibri"/>
                <w:sz w:val="18"/>
                <w:szCs w:val="18"/>
              </w:rPr>
            </w:pPr>
            <w:r>
              <w:rPr>
                <w:sz w:val="18"/>
                <w:szCs w:val="18"/>
              </w:rPr>
              <w:t>/Profile</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Basic Profile</w:t>
            </w:r>
          </w:p>
        </w:tc>
      </w:tr>
      <w:tr w:rsidR="00086994" w:rsidTr="00A90F24">
        <w:trPr>
          <w:cantSplit/>
        </w:trPr>
        <w:tc>
          <w:tcPr>
            <w:tcW w:w="738" w:type="dxa"/>
          </w:tcPr>
          <w:p w:rsidR="00086994" w:rsidRDefault="00086994" w:rsidP="00086994">
            <w:pPr>
              <w:jc w:val="center"/>
              <w:rPr>
                <w:sz w:val="18"/>
                <w:szCs w:val="18"/>
              </w:rPr>
            </w:pPr>
            <w:r>
              <w:rPr>
                <w:sz w:val="18"/>
                <w:szCs w:val="18"/>
              </w:rPr>
              <w:t>CP2</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sz w:val="18"/>
                <w:szCs w:val="18"/>
              </w:rPr>
              <w:t>/Profile</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BasicProfile</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None</w:t>
            </w:r>
          </w:p>
        </w:tc>
      </w:tr>
      <w:tr w:rsidR="00086994" w:rsidTr="00A90F24">
        <w:trPr>
          <w:cantSplit/>
        </w:trPr>
        <w:tc>
          <w:tcPr>
            <w:tcW w:w="738" w:type="dxa"/>
          </w:tcPr>
          <w:p w:rsidR="00086994" w:rsidRDefault="00086994" w:rsidP="00086994">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sz w:val="18"/>
                <w:szCs w:val="18"/>
              </w:rPr>
              <w:t>/Preferences</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Preferences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CP4</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/Preferences</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Preferences</w:t>
            </w:r>
          </w:p>
        </w:tc>
        <w:tc>
          <w:tcPr>
            <w:tcW w:w="2160" w:type="dxa"/>
            <w:tcMar>
              <w:top w:w="115" w:type="dxa"/>
              <w:left w:w="115" w:type="dxa"/>
              <w:bottom w:w="115" w:type="dxa"/>
              <w:right w:w="115" w:type="dxa"/>
            </w:tcMar>
          </w:tcPr>
          <w:p w:rsidR="00086994" w:rsidRDefault="00086994" w:rsidP="00086994">
            <w:pPr>
              <w:rPr>
                <w:sz w:val="18"/>
                <w:szCs w:val="18"/>
              </w:rPr>
            </w:pPr>
          </w:p>
        </w:tc>
      </w:tr>
      <w:tr w:rsidR="00086994" w:rsidRPr="00816215" w:rsidTr="00A90F24">
        <w:trPr>
          <w:cantSplit/>
        </w:trPr>
        <w:tc>
          <w:tcPr>
            <w:tcW w:w="738" w:type="dxa"/>
          </w:tcPr>
          <w:p w:rsidR="00086994" w:rsidRDefault="00086994" w:rsidP="00086994">
            <w:pPr>
              <w:jc w:val="center"/>
              <w:rPr>
                <w:sz w:val="18"/>
                <w:szCs w:val="18"/>
              </w:rPr>
            </w:pPr>
            <w:r>
              <w:rPr>
                <w:sz w:val="18"/>
                <w:szCs w:val="18"/>
              </w:rPr>
              <w:t>CP5</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/RentalHistory</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Rental History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CP6</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GET</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List of Queue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CP7</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GET</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 (ordered list of Product Ids)</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CP8</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PUT</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CP9</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DELETE</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CP10</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PUT</w:t>
            </w:r>
          </w:p>
        </w:tc>
        <w:tc>
          <w:tcPr>
            <w:tcW w:w="4140" w:type="dxa"/>
            <w:tcMar>
              <w:top w:w="0" w:type="dxa"/>
              <w:left w:w="108" w:type="dxa"/>
              <w:bottom w:w="0" w:type="dxa"/>
              <w:right w:w="108" w:type="dxa"/>
            </w:tcMar>
          </w:tcPr>
          <w:p w:rsidR="00086994" w:rsidRPr="0069181E" w:rsidRDefault="0060340A" w:rsidP="00305E5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/{queueId}/{position}</w:t>
            </w:r>
            <w:r w:rsidR="00305E54" w:rsidRPr="0069181E">
              <w:rPr>
                <w:color w:val="A6A6A6" w:themeColor="background1" w:themeShade="A6"/>
                <w:sz w:val="18"/>
                <w:szCs w:val="18"/>
              </w:rPr>
              <w:t>,</w:t>
            </w:r>
            <w:r w:rsidR="00086994" w:rsidRPr="0069181E">
              <w:rPr>
                <w:color w:val="A6A6A6" w:themeColor="background1" w:themeShade="A6"/>
                <w:sz w:val="18"/>
                <w:szCs w:val="18"/>
              </w:rPr>
              <w:t>{productId}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Position 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ProductId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lastRenderedPageBreak/>
              <w:t>CP11</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DELETE</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/{queueId}/{productId}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ProductId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CP12</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GET</w:t>
            </w:r>
          </w:p>
        </w:tc>
        <w:tc>
          <w:tcPr>
            <w:tcW w:w="414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/RecommendedProducts?productType={type}</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ProductType</w:t>
            </w:r>
          </w:p>
        </w:tc>
        <w:tc>
          <w:tcPr>
            <w:tcW w:w="2160" w:type="dxa"/>
            <w:tcMar>
              <w:top w:w="115" w:type="dxa"/>
              <w:left w:w="115" w:type="dxa"/>
              <w:bottom w:w="115" w:type="dxa"/>
              <w:right w:w="115" w:type="dxa"/>
            </w:tcMar>
          </w:tcPr>
          <w:p w:rsidR="00086994" w:rsidRPr="0069181E" w:rsidRDefault="00BA0D93" w:rsidP="00086994">
            <w:pPr>
              <w:rPr>
                <w:color w:val="A6A6A6" w:themeColor="background1" w:themeShade="A6"/>
                <w:sz w:val="18"/>
                <w:szCs w:val="18"/>
              </w:rPr>
            </w:pPr>
            <w:r w:rsidRPr="0069181E">
              <w:rPr>
                <w:color w:val="A6A6A6" w:themeColor="background1" w:themeShade="A6"/>
                <w:sz w:val="18"/>
                <w:szCs w:val="18"/>
              </w:rPr>
              <w:t>Recommended Products Metadata</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CP13</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List of Account Info objects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CP14</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/Accounts/{AccountNo}</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AccountNumber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Account Info</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CP15</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/Accounts/{AccountNo}</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AccountNumber</w:t>
            </w:r>
          </w:p>
          <w:p w:rsidR="00DB52BC" w:rsidRDefault="009876A3" w:rsidP="00086994">
            <w:pPr>
              <w:rPr>
                <w:sz w:val="18"/>
                <w:szCs w:val="18"/>
              </w:rPr>
            </w:pPr>
            <w:r>
              <w:rPr>
                <w:sz w:val="18"/>
                <w:szCs w:val="18"/>
              </w:rPr>
              <w:t>AccountInfo</w:t>
            </w:r>
          </w:p>
        </w:tc>
        <w:tc>
          <w:tcPr>
            <w:tcW w:w="2160" w:type="dxa"/>
            <w:tcMar>
              <w:top w:w="115" w:type="dxa"/>
              <w:left w:w="115" w:type="dxa"/>
              <w:bottom w:w="115" w:type="dxa"/>
              <w:right w:w="115" w:type="dxa"/>
            </w:tcMar>
          </w:tcPr>
          <w:p w:rsidR="00086994" w:rsidRDefault="00086994" w:rsidP="00086994">
            <w:pPr>
              <w:rPr>
                <w:sz w:val="18"/>
                <w:szCs w:val="18"/>
              </w:rPr>
            </w:pP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CP16</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305E54" w:rsidP="00305E54">
            <w:pPr>
              <w:rPr>
                <w:sz w:val="18"/>
                <w:szCs w:val="18"/>
              </w:rPr>
            </w:pPr>
            <w:r>
              <w:rPr>
                <w:sz w:val="18"/>
                <w:szCs w:val="18"/>
              </w:rPr>
              <w:t>/Credits/</w:t>
            </w:r>
            <w:r w:rsidR="00086994">
              <w:rPr>
                <w:sz w:val="18"/>
                <w:szCs w:val="18"/>
              </w:rPr>
              <w:t>Balance</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Credits Balances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CP17</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305E54">
            <w:pPr>
              <w:rPr>
                <w:sz w:val="18"/>
                <w:szCs w:val="18"/>
              </w:rPr>
            </w:pPr>
            <w:r>
              <w:rPr>
                <w:sz w:val="18"/>
                <w:szCs w:val="18"/>
              </w:rPr>
              <w:t>/Credits/History</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Credits History</w:t>
            </w:r>
          </w:p>
        </w:tc>
      </w:tr>
      <w:tr w:rsidR="00165A84" w:rsidRPr="00816215" w:rsidTr="00A90F24">
        <w:trPr>
          <w:cantSplit/>
        </w:trPr>
        <w:tc>
          <w:tcPr>
            <w:tcW w:w="738" w:type="dxa"/>
          </w:tcPr>
          <w:p w:rsidR="00165A84" w:rsidRDefault="00165A84" w:rsidP="00086994">
            <w:pPr>
              <w:jc w:val="center"/>
              <w:rPr>
                <w:sz w:val="18"/>
                <w:szCs w:val="18"/>
              </w:rPr>
            </w:pPr>
            <w:r>
              <w:rPr>
                <w:sz w:val="18"/>
                <w:szCs w:val="18"/>
              </w:rPr>
              <w:t>CP19</w:t>
            </w:r>
          </w:p>
        </w:tc>
        <w:tc>
          <w:tcPr>
            <w:tcW w:w="990" w:type="dxa"/>
            <w:tcMar>
              <w:top w:w="0" w:type="dxa"/>
              <w:left w:w="108" w:type="dxa"/>
              <w:bottom w:w="0" w:type="dxa"/>
              <w:right w:w="108" w:type="dxa"/>
            </w:tcMar>
          </w:tcPr>
          <w:p w:rsidR="00165A84" w:rsidRDefault="00165A84" w:rsidP="00086994">
            <w:pPr>
              <w:rPr>
                <w:sz w:val="18"/>
                <w:szCs w:val="18"/>
              </w:rPr>
            </w:pPr>
            <w:r>
              <w:rPr>
                <w:sz w:val="18"/>
                <w:szCs w:val="18"/>
              </w:rPr>
              <w:t>POST</w:t>
            </w:r>
          </w:p>
        </w:tc>
        <w:tc>
          <w:tcPr>
            <w:tcW w:w="4140" w:type="dxa"/>
            <w:tcMar>
              <w:top w:w="0" w:type="dxa"/>
              <w:left w:w="108" w:type="dxa"/>
              <w:bottom w:w="0" w:type="dxa"/>
              <w:right w:w="108" w:type="dxa"/>
            </w:tcMar>
          </w:tcPr>
          <w:p w:rsidR="00165A84" w:rsidRDefault="00165A84" w:rsidP="00162D5D">
            <w:pPr>
              <w:rPr>
                <w:sz w:val="18"/>
                <w:szCs w:val="18"/>
              </w:rPr>
            </w:pPr>
            <w:r>
              <w:rPr>
                <w:sz w:val="18"/>
                <w:szCs w:val="18"/>
              </w:rPr>
              <w:t>/Customer</w:t>
            </w:r>
            <w:r w:rsidR="00162D5D">
              <w:rPr>
                <w:sz w:val="18"/>
                <w:szCs w:val="18"/>
              </w:rPr>
              <w:t>s</w:t>
            </w:r>
            <w:r w:rsidR="001A2849">
              <w:rPr>
                <w:sz w:val="18"/>
                <w:szCs w:val="18"/>
              </w:rPr>
              <w:t xml:space="preserve">  </w:t>
            </w:r>
            <w:r w:rsidR="001A2849" w:rsidRPr="001E57D0">
              <w:rPr>
                <w:i/>
                <w:sz w:val="18"/>
                <w:szCs w:val="18"/>
              </w:rPr>
              <w:t>{does not use the /Customers/{CustomerNumber} prefix}</w:t>
            </w:r>
          </w:p>
        </w:tc>
        <w:tc>
          <w:tcPr>
            <w:tcW w:w="1800" w:type="dxa"/>
            <w:tcMar>
              <w:left w:w="115" w:type="dxa"/>
              <w:right w:w="115" w:type="dxa"/>
            </w:tcMar>
          </w:tcPr>
          <w:p w:rsidR="00165A84" w:rsidRDefault="001E57D0" w:rsidP="00086994">
            <w:pPr>
              <w:rPr>
                <w:sz w:val="18"/>
                <w:szCs w:val="18"/>
              </w:rPr>
            </w:pPr>
            <w:r>
              <w:rPr>
                <w:sz w:val="18"/>
                <w:szCs w:val="18"/>
              </w:rPr>
              <w:t>CustomerIdentity</w:t>
            </w:r>
          </w:p>
        </w:tc>
        <w:tc>
          <w:tcPr>
            <w:tcW w:w="2160" w:type="dxa"/>
            <w:tcMar>
              <w:top w:w="115" w:type="dxa"/>
              <w:left w:w="115" w:type="dxa"/>
              <w:bottom w:w="115" w:type="dxa"/>
              <w:right w:w="115" w:type="dxa"/>
            </w:tcMar>
          </w:tcPr>
          <w:p w:rsidR="00165A84" w:rsidRDefault="00165A84" w:rsidP="00086994">
            <w:pPr>
              <w:rPr>
                <w:sz w:val="18"/>
                <w:szCs w:val="18"/>
              </w:rPr>
            </w:pPr>
            <w:r>
              <w:rPr>
                <w:sz w:val="18"/>
                <w:szCs w:val="18"/>
              </w:rPr>
              <w:t>Customer Number</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CP20</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/PartnerProfile?partner</w:t>
            </w:r>
            <w:r w:rsidR="009C410D">
              <w:rPr>
                <w:sz w:val="18"/>
                <w:szCs w:val="18"/>
              </w:rPr>
              <w:t>Id</w:t>
            </w:r>
            <w:r>
              <w:rPr>
                <w:sz w:val="18"/>
                <w:szCs w:val="18"/>
              </w:rPr>
              <w:t>={PartnerId}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tc>
        <w:tc>
          <w:tcPr>
            <w:tcW w:w="2160" w:type="dxa"/>
            <w:tcMar>
              <w:top w:w="115" w:type="dxa"/>
              <w:left w:w="115" w:type="dxa"/>
              <w:bottom w:w="115" w:type="dxa"/>
              <w:right w:w="115" w:type="dxa"/>
            </w:tcMar>
          </w:tcPr>
          <w:p w:rsidR="00A90F24" w:rsidRDefault="00A90F24" w:rsidP="00086994">
            <w:pPr>
              <w:rPr>
                <w:sz w:val="18"/>
                <w:szCs w:val="18"/>
              </w:rPr>
            </w:pPr>
            <w:r>
              <w:rPr>
                <w:sz w:val="18"/>
                <w:szCs w:val="18"/>
              </w:rPr>
              <w:t>CustomerPartnerProfile</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CP21</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POST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/AssignPartnerCustomerNumber?partner</w:t>
            </w:r>
            <w:r w:rsidR="009C410D">
              <w:rPr>
                <w:sz w:val="18"/>
                <w:szCs w:val="18"/>
              </w:rPr>
              <w:t>Id</w:t>
            </w:r>
            <w:r>
              <w:rPr>
                <w:sz w:val="18"/>
                <w:szCs w:val="18"/>
              </w:rPr>
              <w:t>={PartnerId}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p w:rsidR="00FA7072" w:rsidRDefault="00FA7072" w:rsidP="00086994">
            <w:pPr>
              <w:rPr>
                <w:sz w:val="18"/>
                <w:szCs w:val="18"/>
              </w:rPr>
            </w:pPr>
            <w:r>
              <w:rPr>
                <w:sz w:val="18"/>
                <w:szCs w:val="18"/>
              </w:rPr>
              <w:t>AssignPartnerRelationshipRequest</w:t>
            </w:r>
          </w:p>
        </w:tc>
        <w:tc>
          <w:tcPr>
            <w:tcW w:w="2160" w:type="dxa"/>
            <w:tcMar>
              <w:top w:w="115" w:type="dxa"/>
              <w:left w:w="115" w:type="dxa"/>
              <w:bottom w:w="115" w:type="dxa"/>
              <w:right w:w="115" w:type="dxa"/>
            </w:tcMar>
          </w:tcPr>
          <w:p w:rsidR="00A90F24" w:rsidRDefault="00FA7072" w:rsidP="00086994">
            <w:pPr>
              <w:rPr>
                <w:sz w:val="18"/>
                <w:szCs w:val="18"/>
              </w:rPr>
            </w:pPr>
            <w:r>
              <w:rPr>
                <w:sz w:val="18"/>
                <w:szCs w:val="18"/>
              </w:rPr>
              <w:t>AssignPartnerRelationshipResponse</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CP22</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/CustomerPartnerPreferences?partner</w:t>
            </w:r>
            <w:r w:rsidR="009C410D">
              <w:rPr>
                <w:sz w:val="18"/>
                <w:szCs w:val="18"/>
              </w:rPr>
              <w:t>Id</w:t>
            </w:r>
            <w:r>
              <w:rPr>
                <w:sz w:val="18"/>
                <w:szCs w:val="18"/>
              </w:rPr>
              <w:t>={PartnerId}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tc>
        <w:tc>
          <w:tcPr>
            <w:tcW w:w="2160" w:type="dxa"/>
            <w:tcMar>
              <w:top w:w="115" w:type="dxa"/>
              <w:left w:w="115" w:type="dxa"/>
              <w:bottom w:w="115" w:type="dxa"/>
              <w:right w:w="115" w:type="dxa"/>
            </w:tcMar>
          </w:tcPr>
          <w:p w:rsidR="00A90F24" w:rsidRDefault="00A90F24" w:rsidP="00A90F24">
            <w:pPr>
              <w:rPr>
                <w:sz w:val="18"/>
                <w:szCs w:val="18"/>
              </w:rPr>
            </w:pPr>
            <w:r>
              <w:rPr>
                <w:sz w:val="18"/>
                <w:szCs w:val="18"/>
              </w:rPr>
              <w:t>CustomerPartnerPreferences</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CP23</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PUT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/CustomerPartnerPreferences?partner</w:t>
            </w:r>
            <w:r w:rsidR="009C410D">
              <w:rPr>
                <w:sz w:val="18"/>
                <w:szCs w:val="18"/>
              </w:rPr>
              <w:t>Id</w:t>
            </w:r>
            <w:r>
              <w:rPr>
                <w:sz w:val="18"/>
                <w:szCs w:val="18"/>
              </w:rPr>
              <w:t>={PartnerId}</w:t>
            </w:r>
          </w:p>
        </w:tc>
        <w:tc>
          <w:tcPr>
            <w:tcW w:w="1800" w:type="dxa"/>
            <w:tcMar>
              <w:left w:w="115" w:type="dxa"/>
              <w:right w:w="115" w:type="dxa"/>
            </w:tcMar>
          </w:tcPr>
          <w:p w:rsidR="00A90F24" w:rsidRDefault="00A90F24" w:rsidP="00A90F24">
            <w:pPr>
              <w:rPr>
                <w:sz w:val="18"/>
                <w:szCs w:val="18"/>
              </w:rPr>
            </w:pPr>
            <w:r>
              <w:rPr>
                <w:sz w:val="18"/>
                <w:szCs w:val="18"/>
              </w:rPr>
              <w:t>CustomerNumber</w:t>
            </w:r>
          </w:p>
          <w:p w:rsidR="00A90F24" w:rsidRDefault="00A90F24" w:rsidP="00A90F24">
            <w:pPr>
              <w:rPr>
                <w:sz w:val="18"/>
                <w:szCs w:val="18"/>
              </w:rPr>
            </w:pPr>
            <w:r>
              <w:rPr>
                <w:sz w:val="18"/>
                <w:szCs w:val="18"/>
              </w:rPr>
              <w:t>PartnerId</w:t>
            </w:r>
          </w:p>
          <w:p w:rsidR="00A90F24" w:rsidRDefault="00A90F24" w:rsidP="00A90F24">
            <w:pPr>
              <w:rPr>
                <w:sz w:val="18"/>
                <w:szCs w:val="18"/>
              </w:rPr>
            </w:pPr>
            <w:r>
              <w:rPr>
                <w:sz w:val="18"/>
                <w:szCs w:val="18"/>
              </w:rPr>
              <w:t>CustomerPartnerPreferences</w:t>
            </w:r>
          </w:p>
        </w:tc>
        <w:tc>
          <w:tcPr>
            <w:tcW w:w="2160" w:type="dxa"/>
            <w:tcMar>
              <w:top w:w="115" w:type="dxa"/>
              <w:left w:w="115" w:type="dxa"/>
              <w:bottom w:w="115" w:type="dxa"/>
              <w:right w:w="115" w:type="dxa"/>
            </w:tcMar>
          </w:tcPr>
          <w:p w:rsidR="00A90F24" w:rsidRDefault="001E167F" w:rsidP="00086994">
            <w:pPr>
              <w:rPr>
                <w:sz w:val="18"/>
                <w:szCs w:val="18"/>
              </w:rPr>
            </w:pPr>
            <w:r>
              <w:rPr>
                <w:sz w:val="18"/>
                <w:szCs w:val="18"/>
              </w:rPr>
              <w:t>CustomerPartnerPreferences</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CP24</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/Invoice</w:t>
            </w:r>
            <w:r w:rsidR="000C3772">
              <w:rPr>
                <w:sz w:val="18"/>
                <w:szCs w:val="18"/>
              </w:rPr>
              <w:t>/{TransactionNumber}</w:t>
            </w:r>
          </w:p>
        </w:tc>
        <w:tc>
          <w:tcPr>
            <w:tcW w:w="1800" w:type="dxa"/>
            <w:tcMar>
              <w:left w:w="115" w:type="dxa"/>
              <w:right w:w="115" w:type="dxa"/>
            </w:tcMar>
          </w:tcPr>
          <w:p w:rsidR="001E167F" w:rsidRDefault="001E167F" w:rsidP="001E167F">
            <w:pPr>
              <w:rPr>
                <w:sz w:val="18"/>
                <w:szCs w:val="18"/>
              </w:rPr>
            </w:pPr>
            <w:r>
              <w:rPr>
                <w:sz w:val="18"/>
                <w:szCs w:val="18"/>
              </w:rPr>
              <w:t>CustomerNumber</w:t>
            </w:r>
          </w:p>
          <w:p w:rsidR="00A90F24" w:rsidRDefault="001E167F" w:rsidP="00086994">
            <w:pPr>
              <w:rPr>
                <w:sz w:val="18"/>
                <w:szCs w:val="18"/>
              </w:rPr>
            </w:pPr>
            <w:r>
              <w:rPr>
                <w:sz w:val="18"/>
                <w:szCs w:val="18"/>
              </w:rPr>
              <w:t>TransactionNumber</w:t>
            </w:r>
          </w:p>
        </w:tc>
        <w:tc>
          <w:tcPr>
            <w:tcW w:w="2160" w:type="dxa"/>
            <w:tcMar>
              <w:top w:w="115" w:type="dxa"/>
              <w:left w:w="115" w:type="dxa"/>
              <w:bottom w:w="115" w:type="dxa"/>
              <w:right w:w="115" w:type="dxa"/>
            </w:tcMar>
          </w:tcPr>
          <w:p w:rsidR="00A90F24" w:rsidRDefault="001E167F" w:rsidP="00086994">
            <w:pPr>
              <w:rPr>
                <w:sz w:val="18"/>
                <w:szCs w:val="18"/>
              </w:rPr>
            </w:pPr>
            <w:r>
              <w:rPr>
                <w:sz w:val="18"/>
                <w:szCs w:val="18"/>
              </w:rPr>
              <w:t>Invoice</w:t>
            </w:r>
          </w:p>
        </w:tc>
      </w:tr>
      <w:tr w:rsidR="001E57D0" w:rsidRPr="00816215" w:rsidTr="00A90F24">
        <w:trPr>
          <w:cantSplit/>
        </w:trPr>
        <w:tc>
          <w:tcPr>
            <w:tcW w:w="738" w:type="dxa"/>
          </w:tcPr>
          <w:p w:rsidR="001E57D0" w:rsidRDefault="001E57D0" w:rsidP="00086994">
            <w:pPr>
              <w:jc w:val="center"/>
              <w:rPr>
                <w:sz w:val="18"/>
                <w:szCs w:val="18"/>
              </w:rPr>
            </w:pPr>
            <w:r>
              <w:rPr>
                <w:sz w:val="18"/>
                <w:szCs w:val="18"/>
              </w:rPr>
              <w:t>CP25</w:t>
            </w:r>
          </w:p>
        </w:tc>
        <w:tc>
          <w:tcPr>
            <w:tcW w:w="990" w:type="dxa"/>
            <w:tcMar>
              <w:top w:w="0" w:type="dxa"/>
              <w:left w:w="108" w:type="dxa"/>
              <w:bottom w:w="0" w:type="dxa"/>
              <w:right w:w="108" w:type="dxa"/>
            </w:tcMar>
          </w:tcPr>
          <w:p w:rsidR="001E57D0" w:rsidRDefault="001E57D0" w:rsidP="00086994">
            <w:pPr>
              <w:rPr>
                <w:sz w:val="18"/>
                <w:szCs w:val="18"/>
              </w:rPr>
            </w:pPr>
            <w:r>
              <w:rPr>
                <w:sz w:val="18"/>
                <w:szCs w:val="18"/>
              </w:rPr>
              <w:t>PUT</w:t>
            </w:r>
          </w:p>
        </w:tc>
        <w:tc>
          <w:tcPr>
            <w:tcW w:w="4140" w:type="dxa"/>
            <w:tcMar>
              <w:top w:w="0" w:type="dxa"/>
              <w:left w:w="108" w:type="dxa"/>
              <w:bottom w:w="0" w:type="dxa"/>
              <w:right w:w="108" w:type="dxa"/>
            </w:tcMar>
          </w:tcPr>
          <w:p w:rsidR="001E57D0" w:rsidRDefault="001E57D0" w:rsidP="00A90F24">
            <w:pPr>
              <w:rPr>
                <w:sz w:val="18"/>
                <w:szCs w:val="18"/>
              </w:rPr>
            </w:pPr>
            <w:r>
              <w:rPr>
                <w:sz w:val="18"/>
                <w:szCs w:val="18"/>
              </w:rPr>
              <w:t>/</w:t>
            </w:r>
            <w:r w:rsidR="002A50B6">
              <w:rPr>
                <w:sz w:val="18"/>
                <w:szCs w:val="18"/>
              </w:rPr>
              <w:t>identity</w:t>
            </w:r>
          </w:p>
        </w:tc>
        <w:tc>
          <w:tcPr>
            <w:tcW w:w="1800" w:type="dxa"/>
            <w:tcMar>
              <w:left w:w="115" w:type="dxa"/>
              <w:right w:w="115" w:type="dxa"/>
            </w:tcMar>
          </w:tcPr>
          <w:p w:rsidR="001E57D0" w:rsidRDefault="001E57D0" w:rsidP="001E167F">
            <w:pPr>
              <w:rPr>
                <w:sz w:val="18"/>
                <w:szCs w:val="18"/>
              </w:rPr>
            </w:pPr>
            <w:r>
              <w:rPr>
                <w:sz w:val="18"/>
                <w:szCs w:val="18"/>
              </w:rPr>
              <w:t>CustomerNumber</w:t>
            </w:r>
          </w:p>
          <w:p w:rsidR="001E57D0" w:rsidRDefault="00CB7CC2" w:rsidP="001E167F">
            <w:pPr>
              <w:rPr>
                <w:sz w:val="18"/>
                <w:szCs w:val="18"/>
              </w:rPr>
            </w:pPr>
            <w:r>
              <w:rPr>
                <w:sz w:val="18"/>
                <w:szCs w:val="18"/>
              </w:rPr>
              <w:t>CustomerIdentity</w:t>
            </w:r>
          </w:p>
        </w:tc>
        <w:tc>
          <w:tcPr>
            <w:tcW w:w="2160" w:type="dxa"/>
            <w:tcMar>
              <w:top w:w="115" w:type="dxa"/>
              <w:left w:w="115" w:type="dxa"/>
              <w:bottom w:w="115" w:type="dxa"/>
              <w:right w:w="115" w:type="dxa"/>
            </w:tcMar>
          </w:tcPr>
          <w:p w:rsidR="00EF5EFB" w:rsidRDefault="00EF5EFB" w:rsidP="00EF5EFB">
            <w:pPr>
              <w:rPr>
                <w:sz w:val="18"/>
                <w:szCs w:val="18"/>
              </w:rPr>
            </w:pPr>
            <w:r>
              <w:rPr>
                <w:sz w:val="18"/>
                <w:szCs w:val="18"/>
              </w:rPr>
              <w:t>200: Success</w:t>
            </w:r>
          </w:p>
          <w:p w:rsidR="00EF5EFB" w:rsidRDefault="00EF5EFB" w:rsidP="00EF5EFB">
            <w:pPr>
              <w:rPr>
                <w:sz w:val="18"/>
                <w:szCs w:val="18"/>
              </w:rPr>
            </w:pPr>
            <w:r>
              <w:rPr>
                <w:sz w:val="18"/>
                <w:szCs w:val="18"/>
              </w:rPr>
              <w:t>400: RequiredField validation Failure</w:t>
            </w:r>
          </w:p>
          <w:p w:rsidR="001E57D0" w:rsidRDefault="00EF5EFB" w:rsidP="00EF5EFB">
            <w:pPr>
              <w:rPr>
                <w:sz w:val="18"/>
                <w:szCs w:val="18"/>
              </w:rPr>
            </w:pPr>
            <w:r>
              <w:rPr>
                <w:sz w:val="18"/>
                <w:szCs w:val="18"/>
              </w:rPr>
              <w:t>500: Other Error</w:t>
            </w:r>
          </w:p>
        </w:tc>
      </w:tr>
      <w:tr w:rsidR="001E57D0" w:rsidRPr="00816215" w:rsidTr="00A90F24">
        <w:trPr>
          <w:cantSplit/>
        </w:trPr>
        <w:tc>
          <w:tcPr>
            <w:tcW w:w="738" w:type="dxa"/>
          </w:tcPr>
          <w:p w:rsidR="001E57D0" w:rsidRDefault="001E57D0" w:rsidP="00086994">
            <w:pPr>
              <w:jc w:val="center"/>
              <w:rPr>
                <w:sz w:val="18"/>
                <w:szCs w:val="18"/>
              </w:rPr>
            </w:pPr>
            <w:r>
              <w:rPr>
                <w:sz w:val="18"/>
                <w:szCs w:val="18"/>
              </w:rPr>
              <w:t>CP26</w:t>
            </w:r>
          </w:p>
        </w:tc>
        <w:tc>
          <w:tcPr>
            <w:tcW w:w="990" w:type="dxa"/>
            <w:tcMar>
              <w:top w:w="0" w:type="dxa"/>
              <w:left w:w="108" w:type="dxa"/>
              <w:bottom w:w="0" w:type="dxa"/>
              <w:right w:w="108" w:type="dxa"/>
            </w:tcMar>
          </w:tcPr>
          <w:p w:rsidR="001E57D0" w:rsidRDefault="001E57D0" w:rsidP="00086994">
            <w:pPr>
              <w:rPr>
                <w:sz w:val="18"/>
                <w:szCs w:val="18"/>
              </w:rPr>
            </w:pPr>
            <w:r>
              <w:rPr>
                <w:sz w:val="18"/>
                <w:szCs w:val="18"/>
              </w:rPr>
              <w:t>POST</w:t>
            </w:r>
          </w:p>
        </w:tc>
        <w:tc>
          <w:tcPr>
            <w:tcW w:w="4140" w:type="dxa"/>
            <w:tcMar>
              <w:top w:w="0" w:type="dxa"/>
              <w:left w:w="108" w:type="dxa"/>
              <w:bottom w:w="0" w:type="dxa"/>
              <w:right w:w="108" w:type="dxa"/>
            </w:tcMar>
          </w:tcPr>
          <w:p w:rsidR="001E57D0" w:rsidRDefault="001E57D0" w:rsidP="00A90F24">
            <w:pPr>
              <w:rPr>
                <w:sz w:val="18"/>
                <w:szCs w:val="18"/>
              </w:rPr>
            </w:pPr>
            <w:r>
              <w:rPr>
                <w:sz w:val="18"/>
                <w:szCs w:val="18"/>
              </w:rPr>
              <w:t>/</w:t>
            </w:r>
            <w:r w:rsidR="002A50B6">
              <w:rPr>
                <w:sz w:val="18"/>
                <w:szCs w:val="18"/>
              </w:rPr>
              <w:t>identity/</w:t>
            </w:r>
            <w:r>
              <w:rPr>
                <w:sz w:val="18"/>
                <w:szCs w:val="18"/>
              </w:rPr>
              <w:t>Password</w:t>
            </w:r>
            <w:r w:rsidR="002A50B6">
              <w:rPr>
                <w:sz w:val="18"/>
                <w:szCs w:val="18"/>
              </w:rPr>
              <w:t>/</w:t>
            </w:r>
            <w:r>
              <w:rPr>
                <w:sz w:val="18"/>
                <w:szCs w:val="18"/>
              </w:rPr>
              <w:t>Reset</w:t>
            </w:r>
          </w:p>
        </w:tc>
        <w:tc>
          <w:tcPr>
            <w:tcW w:w="1800" w:type="dxa"/>
            <w:tcMar>
              <w:left w:w="115" w:type="dxa"/>
              <w:right w:w="115" w:type="dxa"/>
            </w:tcMar>
          </w:tcPr>
          <w:p w:rsidR="001E57D0" w:rsidRDefault="00EB2BA4" w:rsidP="001E167F">
            <w:pPr>
              <w:rPr>
                <w:sz w:val="18"/>
                <w:szCs w:val="18"/>
              </w:rPr>
            </w:pPr>
            <w:r>
              <w:rPr>
                <w:sz w:val="18"/>
                <w:szCs w:val="18"/>
              </w:rPr>
              <w:t>PasswordResetRequest</w:t>
            </w:r>
          </w:p>
        </w:tc>
        <w:tc>
          <w:tcPr>
            <w:tcW w:w="2160" w:type="dxa"/>
            <w:tcMar>
              <w:top w:w="115" w:type="dxa"/>
              <w:left w:w="115" w:type="dxa"/>
              <w:bottom w:w="115" w:type="dxa"/>
              <w:right w:w="115" w:type="dxa"/>
            </w:tcMar>
          </w:tcPr>
          <w:p w:rsidR="001E57D0" w:rsidRDefault="0032349F" w:rsidP="00086994">
            <w:pPr>
              <w:rPr>
                <w:sz w:val="18"/>
                <w:szCs w:val="18"/>
              </w:rPr>
            </w:pPr>
            <w:r>
              <w:rPr>
                <w:sz w:val="18"/>
                <w:szCs w:val="18"/>
              </w:rPr>
              <w:t>200: Success</w:t>
            </w:r>
          </w:p>
          <w:p w:rsidR="0032349F" w:rsidRDefault="0032349F" w:rsidP="00086994">
            <w:pPr>
              <w:rPr>
                <w:sz w:val="18"/>
                <w:szCs w:val="18"/>
              </w:rPr>
            </w:pPr>
            <w:r>
              <w:rPr>
                <w:sz w:val="18"/>
                <w:szCs w:val="18"/>
              </w:rPr>
              <w:t>400: Address Not found</w:t>
            </w:r>
          </w:p>
          <w:p w:rsidR="0032349F" w:rsidRDefault="0032349F" w:rsidP="00086994">
            <w:pPr>
              <w:rPr>
                <w:sz w:val="18"/>
                <w:szCs w:val="18"/>
              </w:rPr>
            </w:pPr>
            <w:r>
              <w:rPr>
                <w:sz w:val="18"/>
                <w:szCs w:val="18"/>
              </w:rPr>
              <w:t>500: Other Error</w:t>
            </w:r>
          </w:p>
        </w:tc>
      </w:tr>
      <w:tr w:rsidR="001C7799" w:rsidRPr="00816215" w:rsidTr="00A90F24">
        <w:trPr>
          <w:cantSplit/>
        </w:trPr>
        <w:tc>
          <w:tcPr>
            <w:tcW w:w="738" w:type="dxa"/>
          </w:tcPr>
          <w:p w:rsidR="001C7799" w:rsidRDefault="001C7799" w:rsidP="00086994">
            <w:pPr>
              <w:jc w:val="center"/>
              <w:rPr>
                <w:sz w:val="18"/>
                <w:szCs w:val="18"/>
              </w:rPr>
            </w:pPr>
            <w:r>
              <w:rPr>
                <w:sz w:val="18"/>
                <w:szCs w:val="18"/>
              </w:rPr>
              <w:lastRenderedPageBreak/>
              <w:t>CP27</w:t>
            </w:r>
          </w:p>
        </w:tc>
        <w:tc>
          <w:tcPr>
            <w:tcW w:w="990" w:type="dxa"/>
            <w:tcMar>
              <w:top w:w="0" w:type="dxa"/>
              <w:left w:w="108" w:type="dxa"/>
              <w:bottom w:w="0" w:type="dxa"/>
              <w:right w:w="108" w:type="dxa"/>
            </w:tcMar>
          </w:tcPr>
          <w:p w:rsidR="001C7799" w:rsidRDefault="001212C1" w:rsidP="00086994">
            <w:pPr>
              <w:rPr>
                <w:sz w:val="18"/>
                <w:szCs w:val="18"/>
              </w:rPr>
            </w:pPr>
            <w:r>
              <w:rPr>
                <w:sz w:val="18"/>
                <w:szCs w:val="18"/>
              </w:rPr>
              <w:t>PUT</w:t>
            </w:r>
          </w:p>
        </w:tc>
        <w:tc>
          <w:tcPr>
            <w:tcW w:w="4140" w:type="dxa"/>
            <w:tcMar>
              <w:top w:w="0" w:type="dxa"/>
              <w:left w:w="108" w:type="dxa"/>
              <w:bottom w:w="0" w:type="dxa"/>
              <w:right w:w="108" w:type="dxa"/>
            </w:tcMar>
          </w:tcPr>
          <w:p w:rsidR="001C7799" w:rsidRDefault="001C7799" w:rsidP="00A90F24">
            <w:pPr>
              <w:rPr>
                <w:sz w:val="18"/>
                <w:szCs w:val="18"/>
              </w:rPr>
            </w:pPr>
            <w:r>
              <w:rPr>
                <w:sz w:val="18"/>
                <w:szCs w:val="18"/>
              </w:rPr>
              <w:t>/</w:t>
            </w:r>
            <w:r w:rsidR="002A50B6">
              <w:rPr>
                <w:sz w:val="18"/>
                <w:szCs w:val="18"/>
              </w:rPr>
              <w:t>identity/</w:t>
            </w:r>
            <w:r>
              <w:rPr>
                <w:sz w:val="18"/>
                <w:szCs w:val="18"/>
              </w:rPr>
              <w:t>Password</w:t>
            </w:r>
            <w:r w:rsidR="002A50B6">
              <w:rPr>
                <w:sz w:val="18"/>
                <w:szCs w:val="18"/>
              </w:rPr>
              <w:t>/</w:t>
            </w:r>
            <w:r>
              <w:rPr>
                <w:sz w:val="18"/>
                <w:szCs w:val="18"/>
              </w:rPr>
              <w:t>Change</w:t>
            </w:r>
          </w:p>
        </w:tc>
        <w:tc>
          <w:tcPr>
            <w:tcW w:w="1800" w:type="dxa"/>
            <w:tcMar>
              <w:left w:w="115" w:type="dxa"/>
              <w:right w:w="115" w:type="dxa"/>
            </w:tcMar>
          </w:tcPr>
          <w:p w:rsidR="002A50B6" w:rsidRDefault="002A50B6" w:rsidP="001E167F">
            <w:pPr>
              <w:rPr>
                <w:sz w:val="18"/>
                <w:szCs w:val="18"/>
              </w:rPr>
            </w:pPr>
            <w:r>
              <w:rPr>
                <w:sz w:val="18"/>
                <w:szCs w:val="18"/>
              </w:rPr>
              <w:t>CustomerNumber</w:t>
            </w:r>
          </w:p>
          <w:p w:rsidR="001C7799" w:rsidRDefault="001C7799" w:rsidP="001E167F">
            <w:pPr>
              <w:rPr>
                <w:sz w:val="18"/>
                <w:szCs w:val="18"/>
              </w:rPr>
            </w:pPr>
            <w:r>
              <w:rPr>
                <w:sz w:val="18"/>
                <w:szCs w:val="18"/>
              </w:rPr>
              <w:t>PasswordChangeRequest</w:t>
            </w:r>
          </w:p>
        </w:tc>
        <w:tc>
          <w:tcPr>
            <w:tcW w:w="2160" w:type="dxa"/>
            <w:tcMar>
              <w:top w:w="115" w:type="dxa"/>
              <w:left w:w="115" w:type="dxa"/>
              <w:bottom w:w="115" w:type="dxa"/>
              <w:right w:w="115" w:type="dxa"/>
            </w:tcMar>
          </w:tcPr>
          <w:p w:rsidR="001C7799" w:rsidRDefault="001C7799" w:rsidP="00086994">
            <w:pPr>
              <w:rPr>
                <w:sz w:val="18"/>
                <w:szCs w:val="18"/>
              </w:rPr>
            </w:pPr>
            <w:r>
              <w:rPr>
                <w:sz w:val="18"/>
                <w:szCs w:val="18"/>
              </w:rPr>
              <w:t>200: Success</w:t>
            </w:r>
          </w:p>
          <w:p w:rsidR="001C7799" w:rsidRDefault="001C7799" w:rsidP="00086994">
            <w:pPr>
              <w:rPr>
                <w:sz w:val="18"/>
                <w:szCs w:val="18"/>
              </w:rPr>
            </w:pPr>
            <w:r>
              <w:rPr>
                <w:sz w:val="18"/>
                <w:szCs w:val="18"/>
              </w:rPr>
              <w:t>400: RequiredField validation Failure</w:t>
            </w:r>
          </w:p>
          <w:p w:rsidR="001C7799" w:rsidRDefault="001C7799" w:rsidP="00086994">
            <w:pPr>
              <w:rPr>
                <w:sz w:val="18"/>
                <w:szCs w:val="18"/>
              </w:rPr>
            </w:pPr>
            <w:r>
              <w:rPr>
                <w:sz w:val="18"/>
                <w:szCs w:val="18"/>
              </w:rPr>
              <w:t>500: Other Error</w:t>
            </w:r>
          </w:p>
        </w:tc>
      </w:tr>
      <w:tr w:rsidR="00A35455" w:rsidRPr="00816215" w:rsidTr="00A90F24">
        <w:trPr>
          <w:cantSplit/>
        </w:trPr>
        <w:tc>
          <w:tcPr>
            <w:tcW w:w="738" w:type="dxa"/>
          </w:tcPr>
          <w:p w:rsidR="00A35455" w:rsidRDefault="00A35455" w:rsidP="00086994">
            <w:pPr>
              <w:jc w:val="center"/>
              <w:rPr>
                <w:sz w:val="18"/>
                <w:szCs w:val="18"/>
              </w:rPr>
            </w:pPr>
            <w:r>
              <w:rPr>
                <w:sz w:val="18"/>
                <w:szCs w:val="18"/>
              </w:rPr>
              <w:t>CP28</w:t>
            </w:r>
          </w:p>
        </w:tc>
        <w:tc>
          <w:tcPr>
            <w:tcW w:w="990" w:type="dxa"/>
            <w:tcMar>
              <w:top w:w="0" w:type="dxa"/>
              <w:left w:w="108" w:type="dxa"/>
              <w:bottom w:w="0" w:type="dxa"/>
              <w:right w:w="108" w:type="dxa"/>
            </w:tcMar>
          </w:tcPr>
          <w:p w:rsidR="00A35455" w:rsidRDefault="00A35455" w:rsidP="00086994">
            <w:pPr>
              <w:rPr>
                <w:sz w:val="18"/>
                <w:szCs w:val="18"/>
              </w:rPr>
            </w:pPr>
            <w:r>
              <w:rPr>
                <w:sz w:val="18"/>
                <w:szCs w:val="18"/>
              </w:rPr>
              <w:t>DELETE</w:t>
            </w:r>
          </w:p>
        </w:tc>
        <w:tc>
          <w:tcPr>
            <w:tcW w:w="4140" w:type="dxa"/>
            <w:tcMar>
              <w:top w:w="0" w:type="dxa"/>
              <w:left w:w="108" w:type="dxa"/>
              <w:bottom w:w="0" w:type="dxa"/>
              <w:right w:w="108" w:type="dxa"/>
            </w:tcMar>
          </w:tcPr>
          <w:p w:rsidR="00A35455" w:rsidRDefault="00A35455" w:rsidP="00A90F24">
            <w:pPr>
              <w:rPr>
                <w:sz w:val="18"/>
                <w:szCs w:val="18"/>
              </w:rPr>
            </w:pPr>
            <w:r>
              <w:rPr>
                <w:sz w:val="18"/>
                <w:szCs w:val="18"/>
              </w:rPr>
              <w:t>/accounts/{AccountNumber}</w:t>
            </w:r>
          </w:p>
        </w:tc>
        <w:tc>
          <w:tcPr>
            <w:tcW w:w="1800" w:type="dxa"/>
            <w:tcMar>
              <w:left w:w="115" w:type="dxa"/>
              <w:right w:w="115" w:type="dxa"/>
            </w:tcMar>
          </w:tcPr>
          <w:p w:rsidR="002A50B6" w:rsidRDefault="002A50B6" w:rsidP="001E167F">
            <w:pPr>
              <w:rPr>
                <w:sz w:val="18"/>
                <w:szCs w:val="18"/>
              </w:rPr>
            </w:pPr>
            <w:r>
              <w:rPr>
                <w:sz w:val="18"/>
                <w:szCs w:val="18"/>
              </w:rPr>
              <w:t>CustomerNumber</w:t>
            </w:r>
          </w:p>
          <w:p w:rsidR="00A35455" w:rsidRDefault="00A35455" w:rsidP="001E167F">
            <w:pPr>
              <w:rPr>
                <w:sz w:val="18"/>
                <w:szCs w:val="18"/>
              </w:rPr>
            </w:pPr>
            <w:r>
              <w:rPr>
                <w:sz w:val="18"/>
                <w:szCs w:val="18"/>
              </w:rPr>
              <w:t>AccountNumber</w:t>
            </w:r>
          </w:p>
        </w:tc>
        <w:tc>
          <w:tcPr>
            <w:tcW w:w="2160" w:type="dxa"/>
            <w:tcMar>
              <w:top w:w="115" w:type="dxa"/>
              <w:left w:w="115" w:type="dxa"/>
              <w:bottom w:w="115" w:type="dxa"/>
              <w:right w:w="115" w:type="dxa"/>
            </w:tcMar>
          </w:tcPr>
          <w:p w:rsidR="00A35455" w:rsidRDefault="00A35455" w:rsidP="00086994">
            <w:pPr>
              <w:rPr>
                <w:sz w:val="18"/>
                <w:szCs w:val="18"/>
              </w:rPr>
            </w:pPr>
            <w:r>
              <w:rPr>
                <w:sz w:val="18"/>
                <w:szCs w:val="18"/>
              </w:rPr>
              <w:t>200: Success</w:t>
            </w:r>
          </w:p>
          <w:p w:rsidR="00A35455" w:rsidRDefault="00A35455" w:rsidP="00086994">
            <w:pPr>
              <w:rPr>
                <w:sz w:val="18"/>
                <w:szCs w:val="18"/>
              </w:rPr>
            </w:pPr>
            <w:r>
              <w:rPr>
                <w:sz w:val="18"/>
                <w:szCs w:val="18"/>
              </w:rPr>
              <w:t>400: AccountNotFound</w:t>
            </w:r>
          </w:p>
          <w:p w:rsidR="00A35455" w:rsidRDefault="00A35455" w:rsidP="00086994">
            <w:pPr>
              <w:rPr>
                <w:sz w:val="18"/>
                <w:szCs w:val="18"/>
              </w:rPr>
            </w:pPr>
            <w:r>
              <w:rPr>
                <w:sz w:val="18"/>
                <w:szCs w:val="18"/>
              </w:rPr>
              <w:t>500: Other Error</w:t>
            </w:r>
          </w:p>
        </w:tc>
      </w:tr>
      <w:tr w:rsidR="002A50B6" w:rsidRPr="00816215" w:rsidTr="00A90F24">
        <w:trPr>
          <w:cantSplit/>
        </w:trPr>
        <w:tc>
          <w:tcPr>
            <w:tcW w:w="738" w:type="dxa"/>
          </w:tcPr>
          <w:p w:rsidR="002A50B6" w:rsidRDefault="002A50B6" w:rsidP="00086994">
            <w:pPr>
              <w:jc w:val="center"/>
              <w:rPr>
                <w:sz w:val="18"/>
                <w:szCs w:val="18"/>
              </w:rPr>
            </w:pPr>
            <w:r>
              <w:rPr>
                <w:sz w:val="18"/>
                <w:szCs w:val="18"/>
              </w:rPr>
              <w:t>CP29</w:t>
            </w:r>
          </w:p>
        </w:tc>
        <w:tc>
          <w:tcPr>
            <w:tcW w:w="990" w:type="dxa"/>
            <w:tcMar>
              <w:top w:w="0" w:type="dxa"/>
              <w:left w:w="108" w:type="dxa"/>
              <w:bottom w:w="0" w:type="dxa"/>
              <w:right w:w="108" w:type="dxa"/>
            </w:tcMar>
          </w:tcPr>
          <w:p w:rsidR="002A50B6" w:rsidRDefault="002A50B6" w:rsidP="00086994">
            <w:pPr>
              <w:rPr>
                <w:sz w:val="18"/>
                <w:szCs w:val="18"/>
              </w:rPr>
            </w:pPr>
            <w:r>
              <w:rPr>
                <w:sz w:val="18"/>
                <w:szCs w:val="18"/>
              </w:rPr>
              <w:t>POST</w:t>
            </w:r>
          </w:p>
        </w:tc>
        <w:tc>
          <w:tcPr>
            <w:tcW w:w="4140" w:type="dxa"/>
            <w:tcMar>
              <w:top w:w="0" w:type="dxa"/>
              <w:left w:w="108" w:type="dxa"/>
              <w:bottom w:w="0" w:type="dxa"/>
              <w:right w:w="108" w:type="dxa"/>
            </w:tcMar>
          </w:tcPr>
          <w:p w:rsidR="002A50B6" w:rsidRDefault="002A50B6" w:rsidP="00A90F24">
            <w:pPr>
              <w:rPr>
                <w:sz w:val="18"/>
                <w:szCs w:val="18"/>
              </w:rPr>
            </w:pPr>
            <w:r>
              <w:rPr>
                <w:sz w:val="18"/>
                <w:szCs w:val="18"/>
              </w:rPr>
              <w:t>/identity/password/confirm</w:t>
            </w:r>
          </w:p>
        </w:tc>
        <w:tc>
          <w:tcPr>
            <w:tcW w:w="1800" w:type="dxa"/>
            <w:tcMar>
              <w:left w:w="115" w:type="dxa"/>
              <w:right w:w="115" w:type="dxa"/>
            </w:tcMar>
          </w:tcPr>
          <w:p w:rsidR="002A50B6" w:rsidRDefault="002A50B6" w:rsidP="001E167F">
            <w:pPr>
              <w:rPr>
                <w:sz w:val="18"/>
                <w:szCs w:val="18"/>
              </w:rPr>
            </w:pPr>
            <w:r>
              <w:rPr>
                <w:sz w:val="18"/>
                <w:szCs w:val="18"/>
              </w:rPr>
              <w:t>CustomerNumber</w:t>
            </w:r>
          </w:p>
          <w:p w:rsidR="002A50B6" w:rsidRDefault="002A50B6" w:rsidP="001E167F">
            <w:pPr>
              <w:rPr>
                <w:sz w:val="18"/>
                <w:szCs w:val="18"/>
              </w:rPr>
            </w:pPr>
            <w:r>
              <w:rPr>
                <w:sz w:val="18"/>
                <w:szCs w:val="18"/>
              </w:rPr>
              <w:t>Password</w:t>
            </w:r>
          </w:p>
        </w:tc>
        <w:tc>
          <w:tcPr>
            <w:tcW w:w="2160" w:type="dxa"/>
            <w:tcMar>
              <w:top w:w="115" w:type="dxa"/>
              <w:left w:w="115" w:type="dxa"/>
              <w:bottom w:w="115" w:type="dxa"/>
              <w:right w:w="115" w:type="dxa"/>
            </w:tcMar>
          </w:tcPr>
          <w:p w:rsidR="002A50B6" w:rsidRDefault="002A50B6" w:rsidP="00086994">
            <w:pPr>
              <w:rPr>
                <w:sz w:val="18"/>
                <w:szCs w:val="18"/>
              </w:rPr>
            </w:pPr>
            <w:r>
              <w:rPr>
                <w:sz w:val="18"/>
                <w:szCs w:val="18"/>
              </w:rPr>
              <w:t>200: Confirmed</w:t>
            </w:r>
          </w:p>
          <w:p w:rsidR="002A50B6" w:rsidRDefault="002A50B6" w:rsidP="00086994">
            <w:pPr>
              <w:rPr>
                <w:sz w:val="18"/>
                <w:szCs w:val="18"/>
              </w:rPr>
            </w:pPr>
            <w:r>
              <w:rPr>
                <w:sz w:val="18"/>
                <w:szCs w:val="18"/>
              </w:rPr>
              <w:t>400: NoMatch</w:t>
            </w:r>
          </w:p>
          <w:p w:rsidR="002A50B6" w:rsidRDefault="002A50B6" w:rsidP="00086994">
            <w:pPr>
              <w:rPr>
                <w:sz w:val="18"/>
                <w:szCs w:val="18"/>
              </w:rPr>
            </w:pPr>
            <w:r>
              <w:rPr>
                <w:sz w:val="18"/>
                <w:szCs w:val="18"/>
              </w:rPr>
              <w:t>500: Other Error</w:t>
            </w:r>
          </w:p>
        </w:tc>
      </w:tr>
      <w:tr w:rsidR="00253F41" w:rsidRPr="00816215" w:rsidTr="00A90F24">
        <w:trPr>
          <w:cantSplit/>
        </w:trPr>
        <w:tc>
          <w:tcPr>
            <w:tcW w:w="738" w:type="dxa"/>
          </w:tcPr>
          <w:p w:rsidR="00253F41" w:rsidRDefault="00253F41" w:rsidP="00086994">
            <w:pPr>
              <w:jc w:val="center"/>
              <w:rPr>
                <w:sz w:val="18"/>
                <w:szCs w:val="18"/>
              </w:rPr>
            </w:pPr>
            <w:r>
              <w:rPr>
                <w:sz w:val="18"/>
                <w:szCs w:val="18"/>
              </w:rPr>
              <w:t>CP30</w:t>
            </w:r>
          </w:p>
        </w:tc>
        <w:tc>
          <w:tcPr>
            <w:tcW w:w="990" w:type="dxa"/>
            <w:tcMar>
              <w:top w:w="0" w:type="dxa"/>
              <w:left w:w="108" w:type="dxa"/>
              <w:bottom w:w="0" w:type="dxa"/>
              <w:right w:w="108" w:type="dxa"/>
            </w:tcMar>
          </w:tcPr>
          <w:p w:rsidR="00253F41" w:rsidRDefault="00253F41" w:rsidP="00086994">
            <w:pPr>
              <w:rPr>
                <w:sz w:val="18"/>
                <w:szCs w:val="18"/>
              </w:rPr>
            </w:pPr>
            <w:r>
              <w:rPr>
                <w:sz w:val="18"/>
                <w:szCs w:val="18"/>
              </w:rPr>
              <w:t>POST</w:t>
            </w:r>
          </w:p>
        </w:tc>
        <w:tc>
          <w:tcPr>
            <w:tcW w:w="4140" w:type="dxa"/>
            <w:tcMar>
              <w:top w:w="0" w:type="dxa"/>
              <w:left w:w="108" w:type="dxa"/>
              <w:bottom w:w="0" w:type="dxa"/>
              <w:right w:w="108" w:type="dxa"/>
            </w:tcMar>
          </w:tcPr>
          <w:p w:rsidR="00253F41" w:rsidRDefault="001212C1" w:rsidP="00A90F24">
            <w:pPr>
              <w:rPr>
                <w:sz w:val="18"/>
                <w:szCs w:val="18"/>
              </w:rPr>
            </w:pPr>
            <w:r>
              <w:rPr>
                <w:sz w:val="18"/>
                <w:szCs w:val="18"/>
              </w:rPr>
              <w:t>-not used -</w:t>
            </w:r>
          </w:p>
        </w:tc>
        <w:tc>
          <w:tcPr>
            <w:tcW w:w="1800" w:type="dxa"/>
            <w:tcMar>
              <w:left w:w="115" w:type="dxa"/>
              <w:right w:w="115" w:type="dxa"/>
            </w:tcMar>
          </w:tcPr>
          <w:p w:rsidR="00253F41" w:rsidRDefault="00253F41" w:rsidP="001E167F">
            <w:pPr>
              <w:rPr>
                <w:sz w:val="18"/>
                <w:szCs w:val="18"/>
              </w:rPr>
            </w:pPr>
          </w:p>
        </w:tc>
        <w:tc>
          <w:tcPr>
            <w:tcW w:w="2160" w:type="dxa"/>
            <w:tcMar>
              <w:top w:w="115" w:type="dxa"/>
              <w:left w:w="115" w:type="dxa"/>
              <w:bottom w:w="115" w:type="dxa"/>
              <w:right w:w="115" w:type="dxa"/>
            </w:tcMar>
          </w:tcPr>
          <w:p w:rsidR="00253F41" w:rsidRDefault="00253F41" w:rsidP="00253F41">
            <w:pPr>
              <w:rPr>
                <w:sz w:val="18"/>
                <w:szCs w:val="18"/>
              </w:rPr>
            </w:pPr>
          </w:p>
        </w:tc>
      </w:tr>
      <w:tr w:rsidR="001212C1" w:rsidRPr="00816215" w:rsidTr="00A90F24">
        <w:trPr>
          <w:cantSplit/>
        </w:trPr>
        <w:tc>
          <w:tcPr>
            <w:tcW w:w="738" w:type="dxa"/>
          </w:tcPr>
          <w:p w:rsidR="001212C1" w:rsidRDefault="001212C1" w:rsidP="00086994">
            <w:pPr>
              <w:jc w:val="center"/>
              <w:rPr>
                <w:sz w:val="18"/>
                <w:szCs w:val="18"/>
              </w:rPr>
            </w:pPr>
            <w:r>
              <w:rPr>
                <w:sz w:val="18"/>
                <w:szCs w:val="18"/>
              </w:rPr>
              <w:t>CP31</w:t>
            </w:r>
          </w:p>
        </w:tc>
        <w:tc>
          <w:tcPr>
            <w:tcW w:w="990" w:type="dxa"/>
            <w:tcMar>
              <w:top w:w="0" w:type="dxa"/>
              <w:left w:w="108" w:type="dxa"/>
              <w:bottom w:w="0" w:type="dxa"/>
              <w:right w:w="108" w:type="dxa"/>
            </w:tcMar>
          </w:tcPr>
          <w:p w:rsidR="001212C1" w:rsidRDefault="001212C1" w:rsidP="00086994">
            <w:pPr>
              <w:rPr>
                <w:sz w:val="18"/>
                <w:szCs w:val="18"/>
              </w:rPr>
            </w:pPr>
            <w:r>
              <w:rPr>
                <w:sz w:val="18"/>
                <w:szCs w:val="18"/>
              </w:rPr>
              <w:t>PUT</w:t>
            </w:r>
          </w:p>
        </w:tc>
        <w:tc>
          <w:tcPr>
            <w:tcW w:w="4140" w:type="dxa"/>
            <w:tcMar>
              <w:top w:w="0" w:type="dxa"/>
              <w:left w:w="108" w:type="dxa"/>
              <w:bottom w:w="0" w:type="dxa"/>
              <w:right w:w="108" w:type="dxa"/>
            </w:tcMar>
          </w:tcPr>
          <w:p w:rsidR="001212C1" w:rsidRDefault="001212C1" w:rsidP="00A90F24">
            <w:pPr>
              <w:rPr>
                <w:sz w:val="18"/>
                <w:szCs w:val="18"/>
              </w:rPr>
            </w:pPr>
            <w:r>
              <w:rPr>
                <w:sz w:val="18"/>
                <w:szCs w:val="18"/>
              </w:rPr>
              <w:t>/PartnerProfile?partner</w:t>
            </w:r>
            <w:r w:rsidR="009C410D">
              <w:rPr>
                <w:sz w:val="18"/>
                <w:szCs w:val="18"/>
              </w:rPr>
              <w:t>Id</w:t>
            </w:r>
            <w:r>
              <w:rPr>
                <w:sz w:val="18"/>
                <w:szCs w:val="18"/>
              </w:rPr>
              <w:t>={PartnerId}</w:t>
            </w:r>
          </w:p>
        </w:tc>
        <w:tc>
          <w:tcPr>
            <w:tcW w:w="1800" w:type="dxa"/>
            <w:tcMar>
              <w:left w:w="115" w:type="dxa"/>
              <w:right w:w="115" w:type="dxa"/>
            </w:tcMar>
          </w:tcPr>
          <w:p w:rsidR="001212C1" w:rsidRDefault="001212C1" w:rsidP="001E167F">
            <w:pPr>
              <w:rPr>
                <w:sz w:val="18"/>
                <w:szCs w:val="18"/>
              </w:rPr>
            </w:pPr>
            <w:r>
              <w:rPr>
                <w:sz w:val="18"/>
                <w:szCs w:val="18"/>
              </w:rPr>
              <w:t>CustomerNumber</w:t>
            </w:r>
          </w:p>
          <w:p w:rsidR="001212C1" w:rsidRDefault="001212C1" w:rsidP="001E167F">
            <w:pPr>
              <w:rPr>
                <w:sz w:val="18"/>
                <w:szCs w:val="18"/>
              </w:rPr>
            </w:pPr>
            <w:r>
              <w:rPr>
                <w:sz w:val="18"/>
                <w:szCs w:val="18"/>
              </w:rPr>
              <w:t>PartnerId</w:t>
            </w:r>
          </w:p>
          <w:p w:rsidR="001212C1" w:rsidRDefault="001212C1" w:rsidP="001E167F">
            <w:pPr>
              <w:rPr>
                <w:sz w:val="18"/>
                <w:szCs w:val="18"/>
              </w:rPr>
            </w:pPr>
            <w:r>
              <w:rPr>
                <w:sz w:val="18"/>
                <w:szCs w:val="18"/>
              </w:rPr>
              <w:t>PartnerProfile</w:t>
            </w:r>
          </w:p>
        </w:tc>
        <w:tc>
          <w:tcPr>
            <w:tcW w:w="2160" w:type="dxa"/>
            <w:tcMar>
              <w:top w:w="115" w:type="dxa"/>
              <w:left w:w="115" w:type="dxa"/>
              <w:bottom w:w="115" w:type="dxa"/>
              <w:right w:w="115" w:type="dxa"/>
            </w:tcMar>
          </w:tcPr>
          <w:p w:rsidR="001212C1" w:rsidRDefault="001212C1" w:rsidP="001212C1">
            <w:pPr>
              <w:rPr>
                <w:sz w:val="18"/>
                <w:szCs w:val="18"/>
              </w:rPr>
            </w:pPr>
            <w:r>
              <w:rPr>
                <w:sz w:val="18"/>
                <w:szCs w:val="18"/>
              </w:rPr>
              <w:t>200: Success</w:t>
            </w:r>
          </w:p>
          <w:p w:rsidR="001212C1" w:rsidRDefault="001212C1" w:rsidP="001212C1">
            <w:pPr>
              <w:rPr>
                <w:sz w:val="18"/>
                <w:szCs w:val="18"/>
              </w:rPr>
            </w:pPr>
            <w:r>
              <w:rPr>
                <w:sz w:val="18"/>
                <w:szCs w:val="18"/>
              </w:rPr>
              <w:t>400: RequiredField validation Failure</w:t>
            </w:r>
          </w:p>
          <w:p w:rsidR="001212C1" w:rsidRDefault="001212C1" w:rsidP="001212C1">
            <w:pPr>
              <w:rPr>
                <w:sz w:val="18"/>
                <w:szCs w:val="18"/>
              </w:rPr>
            </w:pPr>
            <w:r>
              <w:rPr>
                <w:sz w:val="18"/>
                <w:szCs w:val="18"/>
              </w:rPr>
              <w:t>500: Other Error</w:t>
            </w:r>
          </w:p>
        </w:tc>
      </w:tr>
      <w:tr w:rsidR="00EB6596" w:rsidRPr="00816215" w:rsidTr="00A90F24">
        <w:trPr>
          <w:cantSplit/>
        </w:trPr>
        <w:tc>
          <w:tcPr>
            <w:tcW w:w="738" w:type="dxa"/>
          </w:tcPr>
          <w:p w:rsidR="00EB6596" w:rsidRDefault="00EB6596" w:rsidP="00086994">
            <w:pPr>
              <w:jc w:val="center"/>
              <w:rPr>
                <w:sz w:val="18"/>
                <w:szCs w:val="18"/>
              </w:rPr>
            </w:pPr>
            <w:r>
              <w:rPr>
                <w:sz w:val="18"/>
                <w:szCs w:val="18"/>
              </w:rPr>
              <w:t>CP32</w:t>
            </w:r>
          </w:p>
        </w:tc>
        <w:tc>
          <w:tcPr>
            <w:tcW w:w="990" w:type="dxa"/>
            <w:tcMar>
              <w:top w:w="0" w:type="dxa"/>
              <w:left w:w="108" w:type="dxa"/>
              <w:bottom w:w="0" w:type="dxa"/>
              <w:right w:w="108" w:type="dxa"/>
            </w:tcMar>
          </w:tcPr>
          <w:p w:rsidR="00EB6596" w:rsidRDefault="00EB6596" w:rsidP="00086994">
            <w:pPr>
              <w:rPr>
                <w:sz w:val="18"/>
                <w:szCs w:val="18"/>
              </w:rPr>
            </w:pPr>
            <w:r>
              <w:rPr>
                <w:sz w:val="18"/>
                <w:szCs w:val="18"/>
              </w:rPr>
              <w:t>GET</w:t>
            </w:r>
          </w:p>
        </w:tc>
        <w:tc>
          <w:tcPr>
            <w:tcW w:w="4140" w:type="dxa"/>
            <w:tcMar>
              <w:top w:w="0" w:type="dxa"/>
              <w:left w:w="108" w:type="dxa"/>
              <w:bottom w:w="0" w:type="dxa"/>
              <w:right w:w="108" w:type="dxa"/>
            </w:tcMar>
          </w:tcPr>
          <w:p w:rsidR="00EB6596" w:rsidRDefault="00EB6596" w:rsidP="00A90F24">
            <w:pPr>
              <w:rPr>
                <w:sz w:val="18"/>
                <w:szCs w:val="18"/>
              </w:rPr>
            </w:pPr>
            <w:r>
              <w:rPr>
                <w:sz w:val="18"/>
                <w:szCs w:val="18"/>
              </w:rPr>
              <w:t>/accounts/{AccountNumber}/verify?cvv={CVVCode}</w:t>
            </w:r>
          </w:p>
        </w:tc>
        <w:tc>
          <w:tcPr>
            <w:tcW w:w="1800" w:type="dxa"/>
            <w:tcMar>
              <w:left w:w="115" w:type="dxa"/>
              <w:right w:w="115" w:type="dxa"/>
            </w:tcMar>
          </w:tcPr>
          <w:p w:rsidR="00EB6596" w:rsidRDefault="00EB6596" w:rsidP="001E167F">
            <w:pPr>
              <w:rPr>
                <w:sz w:val="18"/>
                <w:szCs w:val="18"/>
              </w:rPr>
            </w:pPr>
            <w:r>
              <w:rPr>
                <w:sz w:val="18"/>
                <w:szCs w:val="18"/>
              </w:rPr>
              <w:t>CustomerNumber</w:t>
            </w:r>
          </w:p>
          <w:p w:rsidR="00EB6596" w:rsidRDefault="00EB6596" w:rsidP="001E167F">
            <w:pPr>
              <w:rPr>
                <w:sz w:val="18"/>
                <w:szCs w:val="18"/>
              </w:rPr>
            </w:pPr>
            <w:r>
              <w:rPr>
                <w:sz w:val="18"/>
                <w:szCs w:val="18"/>
              </w:rPr>
              <w:t>AccountNumber</w:t>
            </w:r>
          </w:p>
          <w:p w:rsidR="00EB6596" w:rsidRDefault="00EB6596" w:rsidP="001E167F">
            <w:pPr>
              <w:rPr>
                <w:sz w:val="18"/>
                <w:szCs w:val="18"/>
              </w:rPr>
            </w:pPr>
            <w:r>
              <w:rPr>
                <w:sz w:val="18"/>
                <w:szCs w:val="18"/>
              </w:rPr>
              <w:t>CVVCode</w:t>
            </w:r>
          </w:p>
        </w:tc>
        <w:tc>
          <w:tcPr>
            <w:tcW w:w="2160" w:type="dxa"/>
            <w:tcMar>
              <w:top w:w="115" w:type="dxa"/>
              <w:left w:w="115" w:type="dxa"/>
              <w:bottom w:w="115" w:type="dxa"/>
              <w:right w:w="115" w:type="dxa"/>
            </w:tcMar>
          </w:tcPr>
          <w:p w:rsidR="00EB6596" w:rsidRDefault="00EB6596" w:rsidP="00EB6596">
            <w:pPr>
              <w:rPr>
                <w:sz w:val="18"/>
                <w:szCs w:val="18"/>
              </w:rPr>
            </w:pPr>
            <w:r>
              <w:rPr>
                <w:sz w:val="18"/>
                <w:szCs w:val="18"/>
              </w:rPr>
              <w:t>Status</w:t>
            </w:r>
          </w:p>
          <w:p w:rsidR="00EB6596" w:rsidRDefault="00EB6596" w:rsidP="00EB6596">
            <w:pPr>
              <w:rPr>
                <w:sz w:val="18"/>
                <w:szCs w:val="18"/>
              </w:rPr>
            </w:pPr>
            <w:r>
              <w:rPr>
                <w:sz w:val="18"/>
                <w:szCs w:val="18"/>
              </w:rPr>
              <w:t>200: Success with no payload when verification succeeds</w:t>
            </w:r>
          </w:p>
          <w:p w:rsidR="00EB6596" w:rsidRDefault="00EB6596" w:rsidP="00EB6596">
            <w:pPr>
              <w:rPr>
                <w:sz w:val="18"/>
                <w:szCs w:val="18"/>
              </w:rPr>
            </w:pPr>
            <w:r>
              <w:rPr>
                <w:sz w:val="18"/>
                <w:szCs w:val="18"/>
              </w:rPr>
              <w:t>200: with Error payload when card fails verification</w:t>
            </w:r>
          </w:p>
          <w:p w:rsidR="00EB6596" w:rsidRDefault="00EB6596" w:rsidP="00EB6596">
            <w:pPr>
              <w:rPr>
                <w:sz w:val="18"/>
                <w:szCs w:val="18"/>
              </w:rPr>
            </w:pPr>
            <w:r>
              <w:rPr>
                <w:sz w:val="18"/>
                <w:szCs w:val="18"/>
              </w:rPr>
              <w:t>400: validation error or missing data</w:t>
            </w:r>
          </w:p>
          <w:p w:rsidR="00EB6596" w:rsidRDefault="00EB6596" w:rsidP="00EB6596">
            <w:pPr>
              <w:rPr>
                <w:sz w:val="18"/>
                <w:szCs w:val="18"/>
              </w:rPr>
            </w:pPr>
            <w:r>
              <w:rPr>
                <w:sz w:val="18"/>
                <w:szCs w:val="18"/>
              </w:rPr>
              <w:t>500: Other error</w:t>
            </w:r>
          </w:p>
        </w:tc>
      </w:tr>
      <w:tr w:rsidR="00EB6596" w:rsidRPr="00816215" w:rsidTr="00A90F24">
        <w:trPr>
          <w:cantSplit/>
        </w:trPr>
        <w:tc>
          <w:tcPr>
            <w:tcW w:w="738" w:type="dxa"/>
          </w:tcPr>
          <w:p w:rsidR="00EB6596" w:rsidRDefault="00EB6596" w:rsidP="00086994">
            <w:pPr>
              <w:jc w:val="center"/>
              <w:rPr>
                <w:sz w:val="18"/>
                <w:szCs w:val="18"/>
              </w:rPr>
            </w:pPr>
            <w:r>
              <w:rPr>
                <w:sz w:val="18"/>
                <w:szCs w:val="18"/>
              </w:rPr>
              <w:t>CP33</w:t>
            </w:r>
          </w:p>
        </w:tc>
        <w:tc>
          <w:tcPr>
            <w:tcW w:w="990" w:type="dxa"/>
            <w:tcMar>
              <w:top w:w="0" w:type="dxa"/>
              <w:left w:w="108" w:type="dxa"/>
              <w:bottom w:w="0" w:type="dxa"/>
              <w:right w:w="108" w:type="dxa"/>
            </w:tcMar>
          </w:tcPr>
          <w:p w:rsidR="00EB6596" w:rsidRDefault="00EB6596" w:rsidP="00086994">
            <w:pPr>
              <w:rPr>
                <w:sz w:val="18"/>
                <w:szCs w:val="18"/>
              </w:rPr>
            </w:pPr>
            <w:r>
              <w:rPr>
                <w:sz w:val="18"/>
                <w:szCs w:val="18"/>
              </w:rPr>
              <w:t>GET</w:t>
            </w:r>
          </w:p>
        </w:tc>
        <w:tc>
          <w:tcPr>
            <w:tcW w:w="4140" w:type="dxa"/>
            <w:tcMar>
              <w:top w:w="0" w:type="dxa"/>
              <w:left w:w="108" w:type="dxa"/>
              <w:bottom w:w="0" w:type="dxa"/>
              <w:right w:w="108" w:type="dxa"/>
            </w:tcMar>
          </w:tcPr>
          <w:p w:rsidR="00EB6596" w:rsidRDefault="00EB6596" w:rsidP="0079700E">
            <w:pPr>
              <w:rPr>
                <w:sz w:val="18"/>
                <w:szCs w:val="18"/>
              </w:rPr>
            </w:pPr>
            <w:r>
              <w:rPr>
                <w:sz w:val="18"/>
                <w:szCs w:val="18"/>
              </w:rPr>
              <w:t>/accounts/{acccountNumber}/</w:t>
            </w:r>
            <w:r w:rsidR="0079700E">
              <w:rPr>
                <w:sz w:val="18"/>
                <w:szCs w:val="18"/>
              </w:rPr>
              <w:t>subscriptionbilling</w:t>
            </w:r>
            <w:r>
              <w:rPr>
                <w:sz w:val="18"/>
                <w:szCs w:val="18"/>
              </w:rPr>
              <w:t>?partnerId={partnerID}</w:t>
            </w:r>
          </w:p>
        </w:tc>
        <w:tc>
          <w:tcPr>
            <w:tcW w:w="1800" w:type="dxa"/>
            <w:tcMar>
              <w:left w:w="115" w:type="dxa"/>
              <w:right w:w="115" w:type="dxa"/>
            </w:tcMar>
          </w:tcPr>
          <w:p w:rsidR="00EB6596" w:rsidRDefault="00EB6596" w:rsidP="001E167F">
            <w:pPr>
              <w:rPr>
                <w:sz w:val="18"/>
                <w:szCs w:val="18"/>
              </w:rPr>
            </w:pPr>
            <w:r>
              <w:rPr>
                <w:sz w:val="18"/>
                <w:szCs w:val="18"/>
              </w:rPr>
              <w:t>CustomerNumber</w:t>
            </w:r>
          </w:p>
          <w:p w:rsidR="00EB6596" w:rsidRDefault="00EB6596" w:rsidP="001E167F">
            <w:pPr>
              <w:rPr>
                <w:sz w:val="18"/>
                <w:szCs w:val="18"/>
              </w:rPr>
            </w:pPr>
            <w:r>
              <w:rPr>
                <w:sz w:val="18"/>
                <w:szCs w:val="18"/>
              </w:rPr>
              <w:t>AccountNumber</w:t>
            </w:r>
          </w:p>
          <w:p w:rsidR="00EB6596" w:rsidRDefault="00EB6596" w:rsidP="001E167F">
            <w:pPr>
              <w:rPr>
                <w:sz w:val="18"/>
                <w:szCs w:val="18"/>
              </w:rPr>
            </w:pPr>
            <w:r>
              <w:rPr>
                <w:sz w:val="18"/>
                <w:szCs w:val="18"/>
              </w:rPr>
              <w:t>PartnerId</w:t>
            </w:r>
          </w:p>
        </w:tc>
        <w:tc>
          <w:tcPr>
            <w:tcW w:w="2160" w:type="dxa"/>
            <w:tcMar>
              <w:top w:w="115" w:type="dxa"/>
              <w:left w:w="115" w:type="dxa"/>
              <w:bottom w:w="115" w:type="dxa"/>
              <w:right w:w="115" w:type="dxa"/>
            </w:tcMar>
          </w:tcPr>
          <w:p w:rsidR="00EB6596" w:rsidRDefault="00EB6596" w:rsidP="00EB6596">
            <w:pPr>
              <w:rPr>
                <w:sz w:val="18"/>
                <w:szCs w:val="18"/>
              </w:rPr>
            </w:pPr>
            <w:r>
              <w:rPr>
                <w:sz w:val="18"/>
                <w:szCs w:val="18"/>
              </w:rPr>
              <w:t>200: Success</w:t>
            </w:r>
          </w:p>
          <w:p w:rsidR="00EB6596" w:rsidRDefault="00EB6596" w:rsidP="00EB6596">
            <w:pPr>
              <w:rPr>
                <w:sz w:val="18"/>
                <w:szCs w:val="18"/>
              </w:rPr>
            </w:pPr>
            <w:r>
              <w:rPr>
                <w:sz w:val="18"/>
                <w:szCs w:val="18"/>
              </w:rPr>
              <w:t>400: Validation Failure</w:t>
            </w:r>
          </w:p>
          <w:p w:rsidR="00EB6596" w:rsidRDefault="00EB6596" w:rsidP="00EB6596">
            <w:pPr>
              <w:rPr>
                <w:sz w:val="18"/>
                <w:szCs w:val="18"/>
              </w:rPr>
            </w:pPr>
            <w:r>
              <w:rPr>
                <w:sz w:val="18"/>
                <w:szCs w:val="18"/>
              </w:rPr>
              <w:t>500: Other Error</w:t>
            </w:r>
          </w:p>
        </w:tc>
      </w:tr>
    </w:tbl>
    <w:p w:rsidR="00086994" w:rsidRDefault="00086994" w:rsidP="00240CAD"/>
    <w:p w:rsidR="00086994" w:rsidRDefault="00086994" w:rsidP="00240CAD"/>
    <w:p w:rsidR="002F40BE" w:rsidRDefault="00485CBC" w:rsidP="00240CAD">
      <w:r>
        <w:t xml:space="preserve"> The data contracts used and provided by this service include:</w:t>
      </w:r>
    </w:p>
    <w:p w:rsidR="00485CBC" w:rsidRDefault="00485CBC" w:rsidP="00240CAD"/>
    <w:tbl>
      <w:tblPr>
        <w:tblStyle w:val="TableGrid"/>
        <w:tblW w:w="0" w:type="auto"/>
        <w:tblInd w:w="720" w:type="dxa"/>
        <w:tblLook w:val="04A0" w:firstRow="1" w:lastRow="0" w:firstColumn="1" w:lastColumn="0" w:noHBand="0" w:noVBand="1"/>
      </w:tblPr>
      <w:tblGrid>
        <w:gridCol w:w="3423"/>
        <w:gridCol w:w="1478"/>
        <w:gridCol w:w="1080"/>
        <w:gridCol w:w="1658"/>
      </w:tblGrid>
      <w:tr w:rsidR="00FB42D3" w:rsidRPr="00485CBC" w:rsidTr="00FB42D3">
        <w:tc>
          <w:tcPr>
            <w:tcW w:w="3220" w:type="dxa"/>
          </w:tcPr>
          <w:p w:rsidR="00FB42D3" w:rsidRPr="00485CBC" w:rsidRDefault="00FB42D3" w:rsidP="00240CAD">
            <w:pPr>
              <w:rPr>
                <w:b/>
              </w:rPr>
            </w:pPr>
            <w:r w:rsidRPr="00485CBC">
              <w:rPr>
                <w:b/>
              </w:rPr>
              <w:t>Data Contract</w:t>
            </w:r>
          </w:p>
        </w:tc>
        <w:tc>
          <w:tcPr>
            <w:tcW w:w="1478" w:type="dxa"/>
          </w:tcPr>
          <w:p w:rsidR="00FB42D3" w:rsidRPr="00485CBC" w:rsidRDefault="00FB42D3" w:rsidP="00086994">
            <w:pPr>
              <w:rPr>
                <w:b/>
              </w:rPr>
            </w:pPr>
            <w:r>
              <w:rPr>
                <w:b/>
              </w:rPr>
              <w:t>Output From</w:t>
            </w:r>
          </w:p>
        </w:tc>
        <w:tc>
          <w:tcPr>
            <w:tcW w:w="1080" w:type="dxa"/>
          </w:tcPr>
          <w:p w:rsidR="00FB42D3" w:rsidRPr="00485CBC" w:rsidRDefault="00FB42D3" w:rsidP="00240CAD">
            <w:pPr>
              <w:rPr>
                <w:b/>
              </w:rPr>
            </w:pPr>
            <w:r>
              <w:rPr>
                <w:b/>
              </w:rPr>
              <w:t>Input To</w:t>
            </w:r>
          </w:p>
        </w:tc>
        <w:tc>
          <w:tcPr>
            <w:tcW w:w="1658" w:type="dxa"/>
          </w:tcPr>
          <w:p w:rsidR="00FB42D3" w:rsidRPr="00485CBC" w:rsidRDefault="00FB42D3" w:rsidP="00FB42D3">
            <w:pPr>
              <w:rPr>
                <w:b/>
              </w:rPr>
            </w:pPr>
            <w:r w:rsidRPr="00485CBC">
              <w:rPr>
                <w:b/>
              </w:rPr>
              <w:t xml:space="preserve">Schema </w:t>
            </w:r>
            <w:r>
              <w:rPr>
                <w:b/>
              </w:rPr>
              <w:t>L</w:t>
            </w:r>
            <w:r w:rsidRPr="00485CBC">
              <w:rPr>
                <w:b/>
              </w:rPr>
              <w:t>ocation</w:t>
            </w:r>
          </w:p>
        </w:tc>
      </w:tr>
      <w:tr w:rsidR="00FB42D3" w:rsidTr="00FB42D3">
        <w:tc>
          <w:tcPr>
            <w:tcW w:w="3220" w:type="dxa"/>
          </w:tcPr>
          <w:p w:rsidR="00FB42D3" w:rsidRDefault="00FB42D3" w:rsidP="00240CAD">
            <w:r>
              <w:t>Basic Profile</w:t>
            </w:r>
          </w:p>
        </w:tc>
        <w:tc>
          <w:tcPr>
            <w:tcW w:w="1478" w:type="dxa"/>
          </w:tcPr>
          <w:p w:rsidR="00FB42D3" w:rsidRDefault="00FB42D3" w:rsidP="00086994">
            <w:r>
              <w:t>CP1</w:t>
            </w:r>
          </w:p>
        </w:tc>
        <w:tc>
          <w:tcPr>
            <w:tcW w:w="1080" w:type="dxa"/>
          </w:tcPr>
          <w:p w:rsidR="00FB42D3" w:rsidRDefault="00FB42D3" w:rsidP="00240CAD">
            <w:r>
              <w:t>CP2</w:t>
            </w:r>
          </w:p>
        </w:tc>
        <w:tc>
          <w:tcPr>
            <w:tcW w:w="1658" w:type="dxa"/>
          </w:tcPr>
          <w:p w:rsidR="00FB42D3" w:rsidRDefault="00613DC2" w:rsidP="00240CAD">
            <w:r>
              <w:fldChar w:fldCharType="begin"/>
            </w:r>
            <w:r>
              <w:instrText xml:space="preserve"> REF _Ref288058090 \r \h </w:instrText>
            </w:r>
            <w:r>
              <w:fldChar w:fldCharType="separate"/>
            </w:r>
            <w:r>
              <w:t>6.1.23</w:t>
            </w:r>
            <w:r>
              <w:fldChar w:fldCharType="end"/>
            </w:r>
          </w:p>
        </w:tc>
      </w:tr>
      <w:tr w:rsidR="00FB42D3" w:rsidTr="00FB42D3">
        <w:tc>
          <w:tcPr>
            <w:tcW w:w="3220" w:type="dxa"/>
          </w:tcPr>
          <w:p w:rsidR="00FB42D3" w:rsidRDefault="00FB42D3" w:rsidP="00240CAD">
            <w:r>
              <w:t>Preferences</w:t>
            </w:r>
          </w:p>
        </w:tc>
        <w:tc>
          <w:tcPr>
            <w:tcW w:w="1478" w:type="dxa"/>
          </w:tcPr>
          <w:p w:rsidR="00FB42D3" w:rsidRDefault="00FB42D3" w:rsidP="00086994">
            <w:r>
              <w:t>CP3</w:t>
            </w:r>
          </w:p>
        </w:tc>
        <w:tc>
          <w:tcPr>
            <w:tcW w:w="1080" w:type="dxa"/>
          </w:tcPr>
          <w:p w:rsidR="00FB42D3" w:rsidRDefault="00FB42D3" w:rsidP="00240CAD">
            <w:r>
              <w:t>CP4</w:t>
            </w:r>
          </w:p>
        </w:tc>
        <w:tc>
          <w:tcPr>
            <w:tcW w:w="1658" w:type="dxa"/>
          </w:tcPr>
          <w:p w:rsidR="00FB42D3" w:rsidRDefault="00613DC2" w:rsidP="00240CAD">
            <w:r>
              <w:fldChar w:fldCharType="begin"/>
            </w:r>
            <w:r>
              <w:instrText xml:space="preserve"> REF _Ref288058122 \r \h </w:instrText>
            </w:r>
            <w:r>
              <w:fldChar w:fldCharType="separate"/>
            </w:r>
            <w:r>
              <w:t>6.1.24</w:t>
            </w:r>
            <w:r>
              <w:fldChar w:fldCharType="end"/>
            </w:r>
          </w:p>
        </w:tc>
      </w:tr>
      <w:tr w:rsidR="00FB42D3" w:rsidTr="00FB42D3">
        <w:tc>
          <w:tcPr>
            <w:tcW w:w="3220" w:type="dxa"/>
          </w:tcPr>
          <w:p w:rsidR="00FB42D3" w:rsidRDefault="00FB42D3" w:rsidP="00240CAD">
            <w:r>
              <w:t>RentalHistory</w:t>
            </w:r>
          </w:p>
        </w:tc>
        <w:tc>
          <w:tcPr>
            <w:tcW w:w="1478" w:type="dxa"/>
          </w:tcPr>
          <w:p w:rsidR="00FB42D3" w:rsidRDefault="00FB42D3" w:rsidP="00086994">
            <w:r>
              <w:t>CP5</w:t>
            </w:r>
          </w:p>
        </w:tc>
        <w:tc>
          <w:tcPr>
            <w:tcW w:w="1080" w:type="dxa"/>
          </w:tcPr>
          <w:p w:rsidR="00FB42D3" w:rsidRDefault="00FB42D3" w:rsidP="00240CAD"/>
        </w:tc>
        <w:tc>
          <w:tcPr>
            <w:tcW w:w="1658" w:type="dxa"/>
          </w:tcPr>
          <w:p w:rsidR="00FB42D3" w:rsidRDefault="00613DC2" w:rsidP="00240CAD">
            <w:r>
              <w:fldChar w:fldCharType="begin"/>
            </w:r>
            <w:r>
              <w:instrText xml:space="preserve"> REF _Ref288058148 \r \h </w:instrText>
            </w:r>
            <w:r>
              <w:fldChar w:fldCharType="separate"/>
            </w:r>
            <w:r>
              <w:t>6.1.25</w:t>
            </w:r>
            <w:r>
              <w:fldChar w:fldCharType="end"/>
            </w:r>
          </w:p>
        </w:tc>
      </w:tr>
      <w:tr w:rsidR="00FB42D3" w:rsidTr="00FB42D3">
        <w:tc>
          <w:tcPr>
            <w:tcW w:w="3220" w:type="dxa"/>
          </w:tcPr>
          <w:p w:rsidR="00FB42D3" w:rsidRDefault="00FB42D3" w:rsidP="00240CAD">
            <w:r>
              <w:t>QueuesListResponse</w:t>
            </w:r>
          </w:p>
        </w:tc>
        <w:tc>
          <w:tcPr>
            <w:tcW w:w="1478" w:type="dxa"/>
          </w:tcPr>
          <w:p w:rsidR="00FB42D3" w:rsidRDefault="00FB42D3" w:rsidP="00086994">
            <w:r>
              <w:t>CP6</w:t>
            </w:r>
          </w:p>
        </w:tc>
        <w:tc>
          <w:tcPr>
            <w:tcW w:w="1080" w:type="dxa"/>
          </w:tcPr>
          <w:p w:rsidR="00FB42D3" w:rsidRDefault="00FB42D3" w:rsidP="00240CAD"/>
        </w:tc>
        <w:tc>
          <w:tcPr>
            <w:tcW w:w="1658" w:type="dxa"/>
          </w:tcPr>
          <w:p w:rsidR="00FB42D3" w:rsidRDefault="00613DC2" w:rsidP="00240CAD">
            <w:r>
              <w:fldChar w:fldCharType="begin"/>
            </w:r>
            <w:r>
              <w:instrText xml:space="preserve"> REF _Ref288058161 \r \h </w:instrText>
            </w:r>
            <w:r>
              <w:fldChar w:fldCharType="separate"/>
            </w:r>
            <w:r>
              <w:t>6.1.26</w:t>
            </w:r>
            <w:r>
              <w:fldChar w:fldCharType="end"/>
            </w:r>
          </w:p>
        </w:tc>
      </w:tr>
      <w:tr w:rsidR="00FB42D3" w:rsidTr="00FB42D3">
        <w:tc>
          <w:tcPr>
            <w:tcW w:w="3220" w:type="dxa"/>
          </w:tcPr>
          <w:p w:rsidR="00FB42D3" w:rsidRDefault="00FB42D3" w:rsidP="00240CAD">
            <w:r>
              <w:t>QueueInfo</w:t>
            </w:r>
          </w:p>
        </w:tc>
        <w:tc>
          <w:tcPr>
            <w:tcW w:w="1478" w:type="dxa"/>
          </w:tcPr>
          <w:p w:rsidR="00FB42D3" w:rsidRDefault="00FB42D3" w:rsidP="00FB42D3">
            <w:r>
              <w:t>CP7, CP10, CP1</w:t>
            </w:r>
            <w:r w:rsidR="00086994">
              <w:t>1</w:t>
            </w:r>
          </w:p>
        </w:tc>
        <w:tc>
          <w:tcPr>
            <w:tcW w:w="1080" w:type="dxa"/>
          </w:tcPr>
          <w:p w:rsidR="00FB42D3" w:rsidRDefault="00FB42D3" w:rsidP="00240CAD">
            <w:r>
              <w:t>CP8</w:t>
            </w:r>
          </w:p>
        </w:tc>
        <w:tc>
          <w:tcPr>
            <w:tcW w:w="1658" w:type="dxa"/>
          </w:tcPr>
          <w:p w:rsidR="00FB42D3" w:rsidRDefault="00613DC2" w:rsidP="00240CAD">
            <w:r>
              <w:fldChar w:fldCharType="begin"/>
            </w:r>
            <w:r>
              <w:instrText xml:space="preserve"> REF _Ref288058174 \r \h </w:instrText>
            </w:r>
            <w:r>
              <w:fldChar w:fldCharType="separate"/>
            </w:r>
            <w:r>
              <w:t>6.1.27</w:t>
            </w:r>
            <w:r>
              <w:fldChar w:fldCharType="end"/>
            </w:r>
          </w:p>
        </w:tc>
      </w:tr>
      <w:tr w:rsidR="00FB42D3" w:rsidTr="00FB42D3">
        <w:tc>
          <w:tcPr>
            <w:tcW w:w="3220" w:type="dxa"/>
          </w:tcPr>
          <w:p w:rsidR="00FB42D3" w:rsidRDefault="00FB42D3" w:rsidP="00240CAD">
            <w:r>
              <w:t>RecommendedProductsResponse</w:t>
            </w:r>
          </w:p>
        </w:tc>
        <w:tc>
          <w:tcPr>
            <w:tcW w:w="1478" w:type="dxa"/>
          </w:tcPr>
          <w:p w:rsidR="00FB42D3" w:rsidRDefault="00FB42D3" w:rsidP="00086994">
            <w:r>
              <w:t>CP1</w:t>
            </w:r>
            <w:r w:rsidR="00086994">
              <w:t>2</w:t>
            </w:r>
          </w:p>
        </w:tc>
        <w:tc>
          <w:tcPr>
            <w:tcW w:w="1080" w:type="dxa"/>
          </w:tcPr>
          <w:p w:rsidR="00FB42D3" w:rsidRDefault="00FB42D3" w:rsidP="00240CAD"/>
        </w:tc>
        <w:tc>
          <w:tcPr>
            <w:tcW w:w="1658" w:type="dxa"/>
          </w:tcPr>
          <w:p w:rsidR="00FB42D3" w:rsidRDefault="00613DC2" w:rsidP="00240CAD">
            <w:r>
              <w:fldChar w:fldCharType="begin"/>
            </w:r>
            <w:r>
              <w:instrText xml:space="preserve"> REF _Ref288058214 \r \h </w:instrText>
            </w:r>
            <w:r>
              <w:fldChar w:fldCharType="separate"/>
            </w:r>
            <w:r>
              <w:t>6.1.28</w:t>
            </w:r>
            <w:r>
              <w:fldChar w:fldCharType="end"/>
            </w:r>
          </w:p>
        </w:tc>
      </w:tr>
      <w:tr w:rsidR="00FB42D3" w:rsidTr="00FB42D3">
        <w:tc>
          <w:tcPr>
            <w:tcW w:w="3220" w:type="dxa"/>
          </w:tcPr>
          <w:p w:rsidR="00FB42D3" w:rsidRDefault="00FB42D3" w:rsidP="00240CAD">
            <w:r>
              <w:t>AccountListResponse</w:t>
            </w:r>
          </w:p>
        </w:tc>
        <w:tc>
          <w:tcPr>
            <w:tcW w:w="1478" w:type="dxa"/>
          </w:tcPr>
          <w:p w:rsidR="00FB42D3" w:rsidRDefault="00FB42D3" w:rsidP="00086994">
            <w:r>
              <w:t>CP1</w:t>
            </w:r>
            <w:r w:rsidR="00086994">
              <w:t>3</w:t>
            </w:r>
          </w:p>
        </w:tc>
        <w:tc>
          <w:tcPr>
            <w:tcW w:w="1080" w:type="dxa"/>
          </w:tcPr>
          <w:p w:rsidR="00FB42D3" w:rsidRDefault="00FB42D3" w:rsidP="00240CAD"/>
        </w:tc>
        <w:tc>
          <w:tcPr>
            <w:tcW w:w="1658" w:type="dxa"/>
          </w:tcPr>
          <w:p w:rsidR="00FB42D3" w:rsidRDefault="00613DC2" w:rsidP="00240CAD">
            <w:r>
              <w:fldChar w:fldCharType="begin"/>
            </w:r>
            <w:r>
              <w:instrText xml:space="preserve"> REF _Ref288058228 \r \h </w:instrText>
            </w:r>
            <w:r>
              <w:fldChar w:fldCharType="separate"/>
            </w:r>
            <w:r>
              <w:t>6.1.29</w:t>
            </w:r>
            <w:r>
              <w:fldChar w:fldCharType="end"/>
            </w:r>
          </w:p>
        </w:tc>
      </w:tr>
      <w:tr w:rsidR="00FB42D3" w:rsidTr="00FB42D3">
        <w:tc>
          <w:tcPr>
            <w:tcW w:w="3220" w:type="dxa"/>
          </w:tcPr>
          <w:p w:rsidR="00FB42D3" w:rsidRDefault="00FB42D3" w:rsidP="00240CAD">
            <w:r>
              <w:t>AccountInfo</w:t>
            </w:r>
          </w:p>
        </w:tc>
        <w:tc>
          <w:tcPr>
            <w:tcW w:w="1478" w:type="dxa"/>
          </w:tcPr>
          <w:p w:rsidR="00FB42D3" w:rsidRDefault="00FB42D3" w:rsidP="00FB42D3">
            <w:r>
              <w:t>CP1</w:t>
            </w:r>
            <w:r w:rsidR="00086994">
              <w:t>4</w:t>
            </w:r>
          </w:p>
        </w:tc>
        <w:tc>
          <w:tcPr>
            <w:tcW w:w="1080" w:type="dxa"/>
          </w:tcPr>
          <w:p w:rsidR="00FB42D3" w:rsidRDefault="00FB42D3" w:rsidP="00240CAD">
            <w:r>
              <w:t>CP1</w:t>
            </w:r>
            <w:r w:rsidR="00086994">
              <w:t>5</w:t>
            </w:r>
          </w:p>
        </w:tc>
        <w:tc>
          <w:tcPr>
            <w:tcW w:w="1658" w:type="dxa"/>
          </w:tcPr>
          <w:p w:rsidR="00FB42D3" w:rsidRDefault="00613DC2" w:rsidP="00240CAD">
            <w:r>
              <w:fldChar w:fldCharType="begin"/>
            </w:r>
            <w:r>
              <w:instrText xml:space="preserve"> REF _Ref288058240 \r \h </w:instrText>
            </w:r>
            <w:r>
              <w:fldChar w:fldCharType="separate"/>
            </w:r>
            <w:r>
              <w:t>6.1.30</w:t>
            </w:r>
            <w:r>
              <w:fldChar w:fldCharType="end"/>
            </w:r>
          </w:p>
        </w:tc>
      </w:tr>
      <w:tr w:rsidR="00FB42D3" w:rsidTr="00FB42D3">
        <w:tc>
          <w:tcPr>
            <w:tcW w:w="3220" w:type="dxa"/>
          </w:tcPr>
          <w:p w:rsidR="00FB42D3" w:rsidRDefault="00FB42D3" w:rsidP="00240CAD">
            <w:r>
              <w:t>CreditBalances</w:t>
            </w:r>
          </w:p>
        </w:tc>
        <w:tc>
          <w:tcPr>
            <w:tcW w:w="1478" w:type="dxa"/>
          </w:tcPr>
          <w:p w:rsidR="00FB42D3" w:rsidRDefault="00086994" w:rsidP="00086994">
            <w:r>
              <w:t>CP16</w:t>
            </w:r>
          </w:p>
        </w:tc>
        <w:tc>
          <w:tcPr>
            <w:tcW w:w="1080" w:type="dxa"/>
          </w:tcPr>
          <w:p w:rsidR="00FB42D3" w:rsidRDefault="00FB42D3" w:rsidP="00FB42D3"/>
        </w:tc>
        <w:tc>
          <w:tcPr>
            <w:tcW w:w="1658" w:type="dxa"/>
          </w:tcPr>
          <w:p w:rsidR="00FB42D3" w:rsidRDefault="00245E6D" w:rsidP="00240CAD">
            <w:r>
              <w:fldChar w:fldCharType="begin"/>
            </w:r>
            <w:r>
              <w:instrText xml:space="preserve"> REF _Ref292373852 \r \h </w:instrText>
            </w:r>
            <w:r>
              <w:fldChar w:fldCharType="separate"/>
            </w:r>
            <w:r>
              <w:t>6.1.32</w:t>
            </w:r>
            <w:r>
              <w:fldChar w:fldCharType="end"/>
            </w:r>
          </w:p>
        </w:tc>
      </w:tr>
      <w:tr w:rsidR="00FB42D3" w:rsidTr="00FB42D3">
        <w:tc>
          <w:tcPr>
            <w:tcW w:w="3220" w:type="dxa"/>
          </w:tcPr>
          <w:p w:rsidR="00FB42D3" w:rsidRDefault="00086994" w:rsidP="00240CAD">
            <w:r>
              <w:t>CreditUseHistory</w:t>
            </w:r>
          </w:p>
        </w:tc>
        <w:tc>
          <w:tcPr>
            <w:tcW w:w="1478" w:type="dxa"/>
          </w:tcPr>
          <w:p w:rsidR="00FB42D3" w:rsidRDefault="00086994" w:rsidP="00086994">
            <w:r>
              <w:t>CP17</w:t>
            </w:r>
          </w:p>
        </w:tc>
        <w:tc>
          <w:tcPr>
            <w:tcW w:w="1080" w:type="dxa"/>
          </w:tcPr>
          <w:p w:rsidR="00FB42D3" w:rsidRDefault="00FB42D3" w:rsidP="00FB42D3"/>
        </w:tc>
        <w:tc>
          <w:tcPr>
            <w:tcW w:w="1658" w:type="dxa"/>
          </w:tcPr>
          <w:p w:rsidR="00FB42D3" w:rsidRDefault="00613DC2" w:rsidP="00240CAD">
            <w:r>
              <w:fldChar w:fldCharType="begin"/>
            </w:r>
            <w:r>
              <w:instrText xml:space="preserve"> REF _Ref288058270 \r \h </w:instrText>
            </w:r>
            <w:r>
              <w:fldChar w:fldCharType="separate"/>
            </w:r>
            <w:r>
              <w:t>6.1.33</w:t>
            </w:r>
            <w:r>
              <w:fldChar w:fldCharType="end"/>
            </w:r>
          </w:p>
        </w:tc>
      </w:tr>
      <w:tr w:rsidR="001E167F" w:rsidTr="00FB42D3">
        <w:tc>
          <w:tcPr>
            <w:tcW w:w="3220" w:type="dxa"/>
          </w:tcPr>
          <w:p w:rsidR="001E167F" w:rsidRDefault="001E167F" w:rsidP="00240CAD">
            <w:r>
              <w:lastRenderedPageBreak/>
              <w:t>CustomerPartnerProfile</w:t>
            </w:r>
          </w:p>
        </w:tc>
        <w:tc>
          <w:tcPr>
            <w:tcW w:w="1478" w:type="dxa"/>
          </w:tcPr>
          <w:p w:rsidR="001E167F" w:rsidRDefault="001E167F" w:rsidP="00086994">
            <w:r>
              <w:t>CP20</w:t>
            </w:r>
          </w:p>
        </w:tc>
        <w:tc>
          <w:tcPr>
            <w:tcW w:w="1080" w:type="dxa"/>
          </w:tcPr>
          <w:p w:rsidR="001E167F" w:rsidRDefault="001E167F" w:rsidP="00FB42D3"/>
        </w:tc>
        <w:tc>
          <w:tcPr>
            <w:tcW w:w="1658" w:type="dxa"/>
          </w:tcPr>
          <w:p w:rsidR="001E167F" w:rsidRDefault="00BB7430" w:rsidP="00240CAD">
            <w:r>
              <w:fldChar w:fldCharType="begin"/>
            </w:r>
            <w:r>
              <w:instrText xml:space="preserve"> REF _Ref307496544 \r \h </w:instrText>
            </w:r>
            <w:r>
              <w:fldChar w:fldCharType="separate"/>
            </w:r>
            <w:r>
              <w:t>6.1.55</w:t>
            </w:r>
            <w:r>
              <w:fldChar w:fldCharType="end"/>
            </w:r>
          </w:p>
        </w:tc>
      </w:tr>
      <w:tr w:rsidR="00FA7072" w:rsidTr="00FB42D3">
        <w:tc>
          <w:tcPr>
            <w:tcW w:w="3220" w:type="dxa"/>
          </w:tcPr>
          <w:p w:rsidR="00FA7072" w:rsidRDefault="00FA7072" w:rsidP="001E167F">
            <w:r>
              <w:t>AssignPartnerRelationshipRequest</w:t>
            </w:r>
          </w:p>
        </w:tc>
        <w:tc>
          <w:tcPr>
            <w:tcW w:w="1478" w:type="dxa"/>
          </w:tcPr>
          <w:p w:rsidR="00FA7072" w:rsidRDefault="00FA7072" w:rsidP="00086994"/>
        </w:tc>
        <w:tc>
          <w:tcPr>
            <w:tcW w:w="1080" w:type="dxa"/>
          </w:tcPr>
          <w:p w:rsidR="00FA7072" w:rsidRDefault="00FA7072" w:rsidP="00FB42D3">
            <w:r>
              <w:t>CP21</w:t>
            </w:r>
          </w:p>
        </w:tc>
        <w:tc>
          <w:tcPr>
            <w:tcW w:w="1658" w:type="dxa"/>
          </w:tcPr>
          <w:p w:rsidR="00FA7072" w:rsidRDefault="00FA7072" w:rsidP="00240CAD">
            <w:r>
              <w:t>6.1.56</w:t>
            </w:r>
          </w:p>
        </w:tc>
      </w:tr>
      <w:tr w:rsidR="001E167F" w:rsidTr="00FB42D3">
        <w:tc>
          <w:tcPr>
            <w:tcW w:w="3220" w:type="dxa"/>
          </w:tcPr>
          <w:p w:rsidR="001E167F" w:rsidRDefault="00FA7072" w:rsidP="001E167F">
            <w:r>
              <w:t>Assign</w:t>
            </w:r>
            <w:r w:rsidR="001E167F">
              <w:t>PartnerRelationshipResponse</w:t>
            </w:r>
          </w:p>
        </w:tc>
        <w:tc>
          <w:tcPr>
            <w:tcW w:w="1478" w:type="dxa"/>
          </w:tcPr>
          <w:p w:rsidR="001E167F" w:rsidRDefault="001E167F" w:rsidP="00086994">
            <w:r>
              <w:t>CP21</w:t>
            </w:r>
          </w:p>
        </w:tc>
        <w:tc>
          <w:tcPr>
            <w:tcW w:w="1080" w:type="dxa"/>
          </w:tcPr>
          <w:p w:rsidR="001E167F" w:rsidRDefault="001E167F" w:rsidP="00FB42D3"/>
        </w:tc>
        <w:tc>
          <w:tcPr>
            <w:tcW w:w="1658" w:type="dxa"/>
          </w:tcPr>
          <w:p w:rsidR="001E167F" w:rsidRDefault="00FA7072" w:rsidP="00240CAD">
            <w:r>
              <w:fldChar w:fldCharType="begin"/>
            </w:r>
            <w:r>
              <w:instrText xml:space="preserve"> REF _Ref307497961 \r \h </w:instrText>
            </w:r>
            <w:r>
              <w:fldChar w:fldCharType="separate"/>
            </w:r>
            <w:r>
              <w:t>6.1.57</w:t>
            </w:r>
            <w:r>
              <w:fldChar w:fldCharType="end"/>
            </w:r>
          </w:p>
        </w:tc>
      </w:tr>
      <w:tr w:rsidR="001E167F" w:rsidTr="00FB42D3">
        <w:tc>
          <w:tcPr>
            <w:tcW w:w="3220" w:type="dxa"/>
          </w:tcPr>
          <w:p w:rsidR="001E167F" w:rsidRDefault="001E167F" w:rsidP="00240CAD">
            <w:r>
              <w:t>Preferences_Digital</w:t>
            </w:r>
          </w:p>
        </w:tc>
        <w:tc>
          <w:tcPr>
            <w:tcW w:w="1478" w:type="dxa"/>
          </w:tcPr>
          <w:p w:rsidR="001E167F" w:rsidRDefault="001E167F" w:rsidP="00086994">
            <w:r>
              <w:t>CP22</w:t>
            </w:r>
          </w:p>
        </w:tc>
        <w:tc>
          <w:tcPr>
            <w:tcW w:w="1080" w:type="dxa"/>
          </w:tcPr>
          <w:p w:rsidR="001E167F" w:rsidRDefault="001E167F" w:rsidP="00FB42D3">
            <w:r>
              <w:t>CP23</w:t>
            </w:r>
          </w:p>
        </w:tc>
        <w:tc>
          <w:tcPr>
            <w:tcW w:w="1658" w:type="dxa"/>
          </w:tcPr>
          <w:p w:rsidR="001E167F" w:rsidRDefault="001F5F6D" w:rsidP="00240CAD">
            <w:r>
              <w:fldChar w:fldCharType="begin"/>
            </w:r>
            <w:r>
              <w:instrText xml:space="preserve"> REF _Ref307488671 \r \h </w:instrText>
            </w:r>
            <w:r>
              <w:fldChar w:fldCharType="separate"/>
            </w:r>
            <w:r>
              <w:t>6.1.54</w:t>
            </w:r>
            <w:r>
              <w:fldChar w:fldCharType="end"/>
            </w:r>
          </w:p>
        </w:tc>
      </w:tr>
      <w:tr w:rsidR="001E167F" w:rsidTr="00FB42D3">
        <w:tc>
          <w:tcPr>
            <w:tcW w:w="3220" w:type="dxa"/>
          </w:tcPr>
          <w:p w:rsidR="001E167F" w:rsidRDefault="001E167F" w:rsidP="00240CAD">
            <w:r>
              <w:t>Invoice</w:t>
            </w:r>
          </w:p>
        </w:tc>
        <w:tc>
          <w:tcPr>
            <w:tcW w:w="1478" w:type="dxa"/>
          </w:tcPr>
          <w:p w:rsidR="001E167F" w:rsidRDefault="001E167F" w:rsidP="00086994">
            <w:r>
              <w:t>CP24</w:t>
            </w:r>
          </w:p>
        </w:tc>
        <w:tc>
          <w:tcPr>
            <w:tcW w:w="1080" w:type="dxa"/>
          </w:tcPr>
          <w:p w:rsidR="001E167F" w:rsidRDefault="001E167F" w:rsidP="00FB42D3"/>
        </w:tc>
        <w:tc>
          <w:tcPr>
            <w:tcW w:w="1658" w:type="dxa"/>
          </w:tcPr>
          <w:p w:rsidR="001E167F" w:rsidRDefault="00B043F7" w:rsidP="00240CAD">
            <w:r>
              <w:fldChar w:fldCharType="begin"/>
            </w:r>
            <w:r>
              <w:instrText xml:space="preserve"> REF _Ref307471717 \r \h </w:instrText>
            </w:r>
            <w:r>
              <w:fldChar w:fldCharType="separate"/>
            </w:r>
            <w:r>
              <w:t>6.1.53</w:t>
            </w:r>
            <w:r>
              <w:fldChar w:fldCharType="end"/>
            </w:r>
          </w:p>
        </w:tc>
      </w:tr>
      <w:tr w:rsidR="001E57D0" w:rsidTr="00FB42D3">
        <w:tc>
          <w:tcPr>
            <w:tcW w:w="3220" w:type="dxa"/>
          </w:tcPr>
          <w:p w:rsidR="001E57D0" w:rsidRDefault="001E57D0" w:rsidP="00240CAD">
            <w:r>
              <w:t>CustomerIdentity</w:t>
            </w:r>
          </w:p>
        </w:tc>
        <w:tc>
          <w:tcPr>
            <w:tcW w:w="1478" w:type="dxa"/>
          </w:tcPr>
          <w:p w:rsidR="001E57D0" w:rsidRDefault="001E57D0" w:rsidP="00086994"/>
        </w:tc>
        <w:tc>
          <w:tcPr>
            <w:tcW w:w="1080" w:type="dxa"/>
          </w:tcPr>
          <w:p w:rsidR="001E57D0" w:rsidRDefault="0075693D" w:rsidP="00FB42D3">
            <w:r>
              <w:t>CP19</w:t>
            </w:r>
          </w:p>
        </w:tc>
        <w:tc>
          <w:tcPr>
            <w:tcW w:w="1658" w:type="dxa"/>
          </w:tcPr>
          <w:p w:rsidR="001E57D0" w:rsidRDefault="001E57D0" w:rsidP="00240CAD">
            <w:r>
              <w:fldChar w:fldCharType="begin"/>
            </w:r>
            <w:r>
              <w:instrText xml:space="preserve"> REF _Ref295900637 \r \h </w:instrText>
            </w:r>
            <w:r>
              <w:fldChar w:fldCharType="separate"/>
            </w:r>
            <w:r>
              <w:t>6.1.47</w:t>
            </w:r>
            <w:r>
              <w:fldChar w:fldCharType="end"/>
            </w:r>
          </w:p>
        </w:tc>
      </w:tr>
      <w:tr w:rsidR="00EB2BA4" w:rsidTr="00FB42D3">
        <w:tc>
          <w:tcPr>
            <w:tcW w:w="3220" w:type="dxa"/>
          </w:tcPr>
          <w:p w:rsidR="00EB2BA4" w:rsidRDefault="00EB2BA4" w:rsidP="00240CAD">
            <w:r>
              <w:t>PasswordResetRequest</w:t>
            </w:r>
          </w:p>
        </w:tc>
        <w:tc>
          <w:tcPr>
            <w:tcW w:w="1478" w:type="dxa"/>
          </w:tcPr>
          <w:p w:rsidR="00EB2BA4" w:rsidRDefault="00EB2BA4" w:rsidP="00086994"/>
        </w:tc>
        <w:tc>
          <w:tcPr>
            <w:tcW w:w="1080" w:type="dxa"/>
          </w:tcPr>
          <w:p w:rsidR="00EB2BA4" w:rsidRDefault="00EB2BA4" w:rsidP="00FB42D3">
            <w:r>
              <w:t>CP26</w:t>
            </w:r>
          </w:p>
        </w:tc>
        <w:tc>
          <w:tcPr>
            <w:tcW w:w="1658" w:type="dxa"/>
          </w:tcPr>
          <w:p w:rsidR="00EB2BA4" w:rsidRDefault="00EB2BA4" w:rsidP="00240CAD">
            <w:r>
              <w:fldChar w:fldCharType="begin"/>
            </w:r>
            <w:r>
              <w:instrText xml:space="preserve"> REF _Ref309800815 \r \h </w:instrText>
            </w:r>
            <w:r>
              <w:fldChar w:fldCharType="separate"/>
            </w:r>
            <w:r>
              <w:t>6.1.62</w:t>
            </w:r>
            <w:r>
              <w:fldChar w:fldCharType="end"/>
            </w:r>
          </w:p>
        </w:tc>
      </w:tr>
    </w:tbl>
    <w:p w:rsidR="00086994" w:rsidRDefault="00086994" w:rsidP="00240CAD"/>
    <w:p w:rsidR="00485CBC" w:rsidRDefault="00EF0C6C" w:rsidP="00240CAD">
      <w:r>
        <w:t xml:space="preserve">This service will be responsible for interacting with the source systems and translating the data to/from that required by the external format (eg, removing extra information, removing internal identifiers, etc).  All interaction between consuming applications and this service will be stateless, meaning that this service will not maintain any session information about API interactions with consuming applications.  </w:t>
      </w:r>
      <w:r w:rsidR="00535891">
        <w:t>T</w:t>
      </w:r>
      <w:r>
        <w:t>here is no need to cache the data in the service.</w:t>
      </w:r>
    </w:p>
    <w:p w:rsidR="00165A84" w:rsidRDefault="00165A84" w:rsidP="00240CAD"/>
    <w:p w:rsidR="00165A84" w:rsidRDefault="00165A84" w:rsidP="00240CAD">
      <w:r>
        <w:t>The CreateCustomer operation, CP19,</w:t>
      </w:r>
      <w:r w:rsidR="001A2849">
        <w:t xml:space="preserve"> is slightly different than most other CustomerAccount operations.  It does not use the conventional URL prefix for Customer operations, but instead is simply /</w:t>
      </w:r>
      <w:r w:rsidR="00162D5D">
        <w:t>C</w:t>
      </w:r>
      <w:r w:rsidR="001A2849">
        <w:t>ustomer</w:t>
      </w:r>
      <w:r w:rsidR="00162D5D">
        <w:t>s</w:t>
      </w:r>
      <w:r w:rsidR="001A2849">
        <w:t>.</w:t>
      </w:r>
      <w:r>
        <w:t xml:space="preserve"> </w:t>
      </w:r>
      <w:r w:rsidR="001A2849">
        <w:t xml:space="preserve">The operation </w:t>
      </w:r>
      <w:r>
        <w:t>simply accept</w:t>
      </w:r>
      <w:r w:rsidR="001A2849">
        <w:t>s</w:t>
      </w:r>
      <w:r>
        <w:t xml:space="preserve"> an email address in the HTTP body of the POST request.  If the creation of the customer within the source system (Customer Profile Service)</w:t>
      </w:r>
      <w:r w:rsidR="001A2849">
        <w:t xml:space="preserve"> is successful</w:t>
      </w:r>
      <w:r>
        <w:t xml:space="preserve">, then the output will </w:t>
      </w:r>
      <w:r w:rsidR="003D09B4">
        <w:t xml:space="preserve">contain </w:t>
      </w:r>
      <w:r>
        <w:t xml:space="preserve">the customer number as the HTTP body of the response.  </w:t>
      </w:r>
      <w:r w:rsidR="001A2849">
        <w:t>The</w:t>
      </w:r>
      <w:r>
        <w:t xml:space="preserve"> HTTP</w:t>
      </w:r>
      <w:r w:rsidR="001A2849">
        <w:t xml:space="preserve"> Response Code will be set to </w:t>
      </w:r>
      <w:r w:rsidR="001A2849" w:rsidRPr="001A2849">
        <w:rPr>
          <w:rFonts w:ascii="Lucida Console" w:hAnsi="Lucida Console"/>
        </w:rPr>
        <w:t>201 (Created)</w:t>
      </w:r>
      <w:r w:rsidR="001A2849">
        <w:t xml:space="preserve"> and a </w:t>
      </w:r>
      <w:r w:rsidR="001A2849" w:rsidRPr="001A2849">
        <w:rPr>
          <w:rFonts w:ascii="Lucida Console" w:hAnsi="Lucida Console"/>
        </w:rPr>
        <w:t>Location</w:t>
      </w:r>
      <w:r w:rsidR="001A2849">
        <w:t xml:space="preserve"> header will include the URL of the profile that has been created (ex: /Customers/{new Customer Number}/Profile.</w:t>
      </w:r>
    </w:p>
    <w:p w:rsidR="00387452" w:rsidRDefault="00387452" w:rsidP="00387452">
      <w:pPr>
        <w:pStyle w:val="Heading3"/>
      </w:pPr>
      <w:bookmarkStart w:id="38" w:name="_Ref288056256"/>
      <w:bookmarkStart w:id="39" w:name="_Toc310597162"/>
      <w:r>
        <w:t xml:space="preserve">CreditCard Services </w:t>
      </w:r>
      <w:r w:rsidR="000600A3">
        <w:t>Gateway</w:t>
      </w:r>
      <w:bookmarkEnd w:id="38"/>
      <w:bookmarkEnd w:id="39"/>
    </w:p>
    <w:p w:rsidR="00387452" w:rsidRDefault="00130A70" w:rsidP="00240CAD">
      <w:r>
        <w:t xml:space="preserve">This will be a new web service, written in .NET as a WCF REST service.  This service will be called by consuming applications to add a new credit card to an existing Customer Profile.  The service will </w:t>
      </w:r>
      <w:r w:rsidR="00086994">
        <w:t>provide the following operation:</w:t>
      </w:r>
    </w:p>
    <w:p w:rsidR="00896556" w:rsidRDefault="00896556" w:rsidP="00240CAD"/>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086994" w:rsidRPr="00086994" w:rsidTr="00896556">
        <w:trPr>
          <w:cantSplit/>
        </w:trPr>
        <w:tc>
          <w:tcPr>
            <w:tcW w:w="738" w:type="dxa"/>
            <w:tcBorders>
              <w:top w:val="single" w:sz="8" w:space="0" w:color="auto"/>
              <w:left w:val="single" w:sz="8" w:space="0" w:color="auto"/>
              <w:bottom w:val="single" w:sz="8" w:space="0" w:color="auto"/>
              <w:right w:val="single" w:sz="8" w:space="0" w:color="auto"/>
            </w:tcBorders>
            <w:vAlign w:val="bottom"/>
          </w:tcPr>
          <w:p w:rsidR="00086994" w:rsidRPr="00086994" w:rsidRDefault="00086994" w:rsidP="00896556">
            <w:pPr>
              <w:jc w:val="center"/>
              <w:rPr>
                <w:b/>
                <w:sz w:val="18"/>
                <w:szCs w:val="18"/>
              </w:rPr>
            </w:pPr>
            <w:r w:rsidRPr="00086994">
              <w:rPr>
                <w:b/>
                <w:sz w:val="18"/>
                <w:szCs w:val="18"/>
              </w:rPr>
              <w:t>API 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rsidR="00086994" w:rsidRPr="00086994" w:rsidRDefault="00086994" w:rsidP="00896556">
            <w:pPr>
              <w:jc w:val="center"/>
              <w:rPr>
                <w:b/>
                <w:sz w:val="18"/>
                <w:szCs w:val="18"/>
              </w:rPr>
            </w:pPr>
            <w:r w:rsidRPr="00086994">
              <w:rPr>
                <w:b/>
                <w:sz w:val="18"/>
                <w:szCs w:val="18"/>
              </w:rPr>
              <w:t>HTTP Method</w:t>
            </w:r>
          </w:p>
        </w:tc>
        <w:tc>
          <w:tcPr>
            <w:tcW w:w="414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rsidR="00086994" w:rsidRPr="00086994" w:rsidRDefault="00086994" w:rsidP="00896556">
            <w:pPr>
              <w:jc w:val="center"/>
              <w:rPr>
                <w:b/>
                <w:sz w:val="18"/>
                <w:szCs w:val="18"/>
              </w:rPr>
            </w:pPr>
            <w:r w:rsidRPr="00086994">
              <w:rPr>
                <w:b/>
                <w:sz w:val="18"/>
                <w:szCs w:val="18"/>
              </w:rPr>
              <w:t>URL structure</w:t>
            </w:r>
          </w:p>
          <w:p w:rsidR="00086994" w:rsidRPr="00086994" w:rsidRDefault="00086994" w:rsidP="009C410D">
            <w:pPr>
              <w:jc w:val="center"/>
              <w:rPr>
                <w:b/>
                <w:sz w:val="18"/>
                <w:szCs w:val="18"/>
              </w:rPr>
            </w:pPr>
            <w:r w:rsidRPr="00086994">
              <w:rPr>
                <w:b/>
                <w:sz w:val="18"/>
                <w:szCs w:val="18"/>
              </w:rPr>
              <w:t>Note: all URLs are prefixed with: /</w:t>
            </w:r>
            <w:r w:rsidR="009C410D">
              <w:rPr>
                <w:b/>
                <w:sz w:val="18"/>
                <w:szCs w:val="18"/>
              </w:rPr>
              <w:t>Card</w:t>
            </w:r>
            <w:r w:rsidRPr="00086994">
              <w:rPr>
                <w:b/>
                <w:sz w:val="18"/>
                <w:szCs w:val="18"/>
              </w:rPr>
              <w:t>/{CustomerNumber}</w:t>
            </w:r>
          </w:p>
        </w:tc>
        <w:tc>
          <w:tcPr>
            <w:tcW w:w="1800" w:type="dxa"/>
            <w:tcBorders>
              <w:top w:val="single" w:sz="8" w:space="0" w:color="auto"/>
              <w:left w:val="single" w:sz="8" w:space="0" w:color="auto"/>
              <w:bottom w:val="single" w:sz="8" w:space="0" w:color="auto"/>
              <w:right w:val="single" w:sz="8" w:space="0" w:color="auto"/>
            </w:tcBorders>
            <w:tcMar>
              <w:left w:w="115" w:type="dxa"/>
              <w:right w:w="115" w:type="dxa"/>
            </w:tcMar>
            <w:vAlign w:val="bottom"/>
          </w:tcPr>
          <w:p w:rsidR="00086994" w:rsidRPr="00086994" w:rsidRDefault="00086994" w:rsidP="00896556">
            <w:pPr>
              <w:jc w:val="center"/>
              <w:rPr>
                <w:b/>
                <w:sz w:val="18"/>
                <w:szCs w:val="18"/>
              </w:rPr>
            </w:pPr>
            <w:r w:rsidRPr="00086994">
              <w:rPr>
                <w:b/>
                <w:sz w:val="18"/>
                <w:szCs w:val="18"/>
              </w:rPr>
              <w:t>Input</w:t>
            </w:r>
          </w:p>
        </w:tc>
        <w:tc>
          <w:tcPr>
            <w:tcW w:w="1800" w:type="dxa"/>
            <w:tcBorders>
              <w:top w:val="single" w:sz="8" w:space="0" w:color="auto"/>
              <w:left w:val="single" w:sz="8" w:space="0" w:color="auto"/>
              <w:bottom w:val="single" w:sz="8" w:space="0" w:color="auto"/>
              <w:right w:val="single" w:sz="8" w:space="0" w:color="auto"/>
            </w:tcBorders>
            <w:tcMar>
              <w:top w:w="115" w:type="dxa"/>
              <w:left w:w="115" w:type="dxa"/>
              <w:bottom w:w="115" w:type="dxa"/>
              <w:right w:w="115" w:type="dxa"/>
            </w:tcMar>
            <w:vAlign w:val="bottom"/>
          </w:tcPr>
          <w:p w:rsidR="00086994" w:rsidRPr="00086994" w:rsidRDefault="00086994" w:rsidP="00896556">
            <w:pPr>
              <w:jc w:val="center"/>
              <w:rPr>
                <w:b/>
                <w:sz w:val="18"/>
                <w:szCs w:val="18"/>
              </w:rPr>
            </w:pPr>
            <w:r w:rsidRPr="00086994">
              <w:rPr>
                <w:b/>
                <w:sz w:val="18"/>
                <w:szCs w:val="18"/>
              </w:rPr>
              <w:t>Output</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CP18</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POST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/CreditCard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E553B9" w:rsidRDefault="009876A3" w:rsidP="00086994">
            <w:pPr>
              <w:rPr>
                <w:sz w:val="18"/>
                <w:szCs w:val="18"/>
              </w:rPr>
            </w:pPr>
            <w:r>
              <w:rPr>
                <w:sz w:val="18"/>
                <w:szCs w:val="18"/>
              </w:rPr>
              <w:t>CreditCard</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Account Info</w:t>
            </w:r>
          </w:p>
        </w:tc>
      </w:tr>
    </w:tbl>
    <w:p w:rsidR="00086994" w:rsidRDefault="00086994" w:rsidP="00240CAD"/>
    <w:p w:rsidR="00896556" w:rsidRDefault="00896556" w:rsidP="00240CAD">
      <w:r>
        <w:t>This operation will accept a description of a credit card that is to be added to a customer’s Profile and pass it to Merchant Services.  Once the backend system has added the card, the gateway will coordinate with the CustomerProfile service to associate an Account with the Customer’s Profile and then return an Account info object that describes the card.</w:t>
      </w:r>
    </w:p>
    <w:p w:rsidR="00896556" w:rsidRDefault="00896556" w:rsidP="00240CAD"/>
    <w:p w:rsidR="008E1F08" w:rsidRDefault="008E1F08" w:rsidP="008E1F08">
      <w:pPr>
        <w:pStyle w:val="Heading3"/>
      </w:pPr>
      <w:bookmarkStart w:id="40" w:name="_Ref290016442"/>
      <w:bookmarkStart w:id="41" w:name="_Toc310597163"/>
      <w:r>
        <w:t>Trailers Gateway</w:t>
      </w:r>
      <w:bookmarkEnd w:id="40"/>
      <w:bookmarkEnd w:id="41"/>
    </w:p>
    <w:p w:rsidR="009B1D72" w:rsidRDefault="009B1D72" w:rsidP="009B1D72">
      <w:r>
        <w:t>This will be a new web service, written in .NET as a WCF REST service.  This service provides a gateway to the information about trailers that are housed at BrightCove.  It will be called by the Apigee Layer to retrieve a bulk list of trailer metadata.  The service will provide the following operations:</w:t>
      </w:r>
    </w:p>
    <w:p w:rsidR="009B1D72" w:rsidRDefault="009B1D72" w:rsidP="009B1D72"/>
    <w:p w:rsidR="009B1D72" w:rsidRDefault="009B1D72" w:rsidP="009B1D72">
      <w:pPr>
        <w:ind w:left="720"/>
      </w:pPr>
      <w:r>
        <w:t>Operations:</w:t>
      </w:r>
    </w:p>
    <w:p w:rsidR="009B1D72" w:rsidRDefault="001A5DF0" w:rsidP="009B1D72">
      <w:pPr>
        <w:pStyle w:val="ListParagraph"/>
        <w:numPr>
          <w:ilvl w:val="0"/>
          <w:numId w:val="6"/>
        </w:numPr>
        <w:ind w:left="1440"/>
      </w:pPr>
      <w:r>
        <w:t>/Trailers</w:t>
      </w:r>
      <w:r w:rsidR="009B1D72">
        <w:t>/FullRefresh</w:t>
      </w:r>
    </w:p>
    <w:p w:rsidR="009B1D72" w:rsidRDefault="009B1D72" w:rsidP="009B1D72">
      <w:pPr>
        <w:pStyle w:val="ListParagraph"/>
        <w:numPr>
          <w:ilvl w:val="1"/>
          <w:numId w:val="6"/>
        </w:numPr>
        <w:ind w:left="2160"/>
      </w:pPr>
      <w:r>
        <w:t>Input: None</w:t>
      </w:r>
    </w:p>
    <w:p w:rsidR="009B1D72" w:rsidRDefault="009B1D72" w:rsidP="009B1D72">
      <w:pPr>
        <w:pStyle w:val="ListParagraph"/>
        <w:numPr>
          <w:ilvl w:val="1"/>
          <w:numId w:val="6"/>
        </w:numPr>
        <w:ind w:left="2160"/>
      </w:pPr>
      <w:r>
        <w:t>Output: None</w:t>
      </w:r>
    </w:p>
    <w:p w:rsidR="009B1D72" w:rsidRDefault="009B1D72" w:rsidP="009B1D72">
      <w:pPr>
        <w:pStyle w:val="ListParagraph"/>
        <w:numPr>
          <w:ilvl w:val="1"/>
          <w:numId w:val="6"/>
        </w:numPr>
        <w:ind w:left="2160"/>
      </w:pPr>
      <w:r>
        <w:lastRenderedPageBreak/>
        <w:t xml:space="preserve">Description: Invoked by the </w:t>
      </w:r>
      <w:r w:rsidRPr="00445772">
        <w:rPr>
          <w:b/>
        </w:rPr>
        <w:t>Products Cache Refresh Command Handler</w:t>
      </w:r>
      <w:r>
        <w:t xml:space="preserve">, this method will call the </w:t>
      </w:r>
      <w:r w:rsidRPr="00445772">
        <w:rPr>
          <w:b/>
        </w:rPr>
        <w:t>Products Endpoint</w:t>
      </w:r>
      <w:r>
        <w:t xml:space="preserve"> (operation P13 and include a </w:t>
      </w:r>
      <w:r w:rsidR="001E4A9A">
        <w:t>cacheRefresh=</w:t>
      </w:r>
      <w:r>
        <w:t>’true’ query string parameter) to cause a full cache refresh of the Trailers cache on Cloud (i.e., it will cause Apigee to call the next operation - /Products/Movies/Trailers).</w:t>
      </w:r>
    </w:p>
    <w:p w:rsidR="009B1D72" w:rsidRDefault="009B1D72" w:rsidP="009B1D72">
      <w:pPr>
        <w:pStyle w:val="ListParagraph"/>
        <w:numPr>
          <w:ilvl w:val="0"/>
          <w:numId w:val="6"/>
        </w:numPr>
        <w:ind w:left="1440"/>
      </w:pPr>
      <w:r>
        <w:t>/</w:t>
      </w:r>
      <w:r w:rsidR="001A5DF0">
        <w:t>Trailers/Movies</w:t>
      </w:r>
    </w:p>
    <w:p w:rsidR="009B1D72" w:rsidRDefault="009B1D72" w:rsidP="009B1D72">
      <w:pPr>
        <w:pStyle w:val="ListParagraph"/>
        <w:numPr>
          <w:ilvl w:val="1"/>
          <w:numId w:val="6"/>
        </w:numPr>
        <w:ind w:left="2160"/>
      </w:pPr>
      <w:r>
        <w:t>Input: None</w:t>
      </w:r>
    </w:p>
    <w:p w:rsidR="009B1D72" w:rsidRDefault="009B1D72" w:rsidP="009B1D72">
      <w:pPr>
        <w:pStyle w:val="ListParagraph"/>
        <w:numPr>
          <w:ilvl w:val="1"/>
          <w:numId w:val="6"/>
        </w:numPr>
        <w:ind w:left="2160"/>
      </w:pPr>
      <w:r>
        <w:t xml:space="preserve">Output: </w:t>
      </w:r>
      <w:r w:rsidR="00DB0567">
        <w:t>MovieTrailers</w:t>
      </w:r>
      <w:r>
        <w:t>,</w:t>
      </w:r>
      <w:r w:rsidRPr="00D24F1A">
        <w:t xml:space="preserve"> </w:t>
      </w:r>
      <w:r>
        <w:t xml:space="preserve">see schema </w:t>
      </w:r>
      <w:r w:rsidR="00B30396">
        <w:fldChar w:fldCharType="begin"/>
      </w:r>
      <w:r w:rsidR="00B30396">
        <w:instrText xml:space="preserve"> REF _Ref290024392 \r \h </w:instrText>
      </w:r>
      <w:r w:rsidR="00B30396">
        <w:fldChar w:fldCharType="separate"/>
      </w:r>
      <w:r w:rsidR="005E5C3D">
        <w:t>6.1.46</w:t>
      </w:r>
      <w:r w:rsidR="00B30396">
        <w:fldChar w:fldCharType="end"/>
      </w:r>
      <w:r w:rsidR="00B30396">
        <w:t xml:space="preserve"> </w:t>
      </w:r>
      <w:r>
        <w:t>in Appendix A</w:t>
      </w:r>
    </w:p>
    <w:p w:rsidR="009B1D72" w:rsidRDefault="009B1D72" w:rsidP="009B1D72">
      <w:pPr>
        <w:pStyle w:val="ListParagraph"/>
        <w:numPr>
          <w:ilvl w:val="1"/>
          <w:numId w:val="6"/>
        </w:numPr>
        <w:ind w:left="2160"/>
      </w:pPr>
      <w:r>
        <w:t>Description: Invoked by the Cloud Layer (Apigee) and returns a refreshed version of all Trailer metadata.  This method calls BrightCove to fetch the Trailer metadata, which is then transformed into the external Trailers schema before passing back to the Cloud Layer.</w:t>
      </w:r>
    </w:p>
    <w:p w:rsidR="00A432FF" w:rsidRDefault="00A432FF" w:rsidP="00A432FF">
      <w:pPr>
        <w:pStyle w:val="ListParagraph"/>
        <w:numPr>
          <w:ilvl w:val="0"/>
          <w:numId w:val="6"/>
        </w:numPr>
        <w:ind w:left="1440"/>
      </w:pPr>
      <w:r>
        <w:t>/Trailers/StatusMonitor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BrightCove and report back status.</w:t>
      </w:r>
    </w:p>
    <w:p w:rsidR="009B1D72" w:rsidRDefault="009B1D72" w:rsidP="009B1D72"/>
    <w:p w:rsidR="00A72D6F" w:rsidRDefault="00A72D6F" w:rsidP="00A72D6F">
      <w:pPr>
        <w:pStyle w:val="Heading3"/>
      </w:pPr>
      <w:bookmarkStart w:id="42" w:name="_Toc310597164"/>
      <w:r>
        <w:t>Data Sources</w:t>
      </w:r>
      <w:bookmarkEnd w:id="42"/>
    </w:p>
    <w:p w:rsidR="00A72D6F" w:rsidRPr="005E75B0" w:rsidRDefault="00A72D6F" w:rsidP="00A72D6F">
      <w:pPr>
        <w:pStyle w:val="Heading4"/>
        <w:rPr>
          <w:b/>
        </w:rPr>
      </w:pPr>
      <w:r w:rsidRPr="005E75B0">
        <w:rPr>
          <w:b/>
        </w:rPr>
        <w:t>ODS</w:t>
      </w:r>
    </w:p>
    <w:p w:rsidR="00A72D6F" w:rsidRDefault="00A72D6F" w:rsidP="00A72D6F">
      <w:r>
        <w:t xml:space="preserve">The ODS will be enhanced to provide data on Stores (kiosks), Inventory, and Top20 entries. </w:t>
      </w:r>
      <w:r w:rsidR="00722CC1">
        <w:t xml:space="preserve">The ODS (Operational Data Store) is a database that is refreshed on a periodic basis with information from a variety of sources, primarily the RBDB.  Consuming information from the ODS, instead of </w:t>
      </w:r>
      <w:r w:rsidR="00B65EFC">
        <w:t xml:space="preserve">directly from RBDB, has the advantage of limiting the performance impact of OpenAPI on RBDB.  The high-level design of ODS is depicted in </w:t>
      </w:r>
      <w:r w:rsidR="00B65EFC">
        <w:fldChar w:fldCharType="begin"/>
      </w:r>
      <w:r w:rsidR="00B65EFC">
        <w:instrText xml:space="preserve"> REF _Ref284596960 \h </w:instrText>
      </w:r>
      <w:r w:rsidR="00B65EFC">
        <w:fldChar w:fldCharType="separate"/>
      </w:r>
      <w:r w:rsidR="003D09B4">
        <w:t xml:space="preserve">Figure </w:t>
      </w:r>
      <w:r w:rsidR="003D09B4">
        <w:rPr>
          <w:noProof/>
        </w:rPr>
        <w:t>2.7</w:t>
      </w:r>
      <w:r w:rsidR="003D09B4">
        <w:noBreakHyphen/>
      </w:r>
      <w:r w:rsidR="003D09B4">
        <w:rPr>
          <w:noProof/>
        </w:rPr>
        <w:t>1</w:t>
      </w:r>
      <w:r w:rsidR="003D09B4">
        <w:t>: ODS Overview</w:t>
      </w:r>
      <w:r w:rsidR="00B65EFC">
        <w:fldChar w:fldCharType="end"/>
      </w:r>
      <w:r w:rsidR="00B65EFC">
        <w:t>.</w:t>
      </w:r>
    </w:p>
    <w:p w:rsidR="00B65EFC" w:rsidRDefault="00B65EFC" w:rsidP="00B65EFC">
      <w:pPr>
        <w:keepNext/>
      </w:pPr>
      <w:r w:rsidRPr="00B65EFC">
        <w:rPr>
          <w:noProof/>
          <w:lang w:bidi="ar-SA"/>
        </w:rPr>
        <w:drawing>
          <wp:inline distT="0" distB="0" distL="0" distR="0" wp14:anchorId="5CDF8940" wp14:editId="06A155A3">
            <wp:extent cx="6400800" cy="3994093"/>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3994093"/>
                    </a:xfrm>
                    <a:prstGeom prst="rect">
                      <a:avLst/>
                    </a:prstGeom>
                    <a:noFill/>
                    <a:ln>
                      <a:noFill/>
                    </a:ln>
                  </pic:spPr>
                </pic:pic>
              </a:graphicData>
            </a:graphic>
          </wp:inline>
        </w:drawing>
      </w:r>
    </w:p>
    <w:p w:rsidR="00B65EFC" w:rsidRDefault="00B65EFC" w:rsidP="00B65EFC">
      <w:pPr>
        <w:pStyle w:val="Caption"/>
      </w:pPr>
      <w:bookmarkStart w:id="43" w:name="_Ref284596960"/>
      <w:r>
        <w:t xml:space="preserve">Figure </w:t>
      </w:r>
      <w:r w:rsidR="00E918C7">
        <w:fldChar w:fldCharType="begin"/>
      </w:r>
      <w:r w:rsidR="00E918C7">
        <w:instrText xml:space="preserve"> STYLEREF 2 \s </w:instrText>
      </w:r>
      <w:r w:rsidR="00E918C7">
        <w:fldChar w:fldCharType="separate"/>
      </w:r>
      <w:r w:rsidR="00312421">
        <w:rPr>
          <w:noProof/>
        </w:rPr>
        <w:t>2.7</w:t>
      </w:r>
      <w:r w:rsidR="00E918C7">
        <w:rPr>
          <w:noProof/>
        </w:rPr>
        <w:fldChar w:fldCharType="end"/>
      </w:r>
      <w:r w:rsidR="00312421">
        <w:noBreakHyphen/>
      </w:r>
      <w:r w:rsidR="00E918C7">
        <w:fldChar w:fldCharType="begin"/>
      </w:r>
      <w:r w:rsidR="00E918C7">
        <w:instrText xml:space="preserve"> SEQ Figure \* ARABIC \s 2 </w:instrText>
      </w:r>
      <w:r w:rsidR="00E918C7">
        <w:fldChar w:fldCharType="separate"/>
      </w:r>
      <w:r w:rsidR="00312421">
        <w:rPr>
          <w:noProof/>
        </w:rPr>
        <w:t>1</w:t>
      </w:r>
      <w:r w:rsidR="00E918C7">
        <w:rPr>
          <w:noProof/>
        </w:rPr>
        <w:fldChar w:fldCharType="end"/>
      </w:r>
      <w:r>
        <w:t>: ODS Overview</w:t>
      </w:r>
      <w:bookmarkEnd w:id="43"/>
    </w:p>
    <w:p w:rsidR="00722CC1" w:rsidRPr="00A72D6F" w:rsidRDefault="00722CC1" w:rsidP="00A72D6F"/>
    <w:p w:rsidR="0046516A" w:rsidRDefault="0046516A" w:rsidP="0022605B">
      <w:pPr>
        <w:pStyle w:val="Heading3"/>
      </w:pPr>
      <w:bookmarkStart w:id="44" w:name="_Toc310597165"/>
      <w:r>
        <w:lastRenderedPageBreak/>
        <w:t xml:space="preserve">Cache Refresh </w:t>
      </w:r>
      <w:r w:rsidR="008F3855">
        <w:t>Batch Jobs</w:t>
      </w:r>
      <w:bookmarkEnd w:id="44"/>
    </w:p>
    <w:p w:rsidR="0046516A" w:rsidRPr="0046516A" w:rsidRDefault="007A4B3D" w:rsidP="0046516A">
      <w:r>
        <w:t>For R2</w:t>
      </w:r>
      <w:r w:rsidR="0046516A">
        <w:t xml:space="preserve"> of the OpenAPI, there will be a need for </w:t>
      </w:r>
      <w:r>
        <w:t>these</w:t>
      </w:r>
      <w:r w:rsidR="0046516A">
        <w:t xml:space="preserve"> Cache Refresh </w:t>
      </w:r>
      <w:r w:rsidR="008F3855">
        <w:t>Jobs:</w:t>
      </w:r>
    </w:p>
    <w:p w:rsidR="0046516A" w:rsidRPr="000457CE" w:rsidRDefault="008F3855" w:rsidP="0022605B">
      <w:pPr>
        <w:pStyle w:val="Heading4"/>
        <w:rPr>
          <w:b/>
        </w:rPr>
      </w:pPr>
      <w:bookmarkStart w:id="45" w:name="_Ref283378661"/>
      <w:r w:rsidRPr="000457CE">
        <w:rPr>
          <w:b/>
        </w:rPr>
        <w:t>Products Cache Refresh Job</w:t>
      </w:r>
      <w:bookmarkEnd w:id="45"/>
    </w:p>
    <w:p w:rsidR="0046516A" w:rsidRDefault="0046516A" w:rsidP="0046516A">
      <w:r>
        <w:t>Since Product metada</w:t>
      </w:r>
      <w:r w:rsidR="00F125F9">
        <w:t>ta</w:t>
      </w:r>
      <w:r>
        <w:t xml:space="preserve"> changes slowly, this </w:t>
      </w:r>
      <w:r w:rsidR="008F3855">
        <w:t>job</w:t>
      </w:r>
      <w:r>
        <w:t xml:space="preserve"> </w:t>
      </w:r>
      <w:r w:rsidR="008F3855">
        <w:t>will be run</w:t>
      </w:r>
      <w:r w:rsidR="00D3688B">
        <w:t xml:space="preserve"> on an hourly </w:t>
      </w:r>
      <w:r>
        <w:t xml:space="preserve">basis.  </w:t>
      </w:r>
      <w:r w:rsidR="008F3855">
        <w:t xml:space="preserve">It will simply add a </w:t>
      </w:r>
      <w:r w:rsidR="008F3855" w:rsidRPr="000457CE">
        <w:rPr>
          <w:b/>
        </w:rPr>
        <w:t>Products</w:t>
      </w:r>
      <w:r w:rsidR="008F3855">
        <w:t xml:space="preserve"> </w:t>
      </w:r>
      <w:r w:rsidR="008F3855" w:rsidRPr="000457CE">
        <w:rPr>
          <w:b/>
        </w:rPr>
        <w:t>CacheRefreshCommand</w:t>
      </w:r>
      <w:r w:rsidR="008F3855">
        <w:t xml:space="preserve"> </w:t>
      </w:r>
      <w:r w:rsidR="008F3855" w:rsidRPr="000457CE">
        <w:rPr>
          <w:b/>
        </w:rPr>
        <w:t>Message</w:t>
      </w:r>
      <w:r w:rsidR="008F3855">
        <w:t xml:space="preserve"> </w:t>
      </w:r>
      <w:r w:rsidR="00F86087">
        <w:t xml:space="preserve">(see schema in Appendix A, Section </w:t>
      </w:r>
      <w:r w:rsidR="00D80296">
        <w:fldChar w:fldCharType="begin"/>
      </w:r>
      <w:r w:rsidR="00D80296">
        <w:instrText xml:space="preserve"> REF _Ref283379069 \r \h </w:instrText>
      </w:r>
      <w:r w:rsidR="00D80296">
        <w:fldChar w:fldCharType="separate"/>
      </w:r>
      <w:r w:rsidR="005E5C3D">
        <w:t>6.1.36</w:t>
      </w:r>
      <w:r w:rsidR="00D80296">
        <w:fldChar w:fldCharType="end"/>
      </w:r>
      <w:r w:rsidR="00F86087">
        <w:t xml:space="preserve">) </w:t>
      </w:r>
      <w:r w:rsidR="008F3855">
        <w:t xml:space="preserve">onto the </w:t>
      </w:r>
      <w:r w:rsidR="008F3855" w:rsidRPr="000457CE">
        <w:rPr>
          <w:b/>
        </w:rPr>
        <w:t>Products</w:t>
      </w:r>
      <w:r w:rsidR="008F3855">
        <w:t xml:space="preserve"> </w:t>
      </w:r>
      <w:r w:rsidR="008F3855" w:rsidRPr="000457CE">
        <w:rPr>
          <w:b/>
        </w:rPr>
        <w:t>CacheRefreshCommand</w:t>
      </w:r>
      <w:r w:rsidR="00031831">
        <w:t xml:space="preserve"> </w:t>
      </w:r>
      <w:r w:rsidR="008F3855" w:rsidRPr="000457CE">
        <w:rPr>
          <w:b/>
        </w:rPr>
        <w:t>Queue</w:t>
      </w:r>
      <w:r w:rsidR="008F3855">
        <w:t>.</w:t>
      </w:r>
    </w:p>
    <w:p w:rsidR="00031831" w:rsidRPr="000457CE" w:rsidRDefault="000457CE" w:rsidP="0022605B">
      <w:pPr>
        <w:pStyle w:val="Heading4"/>
        <w:rPr>
          <w:b/>
        </w:rPr>
      </w:pPr>
      <w:bookmarkStart w:id="46" w:name="_Ref283378835"/>
      <w:r w:rsidRPr="000457CE">
        <w:rPr>
          <w:b/>
        </w:rPr>
        <w:t>Stores Cache Refresh</w:t>
      </w:r>
      <w:r w:rsidR="00031831" w:rsidRPr="000457CE">
        <w:rPr>
          <w:b/>
        </w:rPr>
        <w:t xml:space="preserve"> </w:t>
      </w:r>
      <w:r w:rsidRPr="000457CE">
        <w:rPr>
          <w:b/>
        </w:rPr>
        <w:t>Job</w:t>
      </w:r>
      <w:bookmarkEnd w:id="46"/>
    </w:p>
    <w:p w:rsidR="000457CE" w:rsidRDefault="000457CE" w:rsidP="000457CE">
      <w:r>
        <w:t xml:space="preserve">Since Kiosk metadata changes slowly, this job will be run on a daily basis.  It will simply add a </w:t>
      </w:r>
      <w:r>
        <w:rPr>
          <w:b/>
        </w:rPr>
        <w:t>Stores</w:t>
      </w:r>
      <w:r>
        <w:t xml:space="preserve"> </w:t>
      </w:r>
      <w:r w:rsidRPr="000457CE">
        <w:rPr>
          <w:b/>
        </w:rPr>
        <w:t>CacheRefreshCommand</w:t>
      </w:r>
      <w:r>
        <w:t xml:space="preserve"> </w:t>
      </w:r>
      <w:r w:rsidRPr="000457CE">
        <w:rPr>
          <w:b/>
        </w:rPr>
        <w:t>Message</w:t>
      </w:r>
      <w:r>
        <w:t xml:space="preserve"> </w:t>
      </w:r>
      <w:r w:rsidR="00F86087">
        <w:t xml:space="preserve">(see schema in Appendix A, Section </w:t>
      </w:r>
      <w:r w:rsidR="00D80296">
        <w:fldChar w:fldCharType="begin"/>
      </w:r>
      <w:r w:rsidR="00D80296">
        <w:instrText xml:space="preserve"> REF _Ref283379081 \r \h </w:instrText>
      </w:r>
      <w:r w:rsidR="00D80296">
        <w:fldChar w:fldCharType="separate"/>
      </w:r>
      <w:r w:rsidR="005E5C3D">
        <w:t>6.1.37</w:t>
      </w:r>
      <w:r w:rsidR="00D80296">
        <w:fldChar w:fldCharType="end"/>
      </w:r>
      <w:r w:rsidR="00F86087">
        <w:t xml:space="preserve">) </w:t>
      </w:r>
      <w:r>
        <w:t xml:space="preserve">onto the </w:t>
      </w:r>
      <w:r>
        <w:rPr>
          <w:b/>
        </w:rPr>
        <w:t>Stores</w:t>
      </w:r>
      <w:r>
        <w:t xml:space="preserve"> </w:t>
      </w:r>
      <w:r w:rsidRPr="000457CE">
        <w:rPr>
          <w:b/>
        </w:rPr>
        <w:t>CacheRefreshCommand</w:t>
      </w:r>
      <w:r>
        <w:t xml:space="preserve"> </w:t>
      </w:r>
      <w:r w:rsidRPr="000457CE">
        <w:rPr>
          <w:b/>
        </w:rPr>
        <w:t>Queue</w:t>
      </w:r>
      <w:r>
        <w:t>.</w:t>
      </w:r>
    </w:p>
    <w:p w:rsidR="0046516A" w:rsidRPr="000457CE" w:rsidRDefault="0046516A" w:rsidP="0022605B">
      <w:pPr>
        <w:pStyle w:val="Heading4"/>
        <w:rPr>
          <w:b/>
        </w:rPr>
      </w:pPr>
      <w:bookmarkStart w:id="47" w:name="_Ref283378928"/>
      <w:r w:rsidRPr="000457CE">
        <w:rPr>
          <w:b/>
        </w:rPr>
        <w:t xml:space="preserve">Top20 </w:t>
      </w:r>
      <w:r w:rsidR="000457CE" w:rsidRPr="000457CE">
        <w:rPr>
          <w:b/>
        </w:rPr>
        <w:t>Cache Refresh Job</w:t>
      </w:r>
      <w:bookmarkEnd w:id="47"/>
    </w:p>
    <w:p w:rsidR="0046516A" w:rsidRDefault="005C54C1" w:rsidP="00016230">
      <w:r>
        <w:t>Top20</w:t>
      </w:r>
      <w:r w:rsidR="00031831">
        <w:t xml:space="preserve"> data is updated daily by a Data Services batch job.  Therefore this batch job </w:t>
      </w:r>
      <w:r w:rsidR="000457CE">
        <w:t>will execute</w:t>
      </w:r>
      <w:r w:rsidR="00031831">
        <w:t xml:space="preserve"> daily after the completion of the existing job.</w:t>
      </w:r>
      <w:r w:rsidR="000457CE">
        <w:t xml:space="preserve">  It will simply add a </w:t>
      </w:r>
      <w:r w:rsidR="000457CE">
        <w:rPr>
          <w:b/>
        </w:rPr>
        <w:t>Top20</w:t>
      </w:r>
      <w:r w:rsidR="000457CE">
        <w:t xml:space="preserve"> </w:t>
      </w:r>
      <w:r w:rsidR="000457CE" w:rsidRPr="000457CE">
        <w:rPr>
          <w:b/>
        </w:rPr>
        <w:t>CacheRefreshCommand</w:t>
      </w:r>
      <w:r w:rsidR="000457CE">
        <w:t xml:space="preserve"> </w:t>
      </w:r>
      <w:r w:rsidR="000457CE" w:rsidRPr="000457CE">
        <w:rPr>
          <w:b/>
        </w:rPr>
        <w:t>Message</w:t>
      </w:r>
      <w:r w:rsidR="000457CE">
        <w:t xml:space="preserve"> </w:t>
      </w:r>
      <w:r w:rsidR="00F86087">
        <w:t xml:space="preserve">(see schema in Appendix A, Section </w:t>
      </w:r>
      <w:r w:rsidR="00D80296">
        <w:fldChar w:fldCharType="begin"/>
      </w:r>
      <w:r w:rsidR="00D80296">
        <w:instrText xml:space="preserve"> REF _Ref283379091 \r \h </w:instrText>
      </w:r>
      <w:r w:rsidR="00D80296">
        <w:fldChar w:fldCharType="separate"/>
      </w:r>
      <w:r w:rsidR="005E5C3D">
        <w:t>6.1.38</w:t>
      </w:r>
      <w:r w:rsidR="00D80296">
        <w:fldChar w:fldCharType="end"/>
      </w:r>
      <w:r w:rsidR="00F86087">
        <w:t xml:space="preserve">) </w:t>
      </w:r>
      <w:r w:rsidR="000457CE">
        <w:t xml:space="preserve">onto the </w:t>
      </w:r>
      <w:r w:rsidR="000457CE">
        <w:rPr>
          <w:b/>
        </w:rPr>
        <w:t>Top20</w:t>
      </w:r>
      <w:r w:rsidR="000457CE">
        <w:t xml:space="preserve"> </w:t>
      </w:r>
      <w:r w:rsidR="000457CE" w:rsidRPr="000457CE">
        <w:rPr>
          <w:b/>
        </w:rPr>
        <w:t>CacheRefreshCommand</w:t>
      </w:r>
      <w:r w:rsidR="000457CE">
        <w:t xml:space="preserve"> </w:t>
      </w:r>
      <w:r w:rsidR="000457CE" w:rsidRPr="000457CE">
        <w:rPr>
          <w:b/>
        </w:rPr>
        <w:t>Queue</w:t>
      </w:r>
      <w:r w:rsidR="000457CE">
        <w:t>.</w:t>
      </w:r>
    </w:p>
    <w:p w:rsidR="00373157" w:rsidRPr="005E75B0" w:rsidRDefault="00373157" w:rsidP="00373157">
      <w:pPr>
        <w:pStyle w:val="Heading4"/>
        <w:rPr>
          <w:b/>
        </w:rPr>
      </w:pPr>
      <w:bookmarkStart w:id="48" w:name="_Ref283629394"/>
      <w:r w:rsidRPr="005E75B0">
        <w:rPr>
          <w:b/>
        </w:rPr>
        <w:t>Inventory Cache Refresh Job</w:t>
      </w:r>
      <w:bookmarkEnd w:id="48"/>
    </w:p>
    <w:p w:rsidR="00445772" w:rsidRDefault="005C54C1" w:rsidP="00016230">
      <w:r>
        <w:t xml:space="preserve">When it becomes necessary to resynchronize the inventory information in the Inventory </w:t>
      </w:r>
      <w:r w:rsidR="000600A3">
        <w:t>Gateway</w:t>
      </w:r>
      <w:r>
        <w:t xml:space="preserve"> and the Apigee layer, this job will be invoked which will cause a full refresh of inventory data within OpenAPI.  This job will add an </w:t>
      </w:r>
      <w:r w:rsidRPr="005C54C1">
        <w:rPr>
          <w:b/>
        </w:rPr>
        <w:t>Inventory CacheRefreshCommand Message</w:t>
      </w:r>
      <w:r>
        <w:t xml:space="preserve"> (see schema</w:t>
      </w:r>
      <w:r w:rsidR="003A0834">
        <w:t xml:space="preserve"> </w:t>
      </w:r>
      <w:r w:rsidR="003A0834">
        <w:fldChar w:fldCharType="begin"/>
      </w:r>
      <w:r w:rsidR="003A0834">
        <w:instrText xml:space="preserve"> REF _Ref283712255 \r \h </w:instrText>
      </w:r>
      <w:r w:rsidR="003A0834">
        <w:fldChar w:fldCharType="separate"/>
      </w:r>
      <w:r w:rsidR="005E5C3D">
        <w:t>6.1.39</w:t>
      </w:r>
      <w:r w:rsidR="003A0834">
        <w:fldChar w:fldCharType="end"/>
      </w:r>
      <w:r>
        <w:t xml:space="preserve"> ) onto the </w:t>
      </w:r>
      <w:r w:rsidRPr="005C54C1">
        <w:rPr>
          <w:b/>
        </w:rPr>
        <w:t>Inventory CacheRefreshCommand Queue</w:t>
      </w:r>
      <w:r>
        <w:t>.</w:t>
      </w:r>
    </w:p>
    <w:p w:rsidR="00D458D7" w:rsidRDefault="00D458D7" w:rsidP="00D458D7">
      <w:pPr>
        <w:pStyle w:val="Heading3"/>
      </w:pPr>
      <w:bookmarkStart w:id="49" w:name="_Ref297638007"/>
      <w:bookmarkStart w:id="50" w:name="_Toc310597166"/>
      <w:r>
        <w:t>Change Notifiers</w:t>
      </w:r>
      <w:r w:rsidR="003C052E">
        <w:t xml:space="preserve"> </w:t>
      </w:r>
      <w:r w:rsidR="003C052E" w:rsidRPr="003C052E">
        <w:t>(Out of Scope for R2</w:t>
      </w:r>
      <w:r w:rsidR="003C052E">
        <w:t xml:space="preserve"> &amp; R3</w:t>
      </w:r>
      <w:r w:rsidR="003C052E" w:rsidRPr="003C052E">
        <w:t>)</w:t>
      </w:r>
      <w:bookmarkEnd w:id="49"/>
      <w:bookmarkEnd w:id="50"/>
    </w:p>
    <w:p w:rsidR="00D458D7" w:rsidRPr="005E75B0" w:rsidRDefault="00D458D7" w:rsidP="00D458D7">
      <w:pPr>
        <w:pStyle w:val="Heading4"/>
        <w:rPr>
          <w:b/>
        </w:rPr>
      </w:pPr>
      <w:bookmarkStart w:id="51" w:name="_Ref283636971"/>
      <w:r w:rsidRPr="005E75B0">
        <w:rPr>
          <w:b/>
        </w:rPr>
        <w:t>Store Change Notifier</w:t>
      </w:r>
      <w:bookmarkEnd w:id="51"/>
      <w:r w:rsidR="00DD0666">
        <w:rPr>
          <w:b/>
        </w:rPr>
        <w:t xml:space="preserve"> </w:t>
      </w:r>
    </w:p>
    <w:p w:rsidR="005C54C1" w:rsidRPr="005C54C1" w:rsidRDefault="005C54C1" w:rsidP="005C54C1">
      <w:r>
        <w:t xml:space="preserve">Store communication status changes frequently.  This component will recognize communication status changes in the ODS data and submit a </w:t>
      </w:r>
      <w:r w:rsidRPr="008626C7">
        <w:rPr>
          <w:b/>
        </w:rPr>
        <w:t xml:space="preserve">Store </w:t>
      </w:r>
      <w:r w:rsidR="008626C7" w:rsidRPr="008626C7">
        <w:rPr>
          <w:b/>
        </w:rPr>
        <w:t>Changed Event Message</w:t>
      </w:r>
      <w:r w:rsidR="008626C7">
        <w:t xml:space="preserve"> (see schema </w:t>
      </w:r>
      <w:r w:rsidR="0025693F">
        <w:fldChar w:fldCharType="begin"/>
      </w:r>
      <w:r w:rsidR="0025693F">
        <w:instrText xml:space="preserve"> REF _Ref283745473 \r \h </w:instrText>
      </w:r>
      <w:r w:rsidR="0025693F">
        <w:fldChar w:fldCharType="separate"/>
      </w:r>
      <w:r w:rsidR="005E5C3D">
        <w:t>6.1.41</w:t>
      </w:r>
      <w:r w:rsidR="0025693F">
        <w:fldChar w:fldCharType="end"/>
      </w:r>
      <w:r w:rsidR="008626C7">
        <w:t xml:space="preserve"> ) onto the </w:t>
      </w:r>
      <w:r w:rsidR="008626C7" w:rsidRPr="008626C7">
        <w:rPr>
          <w:b/>
        </w:rPr>
        <w:t>Store Changed Event Message Queue</w:t>
      </w:r>
      <w:r w:rsidR="008626C7">
        <w:t xml:space="preserve">.  This will start the process of refreshing the Store </w:t>
      </w:r>
      <w:r w:rsidR="000600A3">
        <w:t>gateway</w:t>
      </w:r>
      <w:r w:rsidR="008626C7">
        <w:t xml:space="preserve"> and the Apigee layer with the latest Store communication status data.</w:t>
      </w:r>
    </w:p>
    <w:p w:rsidR="00D458D7" w:rsidRPr="005E75B0" w:rsidRDefault="00D458D7" w:rsidP="00D458D7">
      <w:pPr>
        <w:pStyle w:val="Heading4"/>
        <w:rPr>
          <w:b/>
        </w:rPr>
      </w:pPr>
      <w:bookmarkStart w:id="52" w:name="_Ref283637068"/>
      <w:r w:rsidRPr="005E75B0">
        <w:rPr>
          <w:b/>
        </w:rPr>
        <w:t>Inventory Change Notifier</w:t>
      </w:r>
      <w:bookmarkEnd w:id="52"/>
    </w:p>
    <w:p w:rsidR="00D458D7" w:rsidRPr="00D458D7" w:rsidRDefault="008626C7" w:rsidP="00D458D7">
      <w:r>
        <w:t xml:space="preserve">This component will recognize inventory status changes in the ODS data and submit an </w:t>
      </w:r>
      <w:r w:rsidRPr="008626C7">
        <w:rPr>
          <w:b/>
        </w:rPr>
        <w:t>Inventory Changed Event Message</w:t>
      </w:r>
      <w:r>
        <w:t xml:space="preserve"> (see schema </w:t>
      </w:r>
      <w:r w:rsidR="0025693F">
        <w:fldChar w:fldCharType="begin"/>
      </w:r>
      <w:r w:rsidR="0025693F">
        <w:instrText xml:space="preserve"> REF _Ref283745718 \r \h </w:instrText>
      </w:r>
      <w:r w:rsidR="0025693F">
        <w:fldChar w:fldCharType="separate"/>
      </w:r>
      <w:r w:rsidR="005E5C3D">
        <w:t>6.1.42</w:t>
      </w:r>
      <w:r w:rsidR="0025693F">
        <w:fldChar w:fldCharType="end"/>
      </w:r>
      <w:r>
        <w:t xml:space="preserve"> ) onto the </w:t>
      </w:r>
      <w:r w:rsidRPr="008626C7">
        <w:rPr>
          <w:b/>
        </w:rPr>
        <w:t>Inventory Changed Event Message Queue</w:t>
      </w:r>
      <w:r>
        <w:t xml:space="preserve">.  This will kick-off the process of refreshing the Inventory </w:t>
      </w:r>
      <w:r w:rsidR="000600A3">
        <w:t>gateway</w:t>
      </w:r>
      <w:r>
        <w:t xml:space="preserve"> with the latest inventory information.</w:t>
      </w:r>
    </w:p>
    <w:p w:rsidR="000457CE" w:rsidRDefault="000457CE" w:rsidP="000457CE">
      <w:pPr>
        <w:pStyle w:val="Heading3"/>
      </w:pPr>
      <w:bookmarkStart w:id="53" w:name="_Toc310597167"/>
      <w:r>
        <w:t>Source System Change Service</w:t>
      </w:r>
      <w:bookmarkEnd w:id="53"/>
    </w:p>
    <w:p w:rsidR="000457CE" w:rsidRDefault="000457CE" w:rsidP="00016230">
      <w:r>
        <w:t xml:space="preserve">The </w:t>
      </w:r>
      <w:r w:rsidRPr="000457CE">
        <w:rPr>
          <w:b/>
        </w:rPr>
        <w:t>Source System Change Service</w:t>
      </w:r>
      <w:r w:rsidR="00881715">
        <w:t xml:space="preserve"> will be a WCF Web service (hosted in IIS)</w:t>
      </w:r>
      <w:r>
        <w:t>.  It will host the message handlers that process queue items.</w:t>
      </w:r>
    </w:p>
    <w:p w:rsidR="00445772" w:rsidRDefault="00445772" w:rsidP="00016230"/>
    <w:p w:rsidR="000457CE" w:rsidRDefault="000457CE" w:rsidP="000457CE">
      <w:pPr>
        <w:pStyle w:val="Heading3"/>
      </w:pPr>
      <w:bookmarkStart w:id="54" w:name="_Toc310597168"/>
      <w:r>
        <w:t>Cache Refresh Message Handlers</w:t>
      </w:r>
      <w:bookmarkEnd w:id="54"/>
    </w:p>
    <w:p w:rsidR="000457CE" w:rsidRDefault="007A4B3D" w:rsidP="00016230">
      <w:r>
        <w:t>For R2</w:t>
      </w:r>
      <w:r w:rsidR="000457CE">
        <w:t xml:space="preserve"> of OpenAPI there will be the need for the following message handlers:</w:t>
      </w:r>
    </w:p>
    <w:p w:rsidR="000457CE" w:rsidRDefault="000457CE" w:rsidP="000457CE">
      <w:pPr>
        <w:pStyle w:val="Heading4"/>
        <w:rPr>
          <w:b/>
        </w:rPr>
      </w:pPr>
      <w:bookmarkStart w:id="55" w:name="_Ref283378671"/>
      <w:r w:rsidRPr="000457CE">
        <w:rPr>
          <w:b/>
        </w:rPr>
        <w:t>Products Cache Refresh Message Handler</w:t>
      </w:r>
      <w:bookmarkEnd w:id="55"/>
      <w:r w:rsidR="007F232B">
        <w:rPr>
          <w:b/>
        </w:rPr>
        <w:t xml:space="preserve"> (R2)</w:t>
      </w:r>
    </w:p>
    <w:p w:rsidR="000457CE" w:rsidRDefault="000457CE" w:rsidP="000457CE">
      <w:r>
        <w:t xml:space="preserve">This message handler will consume messages from the </w:t>
      </w:r>
      <w:r w:rsidRPr="000457CE">
        <w:rPr>
          <w:b/>
        </w:rPr>
        <w:t>Products CacheRefreshCommand Queue</w:t>
      </w:r>
      <w:r>
        <w:t xml:space="preserve">.  It will invoke the </w:t>
      </w:r>
      <w:r w:rsidRPr="000457CE">
        <w:rPr>
          <w:b/>
        </w:rPr>
        <w:t xml:space="preserve">Products </w:t>
      </w:r>
      <w:r w:rsidR="000600A3">
        <w:rPr>
          <w:b/>
        </w:rPr>
        <w:t>Gateway</w:t>
      </w:r>
      <w:r>
        <w:t xml:space="preserve"> to cause the cache of Products information to be refreshed.</w:t>
      </w:r>
    </w:p>
    <w:p w:rsidR="007F232B" w:rsidRPr="007F232B" w:rsidRDefault="007F232B" w:rsidP="007F232B">
      <w:pPr>
        <w:pStyle w:val="Heading4"/>
        <w:rPr>
          <w:b/>
        </w:rPr>
      </w:pPr>
      <w:bookmarkStart w:id="56" w:name="_Ref296002487"/>
      <w:r w:rsidRPr="007F232B">
        <w:rPr>
          <w:b/>
        </w:rPr>
        <w:t>Products Cache Refresh Message Handler</w:t>
      </w:r>
      <w:r>
        <w:rPr>
          <w:b/>
        </w:rPr>
        <w:t xml:space="preserve"> (R3</w:t>
      </w:r>
      <w:r w:rsidRPr="007F232B">
        <w:rPr>
          <w:b/>
        </w:rPr>
        <w:t>)</w:t>
      </w:r>
      <w:bookmarkEnd w:id="56"/>
    </w:p>
    <w:p w:rsidR="007F232B" w:rsidRPr="000457CE" w:rsidRDefault="007F232B" w:rsidP="007F232B">
      <w:r>
        <w:t xml:space="preserve">This message handler will consume messages from the </w:t>
      </w:r>
      <w:r w:rsidRPr="000457CE">
        <w:rPr>
          <w:b/>
        </w:rPr>
        <w:t>Products CacheRefreshCommand Queue</w:t>
      </w:r>
      <w:r>
        <w:t xml:space="preserve">.  It will invoke the </w:t>
      </w:r>
      <w:r w:rsidRPr="000457CE">
        <w:rPr>
          <w:b/>
        </w:rPr>
        <w:t xml:space="preserve">Products </w:t>
      </w:r>
      <w:r>
        <w:rPr>
          <w:b/>
        </w:rPr>
        <w:t>Gateway</w:t>
      </w:r>
      <w:r>
        <w:t xml:space="preserve"> to cause the cache of Products information to be refreshed (for R2 caches) and will directly invoke the Apigee Gateway to cause refresh of the 12 R3 Products caches.</w:t>
      </w:r>
    </w:p>
    <w:p w:rsidR="000457CE" w:rsidRDefault="000457CE" w:rsidP="000457CE">
      <w:pPr>
        <w:pStyle w:val="Heading4"/>
        <w:rPr>
          <w:b/>
        </w:rPr>
      </w:pPr>
      <w:bookmarkStart w:id="57" w:name="_Ref283378841"/>
      <w:r w:rsidRPr="000457CE">
        <w:rPr>
          <w:b/>
        </w:rPr>
        <w:t>Stores Cache Refresh Message Handler</w:t>
      </w:r>
      <w:bookmarkEnd w:id="57"/>
    </w:p>
    <w:p w:rsidR="000457CE" w:rsidRPr="000457CE" w:rsidRDefault="000457CE" w:rsidP="000457CE">
      <w:r>
        <w:t xml:space="preserve">This message handler will consume messages from the </w:t>
      </w:r>
      <w:r>
        <w:rPr>
          <w:b/>
        </w:rPr>
        <w:t>Stores</w:t>
      </w:r>
      <w:r w:rsidRPr="000457CE">
        <w:rPr>
          <w:b/>
        </w:rPr>
        <w:t xml:space="preserve"> CacheRefreshCommand Queue</w:t>
      </w:r>
      <w:r>
        <w:t xml:space="preserve">.  It will invoke the </w:t>
      </w:r>
      <w:r>
        <w:rPr>
          <w:b/>
        </w:rPr>
        <w:t>Stores</w:t>
      </w:r>
      <w:r w:rsidRPr="000457CE">
        <w:rPr>
          <w:b/>
        </w:rPr>
        <w:t xml:space="preserve"> </w:t>
      </w:r>
      <w:r w:rsidR="000600A3">
        <w:rPr>
          <w:b/>
        </w:rPr>
        <w:t>Gateway</w:t>
      </w:r>
      <w:r>
        <w:t xml:space="preserve"> to cause the cache of </w:t>
      </w:r>
      <w:r w:rsidR="008626C7">
        <w:t>Stores</w:t>
      </w:r>
      <w:r>
        <w:t xml:space="preserve"> information to be refreshed.</w:t>
      </w:r>
    </w:p>
    <w:p w:rsidR="000457CE" w:rsidRDefault="000457CE" w:rsidP="000457CE">
      <w:pPr>
        <w:pStyle w:val="Heading4"/>
        <w:rPr>
          <w:b/>
        </w:rPr>
      </w:pPr>
      <w:bookmarkStart w:id="58" w:name="_Ref283378933"/>
      <w:r w:rsidRPr="000457CE">
        <w:rPr>
          <w:b/>
        </w:rPr>
        <w:t>Top20 Cache Refresh Message Handler</w:t>
      </w:r>
      <w:bookmarkEnd w:id="58"/>
    </w:p>
    <w:p w:rsidR="000457CE" w:rsidRDefault="000457CE" w:rsidP="000457CE">
      <w:r>
        <w:lastRenderedPageBreak/>
        <w:t xml:space="preserve">This message handler will consume messages from the </w:t>
      </w:r>
      <w:r w:rsidR="001D0AD1">
        <w:rPr>
          <w:b/>
        </w:rPr>
        <w:t>Top20</w:t>
      </w:r>
      <w:r w:rsidRPr="000457CE">
        <w:rPr>
          <w:b/>
        </w:rPr>
        <w:t xml:space="preserve"> CacheRefreshCommand Queue</w:t>
      </w:r>
      <w:r>
        <w:t xml:space="preserve">.  It will invoke the </w:t>
      </w:r>
      <w:r w:rsidR="001D0AD1">
        <w:rPr>
          <w:b/>
        </w:rPr>
        <w:t>Top20</w:t>
      </w:r>
      <w:r w:rsidRPr="000457CE">
        <w:rPr>
          <w:b/>
        </w:rPr>
        <w:t xml:space="preserve"> </w:t>
      </w:r>
      <w:r w:rsidR="000600A3">
        <w:rPr>
          <w:b/>
        </w:rPr>
        <w:t>Gateway</w:t>
      </w:r>
      <w:r>
        <w:t xml:space="preserve"> to cause the cache of </w:t>
      </w:r>
      <w:r w:rsidR="008626C7">
        <w:t>Top20</w:t>
      </w:r>
      <w:r>
        <w:t xml:space="preserve"> information to be refreshed.</w:t>
      </w:r>
    </w:p>
    <w:p w:rsidR="007A4B3D" w:rsidRPr="008626C7" w:rsidRDefault="007A4B3D" w:rsidP="007A4B3D">
      <w:pPr>
        <w:pStyle w:val="Heading4"/>
        <w:rPr>
          <w:b/>
        </w:rPr>
      </w:pPr>
      <w:bookmarkStart w:id="59" w:name="_Ref283629405"/>
      <w:r w:rsidRPr="008626C7">
        <w:rPr>
          <w:b/>
        </w:rPr>
        <w:t>Inventory Cache Refresh Message Handler</w:t>
      </w:r>
      <w:bookmarkEnd w:id="59"/>
    </w:p>
    <w:p w:rsidR="007A4B3D" w:rsidRDefault="00E87112" w:rsidP="008626C7">
      <w:r>
        <w:t>This message handler will consume</w:t>
      </w:r>
      <w:r w:rsidR="008626C7">
        <w:t xml:space="preserve"> messages from the </w:t>
      </w:r>
      <w:r w:rsidR="008626C7" w:rsidRPr="008626C7">
        <w:rPr>
          <w:b/>
        </w:rPr>
        <w:t>Inventory CacheRefreshCommand Queue</w:t>
      </w:r>
      <w:r w:rsidR="008626C7">
        <w:t xml:space="preserve">.  It will invoke the </w:t>
      </w:r>
      <w:r w:rsidR="008626C7" w:rsidRPr="008626C7">
        <w:rPr>
          <w:b/>
        </w:rPr>
        <w:t xml:space="preserve">Inventory </w:t>
      </w:r>
      <w:r w:rsidR="000600A3">
        <w:rPr>
          <w:b/>
        </w:rPr>
        <w:t>Gateway</w:t>
      </w:r>
      <w:r w:rsidR="008626C7">
        <w:t xml:space="preserve"> to cause the cache of Inventory data to be refreshed.</w:t>
      </w:r>
    </w:p>
    <w:p w:rsidR="00445772" w:rsidRDefault="00445772" w:rsidP="000457CE"/>
    <w:p w:rsidR="00165140" w:rsidRDefault="00165140" w:rsidP="00165140">
      <w:pPr>
        <w:pStyle w:val="Heading3"/>
      </w:pPr>
      <w:bookmarkStart w:id="60" w:name="_Ref297638021"/>
      <w:bookmarkStart w:id="61" w:name="_Toc310597169"/>
      <w:r>
        <w:t>Item Changed Message Handlers</w:t>
      </w:r>
      <w:r w:rsidR="00296505">
        <w:t xml:space="preserve"> </w:t>
      </w:r>
      <w:r w:rsidR="00296505" w:rsidRPr="00387114">
        <w:rPr>
          <w:i/>
        </w:rPr>
        <w:t>(Out of Scope for R2 &amp; R3)</w:t>
      </w:r>
      <w:bookmarkEnd w:id="60"/>
      <w:bookmarkEnd w:id="61"/>
    </w:p>
    <w:p w:rsidR="00165140" w:rsidRPr="008626C7" w:rsidRDefault="00165140" w:rsidP="00C21DD3">
      <w:pPr>
        <w:pStyle w:val="Heading4"/>
        <w:rPr>
          <w:b/>
        </w:rPr>
      </w:pPr>
      <w:bookmarkStart w:id="62" w:name="_Ref283637021"/>
      <w:r w:rsidRPr="008626C7">
        <w:rPr>
          <w:b/>
        </w:rPr>
        <w:t>Store ChangedEventMessage Handler</w:t>
      </w:r>
      <w:bookmarkEnd w:id="62"/>
      <w:r w:rsidR="00DD0666">
        <w:rPr>
          <w:b/>
        </w:rPr>
        <w:t xml:space="preserve"> </w:t>
      </w:r>
    </w:p>
    <w:p w:rsidR="008626C7" w:rsidRPr="008626C7" w:rsidRDefault="008626C7" w:rsidP="008626C7">
      <w:r>
        <w:t xml:space="preserve">This handler will consume messages from the </w:t>
      </w:r>
      <w:r w:rsidRPr="008626C7">
        <w:rPr>
          <w:b/>
        </w:rPr>
        <w:t>Stores Changed Event Message Queue</w:t>
      </w:r>
      <w:r>
        <w:t xml:space="preserve">.  It will forward the content of the message to the </w:t>
      </w:r>
      <w:r w:rsidRPr="008626C7">
        <w:rPr>
          <w:b/>
        </w:rPr>
        <w:t xml:space="preserve">Stores </w:t>
      </w:r>
      <w:r w:rsidR="000600A3">
        <w:rPr>
          <w:b/>
        </w:rPr>
        <w:t>Gateway</w:t>
      </w:r>
      <w:r>
        <w:t>.</w:t>
      </w:r>
    </w:p>
    <w:p w:rsidR="007A4B3D" w:rsidRDefault="007A4B3D" w:rsidP="00C21DD3">
      <w:pPr>
        <w:pStyle w:val="Heading4"/>
        <w:rPr>
          <w:b/>
        </w:rPr>
      </w:pPr>
      <w:bookmarkStart w:id="63" w:name="_Ref283629415"/>
      <w:r w:rsidRPr="008626C7">
        <w:rPr>
          <w:b/>
        </w:rPr>
        <w:t>Inventory ChangedEventMessage Handler</w:t>
      </w:r>
      <w:bookmarkEnd w:id="63"/>
    </w:p>
    <w:p w:rsidR="008626C7" w:rsidRPr="008626C7" w:rsidRDefault="008626C7" w:rsidP="008626C7">
      <w:r>
        <w:t xml:space="preserve">This handler will consume messages from the </w:t>
      </w:r>
      <w:r w:rsidRPr="008626C7">
        <w:rPr>
          <w:b/>
        </w:rPr>
        <w:t>Inventory Changed Event Message Queue</w:t>
      </w:r>
      <w:r>
        <w:t xml:space="preserve">.  It forwards the content of the message to the </w:t>
      </w:r>
      <w:r w:rsidRPr="008626C7">
        <w:rPr>
          <w:b/>
        </w:rPr>
        <w:t xml:space="preserve">Inventory </w:t>
      </w:r>
      <w:r w:rsidR="000600A3">
        <w:rPr>
          <w:b/>
        </w:rPr>
        <w:t>Gateway</w:t>
      </w:r>
      <w:r>
        <w:t>.</w:t>
      </w:r>
    </w:p>
    <w:p w:rsidR="00DB0567" w:rsidRDefault="00DB0567">
      <w:pPr>
        <w:spacing w:after="200" w:line="276" w:lineRule="auto"/>
      </w:pPr>
      <w:r>
        <w:br w:type="page"/>
      </w:r>
    </w:p>
    <w:p w:rsidR="002B2A6F" w:rsidRDefault="002568A8" w:rsidP="0022605B">
      <w:pPr>
        <w:pStyle w:val="Heading3"/>
      </w:pPr>
      <w:bookmarkStart w:id="64" w:name="_Toc310597170"/>
      <w:r>
        <w:lastRenderedPageBreak/>
        <w:t>Apigee Components</w:t>
      </w:r>
      <w:bookmarkEnd w:id="64"/>
    </w:p>
    <w:p w:rsidR="001912F3" w:rsidRDefault="005F5094" w:rsidP="005F5094">
      <w:pPr>
        <w:pStyle w:val="Heading4"/>
      </w:pPr>
      <w:r>
        <w:t>Endpoint Components</w:t>
      </w:r>
    </w:p>
    <w:p w:rsidR="00DC22EE" w:rsidRDefault="00F90019" w:rsidP="00F90019">
      <w:r>
        <w:t xml:space="preserve">Apigee exposes each of the Service’s external Endpoints for each service.  </w:t>
      </w:r>
    </w:p>
    <w:p w:rsidR="00DC22EE" w:rsidRDefault="00DC22EE" w:rsidP="00F90019"/>
    <w:p w:rsidR="00F90019" w:rsidRDefault="00DC22EE" w:rsidP="00F90019">
      <w:r>
        <w:t>E</w:t>
      </w:r>
      <w:r w:rsidR="00F90019">
        <w:t xml:space="preserve">ach endpoint </w:t>
      </w:r>
      <w:r>
        <w:t>will</w:t>
      </w:r>
      <w:r w:rsidR="00F90019">
        <w:t xml:space="preserve"> follow REST </w:t>
      </w:r>
      <w:r>
        <w:t xml:space="preserve">web service </w:t>
      </w:r>
      <w:r w:rsidR="00F90019">
        <w:t xml:space="preserve">conventions for </w:t>
      </w:r>
      <w:r>
        <w:t>indicating the status of each service call.  The HTTP Response Codes that are returned will include:</w:t>
      </w:r>
    </w:p>
    <w:p w:rsidR="00DC22EE" w:rsidRDefault="00DC22EE" w:rsidP="00A54DFF">
      <w:pPr>
        <w:pStyle w:val="ListParagraph"/>
        <w:numPr>
          <w:ilvl w:val="0"/>
          <w:numId w:val="36"/>
        </w:numPr>
      </w:pPr>
      <w:r>
        <w:t>200 – OK : the operation succeeded</w:t>
      </w:r>
    </w:p>
    <w:p w:rsidR="00DC22EE" w:rsidRDefault="00DC22EE" w:rsidP="00A54DFF">
      <w:pPr>
        <w:pStyle w:val="ListParagraph"/>
        <w:numPr>
          <w:ilvl w:val="0"/>
          <w:numId w:val="36"/>
        </w:numPr>
      </w:pPr>
      <w:r>
        <w:t>400 – Bad Request : the client provided information that failed validation or is otherwise in error</w:t>
      </w:r>
    </w:p>
    <w:p w:rsidR="00DC22EE" w:rsidRDefault="00DC22EE" w:rsidP="00A54DFF">
      <w:pPr>
        <w:pStyle w:val="ListParagraph"/>
        <w:numPr>
          <w:ilvl w:val="0"/>
          <w:numId w:val="36"/>
        </w:numPr>
      </w:pPr>
      <w:r>
        <w:t>401 – Unauthorized : the service invocation was not properly authenticated or the caller does not have permission to perform that operation.</w:t>
      </w:r>
    </w:p>
    <w:p w:rsidR="00DC22EE" w:rsidRDefault="00DC22EE" w:rsidP="00A54DFF">
      <w:pPr>
        <w:pStyle w:val="ListParagraph"/>
        <w:numPr>
          <w:ilvl w:val="0"/>
          <w:numId w:val="36"/>
        </w:numPr>
      </w:pPr>
      <w:r>
        <w:t>404 – Not Found : the operation identified an item that doesn’t exist (such as a ProductId or StoreId)</w:t>
      </w:r>
    </w:p>
    <w:p w:rsidR="00DC22EE" w:rsidRDefault="00DC22EE" w:rsidP="00A54DFF">
      <w:pPr>
        <w:pStyle w:val="ListParagraph"/>
        <w:numPr>
          <w:ilvl w:val="0"/>
          <w:numId w:val="36"/>
        </w:numPr>
      </w:pPr>
      <w:r>
        <w:t>405 – Method Not Allowed : the client attempted to use an HTTP method not supported by this endpoint (ex: attempting to use a PUT operation on the Products Endpoint, since Products is a read-only service)</w:t>
      </w:r>
    </w:p>
    <w:p w:rsidR="00DC22EE" w:rsidRDefault="00DC22EE" w:rsidP="00A54DFF">
      <w:pPr>
        <w:pStyle w:val="ListParagraph"/>
        <w:numPr>
          <w:ilvl w:val="0"/>
          <w:numId w:val="36"/>
        </w:numPr>
      </w:pPr>
      <w:r>
        <w:t>500 – Internal Server Error : returned when some internal processing error occurred that prevents the operation from completing</w:t>
      </w:r>
    </w:p>
    <w:p w:rsidR="00DC22EE" w:rsidRDefault="00DC22EE" w:rsidP="00F90019">
      <w:r>
        <w:t>Additional HTTP Response Codes may be returned from service Endpoints under specific circumstances.  These are noted in the operation descriptions below.</w:t>
      </w:r>
    </w:p>
    <w:p w:rsidR="00DC22EE" w:rsidRPr="00F90019" w:rsidRDefault="00DC22EE" w:rsidP="00F90019"/>
    <w:p w:rsidR="002B2A6F" w:rsidRDefault="00F83780" w:rsidP="005F5094">
      <w:pPr>
        <w:pStyle w:val="Heading5"/>
      </w:pPr>
      <w:bookmarkStart w:id="65" w:name="_Ref283378685"/>
      <w:r>
        <w:t>Products</w:t>
      </w:r>
      <w:r w:rsidR="002B2A6F">
        <w:t xml:space="preserve"> </w:t>
      </w:r>
      <w:r w:rsidR="002B2A6F" w:rsidRPr="0022605B">
        <w:t>Endpoint</w:t>
      </w:r>
      <w:bookmarkEnd w:id="65"/>
    </w:p>
    <w:p w:rsidR="009A323A" w:rsidRDefault="009A323A" w:rsidP="009A323A"/>
    <w:p w:rsidR="009A323A" w:rsidRDefault="009A323A" w:rsidP="009A323A">
      <w:r>
        <w:t>The Apigee Products Endpoint will p</w:t>
      </w:r>
      <w:r w:rsidR="00520266">
        <w:t>rovide the following operations.</w:t>
      </w:r>
    </w:p>
    <w:p w:rsidR="00520266" w:rsidRDefault="00520266" w:rsidP="009A323A"/>
    <w:p w:rsidR="00520266" w:rsidRPr="00520266" w:rsidRDefault="007D147E" w:rsidP="009A323A">
      <w:pPr>
        <w:rPr>
          <w:b/>
          <w:i/>
        </w:rPr>
      </w:pPr>
      <w:r>
        <w:rPr>
          <w:b/>
          <w:i/>
        </w:rPr>
        <w:t>Operations with a ‘strike-through’ font are</w:t>
      </w:r>
      <w:r w:rsidR="00520266" w:rsidRPr="00520266">
        <w:rPr>
          <w:b/>
          <w:i/>
        </w:rPr>
        <w:t xml:space="preserve"> out-of-scope for R6.</w:t>
      </w:r>
    </w:p>
    <w:p w:rsidR="009A323A" w:rsidRPr="009A323A" w:rsidRDefault="009A323A" w:rsidP="009A323A"/>
    <w:tbl>
      <w:tblPr>
        <w:tblW w:w="9288" w:type="dxa"/>
        <w:tblInd w:w="-98" w:type="dxa"/>
        <w:tblLayout w:type="fixed"/>
        <w:tblCellMar>
          <w:left w:w="0" w:type="dxa"/>
          <w:right w:w="0" w:type="dxa"/>
        </w:tblCellMar>
        <w:tblLook w:val="04A0" w:firstRow="1" w:lastRow="0" w:firstColumn="1" w:lastColumn="0" w:noHBand="0" w:noVBand="1"/>
      </w:tblPr>
      <w:tblGrid>
        <w:gridCol w:w="558"/>
        <w:gridCol w:w="990"/>
        <w:gridCol w:w="3330"/>
        <w:gridCol w:w="1980"/>
        <w:gridCol w:w="2430"/>
      </w:tblGrid>
      <w:tr w:rsidR="009A323A" w:rsidTr="00DB0567">
        <w:trPr>
          <w:cantSplit/>
          <w:tblHeader/>
        </w:trPr>
        <w:tc>
          <w:tcPr>
            <w:tcW w:w="558" w:type="dxa"/>
            <w:tcBorders>
              <w:top w:val="single" w:sz="8" w:space="0" w:color="auto"/>
              <w:left w:val="single" w:sz="8" w:space="0" w:color="auto"/>
              <w:bottom w:val="single" w:sz="8" w:space="0" w:color="auto"/>
              <w:right w:val="single" w:sz="8" w:space="0" w:color="auto"/>
            </w:tcBorders>
          </w:tcPr>
          <w:p w:rsidR="009A323A" w:rsidRPr="008226C6" w:rsidRDefault="009A323A" w:rsidP="009A323A">
            <w:pPr>
              <w:jc w:val="center"/>
              <w:rPr>
                <w:b/>
              </w:rPr>
            </w:pPr>
            <w:r>
              <w:rPr>
                <w:b/>
              </w:rPr>
              <w:t>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9A323A" w:rsidRPr="008226C6" w:rsidRDefault="009A323A" w:rsidP="009A323A">
            <w:pPr>
              <w:jc w:val="center"/>
              <w:rPr>
                <w:rFonts w:ascii="Calibri" w:hAnsi="Calibri" w:cs="Calibri"/>
                <w:b/>
              </w:rPr>
            </w:pPr>
            <w:r w:rsidRPr="008226C6">
              <w:rPr>
                <w:b/>
              </w:rPr>
              <w:t>HTTP Method</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9A323A" w:rsidRPr="008226C6" w:rsidRDefault="009A323A" w:rsidP="009A323A">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rsidR="009A323A" w:rsidRPr="008226C6" w:rsidRDefault="009A323A" w:rsidP="009A323A">
            <w:pPr>
              <w:jc w:val="center"/>
              <w:rPr>
                <w:b/>
              </w:rPr>
            </w:pPr>
            <w:r>
              <w:rPr>
                <w:b/>
              </w:rPr>
              <w:t>Input</w:t>
            </w:r>
          </w:p>
        </w:tc>
        <w:tc>
          <w:tcPr>
            <w:tcW w:w="2430" w:type="dxa"/>
            <w:tcBorders>
              <w:top w:val="single" w:sz="8" w:space="0" w:color="auto"/>
              <w:left w:val="nil"/>
              <w:bottom w:val="single" w:sz="8" w:space="0" w:color="auto"/>
              <w:right w:val="single" w:sz="8" w:space="0" w:color="auto"/>
            </w:tcBorders>
            <w:vAlign w:val="bottom"/>
          </w:tcPr>
          <w:p w:rsidR="009A323A" w:rsidRDefault="009A323A" w:rsidP="009A323A">
            <w:pPr>
              <w:jc w:val="center"/>
              <w:rPr>
                <w:b/>
              </w:rPr>
            </w:pPr>
            <w:r>
              <w:rPr>
                <w:b/>
              </w:rPr>
              <w:t>Output</w:t>
            </w:r>
          </w:p>
        </w:tc>
      </w:tr>
      <w:tr w:rsidR="00A432FF" w:rsidTr="00DB0567">
        <w:trPr>
          <w:cantSplit/>
        </w:trPr>
        <w:tc>
          <w:tcPr>
            <w:tcW w:w="558" w:type="dxa"/>
            <w:tcBorders>
              <w:top w:val="nil"/>
              <w:left w:val="single" w:sz="8" w:space="0" w:color="auto"/>
              <w:bottom w:val="single" w:sz="8" w:space="0" w:color="auto"/>
              <w:right w:val="single" w:sz="8" w:space="0" w:color="auto"/>
            </w:tcBorders>
          </w:tcPr>
          <w:p w:rsidR="00A432FF" w:rsidRDefault="00A432FF" w:rsidP="009A323A">
            <w:pPr>
              <w:jc w:val="center"/>
              <w:rPr>
                <w:sz w:val="18"/>
                <w:szCs w:val="18"/>
              </w:rPr>
            </w:pPr>
            <w:r>
              <w:rPr>
                <w:sz w:val="18"/>
                <w:szCs w:val="18"/>
              </w:rPr>
              <w:t>P0</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A432FF" w:rsidRDefault="00A432FF" w:rsidP="009A323A">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A432FF" w:rsidRDefault="00046B52" w:rsidP="009A323A">
            <w:pPr>
              <w:rPr>
                <w:sz w:val="18"/>
                <w:szCs w:val="18"/>
              </w:rPr>
            </w:pPr>
            <w:r>
              <w:rPr>
                <w:sz w:val="18"/>
                <w:szCs w:val="18"/>
              </w:rPr>
              <w:t>/products/s</w:t>
            </w:r>
            <w:r w:rsidR="00A432FF">
              <w:rPr>
                <w:sz w:val="18"/>
                <w:szCs w:val="18"/>
              </w:rPr>
              <w:t>tatusMonitor</w:t>
            </w:r>
          </w:p>
        </w:tc>
        <w:tc>
          <w:tcPr>
            <w:tcW w:w="1980" w:type="dxa"/>
            <w:tcBorders>
              <w:top w:val="nil"/>
              <w:left w:val="nil"/>
              <w:bottom w:val="single" w:sz="8" w:space="0" w:color="auto"/>
              <w:right w:val="single" w:sz="8" w:space="0" w:color="auto"/>
            </w:tcBorders>
            <w:tcMar>
              <w:left w:w="115" w:type="dxa"/>
              <w:right w:w="115" w:type="dxa"/>
            </w:tcMar>
          </w:tcPr>
          <w:p w:rsidR="00A432FF" w:rsidRDefault="00A432FF" w:rsidP="009A323A">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A432FF" w:rsidRDefault="00A432FF" w:rsidP="009A323A">
            <w:pPr>
              <w:rPr>
                <w:sz w:val="18"/>
                <w:szCs w:val="18"/>
              </w:rPr>
            </w:pPr>
            <w:r>
              <w:rPr>
                <w:sz w:val="18"/>
                <w:szCs w:val="18"/>
              </w:rPr>
              <w:t>Combined Status of Products, Top20 and Trailers gateways.</w:t>
            </w:r>
          </w:p>
        </w:tc>
      </w:tr>
      <w:tr w:rsidR="00F1203F"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F1203F" w:rsidRPr="00F1203F" w:rsidRDefault="00F1203F" w:rsidP="00F1203F">
            <w:pPr>
              <w:rPr>
                <w:b/>
                <w:sz w:val="18"/>
                <w:szCs w:val="18"/>
              </w:rPr>
            </w:pPr>
            <w:r w:rsidRPr="00F1203F">
              <w:rPr>
                <w:b/>
                <w:sz w:val="20"/>
                <w:szCs w:val="18"/>
              </w:rPr>
              <w:t>V</w:t>
            </w:r>
            <w:r>
              <w:rPr>
                <w:b/>
                <w:sz w:val="20"/>
                <w:szCs w:val="18"/>
              </w:rPr>
              <w:t>3</w:t>
            </w:r>
            <w:r w:rsidRPr="00F1203F">
              <w:rPr>
                <w:b/>
                <w:sz w:val="20"/>
                <w:szCs w:val="18"/>
              </w:rPr>
              <w:t xml:space="preserve"> Operations</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1203F" w:rsidRPr="00A4317A" w:rsidRDefault="00F1203F" w:rsidP="005740C4">
            <w:pPr>
              <w:rPr>
                <w:rFonts w:ascii="Calibri" w:hAnsi="Calibri" w:cs="Calibri"/>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hideMark/>
          </w:tcPr>
          <w:p w:rsidR="00F1203F" w:rsidRPr="00A4317A" w:rsidRDefault="00F1203F" w:rsidP="005740C4">
            <w:pPr>
              <w:rPr>
                <w:rFonts w:ascii="Calibri" w:hAnsi="Calibri" w:cs="Calibri"/>
                <w:sz w:val="18"/>
                <w:szCs w:val="18"/>
              </w:rPr>
            </w:pPr>
            <w:r>
              <w:rPr>
                <w:sz w:val="18"/>
                <w:szCs w:val="18"/>
              </w:rPr>
              <w:t>/v3/products/movies/default</w:t>
            </w:r>
          </w:p>
        </w:tc>
        <w:tc>
          <w:tcPr>
            <w:tcW w:w="1980" w:type="dxa"/>
            <w:tcBorders>
              <w:top w:val="nil"/>
              <w:left w:val="nil"/>
              <w:bottom w:val="single" w:sz="8" w:space="0" w:color="auto"/>
              <w:right w:val="single" w:sz="8" w:space="0" w:color="auto"/>
            </w:tcBorders>
            <w:tcMar>
              <w:left w:w="115" w:type="dxa"/>
              <w:right w:w="115" w:type="dxa"/>
            </w:tcMar>
          </w:tcPr>
          <w:p w:rsidR="00F1203F" w:rsidRPr="00A4317A" w:rsidRDefault="00BA592C" w:rsidP="005740C4">
            <w:pPr>
              <w:rPr>
                <w:sz w:val="18"/>
                <w:szCs w:val="18"/>
              </w:rPr>
            </w:pPr>
            <w:r>
              <w:rPr>
                <w:sz w:val="18"/>
                <w:szCs w:val="18"/>
              </w:rPr>
              <w:t>includeComingSoon flag</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 xml:space="preserve">Products (Bulk list, younger than 250 days with ‘Display On Website’ set); </w:t>
            </w:r>
            <w:r w:rsidR="00BA592C">
              <w:rPr>
                <w:sz w:val="18"/>
                <w:szCs w:val="18"/>
              </w:rPr>
              <w:t xml:space="preserve"> will include coming soon products when the ‘includeComingSoon’ flag is set to true</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2</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/v3/products/movies</w:t>
            </w:r>
          </w:p>
        </w:tc>
        <w:tc>
          <w:tcPr>
            <w:tcW w:w="1980" w:type="dxa"/>
            <w:tcBorders>
              <w:top w:val="nil"/>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 xml:space="preserve">Products </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3</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rFonts w:ascii="Calibri" w:hAnsi="Calibri" w:cs="Calibri"/>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rFonts w:ascii="Calibri" w:hAnsi="Calibri" w:cs="Calibri"/>
                <w:sz w:val="18"/>
                <w:szCs w:val="18"/>
              </w:rPr>
              <w:t>/v3/products/movies/comingsoon</w:t>
            </w:r>
          </w:p>
        </w:tc>
        <w:tc>
          <w:tcPr>
            <w:tcW w:w="1980" w:type="dxa"/>
            <w:tcBorders>
              <w:top w:val="nil"/>
              <w:left w:val="nil"/>
              <w:bottom w:val="single" w:sz="8" w:space="0" w:color="auto"/>
              <w:right w:val="single" w:sz="8" w:space="0" w:color="auto"/>
            </w:tcBorders>
            <w:tcMar>
              <w:left w:w="115" w:type="dxa"/>
              <w:right w:w="115" w:type="dxa"/>
            </w:tcMar>
          </w:tcPr>
          <w:p w:rsidR="00F1203F" w:rsidRPr="00A4317A" w:rsidRDefault="00F1203F" w:rsidP="005740C4">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 xml:space="preserve">Products </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rFonts w:ascii="Calibri" w:hAnsi="Calibri" w:cs="Calibri"/>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rFonts w:ascii="Calibri" w:hAnsi="Calibri" w:cs="Calibri"/>
                <w:strike/>
                <w:sz w:val="18"/>
                <w:szCs w:val="18"/>
              </w:rPr>
            </w:pPr>
            <w:r w:rsidRPr="00520266">
              <w:rPr>
                <w:strike/>
                <w:sz w:val="18"/>
                <w:szCs w:val="18"/>
              </w:rPr>
              <w:t>/v3/products</w:t>
            </w:r>
            <w:r w:rsidRPr="00520266">
              <w:rPr>
                <w:rFonts w:ascii="Calibri" w:hAnsi="Calibri" w:cs="Calibri"/>
                <w:strike/>
                <w:sz w:val="18"/>
                <w:szCs w:val="18"/>
              </w:rPr>
              <w:t xml:space="preserve"> </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ProductIds (list of Product Ids)</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Products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/v3/products/{ProductID}</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ProductId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Products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lastRenderedPageBreak/>
              <w:t>P</w:t>
            </w:r>
            <w:r w:rsidR="0067140B">
              <w:rPr>
                <w:sz w:val="18"/>
                <w:szCs w:val="18"/>
              </w:rPr>
              <w:t>3-</w:t>
            </w:r>
            <w:r>
              <w:rPr>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9132D0">
            <w:pPr>
              <w:rPr>
                <w:sz w:val="18"/>
                <w:szCs w:val="18"/>
              </w:rPr>
            </w:pPr>
            <w:r>
              <w:rPr>
                <w:sz w:val="18"/>
                <w:szCs w:val="18"/>
              </w:rPr>
              <w:t>/v3/products</w:t>
            </w:r>
            <w:r w:rsidR="009132D0">
              <w:rPr>
                <w:sz w:val="18"/>
                <w:szCs w:val="18"/>
              </w:rPr>
              <w:t>?</w:t>
            </w:r>
            <w:r w:rsidRPr="00BB6C44">
              <w:rPr>
                <w:sz w:val="18"/>
                <w:szCs w:val="18"/>
              </w:rPr>
              <w:t>pageNum={pN}&amp;pageSize={pS}</w:t>
            </w:r>
            <w:r>
              <w:rPr>
                <w:sz w:val="18"/>
                <w:szCs w:val="18"/>
              </w:rPr>
              <w:t>&amp;searchText={text}&amp;productTypes={pt}&amp;sortField={sort}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F1203F">
            <w:pPr>
              <w:rPr>
                <w:sz w:val="18"/>
                <w:szCs w:val="18"/>
              </w:rPr>
            </w:pPr>
            <w:r>
              <w:rPr>
                <w:sz w:val="18"/>
                <w:szCs w:val="18"/>
              </w:rPr>
              <w:t>Search Text</w:t>
            </w:r>
          </w:p>
          <w:p w:rsidR="00F1203F" w:rsidRDefault="00F1203F" w:rsidP="00F1203F">
            <w:pPr>
              <w:rPr>
                <w:sz w:val="18"/>
                <w:szCs w:val="18"/>
              </w:rPr>
            </w:pPr>
            <w:r>
              <w:rPr>
                <w:sz w:val="18"/>
                <w:szCs w:val="18"/>
              </w:rPr>
              <w:t>Sort Field</w:t>
            </w:r>
          </w:p>
          <w:p w:rsidR="00F1203F" w:rsidRDefault="00F1203F" w:rsidP="00F1203F">
            <w:pPr>
              <w:rPr>
                <w:sz w:val="18"/>
                <w:szCs w:val="18"/>
              </w:rPr>
            </w:pPr>
            <w:r>
              <w:rPr>
                <w:sz w:val="18"/>
                <w:szCs w:val="18"/>
              </w:rPr>
              <w:t>Product Types</w:t>
            </w:r>
          </w:p>
          <w:p w:rsidR="00F1203F" w:rsidRDefault="00F1203F" w:rsidP="005740C4">
            <w:pPr>
              <w:rPr>
                <w:sz w:val="18"/>
                <w:szCs w:val="18"/>
              </w:rPr>
            </w:pPr>
            <w:r>
              <w:rPr>
                <w:sz w:val="18"/>
                <w:szCs w:val="18"/>
              </w:rPr>
              <w:t>Page Number</w:t>
            </w:r>
          </w:p>
          <w:p w:rsidR="00F1203F" w:rsidRDefault="00F1203F" w:rsidP="005740C4">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Products with Paging element</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/v3/titles/movies/default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5740C4">
            <w:pPr>
              <w:rPr>
                <w:strike/>
                <w:sz w:val="18"/>
                <w:szCs w:val="18"/>
              </w:rPr>
            </w:pPr>
            <w:r w:rsidRPr="00520266">
              <w:rPr>
                <w:strike/>
                <w:sz w:val="18"/>
                <w:szCs w:val="18"/>
              </w:rPr>
              <w:t>Titles</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/v3/titles/movies/comingsoon</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Titles</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/v3/products/{pid}/similar</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 xml:space="preserve">Products </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/v3/products/movies/t</w:t>
            </w:r>
            <w:r w:rsidRPr="009A323A">
              <w:rPr>
                <w:sz w:val="18"/>
                <w:szCs w:val="18"/>
              </w:rPr>
              <w:t>op20?p</w:t>
            </w:r>
            <w:r w:rsidR="006E149C">
              <w:rPr>
                <w:sz w:val="18"/>
                <w:szCs w:val="18"/>
              </w:rPr>
              <w:t>eriod</w:t>
            </w:r>
            <w:r w:rsidRPr="009A323A">
              <w:rPr>
                <w:sz w:val="18"/>
                <w:szCs w:val="18"/>
              </w:rPr>
              <w:t>={period</w:t>
            </w:r>
            <w:r>
              <w:rPr>
                <w:sz w:val="18"/>
                <w:szCs w:val="18"/>
              </w:rPr>
              <w: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Period: 7 or 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Top20</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13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3E148B" w:rsidP="005740C4">
            <w:pPr>
              <w:rPr>
                <w:strike/>
                <w:sz w:val="18"/>
                <w:szCs w:val="18"/>
              </w:rPr>
            </w:pPr>
            <w:r w:rsidRPr="00520266">
              <w:rPr>
                <w:strike/>
                <w:sz w:val="18"/>
                <w:szCs w:val="18"/>
              </w:rPr>
              <w:t>/v3</w:t>
            </w:r>
            <w:r w:rsidR="00F1203F" w:rsidRPr="00520266">
              <w:rPr>
                <w:strike/>
                <w:sz w:val="18"/>
                <w:szCs w:val="18"/>
              </w:rPr>
              <w:t>/products/{ProductId}/trailers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Trailers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/products/games/default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C56584" w:rsidP="005740C4">
            <w:pPr>
              <w:rPr>
                <w:sz w:val="18"/>
                <w:szCs w:val="18"/>
              </w:rPr>
            </w:pPr>
            <w:r>
              <w:rPr>
                <w:sz w:val="18"/>
                <w:szCs w:val="18"/>
              </w:rPr>
              <w:t>includeComingSoon flag</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Products (</w:t>
            </w:r>
            <w:r w:rsidR="003E148B">
              <w:rPr>
                <w:sz w:val="18"/>
                <w:szCs w:val="18"/>
              </w:rPr>
              <w:t xml:space="preserve">games </w:t>
            </w:r>
            <w:r>
              <w:rPr>
                <w:sz w:val="18"/>
                <w:szCs w:val="18"/>
              </w:rPr>
              <w:t>Bulk list, younger than 250 days with ‘Display On Website’ set);</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/products/games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 Metadata for all games products</w:t>
            </w:r>
          </w:p>
        </w:tc>
      </w:tr>
      <w:tr w:rsidR="008F1324"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5740C4">
            <w:pPr>
              <w:jc w:val="center"/>
              <w:rPr>
                <w:sz w:val="18"/>
                <w:szCs w:val="18"/>
              </w:rPr>
            </w:pPr>
            <w:r>
              <w:rPr>
                <w:sz w:val="18"/>
                <w:szCs w:val="18"/>
              </w:rPr>
              <w:t>P3-17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/v3/products/movies/metrics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740C4">
            <w:pPr>
              <w:rPr>
                <w:sz w:val="18"/>
                <w:szCs w:val="18"/>
              </w:rPr>
            </w:pPr>
            <w:r>
              <w:rPr>
                <w:sz w:val="18"/>
                <w:szCs w:val="18"/>
              </w:rPr>
              <w:t>ProductMetrics</w:t>
            </w:r>
          </w:p>
        </w:tc>
      </w:tr>
      <w:tr w:rsidR="008F1324"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5740C4">
            <w:pPr>
              <w:jc w:val="center"/>
              <w:rPr>
                <w:sz w:val="18"/>
                <w:szCs w:val="18"/>
              </w:rPr>
            </w:pPr>
            <w:r>
              <w:rPr>
                <w:sz w:val="18"/>
                <w:szCs w:val="18"/>
              </w:rPr>
              <w:t>P3-18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/v3/products/games/metrics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740C4">
            <w:pPr>
              <w:rPr>
                <w:sz w:val="18"/>
                <w:szCs w:val="18"/>
              </w:rPr>
            </w:pPr>
            <w:r>
              <w:rPr>
                <w:sz w:val="18"/>
                <w:szCs w:val="18"/>
              </w:rPr>
              <w:t>ProductMetrics</w:t>
            </w:r>
          </w:p>
        </w:tc>
      </w:tr>
      <w:tr w:rsidR="003E148B"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3E148B" w:rsidRPr="00F1203F" w:rsidRDefault="003E148B" w:rsidP="005740C4">
            <w:pPr>
              <w:rPr>
                <w:b/>
                <w:sz w:val="18"/>
                <w:szCs w:val="18"/>
              </w:rPr>
            </w:pPr>
            <w:r w:rsidRPr="00F1203F">
              <w:rPr>
                <w:b/>
                <w:sz w:val="20"/>
                <w:szCs w:val="18"/>
              </w:rPr>
              <w:t>V</w:t>
            </w:r>
            <w:r>
              <w:rPr>
                <w:b/>
                <w:sz w:val="20"/>
                <w:szCs w:val="18"/>
              </w:rPr>
              <w:t>3</w:t>
            </w:r>
            <w:r w:rsidRPr="00F1203F">
              <w:rPr>
                <w:b/>
                <w:sz w:val="20"/>
                <w:szCs w:val="18"/>
              </w:rPr>
              <w:t xml:space="preserve"> </w:t>
            </w:r>
            <w:r>
              <w:rPr>
                <w:b/>
                <w:sz w:val="20"/>
                <w:szCs w:val="18"/>
              </w:rPr>
              <w:t xml:space="preserve">Cache Update </w:t>
            </w:r>
            <w:r w:rsidRPr="00F1203F">
              <w:rPr>
                <w:b/>
                <w:sz w:val="20"/>
                <w:szCs w:val="18"/>
              </w:rPr>
              <w:t>Operations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9A323A">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/v3/products/movies?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/v3/products/movies/comingsoon?</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/v3/products/games?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/v3/products/games/default?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/v3/titles/default?</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Titles</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DB0567">
            <w:pPr>
              <w:rPr>
                <w:strike/>
                <w:sz w:val="18"/>
                <w:szCs w:val="18"/>
              </w:rPr>
            </w:pPr>
            <w:r w:rsidRPr="00520266">
              <w:rPr>
                <w:strike/>
                <w:sz w:val="18"/>
                <w:szCs w:val="18"/>
              </w:rPr>
              <w:t>/v3/titles/comingsoon?</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Titles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/v3/products/movies/top20?period=7&amp;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Period=7</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Top20</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/v3/products/movies/top20?period=30&amp;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Period=30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Top20</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DB0567">
            <w:pPr>
              <w:rPr>
                <w:strike/>
                <w:sz w:val="18"/>
                <w:szCs w:val="18"/>
              </w:rPr>
            </w:pPr>
            <w:r w:rsidRPr="00520266">
              <w:rPr>
                <w:strike/>
                <w:sz w:val="18"/>
                <w:szCs w:val="18"/>
              </w:rPr>
              <w:t>/v3/products/trailers?</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Trailers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lastRenderedPageBreak/>
              <w:t>PC</w:t>
            </w:r>
            <w:r w:rsidR="0067140B">
              <w:rPr>
                <w:sz w:val="18"/>
                <w:szCs w:val="18"/>
              </w:rPr>
              <w:t>3-</w:t>
            </w:r>
            <w:r>
              <w:rPr>
                <w:sz w:val="18"/>
                <w:szCs w:val="18"/>
              </w:rPr>
              <w:t>11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/v3/products?sortField=RedboxReleaseDate&amp;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/v3/products?sortField=Title &amp;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Products</w:t>
            </w:r>
          </w:p>
        </w:tc>
      </w:tr>
      <w:tr w:rsidR="008F1324"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9A323A">
            <w:pPr>
              <w:jc w:val="center"/>
              <w:rPr>
                <w:sz w:val="18"/>
                <w:szCs w:val="18"/>
              </w:rPr>
            </w:pPr>
            <w:r>
              <w:rPr>
                <w:sz w:val="18"/>
                <w:szCs w:val="18"/>
              </w:rPr>
              <w:t>PC3-13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/v3/products/movies/metrics?cacheRefresh=true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F0198">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F0198">
            <w:pPr>
              <w:rPr>
                <w:sz w:val="18"/>
                <w:szCs w:val="18"/>
              </w:rPr>
            </w:pPr>
            <w:r>
              <w:rPr>
                <w:sz w:val="18"/>
                <w:szCs w:val="18"/>
              </w:rPr>
              <w:t>ProductMetrics</w:t>
            </w:r>
          </w:p>
        </w:tc>
      </w:tr>
      <w:tr w:rsidR="008F1324"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9A323A">
            <w:pPr>
              <w:jc w:val="center"/>
              <w:rPr>
                <w:sz w:val="18"/>
                <w:szCs w:val="18"/>
              </w:rPr>
            </w:pPr>
            <w:r>
              <w:rPr>
                <w:sz w:val="18"/>
                <w:szCs w:val="18"/>
              </w:rPr>
              <w:t>PC3-14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8F1324">
            <w:pPr>
              <w:rPr>
                <w:sz w:val="18"/>
                <w:szCs w:val="18"/>
              </w:rPr>
            </w:pPr>
            <w:r>
              <w:rPr>
                <w:sz w:val="18"/>
                <w:szCs w:val="18"/>
              </w:rPr>
              <w:t>/v3/products/games/metrics?cacheRefresh=true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F0198">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F0198">
            <w:pPr>
              <w:rPr>
                <w:sz w:val="18"/>
                <w:szCs w:val="18"/>
              </w:rPr>
            </w:pPr>
            <w:r>
              <w:rPr>
                <w:sz w:val="18"/>
                <w:szCs w:val="18"/>
              </w:rPr>
              <w:t>ProductMetrics</w:t>
            </w:r>
          </w:p>
        </w:tc>
      </w:tr>
      <w:tr w:rsidR="00D43500"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D43500" w:rsidRDefault="00D43500" w:rsidP="009A323A">
            <w:pPr>
              <w:jc w:val="center"/>
              <w:rPr>
                <w:sz w:val="18"/>
                <w:szCs w:val="18"/>
              </w:rPr>
            </w:pPr>
            <w:r>
              <w:rPr>
                <w:sz w:val="18"/>
                <w:szCs w:val="18"/>
              </w:rPr>
              <w:t>PC3-15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D43500">
            <w:pPr>
              <w:rPr>
                <w:sz w:val="18"/>
                <w:szCs w:val="18"/>
              </w:rPr>
            </w:pPr>
            <w:r>
              <w:rPr>
                <w:sz w:val="18"/>
                <w:szCs w:val="18"/>
              </w:rPr>
              <w:t>/v3/products/movies/default?comingSoon=true&amp;cacheRefresh=true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D43500" w:rsidRDefault="00D43500" w:rsidP="00D43500">
            <w:pPr>
              <w:rPr>
                <w:sz w:val="18"/>
                <w:szCs w:val="18"/>
              </w:rPr>
            </w:pPr>
            <w:r>
              <w:rPr>
                <w:sz w:val="18"/>
                <w:szCs w:val="18"/>
              </w:rPr>
              <w:t>comingSoon flag</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D43500" w:rsidRDefault="00D43500" w:rsidP="00D43500">
            <w:pPr>
              <w:rPr>
                <w:sz w:val="18"/>
                <w:szCs w:val="18"/>
              </w:rPr>
            </w:pPr>
            <w:r>
              <w:rPr>
                <w:sz w:val="18"/>
                <w:szCs w:val="18"/>
              </w:rPr>
              <w:t>Products</w:t>
            </w:r>
          </w:p>
        </w:tc>
      </w:tr>
      <w:tr w:rsidR="00D43500"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D43500" w:rsidRDefault="00D43500" w:rsidP="009A323A">
            <w:pPr>
              <w:jc w:val="center"/>
              <w:rPr>
                <w:sz w:val="18"/>
                <w:szCs w:val="18"/>
              </w:rPr>
            </w:pPr>
            <w:r>
              <w:rPr>
                <w:sz w:val="18"/>
                <w:szCs w:val="18"/>
              </w:rPr>
              <w:t>PC3-16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D43500">
            <w:pPr>
              <w:rPr>
                <w:sz w:val="18"/>
                <w:szCs w:val="18"/>
              </w:rPr>
            </w:pPr>
            <w:r>
              <w:rPr>
                <w:sz w:val="18"/>
                <w:szCs w:val="18"/>
              </w:rPr>
              <w:t>/v3/products/games/default?comingSoon=true&amp;cacheRefresh=true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D43500" w:rsidRDefault="00D43500" w:rsidP="00D43500">
            <w:pPr>
              <w:rPr>
                <w:sz w:val="18"/>
                <w:szCs w:val="18"/>
              </w:rPr>
            </w:pPr>
            <w:r>
              <w:rPr>
                <w:sz w:val="18"/>
                <w:szCs w:val="18"/>
              </w:rPr>
              <w:t>comingSoon flag</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D43500" w:rsidRDefault="00D43500" w:rsidP="00D43500">
            <w:pPr>
              <w:rPr>
                <w:sz w:val="18"/>
                <w:szCs w:val="18"/>
              </w:rPr>
            </w:pPr>
            <w:r>
              <w:rPr>
                <w:sz w:val="18"/>
                <w:szCs w:val="18"/>
              </w:rPr>
              <w:t>Products</w:t>
            </w:r>
          </w:p>
        </w:tc>
      </w:tr>
    </w:tbl>
    <w:p w:rsidR="009A323A" w:rsidRDefault="009A323A" w:rsidP="009A323A"/>
    <w:p w:rsidR="007E3057" w:rsidRPr="007E3057" w:rsidRDefault="007E3057" w:rsidP="009A323A">
      <w:pPr>
        <w:rPr>
          <w:i/>
        </w:rPr>
      </w:pPr>
      <w:r w:rsidRPr="007E3057">
        <w:rPr>
          <w:i/>
        </w:rPr>
        <w:t>All outputs may include an identifier for each movie specific to our Digital partner.  This DigitalPartner</w:t>
      </w:r>
      <w:r>
        <w:rPr>
          <w:i/>
        </w:rPr>
        <w:t>Product</w:t>
      </w:r>
      <w:r w:rsidRPr="007E3057">
        <w:rPr>
          <w:i/>
        </w:rPr>
        <w:t xml:space="preserve">ID will be </w:t>
      </w:r>
      <w:r w:rsidR="005F5094">
        <w:rPr>
          <w:i/>
        </w:rPr>
        <w:t>included</w:t>
      </w:r>
      <w:r w:rsidRPr="007E3057">
        <w:rPr>
          <w:i/>
        </w:rPr>
        <w:t xml:space="preserve"> in the output only when the APIKey of the calling application belongs to the Digital Partner or Redbox; otherwise it will be omitted.</w:t>
      </w:r>
    </w:p>
    <w:p w:rsidR="007E3057" w:rsidRPr="009A323A" w:rsidRDefault="007E3057" w:rsidP="009A323A"/>
    <w:p w:rsidR="002B2A6F" w:rsidRDefault="002B2A6F" w:rsidP="00305E54">
      <w:r>
        <w:t>Operations:</w:t>
      </w:r>
    </w:p>
    <w:p w:rsidR="00A432FF" w:rsidRDefault="00A432FF" w:rsidP="00A432FF">
      <w:pPr>
        <w:pStyle w:val="ListParagraph"/>
        <w:numPr>
          <w:ilvl w:val="0"/>
          <w:numId w:val="6"/>
        </w:numPr>
        <w:ind w:left="720"/>
      </w:pPr>
      <w:r>
        <w:t>P0:  Get the Status of the Service</w:t>
      </w:r>
    </w:p>
    <w:p w:rsidR="00A432FF" w:rsidRDefault="00A432FF" w:rsidP="00A432FF">
      <w:pPr>
        <w:pStyle w:val="ListParagraph"/>
        <w:numPr>
          <w:ilvl w:val="1"/>
          <w:numId w:val="6"/>
        </w:numPr>
        <w:ind w:left="1440"/>
      </w:pPr>
      <w:r>
        <w:t xml:space="preserve">URL: </w:t>
      </w:r>
      <w:r w:rsidR="00046B52">
        <w:t>/products</w:t>
      </w:r>
      <w:r>
        <w:t>/</w:t>
      </w:r>
      <w:r w:rsidR="00913E60">
        <w:t>statusm</w:t>
      </w:r>
      <w:r>
        <w:t>onitor?apiKey={key}</w:t>
      </w:r>
    </w:p>
    <w:p w:rsidR="00A432FF" w:rsidRDefault="00A432FF" w:rsidP="00A432FF">
      <w:pPr>
        <w:pStyle w:val="ListParagraph"/>
        <w:numPr>
          <w:ilvl w:val="1"/>
          <w:numId w:val="6"/>
        </w:numPr>
        <w:ind w:left="1440"/>
      </w:pPr>
      <w:r>
        <w:t>Method: GET</w:t>
      </w:r>
    </w:p>
    <w:p w:rsidR="00A432FF" w:rsidRDefault="00A432FF" w:rsidP="00A432FF">
      <w:pPr>
        <w:pStyle w:val="ListParagraph"/>
        <w:numPr>
          <w:ilvl w:val="1"/>
          <w:numId w:val="6"/>
        </w:numPr>
        <w:ind w:left="1440"/>
      </w:pPr>
      <w:r>
        <w:t xml:space="preserve">Input: </w:t>
      </w:r>
    </w:p>
    <w:p w:rsidR="00A432FF" w:rsidRDefault="00A432FF" w:rsidP="00A432FF">
      <w:pPr>
        <w:pStyle w:val="ListParagraph"/>
        <w:numPr>
          <w:ilvl w:val="2"/>
          <w:numId w:val="6"/>
        </w:numPr>
        <w:ind w:left="2160"/>
      </w:pPr>
      <w:r>
        <w:t>ApiKey: mandatory; the security key</w:t>
      </w:r>
    </w:p>
    <w:p w:rsidR="00A432FF" w:rsidRDefault="00A432FF" w:rsidP="00A432FF">
      <w:pPr>
        <w:pStyle w:val="ListParagraph"/>
        <w:numPr>
          <w:ilvl w:val="1"/>
          <w:numId w:val="6"/>
        </w:numPr>
        <w:ind w:left="1440"/>
      </w:pPr>
      <w:r>
        <w:t>Output: Status</w:t>
      </w:r>
    </w:p>
    <w:p w:rsidR="00A432FF" w:rsidRDefault="00A432FF" w:rsidP="00A432FF">
      <w:pPr>
        <w:pStyle w:val="ListParagraph"/>
        <w:numPr>
          <w:ilvl w:val="1"/>
          <w:numId w:val="6"/>
        </w:numPr>
        <w:ind w:left="1440"/>
      </w:pPr>
      <w:r>
        <w:t xml:space="preserve">Description: This operation will be called on a periodic basis by the Redbox operations monitoring service.  This operation will call the Status Monitor operations of the </w:t>
      </w:r>
      <w:r w:rsidR="000B427D">
        <w:t>Products, Top20, and Trailers gateways and report the combined result.</w:t>
      </w:r>
    </w:p>
    <w:p w:rsidR="00A432FF" w:rsidRDefault="00A432FF" w:rsidP="00A432FF">
      <w:pPr>
        <w:pStyle w:val="ListParagraph"/>
        <w:numPr>
          <w:ilvl w:val="1"/>
          <w:numId w:val="6"/>
        </w:numPr>
        <w:ind w:left="1440"/>
      </w:pPr>
      <w:r>
        <w:t>Security: The caller will provide an ApiKey which will be validated by Apigee.  Only Redbox will have this ApiKey.</w:t>
      </w:r>
    </w:p>
    <w:p w:rsidR="00C56584" w:rsidRDefault="00C56584">
      <w:pPr>
        <w:spacing w:after="200" w:line="276" w:lineRule="auto"/>
        <w:rPr>
          <w:b/>
          <w:sz w:val="24"/>
        </w:rPr>
      </w:pPr>
    </w:p>
    <w:p w:rsidR="005C2FED" w:rsidRPr="00520266" w:rsidRDefault="002F54D9">
      <w:pPr>
        <w:spacing w:after="200" w:line="276" w:lineRule="auto"/>
        <w:rPr>
          <w:b/>
          <w:sz w:val="24"/>
        </w:rPr>
      </w:pPr>
      <w:r w:rsidRPr="00520266">
        <w:rPr>
          <w:b/>
          <w:sz w:val="24"/>
        </w:rPr>
        <w:t>V3 versions of Operations:</w:t>
      </w:r>
    </w:p>
    <w:p w:rsidR="002F54D9" w:rsidRDefault="002F54D9" w:rsidP="002F54D9">
      <w:pPr>
        <w:pStyle w:val="ListParagraph"/>
        <w:numPr>
          <w:ilvl w:val="0"/>
          <w:numId w:val="6"/>
        </w:numPr>
        <w:ind w:left="720"/>
      </w:pPr>
      <w:r>
        <w:t>P3-1:  Get the Default Movie Browse List</w:t>
      </w:r>
    </w:p>
    <w:p w:rsidR="002F54D9" w:rsidRDefault="002F54D9" w:rsidP="002F54D9">
      <w:pPr>
        <w:pStyle w:val="ListParagraph"/>
        <w:numPr>
          <w:ilvl w:val="1"/>
          <w:numId w:val="6"/>
        </w:numPr>
        <w:ind w:left="1440"/>
      </w:pPr>
      <w:r>
        <w:t>URL: /v3/products/movies/default?apiKey={key}</w:t>
      </w:r>
      <w:r w:rsidR="00C56584">
        <w:t>&amp;includeComingSoon={true/false}</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BA592C" w:rsidRDefault="002F54D9" w:rsidP="00BA592C">
      <w:pPr>
        <w:pStyle w:val="ListParagraph"/>
        <w:numPr>
          <w:ilvl w:val="2"/>
          <w:numId w:val="6"/>
        </w:numPr>
        <w:ind w:left="2160"/>
      </w:pPr>
      <w:r>
        <w:t>ApiKey: mandatory; the security key</w:t>
      </w:r>
      <w:r w:rsidR="00BA592C" w:rsidRPr="00BA592C">
        <w:t xml:space="preserve"> </w:t>
      </w:r>
    </w:p>
    <w:p w:rsidR="00BA592C" w:rsidRDefault="00BA592C" w:rsidP="00BA592C">
      <w:pPr>
        <w:pStyle w:val="ListParagraph"/>
        <w:numPr>
          <w:ilvl w:val="2"/>
          <w:numId w:val="6"/>
        </w:numPr>
        <w:ind w:left="2160"/>
      </w:pPr>
      <w:r>
        <w:t>includeComingSoon: optional (default: false)</w:t>
      </w:r>
    </w:p>
    <w:p w:rsidR="002F54D9" w:rsidRDefault="002F54D9" w:rsidP="002F54D9">
      <w:pPr>
        <w:pStyle w:val="ListParagraph"/>
        <w:numPr>
          <w:ilvl w:val="1"/>
          <w:numId w:val="6"/>
        </w:numPr>
        <w:ind w:left="1440"/>
      </w:pPr>
      <w:r>
        <w:t>Output: Products,</w:t>
      </w:r>
      <w:r w:rsidRPr="00D24F1A">
        <w:t xml:space="preserve"> </w:t>
      </w:r>
      <w:r>
        <w:t xml:space="preserve">see schema </w:t>
      </w:r>
      <w:r w:rsidR="00F97883">
        <w:fldChar w:fldCharType="begin"/>
      </w:r>
      <w:r w:rsidR="00F97883">
        <w:instrText xml:space="preserve"> REF _Ref295991431 \r \h </w:instrText>
      </w:r>
      <w:r w:rsidR="00F97883">
        <w:fldChar w:fldCharType="separate"/>
      </w:r>
      <w:r w:rsidR="00F97883">
        <w:t>6.1.49</w:t>
      </w:r>
      <w:r w:rsidR="00F97883">
        <w:fldChar w:fldCharType="end"/>
      </w:r>
      <w:r w:rsidR="00F97883">
        <w:t xml:space="preserve"> </w:t>
      </w:r>
      <w:r>
        <w:t xml:space="preserve"> in Appendix A</w:t>
      </w:r>
    </w:p>
    <w:p w:rsidR="00D43500" w:rsidRDefault="002F54D9" w:rsidP="002F54D9">
      <w:pPr>
        <w:pStyle w:val="ListParagraph"/>
        <w:numPr>
          <w:ilvl w:val="1"/>
          <w:numId w:val="6"/>
        </w:numPr>
        <w:ind w:left="1440"/>
      </w:pPr>
      <w:r>
        <w:t xml:space="preserve">Description: This represents a request for the default list of Movies (as displayed on the website) in Redbox External format by providing the contents of the </w:t>
      </w:r>
      <w:r w:rsidRPr="000457CE">
        <w:rPr>
          <w:b/>
        </w:rPr>
        <w:t xml:space="preserve">Products </w:t>
      </w:r>
      <w:r>
        <w:rPr>
          <w:b/>
        </w:rPr>
        <w:t>Default</w:t>
      </w:r>
      <w:r w:rsidRPr="000457CE">
        <w:rPr>
          <w:b/>
        </w:rPr>
        <w:t xml:space="preserve"> </w:t>
      </w:r>
      <w:r>
        <w:rPr>
          <w:b/>
        </w:rPr>
        <w:t xml:space="preserve">Catalog </w:t>
      </w:r>
      <w:r w:rsidRPr="000457CE">
        <w:rPr>
          <w:b/>
        </w:rPr>
        <w:t>Cache</w:t>
      </w:r>
      <w:r>
        <w:rPr>
          <w:b/>
        </w:rPr>
        <w:t xml:space="preserve"> (PC1)</w:t>
      </w:r>
      <w:r>
        <w:t xml:space="preserve">.  </w:t>
      </w:r>
      <w:r w:rsidR="00BA592C">
        <w:t xml:space="preserve">  </w:t>
      </w:r>
    </w:p>
    <w:p w:rsidR="002F54D9" w:rsidRDefault="00BA592C" w:rsidP="00D43500">
      <w:pPr>
        <w:pStyle w:val="ListParagraph"/>
        <w:numPr>
          <w:ilvl w:val="4"/>
          <w:numId w:val="6"/>
        </w:numPr>
      </w:pPr>
      <w:r>
        <w:lastRenderedPageBreak/>
        <w:t xml:space="preserve">When the ‘includeComingSoon’ flag is true, the output will </w:t>
      </w:r>
      <w:r w:rsidR="00D43500">
        <w:t xml:space="preserve">be provided by the contents of the </w:t>
      </w:r>
      <w:r w:rsidR="00D43500" w:rsidRPr="000457CE">
        <w:rPr>
          <w:b/>
        </w:rPr>
        <w:t xml:space="preserve">Products </w:t>
      </w:r>
      <w:r w:rsidR="00D43500">
        <w:rPr>
          <w:b/>
        </w:rPr>
        <w:t>Default</w:t>
      </w:r>
      <w:r w:rsidR="00D43500" w:rsidRPr="000457CE">
        <w:rPr>
          <w:b/>
        </w:rPr>
        <w:t xml:space="preserve"> </w:t>
      </w:r>
      <w:r w:rsidR="00D43500">
        <w:rPr>
          <w:b/>
        </w:rPr>
        <w:t xml:space="preserve">ComingSoon Catalog </w:t>
      </w:r>
      <w:r w:rsidR="00D43500" w:rsidRPr="000457CE">
        <w:rPr>
          <w:b/>
        </w:rPr>
        <w:t>Cache</w:t>
      </w:r>
      <w:r w:rsidR="00D43500">
        <w:rPr>
          <w:b/>
        </w:rPr>
        <w:t xml:space="preserve"> (PC15)</w:t>
      </w:r>
      <w:r w:rsidR="00D43500">
        <w:t>.</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F54D9">
      <w:pPr>
        <w:pStyle w:val="ListParagraph"/>
        <w:numPr>
          <w:ilvl w:val="0"/>
          <w:numId w:val="6"/>
        </w:numPr>
        <w:ind w:left="720"/>
      </w:pPr>
      <w:r>
        <w:t>P3-2: Get the Full Movie Catalog</w:t>
      </w:r>
    </w:p>
    <w:p w:rsidR="002F54D9" w:rsidRDefault="002F54D9" w:rsidP="002F54D9">
      <w:pPr>
        <w:pStyle w:val="ListParagraph"/>
        <w:numPr>
          <w:ilvl w:val="1"/>
          <w:numId w:val="6"/>
        </w:numPr>
        <w:ind w:left="1440"/>
      </w:pPr>
      <w:r>
        <w:t>URL: /v3/products/movies?apiKey={key}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full list of Movies in the catalog in Redbox External format by providing the contents of the </w:t>
      </w:r>
      <w:r w:rsidRPr="004F6248">
        <w:rPr>
          <w:b/>
        </w:rPr>
        <w:t xml:space="preserve">Products </w:t>
      </w:r>
      <w:r>
        <w:rPr>
          <w:b/>
        </w:rPr>
        <w:t>In-Circulation</w:t>
      </w:r>
      <w:r w:rsidRPr="004F6248">
        <w:rPr>
          <w:b/>
        </w:rPr>
        <w:t xml:space="preserve"> Cache</w:t>
      </w:r>
      <w:r>
        <w:rPr>
          <w:b/>
        </w:rPr>
        <w:t xml:space="preserve"> (PC2)</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In-Circulation</w:t>
      </w:r>
      <w:r w:rsidRPr="00AC63A1">
        <w:rPr>
          <w:b/>
        </w:rPr>
        <w:t xml:space="preserve"> Cache</w:t>
      </w:r>
      <w:r>
        <w:t>.</w:t>
      </w:r>
    </w:p>
    <w:p w:rsidR="002F54D9" w:rsidRDefault="002F54D9" w:rsidP="002F54D9">
      <w:pPr>
        <w:pStyle w:val="ListParagraph"/>
        <w:numPr>
          <w:ilvl w:val="0"/>
          <w:numId w:val="6"/>
        </w:numPr>
        <w:ind w:left="720"/>
      </w:pPr>
      <w:r>
        <w:t>P3</w:t>
      </w:r>
      <w:r w:rsidR="006E7852">
        <w:t>-3</w:t>
      </w:r>
      <w:r>
        <w:t>:  Get the Coming Soon Movie List</w:t>
      </w:r>
    </w:p>
    <w:p w:rsidR="002F54D9" w:rsidRDefault="002F54D9" w:rsidP="002F54D9">
      <w:pPr>
        <w:pStyle w:val="ListParagraph"/>
        <w:numPr>
          <w:ilvl w:val="1"/>
          <w:numId w:val="6"/>
        </w:numPr>
        <w:ind w:left="1440"/>
      </w:pPr>
      <w:r>
        <w:t xml:space="preserve">URL: </w:t>
      </w:r>
      <w:r w:rsidR="006E7852">
        <w:t>/v3</w:t>
      </w:r>
      <w:r>
        <w:t>/products/movies/comingsoon?apiKey={key}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ComingSoon list of Movies (as displayed on the website) in Redbox External format by providing the contents of the </w:t>
      </w:r>
      <w:r w:rsidRPr="000457CE">
        <w:rPr>
          <w:b/>
        </w:rPr>
        <w:t xml:space="preserve">Products </w:t>
      </w:r>
      <w:r w:rsidR="006E7852">
        <w:rPr>
          <w:b/>
        </w:rPr>
        <w:t>ComingSoon</w:t>
      </w:r>
      <w:r>
        <w:rPr>
          <w:b/>
        </w:rPr>
        <w:t xml:space="preserve"> </w:t>
      </w:r>
      <w:r w:rsidRPr="000457CE">
        <w:rPr>
          <w:b/>
        </w:rPr>
        <w:t>Cache</w:t>
      </w:r>
      <w:r w:rsidR="006E7852">
        <w:rPr>
          <w:b/>
        </w:rPr>
        <w:t xml:space="preserve"> (PC3)</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Pr="00520266" w:rsidRDefault="00ED43B5" w:rsidP="002F54D9">
      <w:pPr>
        <w:pStyle w:val="ListParagraph"/>
        <w:numPr>
          <w:ilvl w:val="0"/>
          <w:numId w:val="6"/>
        </w:numPr>
        <w:ind w:left="720"/>
        <w:rPr>
          <w:color w:val="808080" w:themeColor="background1" w:themeShade="80"/>
        </w:rPr>
      </w:pPr>
      <w:r>
        <w:t xml:space="preserve">(OUT_OF_SCOPE) </w:t>
      </w:r>
      <w:r w:rsidR="002F54D9" w:rsidRPr="00520266">
        <w:rPr>
          <w:color w:val="808080" w:themeColor="background1" w:themeShade="80"/>
        </w:rPr>
        <w:t>P</w:t>
      </w:r>
      <w:r w:rsidR="006E7852" w:rsidRPr="00520266">
        <w:rPr>
          <w:color w:val="808080" w:themeColor="background1" w:themeShade="80"/>
        </w:rPr>
        <w:t>3-</w:t>
      </w:r>
      <w:r w:rsidR="002F54D9" w:rsidRPr="00520266">
        <w:rPr>
          <w:color w:val="808080" w:themeColor="background1" w:themeShade="80"/>
        </w:rPr>
        <w:t>4: Get metadata about a set of Movies by ID</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 xml:space="preserve">URL: </w:t>
      </w:r>
      <w:r w:rsidR="006E7852" w:rsidRPr="00520266">
        <w:rPr>
          <w:color w:val="808080" w:themeColor="background1" w:themeShade="80"/>
        </w:rPr>
        <w:t>/v3</w:t>
      </w:r>
      <w:r w:rsidRPr="00520266">
        <w:rPr>
          <w:color w:val="808080" w:themeColor="background1" w:themeShade="80"/>
        </w:rPr>
        <w:t>/products?apiKey={key}&amp;pageNum={pN}&amp;pageSize={pS}&amp;productIds={pids}</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Method: GET</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 xml:space="preserve">Input: </w:t>
      </w:r>
    </w:p>
    <w:p w:rsidR="002F54D9" w:rsidRPr="00520266" w:rsidRDefault="002F54D9" w:rsidP="002F54D9">
      <w:pPr>
        <w:pStyle w:val="ListParagraph"/>
        <w:numPr>
          <w:ilvl w:val="2"/>
          <w:numId w:val="6"/>
        </w:numPr>
        <w:ind w:left="2160"/>
        <w:rPr>
          <w:color w:val="808080" w:themeColor="background1" w:themeShade="80"/>
        </w:rPr>
      </w:pPr>
      <w:r w:rsidRPr="00520266">
        <w:rPr>
          <w:color w:val="808080" w:themeColor="background1" w:themeShade="80"/>
        </w:rPr>
        <w:t>ApiKey: mandatory; the security key</w:t>
      </w:r>
    </w:p>
    <w:p w:rsidR="002F54D9" w:rsidRPr="00520266" w:rsidRDefault="002F54D9" w:rsidP="002F54D9">
      <w:pPr>
        <w:pStyle w:val="ListParagraph"/>
        <w:numPr>
          <w:ilvl w:val="2"/>
          <w:numId w:val="6"/>
        </w:numPr>
        <w:ind w:left="2160"/>
        <w:rPr>
          <w:color w:val="808080" w:themeColor="background1" w:themeShade="80"/>
        </w:rPr>
      </w:pPr>
      <w:r w:rsidRPr="00520266">
        <w:rPr>
          <w:color w:val="808080" w:themeColor="background1" w:themeShade="80"/>
        </w:rPr>
        <w:t>List of Product IDs (comma separated list of Product IDs)</w:t>
      </w:r>
    </w:p>
    <w:p w:rsidR="002F54D9" w:rsidRPr="00520266" w:rsidRDefault="002F54D9" w:rsidP="002F54D9">
      <w:pPr>
        <w:pStyle w:val="ListParagraph"/>
        <w:numPr>
          <w:ilvl w:val="2"/>
          <w:numId w:val="6"/>
        </w:numPr>
        <w:ind w:left="2160"/>
        <w:rPr>
          <w:color w:val="808080" w:themeColor="background1" w:themeShade="80"/>
        </w:rPr>
      </w:pPr>
      <w:r w:rsidRPr="00520266">
        <w:rPr>
          <w:color w:val="808080" w:themeColor="background1" w:themeShade="80"/>
        </w:rPr>
        <w:t>Paging Input (PageNum and PageSize)</w:t>
      </w:r>
    </w:p>
    <w:p w:rsidR="00F97883" w:rsidRPr="00520266" w:rsidRDefault="00F97883" w:rsidP="00F97883">
      <w:pPr>
        <w:pStyle w:val="ListParagraph"/>
        <w:numPr>
          <w:ilvl w:val="1"/>
          <w:numId w:val="6"/>
        </w:numPr>
        <w:ind w:left="1440"/>
        <w:rPr>
          <w:color w:val="808080" w:themeColor="background1" w:themeShade="80"/>
        </w:rPr>
      </w:pPr>
      <w:r w:rsidRPr="00520266">
        <w:rPr>
          <w:color w:val="808080" w:themeColor="background1" w:themeShade="80"/>
        </w:rPr>
        <w:t xml:space="preserve">Output: Products, see schema </w:t>
      </w:r>
      <w:r w:rsidRPr="00520266">
        <w:rPr>
          <w:color w:val="808080" w:themeColor="background1" w:themeShade="80"/>
        </w:rPr>
        <w:fldChar w:fldCharType="begin"/>
      </w:r>
      <w:r w:rsidRPr="00520266">
        <w:rPr>
          <w:color w:val="808080" w:themeColor="background1" w:themeShade="80"/>
        </w:rPr>
        <w:instrText xml:space="preserve"> REF _Ref295991431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6.1.49</w:t>
      </w:r>
      <w:r w:rsidRPr="00520266">
        <w:rPr>
          <w:color w:val="808080" w:themeColor="background1" w:themeShade="80"/>
        </w:rPr>
        <w:fldChar w:fldCharType="end"/>
      </w:r>
      <w:r w:rsidRPr="00520266">
        <w:rPr>
          <w:color w:val="808080" w:themeColor="background1" w:themeShade="80"/>
        </w:rPr>
        <w:t xml:space="preserve">  in Appendix A</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lastRenderedPageBreak/>
        <w:t xml:space="preserve">Description: This is a request to retrieve specific products from the </w:t>
      </w:r>
      <w:r w:rsidR="006E7852" w:rsidRPr="00520266">
        <w:rPr>
          <w:color w:val="808080" w:themeColor="background1" w:themeShade="80"/>
        </w:rPr>
        <w:t>product</w:t>
      </w:r>
      <w:r w:rsidRPr="00520266">
        <w:rPr>
          <w:color w:val="808080" w:themeColor="background1" w:themeShade="80"/>
        </w:rPr>
        <w:t xml:space="preserve"> catalog.  The Products Service will fulfill the request by fetching the contents from the </w:t>
      </w:r>
      <w:r w:rsidR="006E7852" w:rsidRPr="00520266">
        <w:rPr>
          <w:color w:val="808080" w:themeColor="background1" w:themeShade="80"/>
        </w:rPr>
        <w:t xml:space="preserve">Full </w:t>
      </w:r>
      <w:r w:rsidRPr="00520266">
        <w:rPr>
          <w:b/>
          <w:color w:val="808080" w:themeColor="background1" w:themeShade="80"/>
        </w:rPr>
        <w:t>Products Cache</w:t>
      </w:r>
      <w:r w:rsidR="006E7852" w:rsidRPr="00520266">
        <w:rPr>
          <w:b/>
          <w:color w:val="808080" w:themeColor="background1" w:themeShade="80"/>
        </w:rPr>
        <w:t xml:space="preserve"> (PC11)</w:t>
      </w:r>
      <w:r w:rsidRPr="00520266">
        <w:rPr>
          <w:color w:val="808080" w:themeColor="background1" w:themeShade="80"/>
        </w:rPr>
        <w:t>.</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Security: The caller will provide an ApiKey which will be validated by Apigee.</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 xml:space="preserve">Caching Control: The Apigee layer will set cache-control headers on the response to allow this response to be cached by the consuming client, ie, </w:t>
      </w:r>
      <w:r w:rsidRPr="00520266">
        <w:rPr>
          <w:rFonts w:ascii="Lucida Console" w:hAnsi="Lucida Console"/>
          <w:color w:val="808080" w:themeColor="background1" w:themeShade="80"/>
        </w:rPr>
        <w:t>Private</w:t>
      </w:r>
      <w:r w:rsidRPr="00520266">
        <w:rPr>
          <w:color w:val="808080" w:themeColor="background1" w:themeShade="80"/>
        </w:rPr>
        <w:t xml:space="preserve">.  The </w:t>
      </w:r>
      <w:r w:rsidRPr="00520266">
        <w:rPr>
          <w:rFonts w:ascii="Lucida Console" w:hAnsi="Lucida Console"/>
          <w:color w:val="808080" w:themeColor="background1" w:themeShade="80"/>
        </w:rPr>
        <w:t>cache-control:</w:t>
      </w:r>
      <w:r w:rsidRPr="00520266">
        <w:rPr>
          <w:color w:val="808080" w:themeColor="background1" w:themeShade="80"/>
        </w:rPr>
        <w:t xml:space="preserve"> </w:t>
      </w:r>
      <w:r w:rsidRPr="00520266">
        <w:rPr>
          <w:rFonts w:ascii="Lucida Console" w:hAnsi="Lucida Console"/>
          <w:color w:val="808080" w:themeColor="background1" w:themeShade="80"/>
        </w:rPr>
        <w:t>max-age</w:t>
      </w:r>
      <w:r w:rsidRPr="00520266">
        <w:rPr>
          <w:color w:val="808080" w:themeColor="background1" w:themeShade="80"/>
        </w:rPr>
        <w:t xml:space="preserve"> header will be set to a configurable value (eg: 60 minutes).  </w:t>
      </w:r>
    </w:p>
    <w:p w:rsidR="002F54D9" w:rsidRDefault="002F54D9" w:rsidP="002F54D9">
      <w:pPr>
        <w:pStyle w:val="ListParagraph"/>
        <w:numPr>
          <w:ilvl w:val="0"/>
          <w:numId w:val="6"/>
        </w:numPr>
        <w:ind w:left="720"/>
      </w:pPr>
      <w:r>
        <w:t>P</w:t>
      </w:r>
      <w:r w:rsidR="006E7852">
        <w:t>3-</w:t>
      </w:r>
      <w:r>
        <w:t>5: Get metadata of a single Product (Movie or Game)</w:t>
      </w:r>
    </w:p>
    <w:p w:rsidR="002F54D9" w:rsidRDefault="002F54D9" w:rsidP="002F54D9">
      <w:pPr>
        <w:pStyle w:val="ListParagraph"/>
        <w:numPr>
          <w:ilvl w:val="1"/>
          <w:numId w:val="6"/>
        </w:numPr>
        <w:ind w:left="1440"/>
      </w:pPr>
      <w:r>
        <w:t xml:space="preserve">URL: </w:t>
      </w:r>
      <w:r w:rsidR="006E7852">
        <w:t>/v3</w:t>
      </w:r>
      <w:r>
        <w:t>/products/{ProductId}?apiKey={key}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ProductID: mandatory; the id of a single product</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is a request to retrieve a single product from the catalog.  The Products Service will fulfill the request by fetching the contents from the </w:t>
      </w:r>
      <w:r w:rsidR="006E7852">
        <w:rPr>
          <w:b/>
        </w:rPr>
        <w:t>Full Products Cache (PC5)</w:t>
      </w:r>
      <w:r>
        <w:t>.</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for this item in the </w:t>
      </w:r>
      <w:r w:rsidRPr="00AC63A1">
        <w:rPr>
          <w:b/>
        </w:rPr>
        <w:t xml:space="preserve">Products </w:t>
      </w:r>
      <w:r>
        <w:rPr>
          <w:b/>
        </w:rPr>
        <w:t>In-Circulation</w:t>
      </w:r>
      <w:r w:rsidRPr="00AC63A1">
        <w:rPr>
          <w:b/>
        </w:rPr>
        <w:t xml:space="preserve"> Cache</w:t>
      </w:r>
      <w:r>
        <w:t>.</w:t>
      </w:r>
    </w:p>
    <w:p w:rsidR="002F54D9" w:rsidRDefault="002F54D9" w:rsidP="002F54D9">
      <w:pPr>
        <w:pStyle w:val="ListParagraph"/>
        <w:numPr>
          <w:ilvl w:val="0"/>
          <w:numId w:val="6"/>
        </w:numPr>
        <w:ind w:left="720"/>
      </w:pPr>
      <w:r>
        <w:t>P</w:t>
      </w:r>
      <w:r w:rsidR="006E7852">
        <w:t>3-</w:t>
      </w:r>
      <w:r>
        <w:t>6: Search for Movies</w:t>
      </w:r>
    </w:p>
    <w:p w:rsidR="002F54D9" w:rsidRPr="0090770B" w:rsidRDefault="002F54D9" w:rsidP="002F54D9">
      <w:pPr>
        <w:pStyle w:val="ListParagraph"/>
        <w:numPr>
          <w:ilvl w:val="1"/>
          <w:numId w:val="6"/>
        </w:numPr>
        <w:ind w:left="1440"/>
      </w:pPr>
      <w:r>
        <w:t xml:space="preserve">URL: </w:t>
      </w:r>
      <w:r w:rsidR="006E7852">
        <w:t>/v3</w:t>
      </w:r>
      <w:r>
        <w:t>/products?</w:t>
      </w:r>
      <w:r w:rsidRPr="0090770B">
        <w:t xml:space="preserve"> searchText={text}&amp;productTypes={pt}&amp;sortField={sort}</w:t>
      </w:r>
      <w:r>
        <w:t>&amp;pageNum={pN}&amp;pageSize={pS}</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Input:</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 xml:space="preserve">searchText: mandatory; the text to search for within the </w:t>
      </w:r>
      <w:r w:rsidR="006E7852">
        <w:t>&lt;UppercaseTitle&gt; element</w:t>
      </w:r>
    </w:p>
    <w:p w:rsidR="002F54D9" w:rsidRDefault="002F54D9" w:rsidP="002F54D9">
      <w:pPr>
        <w:pStyle w:val="ListParagraph"/>
        <w:numPr>
          <w:ilvl w:val="2"/>
          <w:numId w:val="6"/>
        </w:numPr>
        <w:ind w:left="2160"/>
      </w:pPr>
      <w:r>
        <w:t>productTypes: optional; comma delimited list of product types to search for (DVD, Blu-ray</w:t>
      </w:r>
      <w:r w:rsidR="00F003C9">
        <w:t>, Game</w:t>
      </w:r>
      <w:r>
        <w:t>) (default: when omitted the search will return products of both types)</w:t>
      </w:r>
    </w:p>
    <w:p w:rsidR="002F54D9" w:rsidRDefault="002F54D9" w:rsidP="002F54D9">
      <w:pPr>
        <w:pStyle w:val="ListParagraph"/>
        <w:numPr>
          <w:ilvl w:val="2"/>
          <w:numId w:val="6"/>
        </w:numPr>
        <w:ind w:left="2160"/>
      </w:pPr>
      <w:r>
        <w:t>sortField: optional; the results will be sorted by this field, valid values are Title and RedboxReleaseDate, default is RedboxReleaseDate.</w:t>
      </w:r>
    </w:p>
    <w:p w:rsidR="002F54D9" w:rsidRDefault="002F54D9" w:rsidP="002F54D9">
      <w:pPr>
        <w:pStyle w:val="ListParagraph"/>
        <w:numPr>
          <w:ilvl w:val="2"/>
          <w:numId w:val="6"/>
        </w:numPr>
        <w:ind w:left="2160"/>
      </w:pPr>
      <w:r>
        <w:t>Paging Input (pageNum and pageSize)</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operation will search through </w:t>
      </w:r>
      <w:r w:rsidR="006E7852">
        <w:t xml:space="preserve">one of the Full product caches.  When the sort field is RedboxReleaseDate, this operation will use cache </w:t>
      </w:r>
      <w:r w:rsidR="006E7852">
        <w:rPr>
          <w:b/>
        </w:rPr>
        <w:t>PC11</w:t>
      </w:r>
      <w:r>
        <w:rPr>
          <w:b/>
        </w:rPr>
        <w:t xml:space="preserve"> </w:t>
      </w:r>
      <w:r>
        <w:t>to find the products that match the search criteria.</w:t>
      </w:r>
      <w:r w:rsidR="006E7852">
        <w:t xml:space="preserve">  When the sort field is </w:t>
      </w:r>
      <w:r w:rsidR="00F53E77">
        <w:t>Title</w:t>
      </w:r>
      <w:r w:rsidR="006E7852">
        <w:t xml:space="preserve">, this operation will use cache </w:t>
      </w:r>
      <w:r w:rsidR="00F53E77">
        <w:rPr>
          <w:b/>
        </w:rPr>
        <w:t>PC12</w:t>
      </w:r>
      <w:r w:rsidR="006E7852">
        <w:rPr>
          <w:b/>
        </w:rPr>
        <w:t xml:space="preserve"> </w:t>
      </w:r>
      <w:r w:rsidR="006E7852">
        <w:t>to find the products that match the search criteria.</w:t>
      </w:r>
      <w:r w:rsidR="00F53E77">
        <w:t xml:space="preserve">  </w:t>
      </w:r>
      <w:r w:rsidR="006E7852">
        <w:t>The cache</w:t>
      </w:r>
      <w:r w:rsidR="00F53E77">
        <w:t>s</w:t>
      </w:r>
      <w:r w:rsidR="006E7852">
        <w:t xml:space="preserve"> </w:t>
      </w:r>
      <w:r w:rsidR="00F53E77">
        <w:t>are</w:t>
      </w:r>
      <w:r w:rsidR="006E7852">
        <w:t xml:space="preserve"> presorted.  </w:t>
      </w:r>
      <w:r>
        <w:t xml:space="preserve">  The result set can optionally be paginated.</w:t>
      </w:r>
      <w:r w:rsidR="006E7852">
        <w:t xml:space="preserve">  </w:t>
      </w:r>
    </w:p>
    <w:p w:rsidR="006E7852" w:rsidRDefault="006E7852" w:rsidP="006E7852">
      <w:pPr>
        <w:pStyle w:val="ListParagraph"/>
        <w:ind w:left="1440"/>
      </w:pPr>
      <w:r>
        <w:t xml:space="preserve">This version of the Search restricts searching to the Title only, using the &lt;UppercaseTitle&gt; element (so that searches are case insensitive).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w:t>
      </w:r>
    </w:p>
    <w:p w:rsidR="002F54D9" w:rsidRDefault="00520266" w:rsidP="002F54D9">
      <w:pPr>
        <w:pStyle w:val="ListParagraph"/>
        <w:numPr>
          <w:ilvl w:val="0"/>
          <w:numId w:val="6"/>
        </w:numPr>
        <w:ind w:left="720"/>
      </w:pPr>
      <w:r>
        <w:t xml:space="preserve">(OUT_OF_SCOPE) </w:t>
      </w:r>
      <w:r w:rsidR="002F54D9" w:rsidRPr="00520266">
        <w:rPr>
          <w:color w:val="808080" w:themeColor="background1" w:themeShade="80"/>
        </w:rPr>
        <w:t>P</w:t>
      </w:r>
      <w:r w:rsidR="00F53E77" w:rsidRPr="00520266">
        <w:rPr>
          <w:color w:val="808080" w:themeColor="background1" w:themeShade="80"/>
        </w:rPr>
        <w:t>3-</w:t>
      </w:r>
      <w:r w:rsidR="002F54D9" w:rsidRPr="00520266">
        <w:rPr>
          <w:color w:val="808080" w:themeColor="background1" w:themeShade="80"/>
        </w:rPr>
        <w:t>7: Get the Titles Feed</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URL: </w:t>
      </w:r>
      <w:r w:rsidR="00F53E77" w:rsidRPr="007D147E">
        <w:rPr>
          <w:color w:val="A6A6A6" w:themeColor="background1" w:themeShade="A6"/>
        </w:rPr>
        <w:t>/v3</w:t>
      </w:r>
      <w:r w:rsidRPr="007D147E">
        <w:rPr>
          <w:color w:val="A6A6A6" w:themeColor="background1" w:themeShade="A6"/>
        </w:rPr>
        <w:t>/titles/movies/default?apiKey={key}</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Method: GET</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lastRenderedPageBreak/>
        <w:t xml:space="preserve">Input: </w:t>
      </w:r>
    </w:p>
    <w:p w:rsidR="002F54D9" w:rsidRPr="007D147E" w:rsidRDefault="002F54D9" w:rsidP="002F54D9">
      <w:pPr>
        <w:pStyle w:val="ListParagraph"/>
        <w:numPr>
          <w:ilvl w:val="2"/>
          <w:numId w:val="6"/>
        </w:numPr>
        <w:ind w:left="2160"/>
        <w:rPr>
          <w:color w:val="A6A6A6" w:themeColor="background1" w:themeShade="A6"/>
        </w:rPr>
      </w:pPr>
      <w:r w:rsidRPr="007D147E">
        <w:rPr>
          <w:color w:val="A6A6A6" w:themeColor="background1" w:themeShade="A6"/>
        </w:rPr>
        <w:t>ApiKey: mandatory; the security key</w:t>
      </w:r>
    </w:p>
    <w:p w:rsidR="002F54D9" w:rsidRPr="007D147E" w:rsidRDefault="002F54D9" w:rsidP="002F54D9">
      <w:pPr>
        <w:pStyle w:val="ListParagraph"/>
        <w:numPr>
          <w:ilvl w:val="2"/>
          <w:numId w:val="6"/>
        </w:numPr>
        <w:ind w:left="2160"/>
        <w:rPr>
          <w:color w:val="A6A6A6" w:themeColor="background1" w:themeShade="A6"/>
        </w:rPr>
      </w:pPr>
      <w:r w:rsidRPr="007D147E">
        <w:rPr>
          <w:color w:val="A6A6A6" w:themeColor="background1" w:themeShade="A6"/>
        </w:rPr>
        <w:t>includeComingSoon: optional (default: false)</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Output: Titles; see schema </w:t>
      </w:r>
      <w:r w:rsidRPr="007D147E">
        <w:rPr>
          <w:color w:val="A6A6A6" w:themeColor="background1" w:themeShade="A6"/>
        </w:rPr>
        <w:fldChar w:fldCharType="begin"/>
      </w:r>
      <w:r w:rsidRPr="007D147E">
        <w:rPr>
          <w:color w:val="A6A6A6" w:themeColor="background1" w:themeShade="A6"/>
        </w:rPr>
        <w:instrText xml:space="preserve"> REF _Ref288057767 \r \h </w:instrText>
      </w:r>
      <w:r w:rsidRPr="007D147E">
        <w:rPr>
          <w:color w:val="A6A6A6" w:themeColor="background1" w:themeShade="A6"/>
        </w:rPr>
      </w:r>
      <w:r w:rsidRPr="007D147E">
        <w:rPr>
          <w:color w:val="A6A6A6" w:themeColor="background1" w:themeShade="A6"/>
        </w:rPr>
        <w:fldChar w:fldCharType="separate"/>
      </w:r>
      <w:r w:rsidRPr="007D147E">
        <w:rPr>
          <w:color w:val="A6A6A6" w:themeColor="background1" w:themeShade="A6"/>
        </w:rPr>
        <w:t>6.1.7</w:t>
      </w:r>
      <w:r w:rsidRPr="007D147E">
        <w:rPr>
          <w:color w:val="A6A6A6" w:themeColor="background1" w:themeShade="A6"/>
        </w:rPr>
        <w:fldChar w:fldCharType="end"/>
      </w:r>
      <w:r w:rsidRPr="007D147E">
        <w:rPr>
          <w:color w:val="A6A6A6" w:themeColor="background1" w:themeShade="A6"/>
        </w:rPr>
        <w:t xml:space="preserve"> in Appendix A </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Description: Retrieve the list of Products collapsed on BaselineFilmID</w:t>
      </w:r>
      <w:r w:rsidR="00F53E77" w:rsidRPr="007D147E">
        <w:rPr>
          <w:color w:val="A6A6A6" w:themeColor="background1" w:themeShade="A6"/>
        </w:rPr>
        <w:t xml:space="preserve"> by using cache PC6.</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Security: The caller will provide an ApiKey which will be validated by Apigee.</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Caching Control: The Apigee layer will set cache-control headers on the response to allow this response to be cached by downstream clients.  The </w:t>
      </w:r>
      <w:r w:rsidRPr="007D147E">
        <w:rPr>
          <w:rFonts w:ascii="Lucida Console" w:hAnsi="Lucida Console"/>
          <w:color w:val="A6A6A6" w:themeColor="background1" w:themeShade="A6"/>
        </w:rPr>
        <w:t>cache-control:</w:t>
      </w:r>
      <w:r w:rsidRPr="007D147E">
        <w:rPr>
          <w:color w:val="A6A6A6" w:themeColor="background1" w:themeShade="A6"/>
        </w:rPr>
        <w:t xml:space="preserve"> </w:t>
      </w:r>
      <w:r w:rsidRPr="007D147E">
        <w:rPr>
          <w:rFonts w:ascii="Lucida Console" w:hAnsi="Lucida Console"/>
          <w:color w:val="A6A6A6" w:themeColor="background1" w:themeShade="A6"/>
        </w:rPr>
        <w:t>max-age</w:t>
      </w:r>
      <w:r w:rsidRPr="007D147E">
        <w:rPr>
          <w:color w:val="A6A6A6" w:themeColor="background1" w:themeShade="A6"/>
        </w:rPr>
        <w:t xml:space="preserve"> header will be set to a configurable value (eg: 60 minutes).  The Apigee layer should respond with an HTTP status code of </w:t>
      </w:r>
      <w:r w:rsidRPr="007D147E">
        <w:rPr>
          <w:rFonts w:ascii="Lucida Console" w:hAnsi="Lucida Console"/>
          <w:color w:val="A6A6A6" w:themeColor="background1" w:themeShade="A6"/>
          <w:sz w:val="20"/>
        </w:rPr>
        <w:t>304 (Not Modified)</w:t>
      </w:r>
      <w:r w:rsidRPr="007D147E">
        <w:rPr>
          <w:color w:val="A6A6A6" w:themeColor="background1" w:themeShade="A6"/>
          <w:sz w:val="20"/>
        </w:rPr>
        <w:t xml:space="preserve"> </w:t>
      </w:r>
      <w:r w:rsidRPr="007D147E">
        <w:rPr>
          <w:color w:val="A6A6A6" w:themeColor="background1" w:themeShade="A6"/>
        </w:rPr>
        <w:t xml:space="preserve">if the client submits a conditional GET or HEAD request with an </w:t>
      </w:r>
      <w:r w:rsidRPr="007D147E">
        <w:rPr>
          <w:rFonts w:ascii="Lucida Console" w:hAnsi="Lucida Console"/>
          <w:color w:val="A6A6A6" w:themeColor="background1" w:themeShade="A6"/>
        </w:rPr>
        <w:t>If-Unmodified-Since</w:t>
      </w:r>
      <w:r w:rsidRPr="007D147E">
        <w:rPr>
          <w:color w:val="A6A6A6" w:themeColor="background1" w:themeShade="A6"/>
        </w:rPr>
        <w:t xml:space="preserve"> header that equals or is later than the most recent update timestamp in the </w:t>
      </w:r>
      <w:r w:rsidRPr="007D147E">
        <w:rPr>
          <w:b/>
          <w:color w:val="A6A6A6" w:themeColor="background1" w:themeShade="A6"/>
        </w:rPr>
        <w:t>Titles Default Cache</w:t>
      </w:r>
      <w:r w:rsidRPr="007D147E">
        <w:rPr>
          <w:color w:val="A6A6A6" w:themeColor="background1" w:themeShade="A6"/>
        </w:rPr>
        <w:t>.</w:t>
      </w:r>
    </w:p>
    <w:p w:rsidR="002F54D9" w:rsidRDefault="00520266" w:rsidP="002F54D9">
      <w:pPr>
        <w:pStyle w:val="ListParagraph"/>
        <w:numPr>
          <w:ilvl w:val="0"/>
          <w:numId w:val="6"/>
        </w:numPr>
        <w:ind w:left="720"/>
      </w:pPr>
      <w:r>
        <w:t xml:space="preserve">(OUT_OF_SCOPE) </w:t>
      </w:r>
      <w:r w:rsidR="002F54D9" w:rsidRPr="00520266">
        <w:rPr>
          <w:color w:val="808080" w:themeColor="background1" w:themeShade="80"/>
        </w:rPr>
        <w:t>P</w:t>
      </w:r>
      <w:r w:rsidR="00F53E77" w:rsidRPr="00520266">
        <w:rPr>
          <w:color w:val="808080" w:themeColor="background1" w:themeShade="80"/>
        </w:rPr>
        <w:t>3-</w:t>
      </w:r>
      <w:r w:rsidR="002F54D9" w:rsidRPr="00520266">
        <w:rPr>
          <w:color w:val="808080" w:themeColor="background1" w:themeShade="80"/>
        </w:rPr>
        <w:t>8: Get the Titles Coming Soon list</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URL: </w:t>
      </w:r>
      <w:r w:rsidR="00F53E77" w:rsidRPr="007D147E">
        <w:rPr>
          <w:color w:val="A6A6A6" w:themeColor="background1" w:themeShade="A6"/>
        </w:rPr>
        <w:t>/v3</w:t>
      </w:r>
      <w:r w:rsidRPr="007D147E">
        <w:rPr>
          <w:color w:val="A6A6A6" w:themeColor="background1" w:themeShade="A6"/>
        </w:rPr>
        <w:t>/titles/movies/comingSoon?apiKey={key}</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Method: GET</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Input: </w:t>
      </w:r>
    </w:p>
    <w:p w:rsidR="002F54D9" w:rsidRPr="007D147E" w:rsidRDefault="002F54D9" w:rsidP="002F54D9">
      <w:pPr>
        <w:pStyle w:val="ListParagraph"/>
        <w:numPr>
          <w:ilvl w:val="2"/>
          <w:numId w:val="6"/>
        </w:numPr>
        <w:ind w:left="2160"/>
        <w:rPr>
          <w:color w:val="A6A6A6" w:themeColor="background1" w:themeShade="A6"/>
        </w:rPr>
      </w:pPr>
      <w:r w:rsidRPr="007D147E">
        <w:rPr>
          <w:color w:val="A6A6A6" w:themeColor="background1" w:themeShade="A6"/>
        </w:rPr>
        <w:t>ApiKey: mandatory; the security key</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Output: Titles; see schema </w:t>
      </w:r>
      <w:r w:rsidRPr="007D147E">
        <w:rPr>
          <w:color w:val="A6A6A6" w:themeColor="background1" w:themeShade="A6"/>
        </w:rPr>
        <w:fldChar w:fldCharType="begin"/>
      </w:r>
      <w:r w:rsidRPr="007D147E">
        <w:rPr>
          <w:color w:val="A6A6A6" w:themeColor="background1" w:themeShade="A6"/>
        </w:rPr>
        <w:instrText xml:space="preserve"> REF _Ref288057767 \r \h </w:instrText>
      </w:r>
      <w:r w:rsidRPr="007D147E">
        <w:rPr>
          <w:color w:val="A6A6A6" w:themeColor="background1" w:themeShade="A6"/>
        </w:rPr>
      </w:r>
      <w:r w:rsidRPr="007D147E">
        <w:rPr>
          <w:color w:val="A6A6A6" w:themeColor="background1" w:themeShade="A6"/>
        </w:rPr>
        <w:fldChar w:fldCharType="separate"/>
      </w:r>
      <w:r w:rsidRPr="007D147E">
        <w:rPr>
          <w:color w:val="A6A6A6" w:themeColor="background1" w:themeShade="A6"/>
        </w:rPr>
        <w:t>6.1.7</w:t>
      </w:r>
      <w:r w:rsidRPr="007D147E">
        <w:rPr>
          <w:color w:val="A6A6A6" w:themeColor="background1" w:themeShade="A6"/>
        </w:rPr>
        <w:fldChar w:fldCharType="end"/>
      </w:r>
      <w:r w:rsidRPr="007D147E">
        <w:rPr>
          <w:color w:val="A6A6A6" w:themeColor="background1" w:themeShade="A6"/>
        </w:rPr>
        <w:t xml:space="preserve"> in Appendix A </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Description: Retrieve the list of ComingSoon Products collapsed on BaselineFilmID</w:t>
      </w:r>
      <w:r w:rsidR="00F53E77" w:rsidRPr="007D147E">
        <w:rPr>
          <w:color w:val="A6A6A6" w:themeColor="background1" w:themeShade="A6"/>
        </w:rPr>
        <w:t xml:space="preserve"> by using cache PC7</w:t>
      </w:r>
      <w:r w:rsidRPr="007D147E">
        <w:rPr>
          <w:color w:val="A6A6A6" w:themeColor="background1" w:themeShade="A6"/>
        </w:rPr>
        <w:t xml:space="preserve">.  </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Security: The caller will provide an ApiKey which will be validated by Apigee.</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Caching Control: The Apigee layer will set cache-control headers on the response to allow this response to be cached by downstream clients.  The </w:t>
      </w:r>
      <w:r w:rsidRPr="007D147E">
        <w:rPr>
          <w:rFonts w:ascii="Lucida Console" w:hAnsi="Lucida Console"/>
          <w:color w:val="A6A6A6" w:themeColor="background1" w:themeShade="A6"/>
        </w:rPr>
        <w:t>cache-control:</w:t>
      </w:r>
      <w:r w:rsidRPr="007D147E">
        <w:rPr>
          <w:color w:val="A6A6A6" w:themeColor="background1" w:themeShade="A6"/>
        </w:rPr>
        <w:t xml:space="preserve"> </w:t>
      </w:r>
      <w:r w:rsidRPr="007D147E">
        <w:rPr>
          <w:rFonts w:ascii="Lucida Console" w:hAnsi="Lucida Console"/>
          <w:color w:val="A6A6A6" w:themeColor="background1" w:themeShade="A6"/>
        </w:rPr>
        <w:t>max-age</w:t>
      </w:r>
      <w:r w:rsidRPr="007D147E">
        <w:rPr>
          <w:color w:val="A6A6A6" w:themeColor="background1" w:themeShade="A6"/>
        </w:rPr>
        <w:t xml:space="preserve"> header will be set to a configurable value (eg: 60 minutes).  The Apigee layer should respond with an HTTP status code of </w:t>
      </w:r>
      <w:r w:rsidRPr="007D147E">
        <w:rPr>
          <w:rFonts w:ascii="Lucida Console" w:hAnsi="Lucida Console"/>
          <w:color w:val="A6A6A6" w:themeColor="background1" w:themeShade="A6"/>
          <w:sz w:val="20"/>
        </w:rPr>
        <w:t>304 (Not Modified)</w:t>
      </w:r>
      <w:r w:rsidRPr="007D147E">
        <w:rPr>
          <w:color w:val="A6A6A6" w:themeColor="background1" w:themeShade="A6"/>
          <w:sz w:val="20"/>
        </w:rPr>
        <w:t xml:space="preserve"> </w:t>
      </w:r>
      <w:r w:rsidRPr="007D147E">
        <w:rPr>
          <w:color w:val="A6A6A6" w:themeColor="background1" w:themeShade="A6"/>
        </w:rPr>
        <w:t xml:space="preserve">if the client submits a conditional GET or HEAD request with an </w:t>
      </w:r>
      <w:r w:rsidRPr="007D147E">
        <w:rPr>
          <w:rFonts w:ascii="Lucida Console" w:hAnsi="Lucida Console"/>
          <w:color w:val="A6A6A6" w:themeColor="background1" w:themeShade="A6"/>
        </w:rPr>
        <w:t>If-Unmodified-Since</w:t>
      </w:r>
      <w:r w:rsidRPr="007D147E">
        <w:rPr>
          <w:color w:val="A6A6A6" w:themeColor="background1" w:themeShade="A6"/>
        </w:rPr>
        <w:t xml:space="preserve"> header that equals or is later than the most recent update timestamp in the </w:t>
      </w:r>
      <w:r w:rsidRPr="007D147E">
        <w:rPr>
          <w:b/>
          <w:color w:val="A6A6A6" w:themeColor="background1" w:themeShade="A6"/>
        </w:rPr>
        <w:t>Titles Default Cache</w:t>
      </w:r>
      <w:r w:rsidRPr="007D147E">
        <w:rPr>
          <w:color w:val="A6A6A6" w:themeColor="background1" w:themeShade="A6"/>
        </w:rPr>
        <w:t>.</w:t>
      </w:r>
    </w:p>
    <w:p w:rsidR="002F54D9" w:rsidRPr="00ED43B5" w:rsidRDefault="00ED43B5" w:rsidP="002F54D9">
      <w:pPr>
        <w:pStyle w:val="ListParagraph"/>
        <w:numPr>
          <w:ilvl w:val="0"/>
          <w:numId w:val="6"/>
        </w:numPr>
        <w:ind w:left="720"/>
        <w:rPr>
          <w:color w:val="808080" w:themeColor="background1" w:themeShade="80"/>
        </w:rPr>
      </w:pPr>
      <w:r>
        <w:t xml:space="preserve">(OUT_OF_SCOPE) </w:t>
      </w:r>
      <w:r w:rsidR="002F54D9" w:rsidRPr="00ED43B5">
        <w:rPr>
          <w:color w:val="808080" w:themeColor="background1" w:themeShade="80"/>
        </w:rPr>
        <w:t>P</w:t>
      </w:r>
      <w:r w:rsidR="00F53E77" w:rsidRPr="00ED43B5">
        <w:rPr>
          <w:color w:val="808080" w:themeColor="background1" w:themeShade="80"/>
        </w:rPr>
        <w:t>3-</w:t>
      </w:r>
      <w:r w:rsidR="002F54D9" w:rsidRPr="00ED43B5">
        <w:rPr>
          <w:color w:val="808080" w:themeColor="background1" w:themeShade="80"/>
        </w:rPr>
        <w:t>9:  Recommend Similar Titles</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URL: </w:t>
      </w:r>
      <w:r w:rsidR="00F53E77" w:rsidRPr="00ED43B5">
        <w:rPr>
          <w:color w:val="808080" w:themeColor="background1" w:themeShade="80"/>
        </w:rPr>
        <w:t>/v3</w:t>
      </w:r>
      <w:r w:rsidRPr="00ED43B5">
        <w:rPr>
          <w:color w:val="808080" w:themeColor="background1" w:themeShade="80"/>
        </w:rPr>
        <w:t>/products/{pid}/similar?apiKey={key}</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Method: GET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Input: </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ProductId: mandatory; the product ID upon which to base recommendations</w:t>
      </w:r>
    </w:p>
    <w:p w:rsidR="00F97883" w:rsidRPr="00ED43B5" w:rsidRDefault="00F97883" w:rsidP="00F97883">
      <w:pPr>
        <w:pStyle w:val="ListParagraph"/>
        <w:numPr>
          <w:ilvl w:val="1"/>
          <w:numId w:val="6"/>
        </w:numPr>
        <w:ind w:left="1440"/>
        <w:rPr>
          <w:color w:val="808080" w:themeColor="background1" w:themeShade="80"/>
        </w:rPr>
      </w:pPr>
      <w:r w:rsidRPr="00ED43B5">
        <w:rPr>
          <w:color w:val="808080" w:themeColor="background1" w:themeShade="80"/>
        </w:rPr>
        <w:t xml:space="preserve">Output: Products, see schema </w:t>
      </w:r>
      <w:r w:rsidRPr="00ED43B5">
        <w:rPr>
          <w:color w:val="808080" w:themeColor="background1" w:themeShade="80"/>
        </w:rPr>
        <w:fldChar w:fldCharType="begin"/>
      </w:r>
      <w:r w:rsidRPr="00ED43B5">
        <w:rPr>
          <w:color w:val="808080" w:themeColor="background1" w:themeShade="80"/>
        </w:rPr>
        <w:instrText xml:space="preserve"> REF _Ref295991431 \r \h </w:instrText>
      </w:r>
      <w:r w:rsidRPr="00ED43B5">
        <w:rPr>
          <w:color w:val="808080" w:themeColor="background1" w:themeShade="80"/>
        </w:rPr>
      </w:r>
      <w:r w:rsidRPr="00ED43B5">
        <w:rPr>
          <w:color w:val="808080" w:themeColor="background1" w:themeShade="80"/>
        </w:rPr>
        <w:fldChar w:fldCharType="separate"/>
      </w:r>
      <w:r w:rsidRPr="00ED43B5">
        <w:rPr>
          <w:color w:val="808080" w:themeColor="background1" w:themeShade="80"/>
        </w:rPr>
        <w:t>6.1.49</w:t>
      </w:r>
      <w:r w:rsidRPr="00ED43B5">
        <w:rPr>
          <w:color w:val="808080" w:themeColor="background1" w:themeShade="80"/>
        </w:rPr>
        <w:fldChar w:fldCharType="end"/>
      </w:r>
      <w:r w:rsidRPr="00ED43B5">
        <w:rPr>
          <w:color w:val="808080" w:themeColor="background1" w:themeShade="80"/>
        </w:rPr>
        <w:t xml:space="preserve">  in Appendix A</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Description: This operation will provide a list of movies similar to the one identified by the productId query string.  This operation will call the Products Gateway’s SimilarTitles operatio</w:t>
      </w:r>
      <w:r w:rsidR="00F53E77" w:rsidRPr="00ED43B5">
        <w:rPr>
          <w:color w:val="808080" w:themeColor="background1" w:themeShade="80"/>
        </w:rPr>
        <w:t>n, which will reply back with the result.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Caching Control: The Apigee layer will set cache-control headers on the response to allow this response to be cached by downstream clients.  The </w:t>
      </w:r>
      <w:r w:rsidRPr="00ED43B5">
        <w:rPr>
          <w:rFonts w:ascii="Lucida Console" w:hAnsi="Lucida Console"/>
          <w:color w:val="808080" w:themeColor="background1" w:themeShade="80"/>
        </w:rPr>
        <w:t>cache-control:</w:t>
      </w:r>
      <w:r w:rsidRPr="00ED43B5">
        <w:rPr>
          <w:color w:val="808080" w:themeColor="background1" w:themeShade="80"/>
        </w:rPr>
        <w:t xml:space="preserve"> </w:t>
      </w:r>
      <w:r w:rsidRPr="00ED43B5">
        <w:rPr>
          <w:rFonts w:ascii="Lucida Console" w:hAnsi="Lucida Console"/>
          <w:color w:val="808080" w:themeColor="background1" w:themeShade="80"/>
        </w:rPr>
        <w:t>max-age</w:t>
      </w:r>
      <w:r w:rsidRPr="00ED43B5">
        <w:rPr>
          <w:color w:val="808080" w:themeColor="background1" w:themeShade="80"/>
        </w:rPr>
        <w:t xml:space="preserve"> header will be set to a configurable value (eg: 60 minutes).  The Apigee layer will set cache-control headers on the response to </w:t>
      </w:r>
      <w:r w:rsidRPr="00ED43B5">
        <w:rPr>
          <w:rFonts w:ascii="Lucida Console" w:hAnsi="Lucida Console"/>
          <w:color w:val="808080" w:themeColor="background1" w:themeShade="80"/>
        </w:rPr>
        <w:t>Private</w:t>
      </w:r>
      <w:r w:rsidRPr="00ED43B5">
        <w:rPr>
          <w:color w:val="808080" w:themeColor="background1" w:themeShade="80"/>
        </w:rPr>
        <w:t xml:space="preserve">.  </w:t>
      </w:r>
    </w:p>
    <w:p w:rsidR="002F54D9" w:rsidRDefault="002F54D9" w:rsidP="002F54D9">
      <w:pPr>
        <w:pStyle w:val="ListParagraph"/>
        <w:numPr>
          <w:ilvl w:val="0"/>
          <w:numId w:val="6"/>
        </w:numPr>
        <w:ind w:left="720"/>
      </w:pPr>
      <w:r>
        <w:t>P</w:t>
      </w:r>
      <w:r w:rsidR="00F53E77">
        <w:t>3-</w:t>
      </w:r>
      <w:r>
        <w:t>10: Get the Top20 list</w:t>
      </w:r>
    </w:p>
    <w:p w:rsidR="002F54D9" w:rsidRDefault="002F54D9" w:rsidP="002F54D9">
      <w:pPr>
        <w:pStyle w:val="ListParagraph"/>
        <w:numPr>
          <w:ilvl w:val="1"/>
          <w:numId w:val="6"/>
        </w:numPr>
        <w:ind w:left="1440"/>
      </w:pPr>
      <w:r>
        <w:t xml:space="preserve">URL: </w:t>
      </w:r>
      <w:r w:rsidR="00F53E77">
        <w:t>/v3</w:t>
      </w:r>
      <w:r>
        <w:t>/products/movies/top20?p</w:t>
      </w:r>
      <w:r w:rsidR="006E149C">
        <w:t>eriod</w:t>
      </w:r>
      <w:r>
        <w:t>={period}&amp;apiKey={key}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Period – the 7 or 30 day window for the Top20 statistics</w:t>
      </w:r>
    </w:p>
    <w:p w:rsidR="002F54D9" w:rsidRDefault="002F54D9" w:rsidP="002F54D9">
      <w:pPr>
        <w:pStyle w:val="ListParagraph"/>
        <w:numPr>
          <w:ilvl w:val="1"/>
          <w:numId w:val="6"/>
        </w:numPr>
        <w:ind w:left="1440"/>
      </w:pPr>
      <w:r>
        <w:t xml:space="preserve">Output: Top20; see schema </w:t>
      </w:r>
      <w:r>
        <w:fldChar w:fldCharType="begin"/>
      </w:r>
      <w:r>
        <w:instrText xml:space="preserve"> REF _Ref283378964 \r \h </w:instrText>
      </w:r>
      <w:r>
        <w:fldChar w:fldCharType="separate"/>
      </w:r>
      <w:r w:rsidR="00C63E74">
        <w:fldChar w:fldCharType="begin"/>
      </w:r>
      <w:r w:rsidR="00C63E74">
        <w:instrText xml:space="preserve"> REF _Ref295991777 \r \h </w:instrText>
      </w:r>
      <w:r w:rsidR="00C63E74">
        <w:fldChar w:fldCharType="separate"/>
      </w:r>
      <w:r w:rsidR="00C63E74">
        <w:t>6.1.50</w:t>
      </w:r>
      <w:r w:rsidR="00C63E74">
        <w:fldChar w:fldCharType="end"/>
      </w:r>
      <w:r>
        <w:fldChar w:fldCharType="end"/>
      </w:r>
      <w:r w:rsidR="00C63E74">
        <w:t xml:space="preserve"> </w:t>
      </w:r>
      <w:r>
        <w:t xml:space="preserve"> in Appendix A</w:t>
      </w:r>
      <w:r w:rsidRPr="00B76DFD">
        <w:t xml:space="preserve"> </w:t>
      </w:r>
    </w:p>
    <w:p w:rsidR="002F54D9" w:rsidRDefault="002F54D9" w:rsidP="002F54D9">
      <w:pPr>
        <w:pStyle w:val="ListParagraph"/>
        <w:numPr>
          <w:ilvl w:val="1"/>
          <w:numId w:val="6"/>
        </w:numPr>
        <w:ind w:left="1440"/>
      </w:pPr>
      <w:r>
        <w:lastRenderedPageBreak/>
        <w:t xml:space="preserve">Description: Respond to a request for the Top20 Movies by providing the contents of </w:t>
      </w:r>
      <w:r w:rsidR="00F53E77">
        <w:t>a</w:t>
      </w:r>
      <w:r>
        <w:t xml:space="preserve"> </w:t>
      </w:r>
      <w:r w:rsidRPr="000457CE">
        <w:rPr>
          <w:b/>
        </w:rPr>
        <w:t>Top20 External Format Cache</w:t>
      </w:r>
      <w:r w:rsidR="00F53E77">
        <w:rPr>
          <w:b/>
        </w:rPr>
        <w:t xml:space="preserve">, </w:t>
      </w:r>
      <w:r w:rsidR="00F53E77" w:rsidRPr="00F53E77">
        <w:t>either</w:t>
      </w:r>
      <w:r w:rsidR="00F53E77">
        <w:t xml:space="preserve"> cache PC8 or PC9, depending upon the value of the period query string</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Top20</w:t>
      </w:r>
      <w:r w:rsidRPr="00AC63A1">
        <w:rPr>
          <w:b/>
        </w:rPr>
        <w:t xml:space="preserve"> External Format Cache</w:t>
      </w:r>
      <w:r>
        <w:t>.</w:t>
      </w:r>
    </w:p>
    <w:p w:rsidR="002F54D9" w:rsidRPr="00ED43B5" w:rsidRDefault="00ED43B5" w:rsidP="002F54D9">
      <w:pPr>
        <w:pStyle w:val="ListParagraph"/>
        <w:numPr>
          <w:ilvl w:val="0"/>
          <w:numId w:val="6"/>
        </w:numPr>
        <w:ind w:left="720"/>
        <w:rPr>
          <w:color w:val="808080" w:themeColor="background1" w:themeShade="80"/>
        </w:rPr>
      </w:pPr>
      <w:r>
        <w:t>(OUT_OF_SCOPE</w:t>
      </w:r>
      <w:r w:rsidRPr="00ED43B5">
        <w:rPr>
          <w:color w:val="808080" w:themeColor="background1" w:themeShade="80"/>
        </w:rPr>
        <w:t xml:space="preserve">) </w:t>
      </w:r>
      <w:r w:rsidR="002F54D9" w:rsidRPr="00ED43B5">
        <w:rPr>
          <w:color w:val="808080" w:themeColor="background1" w:themeShade="80"/>
        </w:rPr>
        <w:t>P</w:t>
      </w:r>
      <w:r w:rsidR="00F53E77" w:rsidRPr="00ED43B5">
        <w:rPr>
          <w:color w:val="808080" w:themeColor="background1" w:themeShade="80"/>
        </w:rPr>
        <w:t>3-</w:t>
      </w:r>
      <w:r w:rsidR="002F54D9" w:rsidRPr="00ED43B5">
        <w:rPr>
          <w:color w:val="808080" w:themeColor="background1" w:themeShade="80"/>
        </w:rPr>
        <w:t>13: Get Trailer metadata of a single Product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URL: </w:t>
      </w:r>
      <w:r w:rsidR="00F53E77" w:rsidRPr="00ED43B5">
        <w:rPr>
          <w:color w:val="808080" w:themeColor="background1" w:themeShade="80"/>
        </w:rPr>
        <w:t>/v3</w:t>
      </w:r>
      <w:r w:rsidRPr="00ED43B5">
        <w:rPr>
          <w:color w:val="808080" w:themeColor="background1" w:themeShade="80"/>
        </w:rPr>
        <w:t>/products/{ProductId}/trailers/?apiKey={key}</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Method: GET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Input: </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ProductID: mandatory; the id of a single product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Output: MovieTrailers, see schema </w:t>
      </w:r>
      <w:r w:rsidRPr="00ED43B5">
        <w:rPr>
          <w:color w:val="808080" w:themeColor="background1" w:themeShade="80"/>
        </w:rPr>
        <w:fldChar w:fldCharType="begin"/>
      </w:r>
      <w:r w:rsidRPr="00ED43B5">
        <w:rPr>
          <w:color w:val="808080" w:themeColor="background1" w:themeShade="80"/>
        </w:rPr>
        <w:instrText xml:space="preserve"> REF _Ref290024393 \r \h </w:instrText>
      </w:r>
      <w:r w:rsidRPr="00ED43B5">
        <w:rPr>
          <w:color w:val="808080" w:themeColor="background1" w:themeShade="80"/>
        </w:rPr>
      </w:r>
      <w:r w:rsidRPr="00ED43B5">
        <w:rPr>
          <w:color w:val="808080" w:themeColor="background1" w:themeShade="80"/>
        </w:rPr>
        <w:fldChar w:fldCharType="separate"/>
      </w:r>
      <w:r w:rsidRPr="00ED43B5">
        <w:rPr>
          <w:color w:val="808080" w:themeColor="background1" w:themeShade="80"/>
        </w:rPr>
        <w:t>6.1.46</w:t>
      </w:r>
      <w:r w:rsidRPr="00ED43B5">
        <w:rPr>
          <w:color w:val="808080" w:themeColor="background1" w:themeShade="80"/>
        </w:rPr>
        <w:fldChar w:fldCharType="end"/>
      </w:r>
      <w:r w:rsidRPr="00ED43B5">
        <w:rPr>
          <w:color w:val="808080" w:themeColor="background1" w:themeShade="80"/>
        </w:rPr>
        <w:t xml:space="preserve"> in Appendix A</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Description: This is a request to retrieve trailer metadata for a single product from the Movie catalog.  This operation will fulfill the request by providing data from the Trailers Cache.  </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ALSO, the Apigee layer will validate that the ApiKey has been given permission to view Trailer information.</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Caching Control: The Apigee layer will set cache-control headers on the response to allow this response to be cached by downstream clients.  The </w:t>
      </w:r>
      <w:r w:rsidRPr="00ED43B5">
        <w:rPr>
          <w:rFonts w:ascii="Lucida Console" w:hAnsi="Lucida Console"/>
          <w:color w:val="808080" w:themeColor="background1" w:themeShade="80"/>
        </w:rPr>
        <w:t>cache-control:</w:t>
      </w:r>
      <w:r w:rsidRPr="00ED43B5">
        <w:rPr>
          <w:color w:val="808080" w:themeColor="background1" w:themeShade="80"/>
        </w:rPr>
        <w:t xml:space="preserve"> </w:t>
      </w:r>
      <w:r w:rsidRPr="00ED43B5">
        <w:rPr>
          <w:rFonts w:ascii="Lucida Console" w:hAnsi="Lucida Console"/>
          <w:color w:val="808080" w:themeColor="background1" w:themeShade="80"/>
        </w:rPr>
        <w:t>max-age</w:t>
      </w:r>
      <w:r w:rsidRPr="00ED43B5">
        <w:rPr>
          <w:color w:val="808080" w:themeColor="background1" w:themeShade="80"/>
        </w:rPr>
        <w:t xml:space="preserve"> header will be set to a configurable value (eg: 60 minutes).  </w:t>
      </w:r>
    </w:p>
    <w:p w:rsidR="002F54D9" w:rsidRDefault="002F54D9" w:rsidP="002F54D9">
      <w:pPr>
        <w:pStyle w:val="ListParagraph"/>
        <w:numPr>
          <w:ilvl w:val="0"/>
          <w:numId w:val="6"/>
        </w:numPr>
        <w:ind w:left="720"/>
      </w:pPr>
      <w:r>
        <w:t>P</w:t>
      </w:r>
      <w:r w:rsidR="00F53E77">
        <w:t>3-</w:t>
      </w:r>
      <w:r>
        <w:t>15:  Get the Default Game Browse List</w:t>
      </w:r>
    </w:p>
    <w:p w:rsidR="002F54D9" w:rsidRDefault="002F54D9" w:rsidP="002F54D9">
      <w:pPr>
        <w:pStyle w:val="ListParagraph"/>
        <w:numPr>
          <w:ilvl w:val="1"/>
          <w:numId w:val="6"/>
        </w:numPr>
        <w:ind w:left="1440"/>
      </w:pPr>
      <w:r>
        <w:t xml:space="preserve">URL: </w:t>
      </w:r>
      <w:r w:rsidR="004F4D7A">
        <w:t>/v3</w:t>
      </w:r>
      <w:r>
        <w:t>/products/games/default?apiKey={key}</w:t>
      </w:r>
      <w:r w:rsidR="00C56584">
        <w:t>&amp;includeComingSoon={true/false}</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C56584" w:rsidRDefault="002F54D9" w:rsidP="00C56584">
      <w:pPr>
        <w:pStyle w:val="ListParagraph"/>
        <w:numPr>
          <w:ilvl w:val="2"/>
          <w:numId w:val="6"/>
        </w:numPr>
        <w:ind w:left="2160"/>
      </w:pPr>
      <w:r>
        <w:t>ApiKey: mandatory; the security key</w:t>
      </w:r>
      <w:r w:rsidR="00C56584" w:rsidRPr="00C56584">
        <w:t xml:space="preserve"> </w:t>
      </w:r>
    </w:p>
    <w:p w:rsidR="00C56584" w:rsidRDefault="00C56584" w:rsidP="00C56584">
      <w:pPr>
        <w:pStyle w:val="ListParagraph"/>
        <w:numPr>
          <w:ilvl w:val="2"/>
          <w:numId w:val="6"/>
        </w:numPr>
        <w:ind w:left="2160"/>
      </w:pPr>
      <w:r>
        <w:t>includeComingSoon: optional (default: false)</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D43500" w:rsidRDefault="002F54D9" w:rsidP="002F54D9">
      <w:pPr>
        <w:pStyle w:val="ListParagraph"/>
        <w:numPr>
          <w:ilvl w:val="1"/>
          <w:numId w:val="6"/>
        </w:numPr>
        <w:ind w:left="1440"/>
      </w:pPr>
      <w:r>
        <w:t xml:space="preserve">Description: This represents a request for the default list of Games (as displayed on the website) in Redbox External format by providing the contents of the </w:t>
      </w:r>
      <w:r w:rsidRPr="00D43500">
        <w:rPr>
          <w:b/>
        </w:rPr>
        <w:t>Games Default Catalog Cache</w:t>
      </w:r>
      <w:r w:rsidR="00F53E77" w:rsidRPr="00D43500">
        <w:rPr>
          <w:b/>
        </w:rPr>
        <w:t xml:space="preserve"> (PC5)</w:t>
      </w:r>
      <w:r>
        <w:t>.</w:t>
      </w:r>
      <w:r w:rsidR="00C56584">
        <w:t xml:space="preserve"> When the ‘includeComingSoon’ flag is true, the output will </w:t>
      </w:r>
      <w:r w:rsidR="00D43500">
        <w:t xml:space="preserve">be provided by the contents of the </w:t>
      </w:r>
      <w:r w:rsidR="00D43500">
        <w:rPr>
          <w:b/>
        </w:rPr>
        <w:t>Games</w:t>
      </w:r>
      <w:r w:rsidR="00D43500" w:rsidRPr="000457CE">
        <w:rPr>
          <w:b/>
        </w:rPr>
        <w:t xml:space="preserve"> </w:t>
      </w:r>
      <w:r w:rsidR="00D43500">
        <w:rPr>
          <w:b/>
        </w:rPr>
        <w:t>Default</w:t>
      </w:r>
      <w:r w:rsidR="00D43500" w:rsidRPr="000457CE">
        <w:rPr>
          <w:b/>
        </w:rPr>
        <w:t xml:space="preserve"> </w:t>
      </w:r>
      <w:r w:rsidR="00D43500">
        <w:rPr>
          <w:b/>
        </w:rPr>
        <w:t xml:space="preserve">Coming Soon Catalog </w:t>
      </w:r>
      <w:r w:rsidR="00D43500" w:rsidRPr="000457CE">
        <w:rPr>
          <w:b/>
        </w:rPr>
        <w:t>Cache</w:t>
      </w:r>
      <w:r w:rsidR="00D43500">
        <w:rPr>
          <w:b/>
        </w:rPr>
        <w:t xml:space="preserve"> (PC16)</w:t>
      </w:r>
      <w:r w:rsidR="00D43500">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F54D9">
      <w:pPr>
        <w:pStyle w:val="ListParagraph"/>
        <w:numPr>
          <w:ilvl w:val="0"/>
          <w:numId w:val="6"/>
        </w:numPr>
        <w:ind w:left="720"/>
      </w:pPr>
      <w:r>
        <w:t>P</w:t>
      </w:r>
      <w:r w:rsidR="00F97883">
        <w:t>3-</w:t>
      </w:r>
      <w:r>
        <w:t>16: Get the Full Games Catalog</w:t>
      </w:r>
    </w:p>
    <w:p w:rsidR="002F54D9" w:rsidRDefault="002F54D9" w:rsidP="002F54D9">
      <w:pPr>
        <w:pStyle w:val="ListParagraph"/>
        <w:numPr>
          <w:ilvl w:val="1"/>
          <w:numId w:val="6"/>
        </w:numPr>
        <w:ind w:left="1440"/>
      </w:pPr>
      <w:r>
        <w:t xml:space="preserve">URL: </w:t>
      </w:r>
      <w:r w:rsidR="004F4D7A">
        <w:t>/v3</w:t>
      </w:r>
      <w:r>
        <w:t>/products/games?apiKey={key}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lastRenderedPageBreak/>
        <w:t xml:space="preserve">Description: This represents a request for the full list of Games in the catalog in Redbox External format by providing the contents of the </w:t>
      </w:r>
      <w:r>
        <w:rPr>
          <w:b/>
        </w:rPr>
        <w:t xml:space="preserve">Games </w:t>
      </w:r>
      <w:r w:rsidRPr="004F6248">
        <w:rPr>
          <w:b/>
        </w:rPr>
        <w:t>Cache</w:t>
      </w:r>
      <w:r w:rsidR="00F97883">
        <w:rPr>
          <w:b/>
        </w:rPr>
        <w:t xml:space="preserve"> (PC4)</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Games</w:t>
      </w:r>
      <w:r w:rsidRPr="00AC63A1">
        <w:rPr>
          <w:b/>
        </w:rPr>
        <w:t xml:space="preserve"> Cache</w:t>
      </w:r>
      <w:r>
        <w:t>.</w:t>
      </w:r>
    </w:p>
    <w:p w:rsidR="004F4D7A" w:rsidRDefault="004F4D7A" w:rsidP="004F4D7A">
      <w:pPr>
        <w:pStyle w:val="ListParagraph"/>
        <w:numPr>
          <w:ilvl w:val="0"/>
          <w:numId w:val="6"/>
        </w:numPr>
        <w:ind w:left="720"/>
      </w:pPr>
      <w:r>
        <w:t>P3-17: Get the Movie Product Metrics</w:t>
      </w:r>
    </w:p>
    <w:p w:rsidR="004F4D7A" w:rsidRDefault="004F4D7A" w:rsidP="004F4D7A">
      <w:pPr>
        <w:pStyle w:val="ListParagraph"/>
        <w:numPr>
          <w:ilvl w:val="1"/>
          <w:numId w:val="6"/>
        </w:numPr>
        <w:ind w:left="1440"/>
      </w:pPr>
      <w:r>
        <w:t>URL: /v3/products/movies/metrics?apiKey={key}</w:t>
      </w:r>
    </w:p>
    <w:p w:rsidR="004F4D7A" w:rsidRDefault="004F4D7A" w:rsidP="004F4D7A">
      <w:pPr>
        <w:pStyle w:val="ListParagraph"/>
        <w:numPr>
          <w:ilvl w:val="1"/>
          <w:numId w:val="6"/>
        </w:numPr>
        <w:ind w:left="1440"/>
      </w:pPr>
      <w:r>
        <w:t>Method: GET</w:t>
      </w:r>
    </w:p>
    <w:p w:rsidR="004F4D7A" w:rsidRDefault="004F4D7A" w:rsidP="004F4D7A">
      <w:pPr>
        <w:pStyle w:val="ListParagraph"/>
        <w:numPr>
          <w:ilvl w:val="1"/>
          <w:numId w:val="6"/>
        </w:numPr>
        <w:ind w:left="1440"/>
      </w:pPr>
      <w:r>
        <w:t xml:space="preserve">Input: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ProductsMetrics,</w:t>
      </w:r>
      <w:r w:rsidRPr="00D24F1A">
        <w:t xml:space="preserve"> </w:t>
      </w:r>
      <w:r>
        <w:t xml:space="preserve">see schema </w:t>
      </w:r>
      <w:r w:rsidR="007B510C">
        <w:fldChar w:fldCharType="begin"/>
      </w:r>
      <w:r w:rsidR="007B510C">
        <w:instrText xml:space="preserve"> REF _Ref306085666 \r \h </w:instrText>
      </w:r>
      <w:r w:rsidR="007B510C">
        <w:fldChar w:fldCharType="separate"/>
      </w:r>
      <w:r w:rsidR="007B510C">
        <w:t>6.1.52</w:t>
      </w:r>
      <w:r w:rsidR="007B510C">
        <w:fldChar w:fldCharType="end"/>
      </w:r>
      <w:r>
        <w:t xml:space="preserve">  in Appendix A</w:t>
      </w:r>
    </w:p>
    <w:p w:rsidR="004F4D7A" w:rsidRDefault="004F4D7A" w:rsidP="004F4D7A">
      <w:pPr>
        <w:pStyle w:val="ListParagraph"/>
        <w:numPr>
          <w:ilvl w:val="1"/>
          <w:numId w:val="6"/>
        </w:numPr>
        <w:ind w:left="1440"/>
      </w:pPr>
      <w:r>
        <w:t xml:space="preserve">Description: This represents a request for the list of Movie Metrics by providing the contents of the </w:t>
      </w:r>
      <w:r>
        <w:rPr>
          <w:b/>
        </w:rPr>
        <w:t xml:space="preserve">Movie Metrics </w:t>
      </w:r>
      <w:r w:rsidRPr="004F6248">
        <w:rPr>
          <w:b/>
        </w:rPr>
        <w:t>Cache</w:t>
      </w:r>
      <w:r>
        <w:rPr>
          <w:b/>
        </w:rPr>
        <w:t xml:space="preserve"> (Cache 13)</w:t>
      </w:r>
      <w:r>
        <w:t xml:space="preserve">.  </w:t>
      </w:r>
    </w:p>
    <w:p w:rsidR="004F4D7A" w:rsidRDefault="004F4D7A" w:rsidP="004F4D7A">
      <w:pPr>
        <w:pStyle w:val="ListParagraph"/>
        <w:numPr>
          <w:ilvl w:val="1"/>
          <w:numId w:val="6"/>
        </w:numPr>
        <w:ind w:left="1440"/>
      </w:pPr>
      <w:r>
        <w:t>Security: The caller will provide an ApiKey which will be validated by Apigee.</w:t>
      </w:r>
    </w:p>
    <w:p w:rsidR="004F4D7A" w:rsidRDefault="004F4D7A" w:rsidP="004F4D7A">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Movies ProductsMetrics</w:t>
      </w:r>
      <w:r w:rsidRPr="00AC63A1">
        <w:rPr>
          <w:b/>
        </w:rPr>
        <w:t xml:space="preserve"> Cache</w:t>
      </w:r>
      <w:r>
        <w:t>.</w:t>
      </w:r>
    </w:p>
    <w:p w:rsidR="004F4D7A" w:rsidRDefault="004F4D7A" w:rsidP="004F4D7A">
      <w:pPr>
        <w:pStyle w:val="ListParagraph"/>
        <w:numPr>
          <w:ilvl w:val="0"/>
          <w:numId w:val="6"/>
        </w:numPr>
        <w:ind w:left="720"/>
      </w:pPr>
      <w:r>
        <w:t>P3-18: Get the Games Product Metrics</w:t>
      </w:r>
    </w:p>
    <w:p w:rsidR="004F4D7A" w:rsidRDefault="004F4D7A" w:rsidP="004F4D7A">
      <w:pPr>
        <w:pStyle w:val="ListParagraph"/>
        <w:numPr>
          <w:ilvl w:val="1"/>
          <w:numId w:val="6"/>
        </w:numPr>
        <w:ind w:left="1440"/>
      </w:pPr>
      <w:r>
        <w:t>URL: /v3/products/games/metrics?apiKey={key}</w:t>
      </w:r>
    </w:p>
    <w:p w:rsidR="004F4D7A" w:rsidRDefault="004F4D7A" w:rsidP="004F4D7A">
      <w:pPr>
        <w:pStyle w:val="ListParagraph"/>
        <w:numPr>
          <w:ilvl w:val="1"/>
          <w:numId w:val="6"/>
        </w:numPr>
        <w:ind w:left="1440"/>
      </w:pPr>
      <w:r>
        <w:t>Method: GET</w:t>
      </w:r>
    </w:p>
    <w:p w:rsidR="004F4D7A" w:rsidRDefault="004F4D7A" w:rsidP="004F4D7A">
      <w:pPr>
        <w:pStyle w:val="ListParagraph"/>
        <w:numPr>
          <w:ilvl w:val="1"/>
          <w:numId w:val="6"/>
        </w:numPr>
        <w:ind w:left="1440"/>
      </w:pPr>
      <w:r>
        <w:t xml:space="preserve">Input: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Products,</w:t>
      </w:r>
      <w:r w:rsidRPr="00D24F1A">
        <w:t xml:space="preserve"> </w:t>
      </w:r>
      <w:r>
        <w:t xml:space="preserve">see schema </w:t>
      </w:r>
      <w:r w:rsidR="007B510C">
        <w:fldChar w:fldCharType="begin"/>
      </w:r>
      <w:r w:rsidR="007B510C">
        <w:instrText xml:space="preserve"> REF _Ref306085666 \r \h </w:instrText>
      </w:r>
      <w:r w:rsidR="007B510C">
        <w:fldChar w:fldCharType="separate"/>
      </w:r>
      <w:r w:rsidR="007B510C">
        <w:t>6.1.52</w:t>
      </w:r>
      <w:r w:rsidR="007B510C">
        <w:fldChar w:fldCharType="end"/>
      </w:r>
      <w:r w:rsidR="007B510C">
        <w:t xml:space="preserve"> </w:t>
      </w:r>
      <w:r>
        <w:t>in Appendix A</w:t>
      </w:r>
    </w:p>
    <w:p w:rsidR="004F4D7A" w:rsidRDefault="004F4D7A" w:rsidP="004F4D7A">
      <w:pPr>
        <w:pStyle w:val="ListParagraph"/>
        <w:numPr>
          <w:ilvl w:val="1"/>
          <w:numId w:val="6"/>
        </w:numPr>
        <w:ind w:left="1440"/>
      </w:pPr>
      <w:r>
        <w:t xml:space="preserve">Description: This represents a request for the full list of Games in the catalog in Redbox External format by providing the contents of the </w:t>
      </w:r>
      <w:r>
        <w:rPr>
          <w:b/>
        </w:rPr>
        <w:t xml:space="preserve">Games Product Metrics </w:t>
      </w:r>
      <w:r w:rsidRPr="004F6248">
        <w:rPr>
          <w:b/>
        </w:rPr>
        <w:t>Cache</w:t>
      </w:r>
      <w:r>
        <w:rPr>
          <w:b/>
        </w:rPr>
        <w:t xml:space="preserve"> (Cache 14)</w:t>
      </w:r>
      <w:r>
        <w:t xml:space="preserve">.  </w:t>
      </w:r>
    </w:p>
    <w:p w:rsidR="004F4D7A" w:rsidRDefault="004F4D7A" w:rsidP="004F4D7A">
      <w:pPr>
        <w:pStyle w:val="ListParagraph"/>
        <w:numPr>
          <w:ilvl w:val="1"/>
          <w:numId w:val="6"/>
        </w:numPr>
        <w:ind w:left="1440"/>
      </w:pPr>
      <w:r>
        <w:t>Security: The caller will provide an ApiKey which will be validated by Apigee.</w:t>
      </w:r>
    </w:p>
    <w:p w:rsidR="004F4D7A" w:rsidRDefault="004F4D7A" w:rsidP="004F4D7A">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Games</w:t>
      </w:r>
      <w:r w:rsidRPr="00AC63A1">
        <w:rPr>
          <w:b/>
        </w:rPr>
        <w:t xml:space="preserve"> </w:t>
      </w:r>
      <w:r>
        <w:rPr>
          <w:b/>
        </w:rPr>
        <w:t xml:space="preserve">Products Metrics </w:t>
      </w:r>
      <w:r w:rsidRPr="00AC63A1">
        <w:rPr>
          <w:b/>
        </w:rPr>
        <w:t>Cache</w:t>
      </w:r>
      <w:r>
        <w:t>.</w:t>
      </w:r>
    </w:p>
    <w:p w:rsidR="001E4A9A" w:rsidRDefault="001E4A9A">
      <w:pPr>
        <w:spacing w:after="200" w:line="276" w:lineRule="auto"/>
      </w:pPr>
    </w:p>
    <w:p w:rsidR="001E4A9A" w:rsidRDefault="001E4A9A">
      <w:pPr>
        <w:spacing w:after="200" w:line="276" w:lineRule="auto"/>
      </w:pPr>
      <w:r>
        <w:t>V3 Cache Refresh Operations:</w:t>
      </w:r>
    </w:p>
    <w:p w:rsidR="001E4A9A" w:rsidRDefault="001E4A9A" w:rsidP="001E4A9A">
      <w:pPr>
        <w:pStyle w:val="ListParagraph"/>
        <w:numPr>
          <w:ilvl w:val="0"/>
          <w:numId w:val="6"/>
        </w:numPr>
        <w:ind w:left="720"/>
      </w:pPr>
      <w:r>
        <w:t>PC3-1: Refresh the Movies Default Cache</w:t>
      </w:r>
    </w:p>
    <w:p w:rsidR="001E4A9A" w:rsidRDefault="001E4A9A" w:rsidP="001E4A9A">
      <w:pPr>
        <w:pStyle w:val="ListParagraph"/>
        <w:numPr>
          <w:ilvl w:val="1"/>
          <w:numId w:val="6"/>
        </w:numPr>
        <w:ind w:left="1440"/>
      </w:pPr>
      <w:r>
        <w:t>URL: /v3/products/movies/default?apiKey={key}</w:t>
      </w:r>
      <w:r w:rsidR="00F410BD">
        <w:t>&amp;include</w:t>
      </w:r>
      <w:r w:rsidR="006D6354">
        <w:t>C</w:t>
      </w:r>
      <w:r w:rsidR="00F410BD">
        <w:t>oming</w:t>
      </w:r>
      <w:r w:rsidR="006D6354">
        <w:t>S</w:t>
      </w:r>
      <w:r w:rsidR="00F410BD">
        <w:t>oon={comingsoonFlag}</w:t>
      </w:r>
      <w:r>
        <w:t xml:space="preserve">&amp;cacheRefresh=’true’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F410BD" w:rsidRDefault="00F410BD" w:rsidP="001E4A9A">
      <w:pPr>
        <w:pStyle w:val="ListParagraph"/>
        <w:numPr>
          <w:ilvl w:val="2"/>
          <w:numId w:val="6"/>
        </w:numPr>
        <w:ind w:left="2160"/>
      </w:pPr>
      <w:r>
        <w:t>comingsoonFlag: mandatory</w:t>
      </w:r>
    </w:p>
    <w:p w:rsidR="001E4A9A" w:rsidRDefault="001E4A9A" w:rsidP="001E4A9A">
      <w:pPr>
        <w:pStyle w:val="ListParagraph"/>
        <w:numPr>
          <w:ilvl w:val="1"/>
          <w:numId w:val="6"/>
        </w:numPr>
        <w:ind w:left="1440"/>
      </w:pPr>
      <w:r>
        <w:lastRenderedPageBreak/>
        <w:t>Output: The contents of the newly refreshed cache</w:t>
      </w:r>
    </w:p>
    <w:p w:rsidR="001E4A9A" w:rsidRDefault="001E4A9A" w:rsidP="001E4A9A">
      <w:pPr>
        <w:pStyle w:val="ListParagraph"/>
        <w:numPr>
          <w:ilvl w:val="1"/>
          <w:numId w:val="6"/>
        </w:numPr>
        <w:ind w:left="1440"/>
      </w:pPr>
      <w:r>
        <w:t>Description: Refresh cache content by calling /v3/Products/Movies/</w:t>
      </w:r>
      <w:r w:rsidR="00C56584">
        <w:t>Default on</w:t>
      </w:r>
      <w:r>
        <w:t xml:space="preserve"> the Products Source System gateway and replace the </w:t>
      </w:r>
      <w:r w:rsidR="00F410BD">
        <w:t xml:space="preserve">appropriate </w:t>
      </w:r>
      <w:r>
        <w:t>cache</w:t>
      </w:r>
      <w:r w:rsidR="00F410BD">
        <w:t xml:space="preserve"> (either the one without comingsoon or the one with)</w:t>
      </w:r>
      <w:r>
        <w:t>.</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PC3-2: Refresh the Movies Cache</w:t>
      </w:r>
    </w:p>
    <w:p w:rsidR="001E4A9A" w:rsidRDefault="001E4A9A" w:rsidP="001E4A9A">
      <w:pPr>
        <w:pStyle w:val="ListParagraph"/>
        <w:numPr>
          <w:ilvl w:val="1"/>
          <w:numId w:val="6"/>
        </w:numPr>
        <w:ind w:left="1440"/>
      </w:pPr>
      <w:r>
        <w:t xml:space="preserve">URL: /v3/products/movies?apiKey={key}&amp;cacheRefresh=’true’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/v3/Products/Movies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PC3-3: Refresh the ComingSoon Movies Cache</w:t>
      </w:r>
    </w:p>
    <w:p w:rsidR="001E4A9A" w:rsidRDefault="001E4A9A" w:rsidP="001E4A9A">
      <w:pPr>
        <w:pStyle w:val="ListParagraph"/>
        <w:numPr>
          <w:ilvl w:val="1"/>
          <w:numId w:val="6"/>
        </w:numPr>
        <w:ind w:left="1440"/>
      </w:pPr>
      <w:r>
        <w:t xml:space="preserve">URL: /v3/products/movies/comingsoon?apiKey={key}&amp;cacheRefresh=’true’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/v3/Products/Movies/ComingSoon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PC3-4: Refresh the Games Cache</w:t>
      </w:r>
    </w:p>
    <w:p w:rsidR="001E4A9A" w:rsidRDefault="001E4A9A" w:rsidP="001E4A9A">
      <w:pPr>
        <w:pStyle w:val="ListParagraph"/>
        <w:numPr>
          <w:ilvl w:val="1"/>
          <w:numId w:val="6"/>
        </w:numPr>
        <w:ind w:left="1440"/>
      </w:pPr>
      <w:r>
        <w:t xml:space="preserve">URL: /v3/products/games?apiKey={key}&amp;cacheRefresh=’true’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/v3/Products/Games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PC3-5: Refresh the Games Default Cache</w:t>
      </w:r>
    </w:p>
    <w:p w:rsidR="001E4A9A" w:rsidRDefault="001E4A9A" w:rsidP="001E4A9A">
      <w:pPr>
        <w:pStyle w:val="ListParagraph"/>
        <w:numPr>
          <w:ilvl w:val="1"/>
          <w:numId w:val="6"/>
        </w:numPr>
        <w:ind w:left="1440"/>
      </w:pPr>
      <w:r>
        <w:t>URL: /v3/prod</w:t>
      </w:r>
      <w:r w:rsidR="006D6354">
        <w:t>ucts/games/default?apiKey={key}&amp;includeComingSoon={comingsoonFlag}&amp;</w:t>
      </w:r>
      <w:r>
        <w:t xml:space="preserve">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6D6354" w:rsidRDefault="006D6354" w:rsidP="001E4A9A">
      <w:pPr>
        <w:pStyle w:val="ListParagraph"/>
        <w:numPr>
          <w:ilvl w:val="2"/>
          <w:numId w:val="6"/>
        </w:numPr>
        <w:ind w:left="2160"/>
      </w:pPr>
      <w:r>
        <w:t>comingsoonFlag: mandatory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 xml:space="preserve">Description: Refresh cache content by calling /v3/Products/Games/Default  on the Products Source System gateway and replace the </w:t>
      </w:r>
      <w:r w:rsidR="006D6354">
        <w:t xml:space="preserve">appropriate </w:t>
      </w:r>
      <w:r>
        <w:t>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Pr="00ED43B5" w:rsidRDefault="00ED43B5" w:rsidP="001E4A9A">
      <w:pPr>
        <w:pStyle w:val="ListParagraph"/>
        <w:numPr>
          <w:ilvl w:val="0"/>
          <w:numId w:val="6"/>
        </w:numPr>
        <w:ind w:left="720"/>
        <w:rPr>
          <w:color w:val="808080" w:themeColor="background1" w:themeShade="80"/>
        </w:rPr>
      </w:pPr>
      <w:r>
        <w:t xml:space="preserve">(OUT_OF_SCOPE) </w:t>
      </w:r>
      <w:r w:rsidR="001E4A9A" w:rsidRPr="00ED43B5">
        <w:rPr>
          <w:color w:val="808080" w:themeColor="background1" w:themeShade="80"/>
        </w:rPr>
        <w:t>PC3-6: Refresh the Titles Default Cache</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 xml:space="preserve">URL: /v3/titles/default?apiKey={key}&amp;cacheRefresh=’true’ </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 xml:space="preserve">Input : </w:t>
      </w:r>
    </w:p>
    <w:p w:rsidR="001E4A9A" w:rsidRPr="00ED43B5" w:rsidRDefault="001E4A9A" w:rsidP="001E4A9A">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lastRenderedPageBreak/>
        <w:t>Output: The contents of the newly refreshed cache</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Description: Refresh cache content by calling /v3/Titles/Default  on the Products Source System gateway and replace the cache.</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Pr="00ED43B5" w:rsidRDefault="00ED43B5" w:rsidP="00157F1F">
      <w:pPr>
        <w:pStyle w:val="ListParagraph"/>
        <w:numPr>
          <w:ilvl w:val="0"/>
          <w:numId w:val="6"/>
        </w:numPr>
        <w:ind w:left="720"/>
        <w:rPr>
          <w:color w:val="808080" w:themeColor="background1" w:themeShade="80"/>
        </w:rPr>
      </w:pPr>
      <w:r>
        <w:t>(OUT_OF_SCOPE</w:t>
      </w:r>
      <w:r w:rsidRPr="00ED43B5">
        <w:rPr>
          <w:color w:val="808080" w:themeColor="background1" w:themeShade="80"/>
        </w:rPr>
        <w:t xml:space="preserve">) </w:t>
      </w:r>
      <w:r w:rsidR="00157F1F" w:rsidRPr="00ED43B5">
        <w:rPr>
          <w:color w:val="808080" w:themeColor="background1" w:themeShade="80"/>
        </w:rPr>
        <w:t>PC3-7: Refresh the Titles Coming Soon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 xml:space="preserve">URL: /v3/titles/comingsoon?apiKey={key}&amp;cacheRefresh=’true’ </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 xml:space="preserve">Input : </w:t>
      </w:r>
    </w:p>
    <w:p w:rsidR="00157F1F" w:rsidRPr="00ED43B5" w:rsidRDefault="00157F1F" w:rsidP="00157F1F">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Output: The contents of the newly refreshed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Description: Refresh cache content by calling /v3/Titles/ComingSoon  on the Products Source System gateway and replace the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Default="00157F1F" w:rsidP="00157F1F">
      <w:pPr>
        <w:pStyle w:val="ListParagraph"/>
        <w:numPr>
          <w:ilvl w:val="0"/>
          <w:numId w:val="6"/>
        </w:numPr>
        <w:ind w:left="720"/>
      </w:pPr>
      <w:r>
        <w:t>PC3-8: Refresh the Top20 7-day Period Cache</w:t>
      </w:r>
    </w:p>
    <w:p w:rsidR="00157F1F" w:rsidRDefault="00157F1F" w:rsidP="00157F1F">
      <w:pPr>
        <w:pStyle w:val="ListParagraph"/>
        <w:numPr>
          <w:ilvl w:val="1"/>
          <w:numId w:val="6"/>
        </w:numPr>
        <w:ind w:left="1440"/>
      </w:pPr>
      <w:r>
        <w:t xml:space="preserve">URL: /v3/top20?apiKey={key}&amp;cacheRefresh=’true’&amp;period=7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827577">
      <w:pPr>
        <w:pStyle w:val="ListParagraph"/>
        <w:numPr>
          <w:ilvl w:val="2"/>
          <w:numId w:val="6"/>
        </w:numPr>
        <w:ind w:left="2160"/>
      </w:pPr>
      <w:r>
        <w:t>Period: mandatory; identifies which Top20 cache to update (7 or 30 day cache)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/v3/Products/Movies/Top20?period=7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PC3-9: Refresh the Top20 30-day Period Cache</w:t>
      </w:r>
    </w:p>
    <w:p w:rsidR="00157F1F" w:rsidRDefault="00157F1F" w:rsidP="00157F1F">
      <w:pPr>
        <w:pStyle w:val="ListParagraph"/>
        <w:numPr>
          <w:ilvl w:val="1"/>
          <w:numId w:val="6"/>
        </w:numPr>
        <w:ind w:left="1440"/>
      </w:pPr>
      <w:r>
        <w:t>URL: /v3/top20?apiKey={key}&amp;cacheRefresh=’true’&amp;period=30</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157F1F">
      <w:pPr>
        <w:pStyle w:val="ListParagraph"/>
        <w:numPr>
          <w:ilvl w:val="2"/>
          <w:numId w:val="6"/>
        </w:numPr>
        <w:ind w:left="2160"/>
      </w:pPr>
      <w:r>
        <w:t>Period: mandatory; identifies which Top20 cache to update (7 or 30 day cache)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/v3/Products/Movies/Top20?period=30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Pr="00ED43B5" w:rsidRDefault="00ED43B5" w:rsidP="00157F1F">
      <w:pPr>
        <w:pStyle w:val="ListParagraph"/>
        <w:numPr>
          <w:ilvl w:val="0"/>
          <w:numId w:val="6"/>
        </w:numPr>
        <w:ind w:left="720"/>
        <w:rPr>
          <w:color w:val="808080" w:themeColor="background1" w:themeShade="80"/>
        </w:rPr>
      </w:pPr>
      <w:r>
        <w:t xml:space="preserve">(OUT_OF_SCOPE) </w:t>
      </w:r>
      <w:r w:rsidR="00157F1F" w:rsidRPr="00ED43B5">
        <w:rPr>
          <w:color w:val="808080" w:themeColor="background1" w:themeShade="80"/>
        </w:rPr>
        <w:t>PC3-10: Refresh the Trailers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URL: /v3/trailers?apiKey={key}&amp;cacheRefresh=’true’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 xml:space="preserve">Input : </w:t>
      </w:r>
    </w:p>
    <w:p w:rsidR="00157F1F" w:rsidRPr="00ED43B5" w:rsidRDefault="00157F1F" w:rsidP="00157F1F">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Output: The contents of the newly refreshed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Description: Refresh cache content by calling /v3/Products/Movies/Trailers on the Trailers Source System gateway and replace the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Default="00157F1F" w:rsidP="00157F1F">
      <w:pPr>
        <w:pStyle w:val="ListParagraph"/>
        <w:numPr>
          <w:ilvl w:val="0"/>
          <w:numId w:val="6"/>
        </w:numPr>
        <w:ind w:left="720"/>
      </w:pPr>
      <w:r>
        <w:t>PC3-11: Refresh the presorted (RedboxReleaseDate) Products Cache</w:t>
      </w:r>
    </w:p>
    <w:p w:rsidR="00157F1F" w:rsidRDefault="00157F1F" w:rsidP="00157F1F">
      <w:pPr>
        <w:pStyle w:val="ListParagraph"/>
        <w:numPr>
          <w:ilvl w:val="1"/>
          <w:numId w:val="6"/>
        </w:numPr>
        <w:ind w:left="1440"/>
      </w:pPr>
      <w:r>
        <w:t xml:space="preserve">URL: /v3/products?apiKey={key}&amp;cacheRefresh=’true’&amp;sortField=RedboxReleaseDate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827577">
      <w:pPr>
        <w:pStyle w:val="ListParagraph"/>
        <w:numPr>
          <w:ilvl w:val="2"/>
          <w:numId w:val="6"/>
        </w:numPr>
        <w:ind w:left="2160"/>
      </w:pPr>
      <w:r>
        <w:t>sortField: mandatory; identifies which presorted cache to update (Title or RedboxReleaseDate)</w:t>
      </w:r>
    </w:p>
    <w:p w:rsidR="00157F1F" w:rsidRDefault="00157F1F" w:rsidP="00157F1F">
      <w:pPr>
        <w:pStyle w:val="ListParagraph"/>
        <w:numPr>
          <w:ilvl w:val="1"/>
          <w:numId w:val="6"/>
        </w:numPr>
        <w:ind w:left="1440"/>
      </w:pPr>
      <w:r>
        <w:lastRenderedPageBreak/>
        <w:t>Output: The contents of the newly refreshed cache</w:t>
      </w:r>
    </w:p>
    <w:p w:rsidR="00157F1F" w:rsidRDefault="00157F1F" w:rsidP="00157F1F">
      <w:pPr>
        <w:pStyle w:val="ListParagraph"/>
        <w:numPr>
          <w:ilvl w:val="1"/>
          <w:numId w:val="6"/>
        </w:numPr>
        <w:ind w:left="1440"/>
      </w:pPr>
      <w:r>
        <w:t>Description: Refresh cache content by calling /v3/Products?sortField=RedboxReleaseDate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PC3-12: Refresh the presorted (Title order) Products Cache</w:t>
      </w:r>
    </w:p>
    <w:p w:rsidR="00157F1F" w:rsidRDefault="00157F1F" w:rsidP="00157F1F">
      <w:pPr>
        <w:pStyle w:val="ListParagraph"/>
        <w:numPr>
          <w:ilvl w:val="1"/>
          <w:numId w:val="6"/>
        </w:numPr>
        <w:ind w:left="1440"/>
      </w:pPr>
      <w:r>
        <w:t xml:space="preserve">URL: /v3/products?apiKey={key}&amp;cacheRefresh=’true’&amp;sortField=Title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157F1F">
      <w:pPr>
        <w:pStyle w:val="ListParagraph"/>
        <w:numPr>
          <w:ilvl w:val="2"/>
          <w:numId w:val="6"/>
        </w:numPr>
        <w:ind w:left="2160"/>
      </w:pPr>
      <w:r>
        <w:t>sortField: mandatory; identifies which presorted cache to update (Title or RedboxReleaseDate)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/v3/Products?sortField=Title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4F4D7A" w:rsidRDefault="004F4D7A" w:rsidP="004F4D7A">
      <w:pPr>
        <w:pStyle w:val="ListParagraph"/>
        <w:numPr>
          <w:ilvl w:val="0"/>
          <w:numId w:val="6"/>
        </w:numPr>
        <w:ind w:left="720"/>
      </w:pPr>
      <w:r>
        <w:t>PC3-13: Refresh the Movies Products Metrics Cache</w:t>
      </w:r>
    </w:p>
    <w:p w:rsidR="004F4D7A" w:rsidRDefault="004F4D7A" w:rsidP="004F4D7A">
      <w:pPr>
        <w:pStyle w:val="ListParagraph"/>
        <w:numPr>
          <w:ilvl w:val="1"/>
          <w:numId w:val="6"/>
        </w:numPr>
        <w:ind w:left="1440"/>
      </w:pPr>
      <w:r>
        <w:t xml:space="preserve">URL: /v3/products/movies/metrics?apiKey={key}&amp;cacheRefresh=’true’ </w:t>
      </w:r>
    </w:p>
    <w:p w:rsidR="004F4D7A" w:rsidRDefault="004F4D7A" w:rsidP="004F4D7A">
      <w:pPr>
        <w:pStyle w:val="ListParagraph"/>
        <w:numPr>
          <w:ilvl w:val="1"/>
          <w:numId w:val="6"/>
        </w:numPr>
        <w:ind w:left="1440"/>
      </w:pPr>
      <w:r>
        <w:t xml:space="preserve">Input :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The contents of the newly refreshed cache</w:t>
      </w:r>
    </w:p>
    <w:p w:rsidR="004F4D7A" w:rsidRDefault="004F4D7A" w:rsidP="004F4D7A">
      <w:pPr>
        <w:pStyle w:val="ListParagraph"/>
        <w:numPr>
          <w:ilvl w:val="1"/>
          <w:numId w:val="6"/>
        </w:numPr>
        <w:ind w:left="1440"/>
      </w:pPr>
      <w:r>
        <w:t>Description: Refresh cache content by calling /v3/Products/Movies/Metrics on the Products Source System gateway and replace the cache.</w:t>
      </w:r>
    </w:p>
    <w:p w:rsidR="004F4D7A" w:rsidRDefault="004F4D7A" w:rsidP="004F4D7A">
      <w:pPr>
        <w:pStyle w:val="ListParagraph"/>
        <w:numPr>
          <w:ilvl w:val="1"/>
          <w:numId w:val="6"/>
        </w:numPr>
        <w:ind w:left="1440"/>
      </w:pPr>
      <w:r>
        <w:t>Security: The caller will provide an ApiKey which will be validated by Apigee.  Only Redbox will have this key.</w:t>
      </w:r>
    </w:p>
    <w:p w:rsidR="004F4D7A" w:rsidRDefault="004F4D7A" w:rsidP="004F4D7A">
      <w:pPr>
        <w:pStyle w:val="ListParagraph"/>
        <w:numPr>
          <w:ilvl w:val="0"/>
          <w:numId w:val="6"/>
        </w:numPr>
        <w:ind w:left="720"/>
      </w:pPr>
      <w:r>
        <w:t>PC3-14: Refresh the Games Products Metrics Cache</w:t>
      </w:r>
    </w:p>
    <w:p w:rsidR="004F4D7A" w:rsidRDefault="004F4D7A" w:rsidP="004F4D7A">
      <w:pPr>
        <w:pStyle w:val="ListParagraph"/>
        <w:numPr>
          <w:ilvl w:val="1"/>
          <w:numId w:val="6"/>
        </w:numPr>
        <w:ind w:left="1440"/>
      </w:pPr>
      <w:r>
        <w:t xml:space="preserve">URL: /v3/products/games/metrics?apiKey={key}&amp;cacheRefresh=’true’ </w:t>
      </w:r>
    </w:p>
    <w:p w:rsidR="004F4D7A" w:rsidRDefault="004F4D7A" w:rsidP="004F4D7A">
      <w:pPr>
        <w:pStyle w:val="ListParagraph"/>
        <w:numPr>
          <w:ilvl w:val="1"/>
          <w:numId w:val="6"/>
        </w:numPr>
        <w:ind w:left="1440"/>
      </w:pPr>
      <w:r>
        <w:t xml:space="preserve">Input :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The contents of the newly refreshed cache</w:t>
      </w:r>
    </w:p>
    <w:p w:rsidR="004F4D7A" w:rsidRDefault="004F4D7A" w:rsidP="004F4D7A">
      <w:pPr>
        <w:pStyle w:val="ListParagraph"/>
        <w:numPr>
          <w:ilvl w:val="1"/>
          <w:numId w:val="6"/>
        </w:numPr>
        <w:ind w:left="1440"/>
      </w:pPr>
      <w:r>
        <w:t>Description: Refresh cache content by calling /v3/Products/Games/Metrics on the Products Source System gateway and replace the cache.</w:t>
      </w:r>
    </w:p>
    <w:p w:rsidR="004F4D7A" w:rsidRDefault="004F4D7A" w:rsidP="004F4D7A">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2B2A6F" w:rsidRDefault="002B2A6F" w:rsidP="005F5094">
      <w:pPr>
        <w:pStyle w:val="Heading5"/>
      </w:pPr>
      <w:bookmarkStart w:id="66" w:name="_Ref283378852"/>
      <w:r>
        <w:lastRenderedPageBreak/>
        <w:t>Stores Endpoint</w:t>
      </w:r>
      <w:bookmarkEnd w:id="66"/>
    </w:p>
    <w:p w:rsidR="008F0404" w:rsidRDefault="008F0404" w:rsidP="008F0404">
      <w:r>
        <w:t>The Apigee Stores Endpoint provides the following operations:</w:t>
      </w:r>
    </w:p>
    <w:p w:rsidR="008F0404" w:rsidRPr="008F0404" w:rsidRDefault="008F0404" w:rsidP="008F0404"/>
    <w:tbl>
      <w:tblPr>
        <w:tblW w:w="5000" w:type="pct"/>
        <w:tblLayout w:type="fixed"/>
        <w:tblCellMar>
          <w:left w:w="0" w:type="dxa"/>
          <w:right w:w="0" w:type="dxa"/>
        </w:tblCellMar>
        <w:tblLook w:val="04A0" w:firstRow="1" w:lastRow="0" w:firstColumn="1" w:lastColumn="0" w:noHBand="0" w:noVBand="1"/>
      </w:tblPr>
      <w:tblGrid>
        <w:gridCol w:w="415"/>
        <w:gridCol w:w="952"/>
        <w:gridCol w:w="3961"/>
        <w:gridCol w:w="3151"/>
        <w:gridCol w:w="1719"/>
      </w:tblGrid>
      <w:tr w:rsidR="00DF5B9E" w:rsidTr="00B24F20">
        <w:trPr>
          <w:cantSplit/>
          <w:tblHeader/>
        </w:trPr>
        <w:tc>
          <w:tcPr>
            <w:tcW w:w="203" w:type="pct"/>
            <w:tcBorders>
              <w:top w:val="single" w:sz="8" w:space="0" w:color="auto"/>
              <w:left w:val="single" w:sz="8" w:space="0" w:color="auto"/>
              <w:bottom w:val="single" w:sz="8" w:space="0" w:color="auto"/>
              <w:right w:val="single" w:sz="4" w:space="0" w:color="auto"/>
            </w:tcBorders>
            <w:tcMar>
              <w:top w:w="0" w:type="dxa"/>
              <w:left w:w="108" w:type="dxa"/>
              <w:bottom w:w="0" w:type="dxa"/>
              <w:right w:w="108" w:type="dxa"/>
            </w:tcMar>
            <w:vAlign w:val="bottom"/>
            <w:hideMark/>
          </w:tcPr>
          <w:p w:rsidR="00DF5B9E" w:rsidRPr="008226C6" w:rsidRDefault="00DF5B9E" w:rsidP="008F0404">
            <w:pPr>
              <w:jc w:val="center"/>
              <w:rPr>
                <w:rFonts w:ascii="Calibri" w:hAnsi="Calibri" w:cs="Calibri"/>
                <w:b/>
              </w:rPr>
            </w:pPr>
            <w:r>
              <w:rPr>
                <w:b/>
              </w:rPr>
              <w:t>ID</w:t>
            </w:r>
          </w:p>
        </w:tc>
        <w:tc>
          <w:tcPr>
            <w:tcW w:w="467" w:type="pct"/>
            <w:tcBorders>
              <w:top w:val="single" w:sz="4" w:space="0" w:color="auto"/>
              <w:left w:val="single" w:sz="4" w:space="0" w:color="auto"/>
              <w:bottom w:val="single" w:sz="4" w:space="0" w:color="auto"/>
              <w:right w:val="single" w:sz="4" w:space="0" w:color="auto"/>
            </w:tcBorders>
          </w:tcPr>
          <w:p w:rsidR="00DF5B9E" w:rsidRPr="008226C6" w:rsidRDefault="00DF5B9E" w:rsidP="008F0404">
            <w:pPr>
              <w:jc w:val="center"/>
              <w:rPr>
                <w:b/>
              </w:rPr>
            </w:pPr>
            <w:r>
              <w:rPr>
                <w:b/>
              </w:rPr>
              <w:t>HTTP Method</w:t>
            </w:r>
          </w:p>
        </w:tc>
        <w:tc>
          <w:tcPr>
            <w:tcW w:w="1942" w:type="pct"/>
            <w:tcBorders>
              <w:top w:val="single" w:sz="8" w:space="0" w:color="auto"/>
              <w:left w:val="single" w:sz="4"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8F0404">
            <w:pPr>
              <w:jc w:val="center"/>
              <w:rPr>
                <w:rFonts w:ascii="Calibri" w:hAnsi="Calibri" w:cs="Calibri"/>
                <w:b/>
              </w:rPr>
            </w:pPr>
            <w:r w:rsidRPr="008226C6">
              <w:rPr>
                <w:b/>
              </w:rPr>
              <w:t>URL structure</w:t>
            </w:r>
          </w:p>
        </w:tc>
        <w:tc>
          <w:tcPr>
            <w:tcW w:w="1545" w:type="pct"/>
            <w:tcBorders>
              <w:top w:val="single" w:sz="8" w:space="0" w:color="auto"/>
              <w:left w:val="nil"/>
              <w:bottom w:val="single" w:sz="8" w:space="0" w:color="auto"/>
              <w:right w:val="single" w:sz="8" w:space="0" w:color="auto"/>
            </w:tcBorders>
            <w:vAlign w:val="bottom"/>
          </w:tcPr>
          <w:p w:rsidR="00DF5B9E" w:rsidRPr="008226C6" w:rsidRDefault="00DF5B9E" w:rsidP="008F0404">
            <w:pPr>
              <w:jc w:val="center"/>
              <w:rPr>
                <w:b/>
              </w:rPr>
            </w:pPr>
            <w:r>
              <w:rPr>
                <w:b/>
              </w:rPr>
              <w:t>Input</w:t>
            </w:r>
          </w:p>
        </w:tc>
        <w:tc>
          <w:tcPr>
            <w:tcW w:w="843" w:type="pct"/>
            <w:tcBorders>
              <w:top w:val="single" w:sz="8" w:space="0" w:color="auto"/>
              <w:left w:val="nil"/>
              <w:bottom w:val="single" w:sz="8" w:space="0" w:color="auto"/>
              <w:right w:val="single" w:sz="8" w:space="0" w:color="auto"/>
            </w:tcBorders>
            <w:vAlign w:val="bottom"/>
          </w:tcPr>
          <w:p w:rsidR="00DF5B9E" w:rsidRDefault="00DF5B9E" w:rsidP="008F0404">
            <w:pPr>
              <w:jc w:val="center"/>
              <w:rPr>
                <w:b/>
              </w:rPr>
            </w:pPr>
            <w:r>
              <w:rPr>
                <w:b/>
              </w:rPr>
              <w:t>Output</w:t>
            </w:r>
          </w:p>
        </w:tc>
      </w:tr>
      <w:tr w:rsidR="000B427D"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tcPr>
          <w:p w:rsidR="000B427D" w:rsidRDefault="000B427D" w:rsidP="008F0404">
            <w:pPr>
              <w:jc w:val="center"/>
              <w:rPr>
                <w:sz w:val="18"/>
                <w:szCs w:val="18"/>
              </w:rPr>
            </w:pPr>
            <w:r>
              <w:rPr>
                <w:sz w:val="18"/>
                <w:szCs w:val="18"/>
              </w:rPr>
              <w:t>S0</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0B427D" w:rsidRDefault="000B427D"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tcPr>
          <w:p w:rsidR="000B427D" w:rsidRDefault="00913E60" w:rsidP="00913E60">
            <w:pPr>
              <w:rPr>
                <w:sz w:val="18"/>
                <w:szCs w:val="18"/>
              </w:rPr>
            </w:pPr>
            <w:r>
              <w:rPr>
                <w:sz w:val="18"/>
                <w:szCs w:val="18"/>
              </w:rPr>
              <w:t>/stores</w:t>
            </w:r>
            <w:r w:rsidR="000B427D">
              <w:rPr>
                <w:sz w:val="18"/>
                <w:szCs w:val="18"/>
              </w:rPr>
              <w:t>/</w:t>
            </w:r>
            <w:r>
              <w:rPr>
                <w:sz w:val="18"/>
                <w:szCs w:val="18"/>
              </w:rPr>
              <w:t>statusm</w:t>
            </w:r>
            <w:r w:rsidR="000B427D">
              <w:rPr>
                <w:sz w:val="18"/>
                <w:szCs w:val="18"/>
              </w:rPr>
              <w:t>onitor</w:t>
            </w:r>
          </w:p>
        </w:tc>
        <w:tc>
          <w:tcPr>
            <w:tcW w:w="1545" w:type="pct"/>
            <w:tcBorders>
              <w:top w:val="nil"/>
              <w:left w:val="nil"/>
              <w:bottom w:val="single" w:sz="8" w:space="0" w:color="auto"/>
              <w:right w:val="single" w:sz="8" w:space="0" w:color="auto"/>
            </w:tcBorders>
            <w:tcMar>
              <w:left w:w="115" w:type="dxa"/>
              <w:right w:w="115" w:type="dxa"/>
            </w:tcMar>
          </w:tcPr>
          <w:p w:rsidR="000B427D" w:rsidRDefault="000B427D"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rsidR="000B427D" w:rsidRDefault="000B427D" w:rsidP="008F0404">
            <w:pPr>
              <w:rPr>
                <w:sz w:val="18"/>
                <w:szCs w:val="18"/>
              </w:rPr>
            </w:pPr>
            <w:r>
              <w:rPr>
                <w:sz w:val="18"/>
                <w:szCs w:val="18"/>
              </w:rPr>
              <w:t>Status</w:t>
            </w:r>
          </w:p>
        </w:tc>
      </w:tr>
      <w:tr w:rsidR="00DF5B9E"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hideMark/>
          </w:tcPr>
          <w:p w:rsidR="00DF5B9E" w:rsidRPr="00A4317A" w:rsidRDefault="00DF5B9E" w:rsidP="008F0404">
            <w:pPr>
              <w:jc w:val="center"/>
              <w:rPr>
                <w:rFonts w:ascii="Calibri" w:hAnsi="Calibri" w:cs="Calibri"/>
                <w:sz w:val="18"/>
                <w:szCs w:val="18"/>
              </w:rPr>
            </w:pPr>
            <w:r>
              <w:rPr>
                <w:sz w:val="18"/>
                <w:szCs w:val="18"/>
              </w:rPr>
              <w:t>S1</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Default="00DF5B9E"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hideMark/>
          </w:tcPr>
          <w:p w:rsidR="00DF5B9E" w:rsidRPr="00A4317A" w:rsidRDefault="00913E60" w:rsidP="008F0404">
            <w:pPr>
              <w:rPr>
                <w:rFonts w:ascii="Calibri" w:hAnsi="Calibri" w:cs="Calibri"/>
                <w:sz w:val="18"/>
                <w:szCs w:val="18"/>
              </w:rPr>
            </w:pPr>
            <w:r>
              <w:rPr>
                <w:sz w:val="18"/>
                <w:szCs w:val="18"/>
              </w:rPr>
              <w:t>/stores</w:t>
            </w:r>
          </w:p>
        </w:tc>
        <w:tc>
          <w:tcPr>
            <w:tcW w:w="1545" w:type="pct"/>
            <w:tcBorders>
              <w:top w:val="nil"/>
              <w:left w:val="nil"/>
              <w:bottom w:val="single" w:sz="8" w:space="0" w:color="auto"/>
              <w:right w:val="single" w:sz="8" w:space="0" w:color="auto"/>
            </w:tcBorders>
            <w:tcMar>
              <w:left w:w="115" w:type="dxa"/>
              <w:right w:w="115" w:type="dxa"/>
            </w:tcMar>
          </w:tcPr>
          <w:p w:rsidR="00DF5B9E" w:rsidRPr="00A4317A" w:rsidRDefault="00DF5B9E"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8F0404">
            <w:pPr>
              <w:rPr>
                <w:sz w:val="18"/>
                <w:szCs w:val="18"/>
              </w:rPr>
            </w:pPr>
            <w:r>
              <w:rPr>
                <w:sz w:val="18"/>
                <w:szCs w:val="18"/>
              </w:rPr>
              <w:t>Stores</w:t>
            </w:r>
          </w:p>
        </w:tc>
      </w:tr>
      <w:tr w:rsidR="00DF5B9E" w:rsidTr="00B24F20">
        <w:trPr>
          <w:cantSplit/>
        </w:trPr>
        <w:tc>
          <w:tcPr>
            <w:tcW w:w="203" w:type="pct"/>
            <w:tcBorders>
              <w:top w:val="single" w:sz="8" w:space="0" w:color="auto"/>
              <w:left w:val="single" w:sz="8" w:space="0" w:color="auto"/>
              <w:bottom w:val="single" w:sz="6" w:space="0" w:color="auto"/>
              <w:right w:val="single" w:sz="4" w:space="0" w:color="auto"/>
            </w:tcBorders>
            <w:tcMar>
              <w:top w:w="0" w:type="dxa"/>
              <w:left w:w="108" w:type="dxa"/>
              <w:bottom w:w="0" w:type="dxa"/>
              <w:right w:w="108" w:type="dxa"/>
            </w:tcMar>
            <w:hideMark/>
          </w:tcPr>
          <w:p w:rsidR="00DF5B9E" w:rsidRPr="00A4317A" w:rsidRDefault="00DF5B9E" w:rsidP="008F0404">
            <w:pPr>
              <w:jc w:val="center"/>
              <w:rPr>
                <w:rFonts w:ascii="Calibri" w:hAnsi="Calibri" w:cs="Calibri"/>
                <w:sz w:val="18"/>
                <w:szCs w:val="18"/>
              </w:rPr>
            </w:pPr>
            <w:r>
              <w:rPr>
                <w:sz w:val="18"/>
                <w:szCs w:val="18"/>
              </w:rPr>
              <w:t>S2</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Default="00DF5B9E" w:rsidP="008F0404">
            <w:pPr>
              <w:rPr>
                <w:sz w:val="18"/>
                <w:szCs w:val="18"/>
              </w:rPr>
            </w:pPr>
            <w:r>
              <w:rPr>
                <w:sz w:val="18"/>
                <w:szCs w:val="18"/>
              </w:rPr>
              <w:t>GET</w:t>
            </w:r>
          </w:p>
        </w:tc>
        <w:tc>
          <w:tcPr>
            <w:tcW w:w="1942" w:type="pct"/>
            <w:tcBorders>
              <w:top w:val="single" w:sz="8" w:space="0" w:color="auto"/>
              <w:left w:val="single" w:sz="4" w:space="0" w:color="auto"/>
              <w:bottom w:val="single" w:sz="6" w:space="0" w:color="auto"/>
              <w:right w:val="single" w:sz="6" w:space="0" w:color="auto"/>
            </w:tcBorders>
            <w:tcMar>
              <w:top w:w="0" w:type="dxa"/>
              <w:left w:w="108" w:type="dxa"/>
              <w:bottom w:w="0" w:type="dxa"/>
              <w:right w:w="108" w:type="dxa"/>
            </w:tcMar>
            <w:hideMark/>
          </w:tcPr>
          <w:p w:rsidR="00DF5B9E" w:rsidRPr="00A4317A" w:rsidRDefault="00913E60" w:rsidP="008F0404">
            <w:pPr>
              <w:rPr>
                <w:rFonts w:ascii="Calibri" w:hAnsi="Calibri" w:cs="Calibri"/>
                <w:sz w:val="18"/>
                <w:szCs w:val="18"/>
              </w:rPr>
            </w:pPr>
            <w:r>
              <w:rPr>
                <w:sz w:val="18"/>
                <w:szCs w:val="18"/>
              </w:rPr>
              <w:t>/stores</w:t>
            </w:r>
            <w:r w:rsidR="00DF5B9E">
              <w:rPr>
                <w:sz w:val="18"/>
                <w:szCs w:val="18"/>
              </w:rPr>
              <w:t>?</w:t>
            </w:r>
            <w:r w:rsidR="00DF5B9E">
              <w:t xml:space="preserve"> </w:t>
            </w:r>
            <w:r w:rsidR="00DF5B9E" w:rsidRPr="00B50607">
              <w:rPr>
                <w:sz w:val="18"/>
                <w:szCs w:val="18"/>
              </w:rPr>
              <w:t>storeList={storeIDs}&amp;banner={b}&amp;pageNum={pN}&amp;pageSize={pS}</w:t>
            </w:r>
          </w:p>
        </w:tc>
        <w:tc>
          <w:tcPr>
            <w:tcW w:w="1545" w:type="pct"/>
            <w:tcBorders>
              <w:top w:val="single" w:sz="8" w:space="0" w:color="auto"/>
              <w:left w:val="single" w:sz="6" w:space="0" w:color="auto"/>
              <w:bottom w:val="single" w:sz="6" w:space="0" w:color="auto"/>
              <w:right w:val="single" w:sz="6" w:space="0" w:color="auto"/>
            </w:tcBorders>
            <w:tcMar>
              <w:left w:w="115" w:type="dxa"/>
              <w:right w:w="115" w:type="dxa"/>
            </w:tcMar>
          </w:tcPr>
          <w:p w:rsidR="00DF5B9E" w:rsidRDefault="00DF5B9E" w:rsidP="008F0404">
            <w:pPr>
              <w:rPr>
                <w:sz w:val="18"/>
                <w:szCs w:val="18"/>
              </w:rPr>
            </w:pPr>
            <w:r>
              <w:rPr>
                <w:sz w:val="18"/>
                <w:szCs w:val="18"/>
              </w:rPr>
              <w:t>List of StoreIDs to search for;</w:t>
            </w:r>
          </w:p>
          <w:p w:rsidR="00DF5B9E" w:rsidRDefault="00DF5B9E" w:rsidP="008F0404">
            <w:pPr>
              <w:rPr>
                <w:sz w:val="18"/>
                <w:szCs w:val="18"/>
              </w:rPr>
            </w:pPr>
            <w:r>
              <w:rPr>
                <w:sz w:val="18"/>
                <w:szCs w:val="18"/>
              </w:rPr>
              <w:t>Banner name to filter;</w:t>
            </w:r>
          </w:p>
          <w:p w:rsidR="00DF5B9E" w:rsidRPr="00A4317A" w:rsidRDefault="00DF5B9E" w:rsidP="008F0404">
            <w:pPr>
              <w:rPr>
                <w:sz w:val="18"/>
                <w:szCs w:val="18"/>
              </w:rPr>
            </w:pPr>
            <w:r>
              <w:rPr>
                <w:sz w:val="18"/>
                <w:szCs w:val="18"/>
              </w:rPr>
              <w:t>Page Number and Page Size</w:t>
            </w:r>
          </w:p>
        </w:tc>
        <w:tc>
          <w:tcPr>
            <w:tcW w:w="843" w:type="pct"/>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FC6CE5" w:rsidP="008F0404">
            <w:pPr>
              <w:rPr>
                <w:sz w:val="18"/>
                <w:szCs w:val="18"/>
              </w:rPr>
            </w:pPr>
            <w:r>
              <w:rPr>
                <w:sz w:val="18"/>
                <w:szCs w:val="18"/>
              </w:rPr>
              <w:t>StoreLookupList</w:t>
            </w:r>
          </w:p>
        </w:tc>
      </w:tr>
      <w:tr w:rsidR="00DF5B9E"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DF5B9E" w:rsidRPr="00A4317A" w:rsidRDefault="00DF5B9E" w:rsidP="008F0404">
            <w:pPr>
              <w:jc w:val="center"/>
              <w:rPr>
                <w:rFonts w:ascii="Calibri" w:hAnsi="Calibri" w:cs="Calibri"/>
                <w:sz w:val="18"/>
                <w:szCs w:val="18"/>
              </w:rPr>
            </w:pPr>
            <w:r>
              <w:rPr>
                <w:sz w:val="18"/>
                <w:szCs w:val="18"/>
              </w:rPr>
              <w:t>S3</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Pr="00B50607" w:rsidRDefault="00DF5B9E"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DF5B9E" w:rsidRPr="00B50607" w:rsidRDefault="00913E60" w:rsidP="00655176">
            <w:pPr>
              <w:rPr>
                <w:rFonts w:ascii="Calibri" w:hAnsi="Calibri" w:cs="Calibri"/>
                <w:sz w:val="18"/>
                <w:szCs w:val="18"/>
              </w:rPr>
            </w:pPr>
            <w:r>
              <w:rPr>
                <w:sz w:val="18"/>
                <w:szCs w:val="18"/>
              </w:rPr>
              <w:t>/stores/latl</w:t>
            </w:r>
            <w:r w:rsidR="00DF5B9E" w:rsidRPr="00B50607">
              <w:rPr>
                <w:sz w:val="18"/>
                <w:szCs w:val="18"/>
              </w:rPr>
              <w:t>ong/{lat},{longt}?radius={r}&amp;count={c}&amp;</w:t>
            </w:r>
            <w:r w:rsidR="00655176">
              <w:rPr>
                <w:sz w:val="18"/>
                <w:szCs w:val="18"/>
              </w:rPr>
              <w:t>retailer</w:t>
            </w:r>
            <w:r w:rsidR="00DF5B9E" w:rsidRPr="00B50607">
              <w:rPr>
                <w:sz w:val="18"/>
                <w:szCs w:val="18"/>
              </w:rPr>
              <w:t>={</w:t>
            </w:r>
            <w:r w:rsidR="00655176">
              <w:rPr>
                <w:sz w:val="18"/>
                <w:szCs w:val="18"/>
              </w:rPr>
              <w:t>ret</w:t>
            </w:r>
            <w:r w:rsidR="00DF5B9E" w:rsidRPr="00B50607">
              <w:rPr>
                <w:sz w:val="18"/>
                <w:szCs w:val="18"/>
              </w:rPr>
              <w:t>}&amp;</w:t>
            </w:r>
            <w:r w:rsidR="00655176">
              <w:rPr>
                <w:sz w:val="18"/>
                <w:szCs w:val="18"/>
              </w:rPr>
              <w:t>sortBy={s}</w:t>
            </w:r>
            <w:r w:rsidR="004165BF">
              <w:rPr>
                <w:sz w:val="18"/>
                <w:szCs w:val="18"/>
              </w:rPr>
              <w:t>&amp;sortDir={asc/desc}</w:t>
            </w:r>
            <w:r w:rsidR="00655176">
              <w:rPr>
                <w:sz w:val="18"/>
                <w:szCs w:val="18"/>
              </w:rPr>
              <w:t>&amp;</w:t>
            </w:r>
            <w:r w:rsidR="00DF5B9E" w:rsidRPr="00B50607">
              <w:rPr>
                <w:sz w:val="18"/>
                <w:szCs w:val="18"/>
              </w:rPr>
              <w:t>pageNum={pN}&amp;pageSize={pS}</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DF5B9E" w:rsidRDefault="00DF5B9E" w:rsidP="008F0404">
            <w:pPr>
              <w:rPr>
                <w:sz w:val="18"/>
                <w:szCs w:val="18"/>
              </w:rPr>
            </w:pPr>
            <w:r>
              <w:rPr>
                <w:sz w:val="18"/>
                <w:szCs w:val="18"/>
              </w:rPr>
              <w:t>Lat/Long of stores to search for;</w:t>
            </w:r>
          </w:p>
          <w:p w:rsidR="00DF5B9E" w:rsidRDefault="00DF5B9E" w:rsidP="008F0404">
            <w:pPr>
              <w:rPr>
                <w:sz w:val="18"/>
                <w:szCs w:val="18"/>
              </w:rPr>
            </w:pPr>
            <w:r>
              <w:rPr>
                <w:sz w:val="18"/>
                <w:szCs w:val="18"/>
              </w:rPr>
              <w:t>Radius to search;</w:t>
            </w:r>
          </w:p>
          <w:p w:rsidR="00DF5B9E" w:rsidRDefault="00DF5B9E" w:rsidP="008F0404">
            <w:pPr>
              <w:rPr>
                <w:sz w:val="18"/>
                <w:szCs w:val="18"/>
              </w:rPr>
            </w:pPr>
            <w:r>
              <w:rPr>
                <w:sz w:val="18"/>
                <w:szCs w:val="18"/>
              </w:rPr>
              <w:t>Count of number of Stores to return;</w:t>
            </w:r>
          </w:p>
          <w:p w:rsidR="00DF5B9E" w:rsidRDefault="00655176" w:rsidP="008F0404">
            <w:pPr>
              <w:rPr>
                <w:sz w:val="18"/>
                <w:szCs w:val="18"/>
              </w:rPr>
            </w:pPr>
            <w:r>
              <w:rPr>
                <w:sz w:val="18"/>
                <w:szCs w:val="18"/>
              </w:rPr>
              <w:t>Retailer</w:t>
            </w:r>
            <w:r w:rsidR="00DF5B9E">
              <w:rPr>
                <w:sz w:val="18"/>
                <w:szCs w:val="18"/>
              </w:rPr>
              <w:t xml:space="preserve"> name to filter;</w:t>
            </w:r>
          </w:p>
          <w:p w:rsidR="00655176" w:rsidRDefault="00655176" w:rsidP="008F0404">
            <w:pPr>
              <w:rPr>
                <w:sz w:val="18"/>
                <w:szCs w:val="18"/>
              </w:rPr>
            </w:pPr>
            <w:r>
              <w:rPr>
                <w:sz w:val="18"/>
                <w:szCs w:val="18"/>
              </w:rPr>
              <w:t>SortBy (Distance or Retailer);</w:t>
            </w:r>
          </w:p>
          <w:p w:rsidR="004165BF" w:rsidRDefault="004165BF" w:rsidP="008F0404">
            <w:pPr>
              <w:rPr>
                <w:sz w:val="18"/>
                <w:szCs w:val="18"/>
              </w:rPr>
            </w:pPr>
            <w:r>
              <w:rPr>
                <w:sz w:val="18"/>
                <w:szCs w:val="18"/>
              </w:rPr>
              <w:t>SortDirection;</w:t>
            </w:r>
          </w:p>
          <w:p w:rsidR="00DF5B9E" w:rsidRPr="00A4317A" w:rsidRDefault="00DF5B9E" w:rsidP="008F0404">
            <w:pPr>
              <w:rPr>
                <w:sz w:val="18"/>
                <w:szCs w:val="18"/>
              </w:rPr>
            </w:pPr>
            <w:r>
              <w:rPr>
                <w:sz w:val="18"/>
                <w:szCs w:val="18"/>
              </w:rPr>
              <w:t>Page Number and Page Size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FC6CE5">
            <w:pPr>
              <w:rPr>
                <w:sz w:val="18"/>
                <w:szCs w:val="18"/>
              </w:rPr>
            </w:pPr>
            <w:r>
              <w:rPr>
                <w:sz w:val="18"/>
                <w:szCs w:val="18"/>
              </w:rPr>
              <w:t>Stores</w:t>
            </w:r>
            <w:r w:rsidR="00FC6CE5">
              <w:rPr>
                <w:sz w:val="18"/>
                <w:szCs w:val="18"/>
              </w:rPr>
              <w:t>LookupList</w:t>
            </w:r>
          </w:p>
        </w:tc>
      </w:tr>
      <w:tr w:rsidR="00AE1A6B"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AE1A6B" w:rsidRDefault="00AE1A6B" w:rsidP="008F0404">
            <w:pPr>
              <w:jc w:val="center"/>
              <w:rPr>
                <w:sz w:val="18"/>
                <w:szCs w:val="18"/>
              </w:rPr>
            </w:pPr>
            <w:r>
              <w:rPr>
                <w:sz w:val="18"/>
                <w:szCs w:val="18"/>
              </w:rPr>
              <w:t>S4</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AE1A6B" w:rsidRDefault="00AE1A6B"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AE1A6B" w:rsidRPr="00B50607" w:rsidRDefault="00913E60" w:rsidP="008F0404">
            <w:pPr>
              <w:rPr>
                <w:sz w:val="18"/>
                <w:szCs w:val="18"/>
              </w:rPr>
            </w:pPr>
            <w:r>
              <w:rPr>
                <w:sz w:val="18"/>
                <w:szCs w:val="18"/>
              </w:rPr>
              <w:t>/stores</w:t>
            </w:r>
            <w:r w:rsidR="00AE1A6B">
              <w:rPr>
                <w:sz w:val="18"/>
                <w:szCs w:val="18"/>
              </w:rPr>
              <w:t>?</w:t>
            </w:r>
            <w:r w:rsidR="001E4A9A">
              <w:rPr>
                <w:sz w:val="18"/>
                <w:szCs w:val="18"/>
              </w:rPr>
              <w:t>cacheRefresh=</w:t>
            </w:r>
            <w:r w:rsidR="00AE1A6B">
              <w:rPr>
                <w:sz w:val="18"/>
                <w:szCs w:val="18"/>
              </w:rPr>
              <w:t>’true’</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AE1A6B" w:rsidRDefault="00AE1A6B" w:rsidP="008F0404">
            <w:pPr>
              <w:rPr>
                <w:sz w:val="18"/>
                <w:szCs w:val="18"/>
              </w:rPr>
            </w:pPr>
            <w:r>
              <w:rPr>
                <w:sz w:val="18"/>
                <w:szCs w:val="18"/>
              </w:rPr>
              <w:t>None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AE1A6B" w:rsidRDefault="00AE1A6B" w:rsidP="008F0404">
            <w:pPr>
              <w:rPr>
                <w:sz w:val="18"/>
                <w:szCs w:val="18"/>
              </w:rPr>
            </w:pPr>
            <w:r>
              <w:rPr>
                <w:sz w:val="18"/>
                <w:szCs w:val="18"/>
              </w:rPr>
              <w:t>Stores</w:t>
            </w:r>
          </w:p>
        </w:tc>
      </w:tr>
      <w:tr w:rsidR="00AE1A6B"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AE1A6B" w:rsidRDefault="00AE1A6B" w:rsidP="008F0404">
            <w:pPr>
              <w:jc w:val="center"/>
              <w:rPr>
                <w:sz w:val="18"/>
                <w:szCs w:val="18"/>
              </w:rPr>
            </w:pPr>
            <w:r>
              <w:rPr>
                <w:sz w:val="18"/>
                <w:szCs w:val="18"/>
              </w:rPr>
              <w:t>S5</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AE1A6B" w:rsidRDefault="00AE1A6B" w:rsidP="008F0404">
            <w:pPr>
              <w:rPr>
                <w:sz w:val="18"/>
                <w:szCs w:val="18"/>
              </w:rPr>
            </w:pPr>
            <w:r>
              <w:rPr>
                <w:sz w:val="18"/>
                <w:szCs w:val="18"/>
              </w:rPr>
              <w:t>POST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AE1A6B" w:rsidRPr="00B50607" w:rsidRDefault="00913E60" w:rsidP="00913E60">
            <w:pPr>
              <w:rPr>
                <w:sz w:val="18"/>
                <w:szCs w:val="18"/>
              </w:rPr>
            </w:pPr>
            <w:r>
              <w:rPr>
                <w:sz w:val="18"/>
                <w:szCs w:val="18"/>
              </w:rPr>
              <w:t>/stores</w:t>
            </w:r>
            <w:r w:rsidR="00AE1A6B">
              <w:rPr>
                <w:sz w:val="18"/>
                <w:szCs w:val="18"/>
              </w:rPr>
              <w:t>/</w:t>
            </w:r>
            <w:r>
              <w:rPr>
                <w:sz w:val="18"/>
                <w:szCs w:val="18"/>
              </w:rPr>
              <w:t>s</w:t>
            </w:r>
            <w:r w:rsidR="00AE1A6B">
              <w:rPr>
                <w:sz w:val="18"/>
                <w:szCs w:val="18"/>
              </w:rPr>
              <w:t>tore</w:t>
            </w:r>
            <w:r>
              <w:rPr>
                <w:sz w:val="18"/>
                <w:szCs w:val="18"/>
              </w:rPr>
              <w:t>c</w:t>
            </w:r>
            <w:r w:rsidR="00AE1A6B">
              <w:rPr>
                <w:sz w:val="18"/>
                <w:szCs w:val="18"/>
              </w:rPr>
              <w:t>hanged</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AE1A6B" w:rsidRDefault="00AE1A6B" w:rsidP="008F0404">
            <w:pPr>
              <w:rPr>
                <w:sz w:val="18"/>
                <w:szCs w:val="18"/>
              </w:rPr>
            </w:pPr>
            <w:r>
              <w:rPr>
                <w:sz w:val="18"/>
                <w:szCs w:val="18"/>
              </w:rPr>
              <w:t>StoreChanges</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AE1A6B" w:rsidRDefault="00AE1A6B" w:rsidP="008F0404">
            <w:pPr>
              <w:rPr>
                <w:sz w:val="18"/>
                <w:szCs w:val="18"/>
              </w:rPr>
            </w:pPr>
          </w:p>
        </w:tc>
      </w:tr>
    </w:tbl>
    <w:p w:rsidR="008F0404" w:rsidRDefault="008F0404" w:rsidP="00817FCB">
      <w:pPr>
        <w:ind w:left="1440"/>
      </w:pPr>
    </w:p>
    <w:p w:rsidR="002B2A6F" w:rsidRDefault="002B2A6F" w:rsidP="00305E54">
      <w:r>
        <w:t>Operations:</w:t>
      </w:r>
    </w:p>
    <w:p w:rsidR="005F0715" w:rsidRDefault="005F0715" w:rsidP="00305E54">
      <w:r>
        <w:t>All operations will use HTTP GET method.</w:t>
      </w:r>
    </w:p>
    <w:p w:rsidR="000B427D" w:rsidRDefault="000B427D" w:rsidP="000B427D">
      <w:pPr>
        <w:pStyle w:val="ListParagraph"/>
        <w:numPr>
          <w:ilvl w:val="0"/>
          <w:numId w:val="6"/>
        </w:numPr>
        <w:ind w:left="720"/>
      </w:pPr>
      <w:r>
        <w:t>S0:  Get the Status of the Service</w:t>
      </w:r>
    </w:p>
    <w:p w:rsidR="000B427D" w:rsidRDefault="000B427D" w:rsidP="000B427D">
      <w:pPr>
        <w:pStyle w:val="ListParagraph"/>
        <w:numPr>
          <w:ilvl w:val="1"/>
          <w:numId w:val="6"/>
        </w:numPr>
        <w:ind w:left="1440"/>
      </w:pPr>
      <w:r>
        <w:t xml:space="preserve">URL: </w:t>
      </w:r>
      <w:r w:rsidR="00913E60">
        <w:t>/stores/statusm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Stores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8F0404" w:rsidRDefault="008F0404" w:rsidP="00A54DFF">
      <w:pPr>
        <w:pStyle w:val="ListParagraph"/>
        <w:numPr>
          <w:ilvl w:val="0"/>
          <w:numId w:val="6"/>
        </w:numPr>
        <w:ind w:left="720"/>
      </w:pPr>
      <w:r>
        <w:t>S1: Get All Stores</w:t>
      </w:r>
    </w:p>
    <w:p w:rsidR="002B2A6F" w:rsidRDefault="008F0404" w:rsidP="00A54DFF">
      <w:pPr>
        <w:pStyle w:val="ListParagraph"/>
        <w:numPr>
          <w:ilvl w:val="1"/>
          <w:numId w:val="6"/>
        </w:numPr>
        <w:ind w:left="1440"/>
      </w:pPr>
      <w:r>
        <w:t xml:space="preserve">URL: </w:t>
      </w:r>
      <w:r w:rsidR="00913E60">
        <w:t>/stores</w:t>
      </w:r>
      <w:r w:rsidR="0063214F">
        <w:t>?apiKey={key}</w:t>
      </w:r>
    </w:p>
    <w:p w:rsidR="00072365" w:rsidRDefault="00072365" w:rsidP="00A54DFF">
      <w:pPr>
        <w:pStyle w:val="ListParagraph"/>
        <w:numPr>
          <w:ilvl w:val="1"/>
          <w:numId w:val="6"/>
        </w:numPr>
        <w:ind w:left="1440"/>
      </w:pPr>
      <w:r>
        <w:t>Input: None</w:t>
      </w:r>
    </w:p>
    <w:p w:rsidR="00072365" w:rsidRDefault="00072365" w:rsidP="00A54DFF">
      <w:pPr>
        <w:pStyle w:val="ListParagraph"/>
        <w:numPr>
          <w:ilvl w:val="1"/>
          <w:numId w:val="6"/>
        </w:numPr>
        <w:ind w:left="1440"/>
      </w:pPr>
      <w:r>
        <w:t>Output: StoreList; see schema</w:t>
      </w:r>
      <w:r w:rsidR="00A074A7">
        <w:t xml:space="preserve"> </w:t>
      </w:r>
      <w:r w:rsidR="00D80296">
        <w:fldChar w:fldCharType="begin"/>
      </w:r>
      <w:r w:rsidR="00D80296">
        <w:instrText xml:space="preserve"> REF _Ref283378870 \r \h </w:instrText>
      </w:r>
      <w:r w:rsidR="00D80296">
        <w:fldChar w:fldCharType="separate"/>
      </w:r>
      <w:r w:rsidR="005E5C3D">
        <w:t>6.1.10</w:t>
      </w:r>
      <w:r w:rsidR="00D80296">
        <w:fldChar w:fldCharType="end"/>
      </w:r>
      <w:r w:rsidR="00D80296">
        <w:t xml:space="preserve"> </w:t>
      </w:r>
      <w:r>
        <w:t>in Appendix A</w:t>
      </w:r>
    </w:p>
    <w:p w:rsidR="00B76DFD" w:rsidRDefault="00B76DFD" w:rsidP="00A54DFF">
      <w:pPr>
        <w:pStyle w:val="ListParagraph"/>
        <w:numPr>
          <w:ilvl w:val="1"/>
          <w:numId w:val="6"/>
        </w:numPr>
        <w:ind w:left="1440"/>
      </w:pPr>
      <w:r>
        <w:t xml:space="preserve">Description: Respond to a request for a full list of Stores by providing the contents of the </w:t>
      </w:r>
      <w:r w:rsidR="000457CE" w:rsidRPr="000457CE">
        <w:rPr>
          <w:b/>
        </w:rPr>
        <w:t xml:space="preserve">Stores </w:t>
      </w:r>
      <w:r w:rsidRPr="000457CE">
        <w:rPr>
          <w:b/>
        </w:rPr>
        <w:t>External</w:t>
      </w:r>
      <w:r w:rsidR="000457CE" w:rsidRPr="000457CE">
        <w:rPr>
          <w:b/>
        </w:rPr>
        <w:t xml:space="preserve"> Format C</w:t>
      </w:r>
      <w:r w:rsidRPr="000457CE">
        <w:rPr>
          <w:b/>
        </w:rPr>
        <w:t>ache</w:t>
      </w:r>
      <w:r>
        <w:t>.</w:t>
      </w:r>
      <w:r w:rsidR="008626C7">
        <w:t xml:space="preserve">  This operation is intended for use by affiliates that will consume store data on a daily (or other infrequent basis).  The output will NOT include inventory data, nor will it include the Communication Status property.</w:t>
      </w:r>
    </w:p>
    <w:p w:rsidR="0063214F" w:rsidRDefault="0063214F" w:rsidP="00A54DFF">
      <w:pPr>
        <w:pStyle w:val="ListParagraph"/>
        <w:numPr>
          <w:ilvl w:val="1"/>
          <w:numId w:val="6"/>
        </w:numPr>
        <w:ind w:left="1440"/>
      </w:pPr>
      <w:r>
        <w:t>Security: The caller will provide an ApiKey which will be validated by Apigee.</w:t>
      </w:r>
    </w:p>
    <w:p w:rsidR="003C3C6D"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t>
      </w:r>
      <w:r>
        <w:lastRenderedPageBreak/>
        <w:t xml:space="preserve">with an </w:t>
      </w:r>
      <w:r w:rsidRPr="00AC63A1">
        <w:rPr>
          <w:rFonts w:ascii="Lucida Console" w:hAnsi="Lucida Console"/>
        </w:rPr>
        <w:t>If-Unmodified-Since</w:t>
      </w:r>
      <w:r>
        <w:t xml:space="preserve"> header that equals or is later than the most recent update timestamp of the full Store list in the </w:t>
      </w:r>
      <w:r>
        <w:rPr>
          <w:b/>
        </w:rPr>
        <w:t>Stores</w:t>
      </w:r>
      <w:r w:rsidRPr="00AC63A1">
        <w:rPr>
          <w:b/>
        </w:rPr>
        <w:t xml:space="preserve"> External Format Cache</w:t>
      </w:r>
      <w:r>
        <w:t>.</w:t>
      </w:r>
    </w:p>
    <w:p w:rsidR="008F0404" w:rsidRDefault="008F0404" w:rsidP="00A54DFF">
      <w:pPr>
        <w:pStyle w:val="ListParagraph"/>
        <w:numPr>
          <w:ilvl w:val="0"/>
          <w:numId w:val="6"/>
        </w:numPr>
        <w:ind w:left="720"/>
      </w:pPr>
      <w:r>
        <w:t xml:space="preserve">S2: Get Store Metadata by StoreID(s) </w:t>
      </w:r>
    </w:p>
    <w:p w:rsidR="00AF341A" w:rsidRDefault="008F0404" w:rsidP="00A54DFF">
      <w:pPr>
        <w:pStyle w:val="ListParagraph"/>
        <w:numPr>
          <w:ilvl w:val="1"/>
          <w:numId w:val="6"/>
        </w:numPr>
        <w:ind w:left="1440"/>
      </w:pPr>
      <w:r>
        <w:t xml:space="preserve">URL: </w:t>
      </w:r>
      <w:r w:rsidR="00913E60">
        <w:t>/stores</w:t>
      </w:r>
      <w:r w:rsidR="00AF341A">
        <w:t>/?apiKey={key}&amp;</w:t>
      </w:r>
      <w:r w:rsidR="00AF3D96">
        <w:t>storeList={storeIDs}&amp;</w:t>
      </w:r>
      <w:r w:rsidR="00095D04">
        <w:t>banner={b}</w:t>
      </w:r>
      <w:r w:rsidR="00AF341A">
        <w:t>&amp;</w:t>
      </w:r>
      <w:r w:rsidR="00AF341A" w:rsidRPr="00406C57">
        <w:t>pageNum={pN}&amp;pageSize={pS}</w:t>
      </w:r>
    </w:p>
    <w:p w:rsidR="00AF341A" w:rsidRDefault="00AF341A" w:rsidP="00A54DFF">
      <w:pPr>
        <w:pStyle w:val="ListParagraph"/>
        <w:numPr>
          <w:ilvl w:val="1"/>
          <w:numId w:val="6"/>
        </w:numPr>
        <w:ind w:left="1440"/>
      </w:pPr>
      <w:r>
        <w:t xml:space="preserve">Input: </w:t>
      </w:r>
    </w:p>
    <w:p w:rsidR="00AF341A" w:rsidRDefault="00AF3D96" w:rsidP="00A54DFF">
      <w:pPr>
        <w:pStyle w:val="ListParagraph"/>
        <w:numPr>
          <w:ilvl w:val="2"/>
          <w:numId w:val="6"/>
        </w:numPr>
        <w:ind w:left="2160"/>
      </w:pPr>
      <w:r>
        <w:t>StoreList: mandatory; a comma-separated of StoreIDs indicating which stores for which information should be retrieved</w:t>
      </w:r>
      <w:r w:rsidR="004F19BD">
        <w:t>.  Maximum of 50 stores allowed.</w:t>
      </w:r>
    </w:p>
    <w:p w:rsidR="00AF341A" w:rsidRDefault="00AF341A" w:rsidP="00A54DFF">
      <w:pPr>
        <w:pStyle w:val="ListParagraph"/>
        <w:numPr>
          <w:ilvl w:val="2"/>
          <w:numId w:val="6"/>
        </w:numPr>
        <w:ind w:left="2160"/>
      </w:pPr>
      <w:r>
        <w:t xml:space="preserve">Banner: optional; </w:t>
      </w:r>
      <w:r w:rsidR="00052B76">
        <w:t xml:space="preserve">filter by </w:t>
      </w:r>
      <w:r>
        <w:t>the name of a retail partner (such as ‘Walgreens’)</w:t>
      </w:r>
    </w:p>
    <w:p w:rsidR="00AF341A" w:rsidRDefault="00AF341A" w:rsidP="00A54DFF">
      <w:pPr>
        <w:pStyle w:val="ListParagraph"/>
        <w:numPr>
          <w:ilvl w:val="2"/>
          <w:numId w:val="6"/>
        </w:numPr>
        <w:ind w:left="2160"/>
      </w:pPr>
      <w:r>
        <w:t>PageNumber: optional; when specified the results will be paged and will return a page-worth of results.  When not included, the operation will return all stores matching the other criteria.</w:t>
      </w:r>
    </w:p>
    <w:p w:rsidR="00AF341A" w:rsidRDefault="00AF341A" w:rsidP="00A54DFF">
      <w:pPr>
        <w:pStyle w:val="ListParagraph"/>
        <w:numPr>
          <w:ilvl w:val="2"/>
          <w:numId w:val="6"/>
        </w:numPr>
        <w:ind w:left="2160"/>
      </w:pPr>
      <w:r>
        <w:t>PageSize: optional; when specified along with the PageNumber, sets the number of stores to return per-page.  Default: 10</w:t>
      </w:r>
    </w:p>
    <w:p w:rsidR="00AF341A" w:rsidRDefault="00AF341A" w:rsidP="00A54DFF">
      <w:pPr>
        <w:pStyle w:val="ListParagraph"/>
        <w:numPr>
          <w:ilvl w:val="1"/>
          <w:numId w:val="6"/>
        </w:numPr>
        <w:ind w:left="1440"/>
      </w:pPr>
      <w:r>
        <w:t>Output: Store</w:t>
      </w:r>
      <w:r w:rsidR="00FC6CE5">
        <w:t>Lookup</w:t>
      </w:r>
      <w:r>
        <w:t xml:space="preserve">List; see schema </w:t>
      </w:r>
      <w:r w:rsidR="00681FBF">
        <w:fldChar w:fldCharType="begin"/>
      </w:r>
      <w:r w:rsidR="00681FBF">
        <w:instrText xml:space="preserve"> REF _Ref283711277 \r \h </w:instrText>
      </w:r>
      <w:r w:rsidR="00681FBF">
        <w:fldChar w:fldCharType="separate"/>
      </w:r>
      <w:r w:rsidR="005E5C3D">
        <w:t>6.1.13</w:t>
      </w:r>
      <w:r w:rsidR="00681FBF">
        <w:fldChar w:fldCharType="end"/>
      </w:r>
      <w:r>
        <w:t xml:space="preserve"> in Appendix A</w:t>
      </w:r>
    </w:p>
    <w:p w:rsidR="00AF341A" w:rsidRDefault="00AF341A" w:rsidP="00A54DFF">
      <w:pPr>
        <w:pStyle w:val="ListParagraph"/>
        <w:numPr>
          <w:ilvl w:val="1"/>
          <w:numId w:val="6"/>
        </w:numPr>
        <w:ind w:left="1440"/>
      </w:pPr>
      <w:r>
        <w:t>Description: Respond to a request for a list of Stores that are located near a given location.</w:t>
      </w:r>
    </w:p>
    <w:p w:rsidR="003C3C6D" w:rsidRDefault="00AF341A" w:rsidP="00A54DFF">
      <w:pPr>
        <w:pStyle w:val="ListParagraph"/>
        <w:numPr>
          <w:ilvl w:val="1"/>
          <w:numId w:val="6"/>
        </w:numPr>
        <w:ind w:left="1440"/>
      </w:pPr>
      <w:r>
        <w:t>Security: The caller will provide an ApiKey which will be validated by Apigee.</w:t>
      </w:r>
      <w:r w:rsidR="003C3C6D" w:rsidRPr="003C3C6D">
        <w:t xml:space="preserve"> </w:t>
      </w:r>
    </w:p>
    <w:p w:rsidR="00AF341A"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Store from the StoreList in the </w:t>
      </w:r>
      <w:r w:rsidRPr="003C3C6D">
        <w:rPr>
          <w:b/>
        </w:rPr>
        <w:t>Stores</w:t>
      </w:r>
      <w:r w:rsidRPr="00AC63A1">
        <w:rPr>
          <w:b/>
        </w:rPr>
        <w:t xml:space="preserve"> External Format Cache</w:t>
      </w:r>
      <w:r>
        <w:t>.</w:t>
      </w:r>
    </w:p>
    <w:p w:rsidR="008F0404" w:rsidRDefault="008F0404" w:rsidP="00A54DFF">
      <w:pPr>
        <w:pStyle w:val="ListParagraph"/>
        <w:numPr>
          <w:ilvl w:val="0"/>
          <w:numId w:val="6"/>
        </w:numPr>
        <w:ind w:left="720"/>
      </w:pPr>
      <w:r>
        <w:t xml:space="preserve">S3: Find Stores by Lat/Long </w:t>
      </w:r>
    </w:p>
    <w:p w:rsidR="00406C57" w:rsidRDefault="008F0404" w:rsidP="00A54DFF">
      <w:pPr>
        <w:pStyle w:val="ListParagraph"/>
        <w:numPr>
          <w:ilvl w:val="1"/>
          <w:numId w:val="6"/>
        </w:numPr>
        <w:ind w:left="1440"/>
      </w:pPr>
      <w:r>
        <w:t xml:space="preserve">URL: </w:t>
      </w:r>
      <w:r w:rsidR="00913E60">
        <w:t>/stores</w:t>
      </w:r>
      <w:r w:rsidR="00406C57">
        <w:t>/</w:t>
      </w:r>
      <w:r w:rsidR="00913E60">
        <w:t>l</w:t>
      </w:r>
      <w:r w:rsidR="00406C57">
        <w:t>at</w:t>
      </w:r>
      <w:r w:rsidR="00913E60">
        <w:t>l</w:t>
      </w:r>
      <w:r w:rsidR="00406C57">
        <w:t>ong/{lat},{longt}?apiKey={key}&amp;</w:t>
      </w:r>
      <w:r w:rsidR="00406C57" w:rsidRPr="00406C57">
        <w:t>radius={r}&amp;count={c}&amp;</w:t>
      </w:r>
      <w:r w:rsidR="004165BF">
        <w:t>retailer={ret</w:t>
      </w:r>
      <w:r w:rsidR="00406C57" w:rsidRPr="00406C57">
        <w:t>}</w:t>
      </w:r>
      <w:r w:rsidR="004165BF">
        <w:t>&amp;sortBy={sB}&amp;sortDir={asc/desc}</w:t>
      </w:r>
      <w:r w:rsidR="00406C57" w:rsidRPr="00406C57">
        <w:t>&amp;pageNum={pN}&amp;pageSize={pS}</w:t>
      </w:r>
    </w:p>
    <w:p w:rsidR="00406C57" w:rsidRDefault="00406C57" w:rsidP="00A54DFF">
      <w:pPr>
        <w:pStyle w:val="ListParagraph"/>
        <w:numPr>
          <w:ilvl w:val="1"/>
          <w:numId w:val="6"/>
        </w:numPr>
        <w:ind w:left="1440"/>
      </w:pPr>
      <w:r>
        <w:t xml:space="preserve">Input: </w:t>
      </w:r>
    </w:p>
    <w:p w:rsidR="00406C57" w:rsidRDefault="00406C57" w:rsidP="00A54DFF">
      <w:pPr>
        <w:pStyle w:val="ListParagraph"/>
        <w:numPr>
          <w:ilvl w:val="2"/>
          <w:numId w:val="6"/>
        </w:numPr>
        <w:ind w:left="2160"/>
      </w:pPr>
      <w:r>
        <w:t>Lat, Long: location expressed as latitude, longitude coordinates</w:t>
      </w:r>
    </w:p>
    <w:p w:rsidR="00406C57" w:rsidRDefault="00406C57" w:rsidP="00A54DFF">
      <w:pPr>
        <w:pStyle w:val="ListParagraph"/>
        <w:numPr>
          <w:ilvl w:val="2"/>
          <w:numId w:val="6"/>
        </w:numPr>
        <w:ind w:left="2160"/>
      </w:pPr>
      <w:r>
        <w:t>Radius: optional; maximum distance in miles from the location, default: 10</w:t>
      </w:r>
    </w:p>
    <w:p w:rsidR="00406C57" w:rsidRDefault="00406C57" w:rsidP="00A54DFF">
      <w:pPr>
        <w:pStyle w:val="ListParagraph"/>
        <w:numPr>
          <w:ilvl w:val="2"/>
          <w:numId w:val="6"/>
        </w:numPr>
        <w:ind w:left="2160"/>
      </w:pPr>
      <w:r>
        <w:t>Count: optional; the maximum number of stores to return, default</w:t>
      </w:r>
      <w:r w:rsidR="004F19BD">
        <w:t xml:space="preserve"> and Max</w:t>
      </w:r>
      <w:r>
        <w:t>: 50</w:t>
      </w:r>
    </w:p>
    <w:p w:rsidR="00406C57" w:rsidRDefault="00655176" w:rsidP="00A54DFF">
      <w:pPr>
        <w:pStyle w:val="ListParagraph"/>
        <w:numPr>
          <w:ilvl w:val="2"/>
          <w:numId w:val="6"/>
        </w:numPr>
        <w:ind w:left="2160"/>
      </w:pPr>
      <w:r>
        <w:t>Retailer</w:t>
      </w:r>
      <w:r w:rsidR="00406C57">
        <w:t xml:space="preserve">: optional; </w:t>
      </w:r>
      <w:r w:rsidR="00052B76">
        <w:t xml:space="preserve">filter by </w:t>
      </w:r>
      <w:r w:rsidR="00406C57">
        <w:t>the name of a retail partner (such as ‘Walgreens’)</w:t>
      </w:r>
    </w:p>
    <w:p w:rsidR="00655176" w:rsidRDefault="00655176" w:rsidP="00A54DFF">
      <w:pPr>
        <w:pStyle w:val="ListParagraph"/>
        <w:numPr>
          <w:ilvl w:val="2"/>
          <w:numId w:val="6"/>
        </w:numPr>
        <w:ind w:left="2160"/>
      </w:pPr>
      <w:r>
        <w:t>SortBy: optional; sort by either Distance from location or by Retailer name.  Default: Distance</w:t>
      </w:r>
    </w:p>
    <w:p w:rsidR="004165BF" w:rsidRDefault="004165BF" w:rsidP="00A54DFF">
      <w:pPr>
        <w:pStyle w:val="ListParagraph"/>
        <w:numPr>
          <w:ilvl w:val="2"/>
          <w:numId w:val="6"/>
        </w:numPr>
        <w:ind w:left="2160"/>
      </w:pPr>
      <w:r>
        <w:t>SortDirection: optional; Ascending or Descending</w:t>
      </w:r>
      <w:r w:rsidR="00D80E57">
        <w:t xml:space="preserve"> (Asc/Desc)</w:t>
      </w:r>
      <w:r>
        <w:t xml:space="preserve">.  Default: </w:t>
      </w:r>
      <w:r w:rsidR="00D80E57">
        <w:t>Asc</w:t>
      </w:r>
      <w:r>
        <w:t>.</w:t>
      </w:r>
    </w:p>
    <w:p w:rsidR="00406C57" w:rsidRDefault="00406C57" w:rsidP="00A54DFF">
      <w:pPr>
        <w:pStyle w:val="ListParagraph"/>
        <w:numPr>
          <w:ilvl w:val="2"/>
          <w:numId w:val="6"/>
        </w:numPr>
        <w:ind w:left="2160"/>
      </w:pPr>
      <w:r>
        <w:t xml:space="preserve">PageNumber: optional; when specified the results will be paged and will return a page-worth of results.  </w:t>
      </w:r>
      <w:r w:rsidR="00956E74">
        <w:t>When not included, the operation will return all stores matching the other criteria.</w:t>
      </w:r>
    </w:p>
    <w:p w:rsidR="00406C57" w:rsidRDefault="00406C57" w:rsidP="00A54DFF">
      <w:pPr>
        <w:pStyle w:val="ListParagraph"/>
        <w:numPr>
          <w:ilvl w:val="2"/>
          <w:numId w:val="6"/>
        </w:numPr>
        <w:ind w:left="2160"/>
      </w:pPr>
      <w:r>
        <w:t xml:space="preserve">PageSize: optional; when specified along with the PageNumber, sets the number of stores to return per-page.  Default: </w:t>
      </w:r>
      <w:r w:rsidR="00956E74">
        <w:t>10</w:t>
      </w:r>
    </w:p>
    <w:p w:rsidR="00406C57" w:rsidRDefault="00406C57" w:rsidP="00A54DFF">
      <w:pPr>
        <w:pStyle w:val="ListParagraph"/>
        <w:numPr>
          <w:ilvl w:val="1"/>
          <w:numId w:val="6"/>
        </w:numPr>
        <w:ind w:left="1440"/>
      </w:pPr>
      <w:r>
        <w:t>Output: Store</w:t>
      </w:r>
      <w:r w:rsidR="00FC6CE5">
        <w:t>LookupList</w:t>
      </w:r>
      <w:r w:rsidR="00B24F20">
        <w:t xml:space="preserve">; see schema </w:t>
      </w:r>
      <w:r w:rsidR="00A7731E">
        <w:fldChar w:fldCharType="begin"/>
      </w:r>
      <w:r w:rsidR="00A7731E">
        <w:instrText xml:space="preserve"> REF _Ref283711277 \r \h </w:instrText>
      </w:r>
      <w:r w:rsidR="00A7731E">
        <w:fldChar w:fldCharType="separate"/>
      </w:r>
      <w:r w:rsidR="005E5C3D">
        <w:t>6.1.13</w:t>
      </w:r>
      <w:r w:rsidR="00A7731E">
        <w:fldChar w:fldCharType="end"/>
      </w:r>
      <w:r w:rsidR="00A7731E">
        <w:t xml:space="preserve"> </w:t>
      </w:r>
      <w:r>
        <w:t>in Appendix A</w:t>
      </w:r>
      <w:r w:rsidR="00FC6CE5">
        <w:t>.  This result will include the distance of each store from the given Lat/Long location.</w:t>
      </w:r>
    </w:p>
    <w:p w:rsidR="00406C57" w:rsidRDefault="00406C57" w:rsidP="00A54DFF">
      <w:pPr>
        <w:pStyle w:val="ListParagraph"/>
        <w:numPr>
          <w:ilvl w:val="1"/>
          <w:numId w:val="6"/>
        </w:numPr>
        <w:ind w:left="1440"/>
      </w:pPr>
      <w:r>
        <w:t xml:space="preserve">Description: Respond to a request for a list of Stores </w:t>
      </w:r>
      <w:r w:rsidR="00956E74">
        <w:t>that are located near a given location.</w:t>
      </w:r>
    </w:p>
    <w:p w:rsidR="00406C57" w:rsidRDefault="00406C57" w:rsidP="00A54DFF">
      <w:pPr>
        <w:pStyle w:val="ListParagraph"/>
        <w:numPr>
          <w:ilvl w:val="1"/>
          <w:numId w:val="6"/>
        </w:numPr>
        <w:ind w:left="1440"/>
      </w:pPr>
      <w:r>
        <w:t>Security: The caller will provide an ApiKey which will be validated by Apigee.</w:t>
      </w:r>
    </w:p>
    <w:p w:rsidR="003C3C6D"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w:t>
      </w:r>
      <w:r>
        <w:lastRenderedPageBreak/>
        <w:t xml:space="preserve">updated Store from the set of Stores identified by the query in the </w:t>
      </w:r>
      <w:r w:rsidRPr="003C3C6D">
        <w:rPr>
          <w:b/>
        </w:rPr>
        <w:t>Stores</w:t>
      </w:r>
      <w:r w:rsidRPr="00AC63A1">
        <w:rPr>
          <w:b/>
        </w:rPr>
        <w:t xml:space="preserve"> External Format Cache</w:t>
      </w:r>
      <w:r>
        <w:t>.</w:t>
      </w:r>
    </w:p>
    <w:p w:rsidR="00AE1A6B" w:rsidRDefault="00AE1A6B" w:rsidP="00A54DFF">
      <w:pPr>
        <w:pStyle w:val="ListParagraph"/>
        <w:numPr>
          <w:ilvl w:val="0"/>
          <w:numId w:val="6"/>
        </w:numPr>
        <w:ind w:left="720"/>
      </w:pPr>
      <w:r>
        <w:t>S4: Refresh the Stores Cache</w:t>
      </w:r>
    </w:p>
    <w:p w:rsidR="00AE1A6B" w:rsidRDefault="00AE1A6B" w:rsidP="00A54DFF">
      <w:pPr>
        <w:pStyle w:val="ListParagraph"/>
        <w:numPr>
          <w:ilvl w:val="1"/>
          <w:numId w:val="6"/>
        </w:numPr>
        <w:ind w:left="1440"/>
      </w:pPr>
      <w:r>
        <w:t xml:space="preserve">URL: </w:t>
      </w:r>
      <w:r w:rsidR="00913E60">
        <w:t>/stores</w:t>
      </w:r>
      <w:r>
        <w:t>?apiKey={key}&amp;</w:t>
      </w:r>
      <w:r w:rsidR="001E4A9A">
        <w:t>cacheRefresh=</w:t>
      </w:r>
      <w:r>
        <w:t xml:space="preserve">’true’ </w:t>
      </w:r>
    </w:p>
    <w:p w:rsidR="00AE1A6B" w:rsidRDefault="00AE1A6B" w:rsidP="00A54DFF">
      <w:pPr>
        <w:pStyle w:val="ListParagraph"/>
        <w:numPr>
          <w:ilvl w:val="1"/>
          <w:numId w:val="6"/>
        </w:numPr>
        <w:ind w:left="1440"/>
      </w:pPr>
      <w:r>
        <w:t xml:space="preserve">Input : </w:t>
      </w:r>
      <w:r w:rsidRPr="00391977">
        <w:t>None</w:t>
      </w:r>
    </w:p>
    <w:p w:rsidR="00AE1A6B" w:rsidRDefault="00AE1A6B" w:rsidP="00A54DFF">
      <w:pPr>
        <w:pStyle w:val="ListParagraph"/>
        <w:numPr>
          <w:ilvl w:val="1"/>
          <w:numId w:val="6"/>
        </w:numPr>
        <w:ind w:left="1440"/>
      </w:pPr>
      <w:r>
        <w:t>Output: The contents of the newly refreshed cache</w:t>
      </w:r>
    </w:p>
    <w:p w:rsidR="00AE1A6B" w:rsidRDefault="00AE1A6B" w:rsidP="00A54DFF">
      <w:pPr>
        <w:pStyle w:val="ListParagraph"/>
        <w:numPr>
          <w:ilvl w:val="1"/>
          <w:numId w:val="6"/>
        </w:numPr>
        <w:ind w:left="1440"/>
      </w:pPr>
      <w:r>
        <w:t xml:space="preserve">Description: Refresh cache content by calling the Stores Source System </w:t>
      </w:r>
      <w:r w:rsidR="000600A3">
        <w:t>gateway</w:t>
      </w:r>
      <w:r>
        <w:t xml:space="preserve"> and then transform the result into the Stores </w:t>
      </w:r>
      <w:r w:rsidRPr="00391977">
        <w:t>External</w:t>
      </w:r>
      <w:r>
        <w:t xml:space="preserve"> Format and replace the cache.</w:t>
      </w:r>
    </w:p>
    <w:p w:rsidR="00AE1A6B" w:rsidRDefault="00AE1A6B" w:rsidP="00A54DFF">
      <w:pPr>
        <w:pStyle w:val="ListParagraph"/>
        <w:numPr>
          <w:ilvl w:val="1"/>
          <w:numId w:val="6"/>
        </w:numPr>
        <w:ind w:left="1440"/>
      </w:pPr>
      <w:r>
        <w:t>Security: The caller will provide an ApiKey which will be validated by Apigee.  Only Redbox will have this key.</w:t>
      </w:r>
    </w:p>
    <w:p w:rsidR="00AE1A6B" w:rsidRDefault="00AE1A6B" w:rsidP="00A54DFF">
      <w:pPr>
        <w:pStyle w:val="ListParagraph"/>
        <w:numPr>
          <w:ilvl w:val="0"/>
          <w:numId w:val="6"/>
        </w:numPr>
        <w:ind w:left="720"/>
      </w:pPr>
      <w:r>
        <w:t>S5: Update  Stores Cache Item</w:t>
      </w:r>
    </w:p>
    <w:p w:rsidR="00AE1A6B" w:rsidRDefault="00AE1A6B" w:rsidP="00A54DFF">
      <w:pPr>
        <w:pStyle w:val="ListParagraph"/>
        <w:numPr>
          <w:ilvl w:val="1"/>
          <w:numId w:val="6"/>
        </w:numPr>
        <w:ind w:left="1440"/>
      </w:pPr>
      <w:r>
        <w:t xml:space="preserve">URL: </w:t>
      </w:r>
      <w:r w:rsidR="00913E60">
        <w:t>/stores</w:t>
      </w:r>
      <w:r>
        <w:t>/</w:t>
      </w:r>
      <w:r w:rsidR="00913E60">
        <w:t>s</w:t>
      </w:r>
      <w:r>
        <w:t>tore</w:t>
      </w:r>
      <w:r w:rsidR="00913E60">
        <w:t>c</w:t>
      </w:r>
      <w:r>
        <w:t>hanged?apiKey={key}  (HTTP POST)</w:t>
      </w:r>
    </w:p>
    <w:p w:rsidR="00FB17AA" w:rsidRDefault="00AE1A6B" w:rsidP="00A54DFF">
      <w:pPr>
        <w:pStyle w:val="ListParagraph"/>
        <w:numPr>
          <w:ilvl w:val="1"/>
          <w:numId w:val="6"/>
        </w:numPr>
        <w:ind w:left="1440"/>
      </w:pPr>
      <w:r>
        <w:t xml:space="preserve">Input : </w:t>
      </w:r>
    </w:p>
    <w:p w:rsidR="00AE1A6B" w:rsidRDefault="00AE1A6B" w:rsidP="00A54DFF">
      <w:pPr>
        <w:pStyle w:val="ListParagraph"/>
        <w:numPr>
          <w:ilvl w:val="2"/>
          <w:numId w:val="6"/>
        </w:numPr>
        <w:ind w:left="2160"/>
      </w:pPr>
      <w:r>
        <w:t xml:space="preserve">StoreChangesMessage (see </w:t>
      </w:r>
      <w:r>
        <w:fldChar w:fldCharType="begin"/>
      </w:r>
      <w:r>
        <w:instrText xml:space="preserve"> REF _Ref283745871 \r \h </w:instrText>
      </w:r>
      <w:r>
        <w:fldChar w:fldCharType="separate"/>
      </w:r>
      <w:r w:rsidR="005E5C3D">
        <w:t>6.1.44</w:t>
      </w:r>
      <w:r>
        <w:fldChar w:fldCharType="end"/>
      </w:r>
      <w:r>
        <w:t>)</w:t>
      </w:r>
    </w:p>
    <w:p w:rsidR="00AE1A6B" w:rsidRDefault="00AE1A6B" w:rsidP="00A54DFF">
      <w:pPr>
        <w:pStyle w:val="ListParagraph"/>
        <w:numPr>
          <w:ilvl w:val="1"/>
          <w:numId w:val="6"/>
        </w:numPr>
        <w:ind w:left="1440"/>
      </w:pPr>
      <w:r>
        <w:t>Output: The contents of the newly refreshed cache</w:t>
      </w:r>
    </w:p>
    <w:p w:rsidR="00AE1A6B" w:rsidRDefault="00AE1A6B" w:rsidP="00A54DFF">
      <w:pPr>
        <w:pStyle w:val="ListParagraph"/>
        <w:numPr>
          <w:ilvl w:val="1"/>
          <w:numId w:val="6"/>
        </w:numPr>
        <w:ind w:left="1440"/>
      </w:pPr>
      <w:r>
        <w:t xml:space="preserve">Description: Update cache content with the data provided in the StoreChangesMessage and then transform the result into the Stores </w:t>
      </w:r>
      <w:r w:rsidRPr="00391977">
        <w:t>External</w:t>
      </w:r>
      <w:r>
        <w:t xml:space="preserve"> Format and replace the affected cache items.</w:t>
      </w:r>
    </w:p>
    <w:p w:rsidR="00AE1A6B" w:rsidRDefault="00AE1A6B" w:rsidP="00A54DFF">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DC739F" w:rsidRDefault="00DC739F" w:rsidP="005F5094">
      <w:pPr>
        <w:pStyle w:val="Heading5"/>
      </w:pPr>
      <w:bookmarkStart w:id="67" w:name="_Ref285105256"/>
      <w:bookmarkStart w:id="68" w:name="_Ref284515587"/>
      <w:r>
        <w:lastRenderedPageBreak/>
        <w:t>Inventory Endpoint</w:t>
      </w:r>
      <w:bookmarkEnd w:id="67"/>
    </w:p>
    <w:p w:rsidR="00CB48FB" w:rsidRDefault="00CB48FB" w:rsidP="00CB48FB"/>
    <w:p w:rsidR="00CB48FB" w:rsidRDefault="00CB48FB" w:rsidP="00CB48FB">
      <w:r>
        <w:t>The Inventory Endpoint will expose the following operations:</w:t>
      </w:r>
    </w:p>
    <w:p w:rsidR="00CB48FB" w:rsidRDefault="00CB48FB" w:rsidP="00CB48FB"/>
    <w:tbl>
      <w:tblPr>
        <w:tblW w:w="9378" w:type="dxa"/>
        <w:tblInd w:w="-98" w:type="dxa"/>
        <w:tblLayout w:type="fixed"/>
        <w:tblCellMar>
          <w:left w:w="0" w:type="dxa"/>
          <w:right w:w="0" w:type="dxa"/>
        </w:tblCellMar>
        <w:tblLook w:val="04A0" w:firstRow="1" w:lastRow="0" w:firstColumn="1" w:lastColumn="0" w:noHBand="0" w:noVBand="1"/>
      </w:tblPr>
      <w:tblGrid>
        <w:gridCol w:w="1032"/>
        <w:gridCol w:w="1032"/>
        <w:gridCol w:w="2904"/>
        <w:gridCol w:w="2790"/>
        <w:gridCol w:w="1620"/>
      </w:tblGrid>
      <w:tr w:rsidR="00CB48FB" w:rsidTr="00655176">
        <w:tc>
          <w:tcPr>
            <w:tcW w:w="1032" w:type="dxa"/>
            <w:tcBorders>
              <w:top w:val="single" w:sz="8" w:space="0" w:color="auto"/>
              <w:left w:val="single" w:sz="8" w:space="0" w:color="auto"/>
              <w:bottom w:val="single" w:sz="8" w:space="0" w:color="auto"/>
              <w:right w:val="single" w:sz="8" w:space="0" w:color="auto"/>
            </w:tcBorders>
            <w:vAlign w:val="bottom"/>
          </w:tcPr>
          <w:p w:rsidR="00CB48FB" w:rsidRPr="008226C6" w:rsidRDefault="00CB48FB" w:rsidP="00CB48FB">
            <w:pPr>
              <w:jc w:val="center"/>
              <w:rPr>
                <w:b/>
              </w:rPr>
            </w:pPr>
            <w:r>
              <w:rPr>
                <w:b/>
              </w:rPr>
              <w:t>ID</w:t>
            </w:r>
          </w:p>
        </w:tc>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CB48FB" w:rsidRPr="008226C6" w:rsidRDefault="00CB48FB" w:rsidP="00CB48FB">
            <w:pPr>
              <w:jc w:val="center"/>
              <w:rPr>
                <w:rFonts w:ascii="Calibri" w:hAnsi="Calibri" w:cs="Calibri"/>
                <w:b/>
              </w:rPr>
            </w:pPr>
            <w:r w:rsidRPr="008226C6">
              <w:rPr>
                <w:b/>
              </w:rPr>
              <w:t>HTTP Method</w:t>
            </w:r>
          </w:p>
        </w:tc>
        <w:tc>
          <w:tcPr>
            <w:tcW w:w="290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CB48FB" w:rsidRPr="008226C6" w:rsidRDefault="00CB48FB" w:rsidP="00CB48FB">
            <w:pPr>
              <w:jc w:val="center"/>
              <w:rPr>
                <w:rFonts w:ascii="Calibri" w:hAnsi="Calibri" w:cs="Calibri"/>
                <w:b/>
              </w:rPr>
            </w:pPr>
            <w:r w:rsidRPr="008226C6">
              <w:rPr>
                <w:b/>
              </w:rPr>
              <w:t>URL structure</w:t>
            </w:r>
          </w:p>
        </w:tc>
        <w:tc>
          <w:tcPr>
            <w:tcW w:w="2790" w:type="dxa"/>
            <w:tcBorders>
              <w:top w:val="single" w:sz="8" w:space="0" w:color="auto"/>
              <w:left w:val="nil"/>
              <w:bottom w:val="single" w:sz="8" w:space="0" w:color="auto"/>
              <w:right w:val="single" w:sz="8" w:space="0" w:color="auto"/>
            </w:tcBorders>
            <w:vAlign w:val="bottom"/>
          </w:tcPr>
          <w:p w:rsidR="00CB48FB" w:rsidRPr="008226C6" w:rsidRDefault="00CB48FB" w:rsidP="00CB48FB">
            <w:pPr>
              <w:jc w:val="center"/>
              <w:rPr>
                <w:b/>
              </w:rPr>
            </w:pPr>
            <w:r>
              <w:rPr>
                <w:b/>
              </w:rPr>
              <w:t>Input</w:t>
            </w:r>
          </w:p>
        </w:tc>
        <w:tc>
          <w:tcPr>
            <w:tcW w:w="1620" w:type="dxa"/>
            <w:tcBorders>
              <w:top w:val="single" w:sz="8" w:space="0" w:color="auto"/>
              <w:left w:val="nil"/>
              <w:bottom w:val="single" w:sz="8" w:space="0" w:color="auto"/>
              <w:right w:val="single" w:sz="8" w:space="0" w:color="auto"/>
            </w:tcBorders>
            <w:vAlign w:val="bottom"/>
          </w:tcPr>
          <w:p w:rsidR="00CB48FB" w:rsidRDefault="00CB48FB" w:rsidP="00CB48FB">
            <w:pPr>
              <w:jc w:val="center"/>
              <w:rPr>
                <w:b/>
              </w:rPr>
            </w:pPr>
            <w:r>
              <w:rPr>
                <w:b/>
              </w:rPr>
              <w:t>Output</w:t>
            </w:r>
          </w:p>
        </w:tc>
      </w:tr>
      <w:tr w:rsidR="000B427D"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rsidR="000B427D" w:rsidRDefault="000B427D" w:rsidP="00CB48FB">
            <w:pPr>
              <w:rPr>
                <w:sz w:val="18"/>
                <w:szCs w:val="18"/>
              </w:rPr>
            </w:pPr>
            <w:r>
              <w:rPr>
                <w:sz w:val="18"/>
                <w:szCs w:val="18"/>
              </w:rPr>
              <w:t>I0</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rsidR="000B427D" w:rsidRDefault="000B427D" w:rsidP="00CB48FB">
            <w:pPr>
              <w:rPr>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tcPr>
          <w:p w:rsidR="000B427D" w:rsidRDefault="00913E60" w:rsidP="00913E60">
            <w:pPr>
              <w:rPr>
                <w:sz w:val="18"/>
                <w:szCs w:val="18"/>
              </w:rPr>
            </w:pPr>
            <w:r>
              <w:rPr>
                <w:sz w:val="18"/>
                <w:szCs w:val="18"/>
              </w:rPr>
              <w:t>/i</w:t>
            </w:r>
            <w:r w:rsidR="000B427D">
              <w:rPr>
                <w:sz w:val="18"/>
                <w:szCs w:val="18"/>
              </w:rPr>
              <w:t>nventory/</w:t>
            </w:r>
            <w:r>
              <w:rPr>
                <w:sz w:val="18"/>
                <w:szCs w:val="18"/>
              </w:rPr>
              <w:t>statusm</w:t>
            </w:r>
            <w:r w:rsidR="000B427D">
              <w:rPr>
                <w:sz w:val="18"/>
                <w:szCs w:val="18"/>
              </w:rPr>
              <w:t>onitor</w:t>
            </w:r>
          </w:p>
        </w:tc>
        <w:tc>
          <w:tcPr>
            <w:tcW w:w="2790" w:type="dxa"/>
            <w:tcBorders>
              <w:top w:val="single" w:sz="8" w:space="0" w:color="auto"/>
              <w:left w:val="nil"/>
              <w:bottom w:val="single" w:sz="4" w:space="0" w:color="auto"/>
              <w:right w:val="single" w:sz="8" w:space="0" w:color="auto"/>
            </w:tcBorders>
            <w:tcMar>
              <w:left w:w="115" w:type="dxa"/>
              <w:right w:w="115" w:type="dxa"/>
            </w:tcMar>
          </w:tcPr>
          <w:p w:rsidR="000B427D" w:rsidRDefault="000B427D" w:rsidP="00CB48FB">
            <w:pPr>
              <w:rPr>
                <w:sz w:val="18"/>
                <w:szCs w:val="18"/>
              </w:rPr>
            </w:pPr>
            <w:r>
              <w:rPr>
                <w:sz w:val="18"/>
                <w:szCs w:val="18"/>
              </w:rPr>
              <w:t>None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0B427D" w:rsidRDefault="000B427D" w:rsidP="00CB48FB">
            <w:pPr>
              <w:rPr>
                <w:sz w:val="18"/>
                <w:szCs w:val="18"/>
              </w:rPr>
            </w:pPr>
            <w:r>
              <w:rPr>
                <w:sz w:val="18"/>
                <w:szCs w:val="18"/>
              </w:rPr>
              <w:t>Status</w:t>
            </w:r>
          </w:p>
        </w:tc>
      </w:tr>
      <w:tr w:rsidR="00CB48FB"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rsidR="00CB48FB" w:rsidRDefault="00CB48FB" w:rsidP="00CB48FB">
            <w:pPr>
              <w:rPr>
                <w:sz w:val="18"/>
                <w:szCs w:val="18"/>
              </w:rPr>
            </w:pPr>
            <w:r>
              <w:rPr>
                <w:sz w:val="18"/>
                <w:szCs w:val="18"/>
              </w:rPr>
              <w:t>I1</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rsidR="00CB48FB" w:rsidRPr="00A4317A" w:rsidRDefault="00CB48FB" w:rsidP="00CB48FB">
            <w:pPr>
              <w:rPr>
                <w:rFonts w:ascii="Calibri" w:hAnsi="Calibri" w:cs="Calibri"/>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rsidR="00CB48FB" w:rsidRPr="00A4317A" w:rsidRDefault="0088415F" w:rsidP="00BF3E66">
            <w:pPr>
              <w:rPr>
                <w:rFonts w:ascii="Calibri" w:hAnsi="Calibri" w:cs="Calibri"/>
                <w:sz w:val="18"/>
                <w:szCs w:val="18"/>
              </w:rPr>
            </w:pPr>
            <w:r>
              <w:rPr>
                <w:sz w:val="18"/>
                <w:szCs w:val="18"/>
              </w:rPr>
              <w:t>/v3</w:t>
            </w:r>
            <w:r w:rsidR="00CB48FB">
              <w:rPr>
                <w:sz w:val="18"/>
                <w:szCs w:val="18"/>
              </w:rPr>
              <w:t>/</w:t>
            </w:r>
            <w:r w:rsidR="00913E60">
              <w:rPr>
                <w:sz w:val="18"/>
                <w:szCs w:val="18"/>
              </w:rPr>
              <w:t>i</w:t>
            </w:r>
            <w:r w:rsidR="00CB48FB">
              <w:rPr>
                <w:sz w:val="18"/>
                <w:szCs w:val="18"/>
              </w:rPr>
              <w:t>nventory</w:t>
            </w:r>
            <w:r w:rsidR="00387114">
              <w:rPr>
                <w:sz w:val="18"/>
                <w:szCs w:val="18"/>
              </w:rPr>
              <w:t>/</w:t>
            </w:r>
            <w:r w:rsidR="00BF3E66">
              <w:rPr>
                <w:sz w:val="18"/>
                <w:szCs w:val="18"/>
              </w:rPr>
              <w:t>stores/</w:t>
            </w:r>
            <w:r w:rsidR="00387114">
              <w:rPr>
                <w:sz w:val="18"/>
                <w:szCs w:val="18"/>
              </w:rPr>
              <w:t>{</w:t>
            </w:r>
            <w:r w:rsidR="00387114" w:rsidRPr="00527465">
              <w:rPr>
                <w:sz w:val="18"/>
                <w:szCs w:val="18"/>
              </w:rPr>
              <w:t>storeID</w:t>
            </w:r>
            <w:r w:rsidR="00387114">
              <w:rPr>
                <w:sz w:val="18"/>
                <w:szCs w:val="18"/>
              </w:rPr>
              <w:t>}</w:t>
            </w:r>
            <w:r w:rsidR="00CB48FB">
              <w:rPr>
                <w:sz w:val="18"/>
                <w:szCs w:val="18"/>
              </w:rPr>
              <w:t>?</w:t>
            </w:r>
            <w:r w:rsidR="00BF3E66">
              <w:rPr>
                <w:sz w:val="18"/>
                <w:szCs w:val="18"/>
              </w:rPr>
              <w:t>p</w:t>
            </w:r>
            <w:r w:rsidR="00CB48FB" w:rsidRPr="00527465">
              <w:rPr>
                <w:sz w:val="18"/>
                <w:szCs w:val="18"/>
              </w:rPr>
              <w:t>roducts={listOfProductIDs}&amp;pageNum={pN}&amp;pageSize={pS}</w:t>
            </w:r>
          </w:p>
        </w:tc>
        <w:tc>
          <w:tcPr>
            <w:tcW w:w="2790" w:type="dxa"/>
            <w:tcBorders>
              <w:top w:val="single" w:sz="8" w:space="0" w:color="auto"/>
              <w:left w:val="nil"/>
              <w:bottom w:val="single" w:sz="4" w:space="0" w:color="auto"/>
              <w:right w:val="single" w:sz="8" w:space="0" w:color="auto"/>
            </w:tcBorders>
            <w:tcMar>
              <w:left w:w="115" w:type="dxa"/>
              <w:right w:w="115" w:type="dxa"/>
            </w:tcMar>
          </w:tcPr>
          <w:p w:rsidR="00CB48FB" w:rsidRDefault="00BF3E66" w:rsidP="00CB48FB">
            <w:pPr>
              <w:rPr>
                <w:sz w:val="18"/>
                <w:szCs w:val="18"/>
              </w:rPr>
            </w:pPr>
            <w:r>
              <w:rPr>
                <w:sz w:val="18"/>
                <w:szCs w:val="18"/>
              </w:rPr>
              <w:t>StoreId</w:t>
            </w:r>
            <w:r w:rsidR="00CB48FB">
              <w:rPr>
                <w:sz w:val="18"/>
                <w:szCs w:val="18"/>
              </w:rPr>
              <w:t xml:space="preserve"> for which Inventory is to be retrieved;</w:t>
            </w:r>
          </w:p>
          <w:p w:rsidR="00CB48FB" w:rsidRDefault="00CB48FB" w:rsidP="00CB48FB">
            <w:pPr>
              <w:rPr>
                <w:sz w:val="18"/>
                <w:szCs w:val="18"/>
              </w:rPr>
            </w:pPr>
            <w:r>
              <w:rPr>
                <w:sz w:val="18"/>
                <w:szCs w:val="18"/>
              </w:rPr>
              <w:t>List of Product IDs for which Inventory status is to be retrieved;</w:t>
            </w:r>
          </w:p>
          <w:p w:rsidR="00CB48FB" w:rsidRPr="00A4317A" w:rsidRDefault="00CB48FB" w:rsidP="00CB48FB">
            <w:pPr>
              <w:rPr>
                <w:sz w:val="18"/>
                <w:szCs w:val="18"/>
              </w:rPr>
            </w:pPr>
            <w:r>
              <w:rPr>
                <w:sz w:val="18"/>
                <w:szCs w:val="18"/>
              </w:rPr>
              <w:t>Page Number and Page Size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CB48FB" w:rsidRPr="00A4317A" w:rsidRDefault="00CB48FB" w:rsidP="00CB48FB">
            <w:pPr>
              <w:rPr>
                <w:sz w:val="18"/>
                <w:szCs w:val="18"/>
              </w:rPr>
            </w:pPr>
            <w:r>
              <w:rPr>
                <w:sz w:val="18"/>
                <w:szCs w:val="18"/>
              </w:rPr>
              <w:t>Inventory Lookup</w:t>
            </w:r>
          </w:p>
        </w:tc>
      </w:tr>
      <w:tr w:rsidR="009F3F10" w:rsidTr="004945E9">
        <w:tc>
          <w:tcPr>
            <w:tcW w:w="1032" w:type="dxa"/>
            <w:tcBorders>
              <w:top w:val="single" w:sz="4" w:space="0" w:color="auto"/>
              <w:left w:val="single" w:sz="8" w:space="0" w:color="auto"/>
              <w:bottom w:val="single" w:sz="4" w:space="0" w:color="auto"/>
              <w:right w:val="single" w:sz="8" w:space="0" w:color="auto"/>
            </w:tcBorders>
            <w:tcMar>
              <w:left w:w="58" w:type="dxa"/>
            </w:tcMar>
          </w:tcPr>
          <w:p w:rsidR="009F3F10" w:rsidRDefault="009F3F10" w:rsidP="00CB48FB">
            <w:pPr>
              <w:rPr>
                <w:sz w:val="18"/>
                <w:szCs w:val="18"/>
              </w:rPr>
            </w:pPr>
            <w:r>
              <w:rPr>
                <w:sz w:val="18"/>
                <w:szCs w:val="18"/>
              </w:rPr>
              <w:t>I4</w:t>
            </w:r>
          </w:p>
        </w:tc>
        <w:tc>
          <w:tcPr>
            <w:tcW w:w="10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rsidR="009F3F10" w:rsidRDefault="00B75EB8" w:rsidP="00CB48FB">
            <w:pPr>
              <w:rPr>
                <w:sz w:val="18"/>
                <w:szCs w:val="18"/>
              </w:rPr>
            </w:pPr>
            <w:r>
              <w:rPr>
                <w:sz w:val="18"/>
                <w:szCs w:val="18"/>
              </w:rPr>
              <w:t>GET</w:t>
            </w:r>
          </w:p>
        </w:tc>
        <w:tc>
          <w:tcPr>
            <w:tcW w:w="2904" w:type="dxa"/>
            <w:tcBorders>
              <w:top w:val="single" w:sz="4" w:space="0" w:color="auto"/>
              <w:left w:val="nil"/>
              <w:bottom w:val="single" w:sz="4" w:space="0" w:color="auto"/>
              <w:right w:val="single" w:sz="8" w:space="0" w:color="auto"/>
            </w:tcBorders>
            <w:tcMar>
              <w:top w:w="0" w:type="dxa"/>
              <w:left w:w="108" w:type="dxa"/>
              <w:bottom w:w="0" w:type="dxa"/>
              <w:right w:w="108" w:type="dxa"/>
            </w:tcMar>
          </w:tcPr>
          <w:p w:rsidR="009F3F10" w:rsidRDefault="0088415F" w:rsidP="00CB48FB">
            <w:pPr>
              <w:rPr>
                <w:sz w:val="18"/>
                <w:szCs w:val="18"/>
              </w:rPr>
            </w:pPr>
            <w:r>
              <w:rPr>
                <w:sz w:val="18"/>
                <w:szCs w:val="18"/>
              </w:rPr>
              <w:t>/v3</w:t>
            </w:r>
            <w:r w:rsidR="0060340A">
              <w:rPr>
                <w:sz w:val="18"/>
                <w:szCs w:val="18"/>
              </w:rPr>
              <w:t>/i</w:t>
            </w:r>
            <w:r w:rsidR="009F3F10">
              <w:rPr>
                <w:sz w:val="18"/>
                <w:szCs w:val="18"/>
              </w:rPr>
              <w:t>nventory</w:t>
            </w:r>
            <w:r w:rsidR="00BF3E66">
              <w:rPr>
                <w:sz w:val="18"/>
                <w:szCs w:val="18"/>
              </w:rPr>
              <w:t>/stores{storeId}</w:t>
            </w:r>
            <w:r w:rsidR="009F3F10">
              <w:rPr>
                <w:sz w:val="18"/>
                <w:szCs w:val="18"/>
              </w:rPr>
              <w:t>?</w:t>
            </w:r>
            <w:r w:rsidR="001E4A9A">
              <w:rPr>
                <w:sz w:val="18"/>
                <w:szCs w:val="18"/>
              </w:rPr>
              <w:t>cacheRefresh=</w:t>
            </w:r>
            <w:r w:rsidR="009F3F10">
              <w:rPr>
                <w:sz w:val="18"/>
                <w:szCs w:val="18"/>
              </w:rPr>
              <w:t>’true’</w:t>
            </w:r>
          </w:p>
        </w:tc>
        <w:tc>
          <w:tcPr>
            <w:tcW w:w="2790" w:type="dxa"/>
            <w:tcBorders>
              <w:top w:val="single" w:sz="4" w:space="0" w:color="auto"/>
              <w:left w:val="nil"/>
              <w:bottom w:val="single" w:sz="4" w:space="0" w:color="auto"/>
              <w:right w:val="single" w:sz="8" w:space="0" w:color="auto"/>
            </w:tcBorders>
            <w:tcMar>
              <w:left w:w="115" w:type="dxa"/>
              <w:right w:w="115" w:type="dxa"/>
            </w:tcMar>
          </w:tcPr>
          <w:p w:rsidR="009F3F10" w:rsidRDefault="00BF3E66" w:rsidP="00CB48FB">
            <w:pPr>
              <w:rPr>
                <w:sz w:val="18"/>
                <w:szCs w:val="18"/>
              </w:rPr>
            </w:pPr>
            <w:r>
              <w:rPr>
                <w:sz w:val="18"/>
                <w:szCs w:val="18"/>
              </w:rPr>
              <w:t>StoreId</w:t>
            </w:r>
          </w:p>
          <w:p w:rsidR="00BF3E66" w:rsidRDefault="00BF3E66" w:rsidP="00CB48FB">
            <w:pPr>
              <w:rPr>
                <w:sz w:val="18"/>
                <w:szCs w:val="18"/>
              </w:rPr>
            </w:pPr>
            <w:r>
              <w:rPr>
                <w:sz w:val="18"/>
                <w:szCs w:val="18"/>
              </w:rPr>
              <w:t>Inventory</w:t>
            </w:r>
          </w:p>
        </w:tc>
        <w:tc>
          <w:tcPr>
            <w:tcW w:w="1620" w:type="dxa"/>
            <w:tcBorders>
              <w:top w:val="single" w:sz="4" w:space="0" w:color="auto"/>
              <w:left w:val="nil"/>
              <w:bottom w:val="single" w:sz="4" w:space="0" w:color="auto"/>
              <w:right w:val="single" w:sz="8" w:space="0" w:color="auto"/>
            </w:tcBorders>
            <w:tcMar>
              <w:top w:w="115" w:type="dxa"/>
              <w:left w:w="115" w:type="dxa"/>
              <w:bottom w:w="115" w:type="dxa"/>
              <w:right w:w="115" w:type="dxa"/>
            </w:tcMar>
          </w:tcPr>
          <w:p w:rsidR="009F3F10" w:rsidRDefault="009F3F10" w:rsidP="00CB48FB">
            <w:pPr>
              <w:rPr>
                <w:sz w:val="18"/>
                <w:szCs w:val="18"/>
              </w:rPr>
            </w:pPr>
            <w:r>
              <w:rPr>
                <w:sz w:val="18"/>
                <w:szCs w:val="18"/>
              </w:rPr>
              <w:t>None</w:t>
            </w:r>
          </w:p>
        </w:tc>
      </w:tr>
    </w:tbl>
    <w:p w:rsidR="00CB48FB" w:rsidRDefault="00CB48FB" w:rsidP="00CB48FB"/>
    <w:p w:rsidR="007E3057" w:rsidRPr="00CB48FB" w:rsidRDefault="007E3057" w:rsidP="00CB48FB"/>
    <w:p w:rsidR="00DC739F" w:rsidRDefault="00DC739F" w:rsidP="00305E54">
      <w:r>
        <w:t>Operations:</w:t>
      </w:r>
    </w:p>
    <w:p w:rsidR="000B427D" w:rsidRDefault="000B427D" w:rsidP="000B427D">
      <w:pPr>
        <w:pStyle w:val="ListParagraph"/>
        <w:numPr>
          <w:ilvl w:val="0"/>
          <w:numId w:val="6"/>
        </w:numPr>
        <w:ind w:left="720"/>
      </w:pPr>
      <w:r>
        <w:t>I0:  Get the Status of the Service</w:t>
      </w:r>
    </w:p>
    <w:p w:rsidR="000B427D" w:rsidRDefault="000B427D" w:rsidP="000B427D">
      <w:pPr>
        <w:pStyle w:val="ListParagraph"/>
        <w:numPr>
          <w:ilvl w:val="1"/>
          <w:numId w:val="6"/>
        </w:numPr>
        <w:ind w:left="1440"/>
      </w:pPr>
      <w:r>
        <w:t>URL: /</w:t>
      </w:r>
      <w:r w:rsidR="0060340A">
        <w:t>inventory/statusm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Inventory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CB48FB" w:rsidRDefault="00CB48FB" w:rsidP="00A54DFF">
      <w:pPr>
        <w:pStyle w:val="ListParagraph"/>
        <w:numPr>
          <w:ilvl w:val="0"/>
          <w:numId w:val="6"/>
        </w:numPr>
        <w:ind w:left="720"/>
      </w:pPr>
      <w:r>
        <w:t>I1: Get Inventory For Store(s)</w:t>
      </w:r>
    </w:p>
    <w:p w:rsidR="00DC739F" w:rsidRDefault="00CB48FB" w:rsidP="00A54DFF">
      <w:pPr>
        <w:pStyle w:val="ListParagraph"/>
        <w:numPr>
          <w:ilvl w:val="1"/>
          <w:numId w:val="6"/>
        </w:numPr>
        <w:ind w:left="1440"/>
      </w:pPr>
      <w:r>
        <w:t xml:space="preserve">URL:  </w:t>
      </w:r>
      <w:r w:rsidR="0088415F">
        <w:t>/v3</w:t>
      </w:r>
      <w:r w:rsidR="00DC739F">
        <w:t>/</w:t>
      </w:r>
      <w:r w:rsidR="0060340A">
        <w:t>i</w:t>
      </w:r>
      <w:r w:rsidR="00DC739F">
        <w:t>nventory/</w:t>
      </w:r>
      <w:r w:rsidR="00BF3E66">
        <w:t>stores/{storeId}</w:t>
      </w:r>
      <w:r w:rsidR="00DC739F">
        <w:t>?apiKey={key}</w:t>
      </w:r>
      <w:r w:rsidR="00BF3E66">
        <w:t>&amp;p</w:t>
      </w:r>
      <w:r w:rsidR="00DC739F">
        <w:t>roducts={listOfProductIDs}&amp;</w:t>
      </w:r>
      <w:r w:rsidR="00DC739F" w:rsidRPr="00406C57">
        <w:t>pageNum={pN}&amp;pageSize={pS}</w:t>
      </w:r>
    </w:p>
    <w:p w:rsidR="00BF3E66" w:rsidRDefault="00BF3E66" w:rsidP="00A54DFF">
      <w:pPr>
        <w:pStyle w:val="ListParagraph"/>
        <w:numPr>
          <w:ilvl w:val="1"/>
          <w:numId w:val="6"/>
        </w:numPr>
        <w:ind w:left="1440"/>
      </w:pPr>
      <w:r>
        <w:t>Method: GET</w:t>
      </w:r>
    </w:p>
    <w:p w:rsidR="00DC739F" w:rsidRDefault="00DC739F" w:rsidP="00A54DFF">
      <w:pPr>
        <w:pStyle w:val="ListParagraph"/>
        <w:numPr>
          <w:ilvl w:val="1"/>
          <w:numId w:val="6"/>
        </w:numPr>
        <w:ind w:left="1440"/>
      </w:pPr>
      <w:r>
        <w:t xml:space="preserve">Input: </w:t>
      </w:r>
    </w:p>
    <w:p w:rsidR="00DC739F" w:rsidRDefault="00DC739F" w:rsidP="00A54DFF">
      <w:pPr>
        <w:pStyle w:val="ListParagraph"/>
        <w:numPr>
          <w:ilvl w:val="2"/>
          <w:numId w:val="6"/>
        </w:numPr>
        <w:ind w:left="2160"/>
      </w:pPr>
      <w:r>
        <w:t>Store</w:t>
      </w:r>
      <w:r w:rsidR="00BF3E66">
        <w:t>Id</w:t>
      </w:r>
      <w:r>
        <w:t xml:space="preserve">: mandatory; </w:t>
      </w:r>
      <w:r w:rsidR="00BF3E66">
        <w:t xml:space="preserve"> a </w:t>
      </w:r>
      <w:r>
        <w:t>StoreI</w:t>
      </w:r>
      <w:r w:rsidR="00BF3E66">
        <w:t>d</w:t>
      </w:r>
      <w:r>
        <w:t xml:space="preserve"> indicating which store for which information should be retrieved.  </w:t>
      </w:r>
    </w:p>
    <w:p w:rsidR="00DC739F" w:rsidRDefault="00DC739F" w:rsidP="00A54DFF">
      <w:pPr>
        <w:pStyle w:val="ListParagraph"/>
        <w:numPr>
          <w:ilvl w:val="2"/>
          <w:numId w:val="6"/>
        </w:numPr>
        <w:ind w:left="2160"/>
      </w:pPr>
      <w:r>
        <w:t xml:space="preserve">Products: optional; a comma separated list of </w:t>
      </w:r>
      <w:r w:rsidR="00B24F20">
        <w:t xml:space="preserve">Redbox </w:t>
      </w:r>
      <w:r>
        <w:t>ProductID GUIDs.  This parameter will filter the inventory returned to just the ProductIDs provided.</w:t>
      </w:r>
    </w:p>
    <w:p w:rsidR="00DC739F" w:rsidRDefault="00DC739F" w:rsidP="00A54DFF">
      <w:pPr>
        <w:pStyle w:val="ListParagraph"/>
        <w:numPr>
          <w:ilvl w:val="2"/>
          <w:numId w:val="6"/>
        </w:numPr>
        <w:ind w:left="2160"/>
      </w:pPr>
      <w:r>
        <w:t>PageNumber: optional; when specified the results will be paged and will return a page-worth of results.  When not included, the operation will return all stores matching the other criteria.</w:t>
      </w:r>
    </w:p>
    <w:p w:rsidR="00DC739F" w:rsidRDefault="00DC739F" w:rsidP="00A54DFF">
      <w:pPr>
        <w:pStyle w:val="ListParagraph"/>
        <w:numPr>
          <w:ilvl w:val="2"/>
          <w:numId w:val="6"/>
        </w:numPr>
        <w:ind w:left="2160"/>
      </w:pPr>
      <w:r>
        <w:t>PageSize: optional; when specified along with the PageNumber, sets the number of stores to return per-page.  Default: 10</w:t>
      </w:r>
    </w:p>
    <w:p w:rsidR="00DC739F" w:rsidRDefault="00DC739F" w:rsidP="00A54DFF">
      <w:pPr>
        <w:pStyle w:val="ListParagraph"/>
        <w:numPr>
          <w:ilvl w:val="1"/>
          <w:numId w:val="6"/>
        </w:numPr>
        <w:ind w:left="1440"/>
      </w:pPr>
      <w:r>
        <w:t xml:space="preserve">Output: </w:t>
      </w:r>
      <w:r w:rsidR="00C655CA">
        <w:t>InventoryLookup</w:t>
      </w:r>
      <w:r>
        <w:t xml:space="preserve">; see schema </w:t>
      </w:r>
      <w:r w:rsidR="0069483D">
        <w:fldChar w:fldCharType="begin"/>
      </w:r>
      <w:r w:rsidR="0069483D">
        <w:instrText xml:space="preserve"> REF _Ref285204948 \r \h </w:instrText>
      </w:r>
      <w:r w:rsidR="0069483D">
        <w:fldChar w:fldCharType="separate"/>
      </w:r>
      <w:r w:rsidR="005E5C3D">
        <w:t>6.1.14</w:t>
      </w:r>
      <w:r w:rsidR="0069483D">
        <w:fldChar w:fldCharType="end"/>
      </w:r>
      <w:r w:rsidR="0069483D">
        <w:t xml:space="preserve"> </w:t>
      </w:r>
      <w:r>
        <w:t>in Appendix A</w:t>
      </w:r>
    </w:p>
    <w:p w:rsidR="00DC739F" w:rsidRDefault="00DC739F" w:rsidP="00A54DFF">
      <w:pPr>
        <w:pStyle w:val="ListParagraph"/>
        <w:numPr>
          <w:ilvl w:val="1"/>
          <w:numId w:val="6"/>
        </w:numPr>
        <w:ind w:left="1440"/>
      </w:pPr>
      <w:r>
        <w:t xml:space="preserve">Description: </w:t>
      </w:r>
      <w:r w:rsidR="00095D04">
        <w:t xml:space="preserve">Provides the inventory for a </w:t>
      </w:r>
      <w:r w:rsidR="00BF3E66">
        <w:t>store</w:t>
      </w:r>
      <w:r w:rsidR="00095D04">
        <w:t>, optionally filtered to a set of products.</w:t>
      </w:r>
      <w:r w:rsidR="00B24F20">
        <w:t xml:space="preserve"> If no ProductIDs are provided, this operation returns all the Inventory records for the identified</w:t>
      </w:r>
      <w:r w:rsidR="00BF3E66">
        <w:t xml:space="preserve"> Store</w:t>
      </w:r>
      <w:r w:rsidR="00B24F20">
        <w:t>.</w:t>
      </w:r>
    </w:p>
    <w:p w:rsidR="00DC739F" w:rsidRDefault="00DC739F" w:rsidP="00A54DFF">
      <w:pPr>
        <w:pStyle w:val="ListParagraph"/>
        <w:numPr>
          <w:ilvl w:val="1"/>
          <w:numId w:val="6"/>
        </w:numPr>
        <w:ind w:left="1440"/>
      </w:pPr>
      <w:r>
        <w:t>Security: The caller will provide an ApiKey which will be validated by Apigee.</w:t>
      </w:r>
    </w:p>
    <w:p w:rsidR="00486303" w:rsidRDefault="00486303" w:rsidP="00A54DFF">
      <w:pPr>
        <w:pStyle w:val="ListParagraph"/>
        <w:numPr>
          <w:ilvl w:val="1"/>
          <w:numId w:val="6"/>
        </w:numPr>
        <w:ind w:left="1440"/>
      </w:pPr>
      <w:r>
        <w:lastRenderedPageBreak/>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Inventory</w:t>
      </w:r>
      <w:r w:rsidR="00587FC4">
        <w:t>Lookup</w:t>
      </w:r>
      <w:r>
        <w:t xml:space="preserve"> from the set of Stores identified by the query in the </w:t>
      </w:r>
      <w:r>
        <w:rPr>
          <w:b/>
        </w:rPr>
        <w:t>Inventory</w:t>
      </w:r>
      <w:r w:rsidRPr="00AC63A1">
        <w:rPr>
          <w:b/>
        </w:rPr>
        <w:t xml:space="preserve"> External Format Cache</w:t>
      </w:r>
      <w:r>
        <w:t>.</w:t>
      </w:r>
    </w:p>
    <w:p w:rsidR="00633C56" w:rsidRDefault="00633C56" w:rsidP="00A54DFF">
      <w:pPr>
        <w:pStyle w:val="ListParagraph"/>
        <w:numPr>
          <w:ilvl w:val="0"/>
          <w:numId w:val="6"/>
        </w:numPr>
        <w:ind w:left="720"/>
      </w:pPr>
      <w:r>
        <w:t xml:space="preserve">I4: Force Update to </w:t>
      </w:r>
      <w:r w:rsidR="00BF3E66">
        <w:t>a Store’s</w:t>
      </w:r>
      <w:r>
        <w:t xml:space="preserve"> Inventory Cache</w:t>
      </w:r>
    </w:p>
    <w:p w:rsidR="00633C56" w:rsidRDefault="00633C56" w:rsidP="00A54DFF">
      <w:pPr>
        <w:pStyle w:val="ListParagraph"/>
        <w:numPr>
          <w:ilvl w:val="1"/>
          <w:numId w:val="6"/>
        </w:numPr>
        <w:ind w:left="1440"/>
      </w:pPr>
      <w:r>
        <w:t xml:space="preserve">URL: </w:t>
      </w:r>
      <w:r w:rsidR="0088415F">
        <w:t>/v3</w:t>
      </w:r>
      <w:r>
        <w:t>/</w:t>
      </w:r>
      <w:r w:rsidR="0060340A">
        <w:t>i</w:t>
      </w:r>
      <w:r>
        <w:t>nventory</w:t>
      </w:r>
      <w:r w:rsidR="00BF3E66">
        <w:t>/stores/{storeId}</w:t>
      </w:r>
      <w:r>
        <w:t>?apiKey={key}&amp;</w:t>
      </w:r>
      <w:r w:rsidR="001E4A9A">
        <w:t>cacheRefresh=</w:t>
      </w:r>
      <w:r w:rsidR="009F3F10">
        <w:t>’true’</w:t>
      </w:r>
      <w:r>
        <w:t xml:space="preserve"> </w:t>
      </w:r>
    </w:p>
    <w:p w:rsidR="00BF3E66" w:rsidRDefault="00BF3E66" w:rsidP="00A54DFF">
      <w:pPr>
        <w:pStyle w:val="ListParagraph"/>
        <w:numPr>
          <w:ilvl w:val="1"/>
          <w:numId w:val="6"/>
        </w:numPr>
        <w:ind w:left="1440"/>
      </w:pPr>
      <w:r>
        <w:t xml:space="preserve">Method: </w:t>
      </w:r>
      <w:r w:rsidR="00B75EB8">
        <w:t>GET</w:t>
      </w:r>
    </w:p>
    <w:p w:rsidR="00BF3E66" w:rsidRDefault="00633C56" w:rsidP="00A54DFF">
      <w:pPr>
        <w:pStyle w:val="ListParagraph"/>
        <w:numPr>
          <w:ilvl w:val="1"/>
          <w:numId w:val="6"/>
        </w:numPr>
        <w:ind w:left="1440"/>
      </w:pPr>
      <w:r>
        <w:t xml:space="preserve">Input : </w:t>
      </w:r>
    </w:p>
    <w:p w:rsidR="00633C56" w:rsidRDefault="00BF3E66" w:rsidP="00BF3E66">
      <w:pPr>
        <w:pStyle w:val="ListParagraph"/>
        <w:numPr>
          <w:ilvl w:val="2"/>
          <w:numId w:val="6"/>
        </w:numPr>
        <w:ind w:left="2160"/>
      </w:pPr>
      <w:r>
        <w:t>StoreId: mandatory; the StoreId of the store to be refreshed3</w:t>
      </w:r>
    </w:p>
    <w:p w:rsidR="00633C56" w:rsidRDefault="00633C56" w:rsidP="00A54DFF">
      <w:pPr>
        <w:pStyle w:val="ListParagraph"/>
        <w:numPr>
          <w:ilvl w:val="1"/>
          <w:numId w:val="6"/>
        </w:numPr>
        <w:ind w:left="1440"/>
      </w:pPr>
      <w:r>
        <w:t xml:space="preserve">Output: </w:t>
      </w:r>
      <w:r w:rsidR="00BF3E66">
        <w:t>None</w:t>
      </w:r>
    </w:p>
    <w:p w:rsidR="00633C56" w:rsidRDefault="00633C56" w:rsidP="00A54DFF">
      <w:pPr>
        <w:pStyle w:val="ListParagraph"/>
        <w:numPr>
          <w:ilvl w:val="1"/>
          <w:numId w:val="6"/>
        </w:numPr>
        <w:ind w:left="1440"/>
      </w:pPr>
      <w:r>
        <w:t xml:space="preserve">Description: </w:t>
      </w:r>
      <w:r w:rsidR="00B75EB8">
        <w:t>The Inventory Endpoint will call the Redbox Inventory OpenServices layer gateway and r</w:t>
      </w:r>
      <w:r>
        <w:t xml:space="preserve">efresh </w:t>
      </w:r>
      <w:r w:rsidR="00B75EB8">
        <w:t xml:space="preserve">the </w:t>
      </w:r>
      <w:r>
        <w:t xml:space="preserve">cache content by </w:t>
      </w:r>
      <w:r w:rsidR="00BF3E66">
        <w:t>replacing</w:t>
      </w:r>
      <w:r>
        <w:t xml:space="preserve"> the cache</w:t>
      </w:r>
      <w:r w:rsidR="00BF3E66">
        <w:t xml:space="preserve"> with the provided Inventory payload</w:t>
      </w:r>
      <w:r>
        <w:t xml:space="preserve">.  </w:t>
      </w:r>
    </w:p>
    <w:p w:rsidR="00633C56" w:rsidRDefault="00633C56" w:rsidP="00A54DFF">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4F19BD" w:rsidRDefault="004F19BD" w:rsidP="005F5094">
      <w:pPr>
        <w:pStyle w:val="Heading5"/>
      </w:pPr>
      <w:bookmarkStart w:id="69" w:name="_Ref285105320"/>
      <w:r>
        <w:lastRenderedPageBreak/>
        <w:t>Reservation Endpoint</w:t>
      </w:r>
      <w:bookmarkEnd w:id="68"/>
      <w:bookmarkEnd w:id="69"/>
    </w:p>
    <w:p w:rsidR="003C0801" w:rsidRDefault="003C0801" w:rsidP="003C0801">
      <w:r>
        <w:t xml:space="preserve">The Reservation Endpoint will process cart manipulation events from the client application and process requests to ‘Check-out’ the cart.  </w:t>
      </w:r>
    </w:p>
    <w:p w:rsidR="00486303" w:rsidRDefault="00486303" w:rsidP="003C0801"/>
    <w:p w:rsidR="003C0801" w:rsidRDefault="00F02E51" w:rsidP="003C0801">
      <w:r>
        <w:t>The operations exposed by Reservations are:</w:t>
      </w:r>
    </w:p>
    <w:tbl>
      <w:tblPr>
        <w:tblW w:w="8180" w:type="dxa"/>
        <w:tblInd w:w="-98" w:type="dxa"/>
        <w:tblLayout w:type="fixed"/>
        <w:tblCellMar>
          <w:left w:w="0" w:type="dxa"/>
          <w:right w:w="0" w:type="dxa"/>
        </w:tblCellMar>
        <w:tblLook w:val="04A0" w:firstRow="1" w:lastRow="0" w:firstColumn="1" w:lastColumn="0" w:noHBand="0" w:noVBand="1"/>
      </w:tblPr>
      <w:tblGrid>
        <w:gridCol w:w="558"/>
        <w:gridCol w:w="1506"/>
        <w:gridCol w:w="2246"/>
        <w:gridCol w:w="1980"/>
        <w:gridCol w:w="1890"/>
      </w:tblGrid>
      <w:tr w:rsidR="00F02E51" w:rsidTr="002A15F8">
        <w:tc>
          <w:tcPr>
            <w:tcW w:w="558" w:type="dxa"/>
            <w:tcBorders>
              <w:top w:val="single" w:sz="8" w:space="0" w:color="auto"/>
              <w:left w:val="single" w:sz="8" w:space="0" w:color="auto"/>
              <w:bottom w:val="single" w:sz="8" w:space="0" w:color="auto"/>
              <w:right w:val="single" w:sz="8" w:space="0" w:color="auto"/>
            </w:tcBorders>
            <w:vAlign w:val="bottom"/>
          </w:tcPr>
          <w:p w:rsidR="00F02E51" w:rsidRPr="008226C6" w:rsidRDefault="00F02E51" w:rsidP="00F02E51">
            <w:pPr>
              <w:jc w:val="center"/>
              <w:rPr>
                <w:b/>
              </w:rPr>
            </w:pPr>
            <w:r>
              <w:rPr>
                <w:b/>
              </w:rPr>
              <w:t>ID</w:t>
            </w:r>
          </w:p>
        </w:tc>
        <w:tc>
          <w:tcPr>
            <w:tcW w:w="150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HTTP Method</w:t>
            </w:r>
          </w:p>
        </w:tc>
        <w:tc>
          <w:tcPr>
            <w:tcW w:w="224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rsidR="00F02E51" w:rsidRPr="008226C6" w:rsidRDefault="00F02E51" w:rsidP="00F02E51">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rsidR="00F02E51" w:rsidRDefault="00F02E51" w:rsidP="00F02E51">
            <w:pPr>
              <w:jc w:val="center"/>
              <w:rPr>
                <w:b/>
              </w:rPr>
            </w:pPr>
            <w:r>
              <w:rPr>
                <w:b/>
              </w:rPr>
              <w:t>Returns</w:t>
            </w:r>
          </w:p>
        </w:tc>
      </w:tr>
      <w:tr w:rsidR="000B427D" w:rsidTr="002A15F8">
        <w:tc>
          <w:tcPr>
            <w:tcW w:w="558" w:type="dxa"/>
            <w:tcBorders>
              <w:top w:val="nil"/>
              <w:left w:val="single" w:sz="8" w:space="0" w:color="auto"/>
              <w:bottom w:val="single" w:sz="8" w:space="0" w:color="auto"/>
              <w:right w:val="single" w:sz="8" w:space="0" w:color="auto"/>
            </w:tcBorders>
            <w:tcMar>
              <w:left w:w="58" w:type="dxa"/>
            </w:tcMar>
          </w:tcPr>
          <w:p w:rsidR="000B427D" w:rsidRDefault="000B427D" w:rsidP="00F02E51">
            <w:pPr>
              <w:rPr>
                <w:sz w:val="18"/>
                <w:szCs w:val="18"/>
              </w:rPr>
            </w:pPr>
            <w:r>
              <w:rPr>
                <w:sz w:val="18"/>
                <w:szCs w:val="18"/>
              </w:rPr>
              <w:t>R0</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B427D" w:rsidRPr="00A4317A" w:rsidRDefault="000B427D" w:rsidP="00F02E51">
            <w:pPr>
              <w:rPr>
                <w:sz w:val="18"/>
                <w:szCs w:val="18"/>
              </w:rPr>
            </w:pPr>
            <w:r>
              <w:rPr>
                <w:sz w:val="18"/>
                <w:szCs w:val="18"/>
              </w:rPr>
              <w:t>GET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0B427D" w:rsidRPr="00A4317A" w:rsidRDefault="001D2F7F" w:rsidP="0060340A">
            <w:pPr>
              <w:rPr>
                <w:sz w:val="18"/>
                <w:szCs w:val="18"/>
              </w:rPr>
            </w:pPr>
            <w:r>
              <w:rPr>
                <w:sz w:val="18"/>
                <w:szCs w:val="18"/>
              </w:rPr>
              <w:t>/v3</w:t>
            </w:r>
            <w:r w:rsidR="000B427D">
              <w:rPr>
                <w:sz w:val="18"/>
                <w:szCs w:val="18"/>
              </w:rPr>
              <w:t>/</w:t>
            </w:r>
            <w:r w:rsidR="0060340A">
              <w:rPr>
                <w:sz w:val="18"/>
                <w:szCs w:val="18"/>
              </w:rPr>
              <w:t>r</w:t>
            </w:r>
            <w:r w:rsidR="000B427D">
              <w:rPr>
                <w:sz w:val="18"/>
                <w:szCs w:val="18"/>
              </w:rPr>
              <w:t>eservation/</w:t>
            </w:r>
            <w:r w:rsidR="0060340A">
              <w:rPr>
                <w:sz w:val="18"/>
                <w:szCs w:val="18"/>
              </w:rPr>
              <w:t>s</w:t>
            </w:r>
            <w:r w:rsidR="000B427D">
              <w:rPr>
                <w:sz w:val="18"/>
                <w:szCs w:val="18"/>
              </w:rPr>
              <w:t>tatus</w:t>
            </w:r>
            <w:r w:rsidR="0060340A">
              <w:rPr>
                <w:sz w:val="18"/>
                <w:szCs w:val="18"/>
              </w:rPr>
              <w:t>m</w:t>
            </w:r>
            <w:r w:rsidR="000B427D">
              <w:rPr>
                <w:sz w:val="18"/>
                <w:szCs w:val="18"/>
              </w:rPr>
              <w:t>onitor</w:t>
            </w:r>
          </w:p>
        </w:tc>
        <w:tc>
          <w:tcPr>
            <w:tcW w:w="1980" w:type="dxa"/>
            <w:tcBorders>
              <w:top w:val="nil"/>
              <w:left w:val="nil"/>
              <w:bottom w:val="single" w:sz="8" w:space="0" w:color="auto"/>
              <w:right w:val="single" w:sz="8" w:space="0" w:color="auto"/>
            </w:tcBorders>
            <w:tcMar>
              <w:left w:w="115" w:type="dxa"/>
              <w:right w:w="115" w:type="dxa"/>
            </w:tcMar>
          </w:tcPr>
          <w:p w:rsidR="000B427D" w:rsidRDefault="000B427D" w:rsidP="00F02E51">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0B427D" w:rsidRDefault="000B427D" w:rsidP="00F02E51">
            <w:pPr>
              <w:rPr>
                <w:sz w:val="18"/>
                <w:szCs w:val="18"/>
              </w:rPr>
            </w:pPr>
            <w:r>
              <w:rPr>
                <w:sz w:val="18"/>
                <w:szCs w:val="18"/>
              </w:rPr>
              <w:t>Status</w:t>
            </w:r>
          </w:p>
        </w:tc>
      </w:tr>
      <w:tr w:rsidR="00F02E51" w:rsidTr="002A15F8">
        <w:tc>
          <w:tcPr>
            <w:tcW w:w="558" w:type="dxa"/>
            <w:tcBorders>
              <w:top w:val="nil"/>
              <w:left w:val="single" w:sz="8" w:space="0" w:color="auto"/>
              <w:bottom w:val="single" w:sz="8" w:space="0" w:color="auto"/>
              <w:right w:val="single" w:sz="8" w:space="0" w:color="auto"/>
            </w:tcBorders>
            <w:tcMar>
              <w:left w:w="58" w:type="dxa"/>
            </w:tcMar>
          </w:tcPr>
          <w:p w:rsidR="00F02E51" w:rsidRPr="00A4317A" w:rsidRDefault="00F02E51" w:rsidP="00F02E51">
            <w:pPr>
              <w:rPr>
                <w:sz w:val="18"/>
                <w:szCs w:val="18"/>
              </w:rPr>
            </w:pPr>
            <w:r>
              <w:rPr>
                <w:sz w:val="18"/>
                <w:szCs w:val="18"/>
              </w:rPr>
              <w:t>R1</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02E51" w:rsidRPr="00A4317A" w:rsidRDefault="00336E4C" w:rsidP="00F02E51">
            <w:pPr>
              <w:rPr>
                <w:rFonts w:ascii="Calibri" w:hAnsi="Calibri" w:cs="Calibri"/>
                <w:sz w:val="18"/>
                <w:szCs w:val="18"/>
              </w:rPr>
            </w:pPr>
            <w:r>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hideMark/>
          </w:tcPr>
          <w:p w:rsidR="00F02E51" w:rsidRPr="00A4317A" w:rsidRDefault="001D2F7F" w:rsidP="00ED74A9">
            <w:pPr>
              <w:rPr>
                <w:rFonts w:ascii="Calibri" w:hAnsi="Calibri" w:cs="Calibri"/>
                <w:sz w:val="18"/>
                <w:szCs w:val="18"/>
              </w:rPr>
            </w:pPr>
            <w:r>
              <w:rPr>
                <w:sz w:val="18"/>
                <w:szCs w:val="18"/>
              </w:rPr>
              <w:t>/v3</w:t>
            </w:r>
            <w:r w:rsidR="0060340A">
              <w:rPr>
                <w:sz w:val="18"/>
                <w:szCs w:val="18"/>
              </w:rPr>
              <w:t>/c</w:t>
            </w:r>
            <w:r w:rsidR="00F02E51" w:rsidRPr="00A4317A">
              <w:rPr>
                <w:sz w:val="18"/>
                <w:szCs w:val="18"/>
              </w:rPr>
              <w:t>art</w:t>
            </w:r>
            <w:r w:rsidR="006431B0">
              <w:rPr>
                <w:sz w:val="18"/>
                <w:szCs w:val="18"/>
              </w:rPr>
              <w:t>/validate</w:t>
            </w:r>
          </w:p>
        </w:tc>
        <w:tc>
          <w:tcPr>
            <w:tcW w:w="1980" w:type="dxa"/>
            <w:tcBorders>
              <w:top w:val="nil"/>
              <w:left w:val="nil"/>
              <w:bottom w:val="single" w:sz="8" w:space="0" w:color="auto"/>
              <w:right w:val="single" w:sz="8" w:space="0" w:color="auto"/>
            </w:tcBorders>
            <w:tcMar>
              <w:left w:w="115" w:type="dxa"/>
              <w:right w:w="115" w:type="dxa"/>
            </w:tcMar>
          </w:tcPr>
          <w:p w:rsidR="00F02E51" w:rsidRDefault="00F02E51" w:rsidP="00F02E51">
            <w:pPr>
              <w:rPr>
                <w:sz w:val="18"/>
                <w:szCs w:val="18"/>
              </w:rPr>
            </w:pPr>
            <w:r>
              <w:rPr>
                <w:sz w:val="18"/>
                <w:szCs w:val="18"/>
              </w:rPr>
              <w:t>User ID of customer</w:t>
            </w:r>
          </w:p>
          <w:p w:rsidR="00F02E51" w:rsidRPr="00A4317A" w:rsidRDefault="00F02E51"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r>
              <w:rPr>
                <w:sz w:val="18"/>
                <w:szCs w:val="18"/>
              </w:rPr>
              <w:t>CartValidation</w:t>
            </w:r>
          </w:p>
        </w:tc>
      </w:tr>
      <w:tr w:rsidR="00F02E51" w:rsidTr="00336E4C">
        <w:tc>
          <w:tcPr>
            <w:tcW w:w="558" w:type="dxa"/>
            <w:tcBorders>
              <w:top w:val="nil"/>
              <w:left w:val="single" w:sz="8" w:space="0" w:color="auto"/>
              <w:bottom w:val="single" w:sz="8" w:space="0" w:color="auto"/>
              <w:right w:val="single" w:sz="8" w:space="0" w:color="auto"/>
            </w:tcBorders>
            <w:tcMar>
              <w:left w:w="58" w:type="dxa"/>
            </w:tcMar>
          </w:tcPr>
          <w:p w:rsidR="00F02E51" w:rsidRPr="00A4317A" w:rsidRDefault="00F02E51" w:rsidP="00F02E51">
            <w:pPr>
              <w:rPr>
                <w:sz w:val="18"/>
                <w:szCs w:val="18"/>
              </w:rPr>
            </w:pPr>
            <w:r>
              <w:rPr>
                <w:sz w:val="18"/>
                <w:szCs w:val="18"/>
              </w:rPr>
              <w:t>R2</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02E51" w:rsidRPr="00A4317A" w:rsidRDefault="00F02E51" w:rsidP="00F02E51">
            <w:pPr>
              <w:rPr>
                <w:rFonts w:ascii="Calibri" w:hAnsi="Calibri" w:cs="Calibri"/>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F02E51" w:rsidRPr="00A4317A" w:rsidRDefault="00336E4C" w:rsidP="00F02E51">
            <w:pPr>
              <w:rPr>
                <w:rFonts w:ascii="Calibri" w:hAnsi="Calibri" w:cs="Calibri"/>
                <w:sz w:val="18"/>
                <w:szCs w:val="18"/>
              </w:rPr>
            </w:pPr>
            <w:r>
              <w:rPr>
                <w:rFonts w:ascii="Calibri" w:hAnsi="Calibri" w:cs="Calibri"/>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rsidR="00F02E51" w:rsidRPr="00A4317A" w:rsidRDefault="00F02E51"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A15F8" w:rsidP="002A15F8">
            <w:pPr>
              <w:rPr>
                <w:sz w:val="18"/>
                <w:szCs w:val="18"/>
              </w:rPr>
            </w:pPr>
            <w:r>
              <w:rPr>
                <w:sz w:val="18"/>
                <w:szCs w:val="18"/>
              </w:rPr>
              <w:t>R3</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A15F8" w:rsidRPr="00A4317A" w:rsidRDefault="002A15F8" w:rsidP="00F02E51">
            <w:pPr>
              <w:rPr>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2A15F8" w:rsidRPr="00A4317A" w:rsidRDefault="00336E4C" w:rsidP="0060340A">
            <w:pPr>
              <w:rPr>
                <w:sz w:val="18"/>
                <w:szCs w:val="18"/>
              </w:rPr>
            </w:pPr>
            <w:r>
              <w:rPr>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rsidR="002A15F8" w:rsidRDefault="002A15F8"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2A15F8" w:rsidRDefault="002A15F8" w:rsidP="00F02E51">
            <w:pPr>
              <w:rPr>
                <w:sz w:val="18"/>
                <w:szCs w:val="18"/>
              </w:rPr>
            </w:pP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45E6D" w:rsidP="002A15F8">
            <w:pPr>
              <w:rPr>
                <w:sz w:val="18"/>
                <w:szCs w:val="18"/>
              </w:rPr>
            </w:pPr>
            <w:r>
              <w:rPr>
                <w:sz w:val="18"/>
                <w:szCs w:val="18"/>
              </w:rPr>
              <w:t>R4</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A15F8" w:rsidRPr="00A4317A" w:rsidRDefault="002A15F8" w:rsidP="00F02E51">
            <w:pPr>
              <w:rPr>
                <w:sz w:val="18"/>
                <w:szCs w:val="18"/>
              </w:rPr>
            </w:pPr>
            <w:r w:rsidRPr="00A4317A">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2A15F8" w:rsidRPr="00A4317A" w:rsidRDefault="001D2F7F" w:rsidP="0060340A">
            <w:pPr>
              <w:rPr>
                <w:sz w:val="18"/>
                <w:szCs w:val="18"/>
              </w:rPr>
            </w:pPr>
            <w:r>
              <w:rPr>
                <w:sz w:val="18"/>
                <w:szCs w:val="18"/>
              </w:rPr>
              <w:t>/v3</w:t>
            </w:r>
            <w:r w:rsidR="002A15F8" w:rsidRPr="00A4317A">
              <w:rPr>
                <w:sz w:val="18"/>
                <w:szCs w:val="18"/>
              </w:rPr>
              <w:t>/</w:t>
            </w:r>
            <w:r w:rsidR="0060340A">
              <w:rPr>
                <w:sz w:val="18"/>
                <w:szCs w:val="18"/>
              </w:rPr>
              <w:t>c</w:t>
            </w:r>
            <w:r w:rsidR="002A15F8" w:rsidRPr="00A4317A">
              <w:rPr>
                <w:sz w:val="18"/>
                <w:szCs w:val="18"/>
              </w:rPr>
              <w:t>art</w:t>
            </w:r>
            <w:r w:rsidR="002A15F8">
              <w:rPr>
                <w:sz w:val="18"/>
                <w:szCs w:val="18"/>
              </w:rPr>
              <w:t>/</w:t>
            </w:r>
            <w:r w:rsidR="0060340A">
              <w:rPr>
                <w:sz w:val="18"/>
                <w:szCs w:val="18"/>
              </w:rPr>
              <w:t>p</w:t>
            </w:r>
            <w:r w:rsidR="002A15F8">
              <w:rPr>
                <w:sz w:val="18"/>
                <w:szCs w:val="18"/>
              </w:rPr>
              <w:t>rice</w:t>
            </w:r>
          </w:p>
        </w:tc>
        <w:tc>
          <w:tcPr>
            <w:tcW w:w="1980" w:type="dxa"/>
            <w:tcBorders>
              <w:top w:val="nil"/>
              <w:left w:val="nil"/>
              <w:bottom w:val="single" w:sz="8" w:space="0" w:color="auto"/>
              <w:right w:val="single" w:sz="8" w:space="0" w:color="auto"/>
            </w:tcBorders>
            <w:tcMar>
              <w:left w:w="115" w:type="dxa"/>
              <w:right w:w="115" w:type="dxa"/>
            </w:tcMar>
          </w:tcPr>
          <w:p w:rsidR="002A15F8" w:rsidRDefault="002A15F8" w:rsidP="00F02E51">
            <w:pPr>
              <w:rPr>
                <w:sz w:val="18"/>
                <w:szCs w:val="18"/>
              </w:rPr>
            </w:pPr>
            <w:r>
              <w:rPr>
                <w:sz w:val="18"/>
                <w:szCs w:val="18"/>
              </w:rPr>
              <w:t>User ID</w:t>
            </w:r>
          </w:p>
          <w:p w:rsidR="002A15F8" w:rsidRPr="00A4317A" w:rsidRDefault="002A15F8"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2A15F8" w:rsidRDefault="002A15F8" w:rsidP="00F02E51">
            <w:pPr>
              <w:rPr>
                <w:sz w:val="18"/>
                <w:szCs w:val="18"/>
              </w:rPr>
            </w:pPr>
            <w:r>
              <w:rPr>
                <w:sz w:val="18"/>
                <w:szCs w:val="18"/>
              </w:rPr>
              <w:t>PricedCartResponse</w:t>
            </w: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45E6D" w:rsidP="002A15F8">
            <w:pPr>
              <w:rPr>
                <w:sz w:val="18"/>
                <w:szCs w:val="18"/>
              </w:rPr>
            </w:pPr>
            <w:r>
              <w:rPr>
                <w:sz w:val="18"/>
                <w:szCs w:val="18"/>
              </w:rPr>
              <w:t>R5</w:t>
            </w:r>
          </w:p>
        </w:tc>
        <w:tc>
          <w:tcPr>
            <w:tcW w:w="1506"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2A15F8" w:rsidRPr="00A4317A" w:rsidRDefault="002A15F8" w:rsidP="00F02E51">
            <w:pPr>
              <w:rPr>
                <w:rFonts w:ascii="Calibri" w:hAnsi="Calibri" w:cs="Calibri"/>
                <w:sz w:val="18"/>
                <w:szCs w:val="18"/>
              </w:rPr>
            </w:pPr>
            <w:r w:rsidRPr="00A4317A">
              <w:rPr>
                <w:sz w:val="18"/>
                <w:szCs w:val="18"/>
              </w:rPr>
              <w:t>POST</w:t>
            </w:r>
          </w:p>
        </w:tc>
        <w:tc>
          <w:tcPr>
            <w:tcW w:w="2246" w:type="dxa"/>
            <w:tcBorders>
              <w:top w:val="nil"/>
              <w:left w:val="nil"/>
              <w:bottom w:val="single" w:sz="4" w:space="0" w:color="auto"/>
              <w:right w:val="single" w:sz="8" w:space="0" w:color="auto"/>
            </w:tcBorders>
            <w:tcMar>
              <w:top w:w="0" w:type="dxa"/>
              <w:left w:w="108" w:type="dxa"/>
              <w:bottom w:w="0" w:type="dxa"/>
              <w:right w:w="108" w:type="dxa"/>
            </w:tcMar>
            <w:hideMark/>
          </w:tcPr>
          <w:p w:rsidR="002A15F8" w:rsidRPr="00A4317A" w:rsidRDefault="001D2F7F" w:rsidP="0060340A">
            <w:pPr>
              <w:rPr>
                <w:rFonts w:ascii="Calibri" w:hAnsi="Calibri" w:cs="Calibri"/>
                <w:sz w:val="18"/>
                <w:szCs w:val="18"/>
              </w:rPr>
            </w:pPr>
            <w:r>
              <w:rPr>
                <w:sz w:val="18"/>
                <w:szCs w:val="18"/>
              </w:rPr>
              <w:t>/v3</w:t>
            </w:r>
            <w:r w:rsidR="0060340A">
              <w:rPr>
                <w:sz w:val="18"/>
                <w:szCs w:val="18"/>
              </w:rPr>
              <w:t>/r</w:t>
            </w:r>
            <w:r w:rsidR="00ED74A9">
              <w:rPr>
                <w:sz w:val="18"/>
                <w:szCs w:val="18"/>
              </w:rPr>
              <w:t>eservations</w:t>
            </w:r>
          </w:p>
        </w:tc>
        <w:tc>
          <w:tcPr>
            <w:tcW w:w="1980" w:type="dxa"/>
            <w:tcBorders>
              <w:top w:val="nil"/>
              <w:left w:val="nil"/>
              <w:bottom w:val="single" w:sz="4" w:space="0" w:color="auto"/>
              <w:right w:val="single" w:sz="8" w:space="0" w:color="auto"/>
            </w:tcBorders>
            <w:tcMar>
              <w:left w:w="115" w:type="dxa"/>
              <w:right w:w="115" w:type="dxa"/>
            </w:tcMar>
          </w:tcPr>
          <w:p w:rsidR="002A15F8" w:rsidRPr="00A4317A" w:rsidRDefault="002A15F8" w:rsidP="00F02E51">
            <w:pPr>
              <w:rPr>
                <w:sz w:val="18"/>
                <w:szCs w:val="18"/>
              </w:rPr>
            </w:pPr>
            <w:r>
              <w:rPr>
                <w:sz w:val="18"/>
                <w:szCs w:val="18"/>
              </w:rPr>
              <w:t>PricedCart</w:t>
            </w:r>
          </w:p>
        </w:tc>
        <w:tc>
          <w:tcPr>
            <w:tcW w:w="1890" w:type="dxa"/>
            <w:tcBorders>
              <w:top w:val="nil"/>
              <w:left w:val="nil"/>
              <w:bottom w:val="single" w:sz="4" w:space="0" w:color="auto"/>
              <w:right w:val="single" w:sz="8" w:space="0" w:color="auto"/>
            </w:tcBorders>
            <w:tcMar>
              <w:top w:w="115" w:type="dxa"/>
              <w:left w:w="115" w:type="dxa"/>
              <w:bottom w:w="115" w:type="dxa"/>
              <w:right w:w="115" w:type="dxa"/>
            </w:tcMar>
          </w:tcPr>
          <w:p w:rsidR="002A15F8" w:rsidRPr="00A4317A" w:rsidRDefault="002A15F8" w:rsidP="00F02E51">
            <w:pPr>
              <w:rPr>
                <w:sz w:val="18"/>
                <w:szCs w:val="18"/>
              </w:rPr>
            </w:pPr>
            <w:r>
              <w:rPr>
                <w:sz w:val="18"/>
                <w:szCs w:val="18"/>
              </w:rPr>
              <w:t>ReservationResponse</w:t>
            </w:r>
          </w:p>
        </w:tc>
      </w:tr>
    </w:tbl>
    <w:p w:rsidR="00F02E51" w:rsidRDefault="00F02E51" w:rsidP="003C0801"/>
    <w:p w:rsidR="000C1741" w:rsidRPr="000C1741" w:rsidRDefault="000C1741" w:rsidP="003C0801">
      <w:pPr>
        <w:rPr>
          <w:b/>
        </w:rPr>
      </w:pPr>
      <w:r w:rsidRPr="000C1741">
        <w:rPr>
          <w:b/>
        </w:rPr>
        <w:t xml:space="preserve">See Section </w:t>
      </w:r>
      <w:r w:rsidRPr="000C1741">
        <w:rPr>
          <w:b/>
        </w:rPr>
        <w:fldChar w:fldCharType="begin"/>
      </w:r>
      <w:r w:rsidRPr="000C1741">
        <w:rPr>
          <w:b/>
        </w:rPr>
        <w:instrText xml:space="preserve"> REF _Ref284574345 \r \h </w:instrText>
      </w:r>
      <w:r>
        <w:rPr>
          <w:b/>
        </w:rPr>
        <w:instrText xml:space="preserve"> \* MERGEFORMAT </w:instrText>
      </w:r>
      <w:r w:rsidRPr="000C1741">
        <w:rPr>
          <w:b/>
        </w:rPr>
      </w:r>
      <w:r w:rsidRPr="000C1741">
        <w:rPr>
          <w:b/>
        </w:rPr>
        <w:fldChar w:fldCharType="separate"/>
      </w:r>
      <w:r w:rsidR="00153AAE">
        <w:rPr>
          <w:b/>
        </w:rPr>
        <w:t>3.13.1</w:t>
      </w:r>
      <w:r w:rsidRPr="000C1741">
        <w:rPr>
          <w:b/>
        </w:rPr>
        <w:fldChar w:fldCharType="end"/>
      </w:r>
      <w:r w:rsidRPr="000C1741">
        <w:rPr>
          <w:b/>
        </w:rPr>
        <w:t xml:space="preserve"> on Security for more information on how these sensitive operations will be secured.</w:t>
      </w:r>
    </w:p>
    <w:p w:rsidR="00D9761A" w:rsidRDefault="00D9761A" w:rsidP="00DF023F">
      <w:pPr>
        <w:ind w:left="1440"/>
      </w:pPr>
    </w:p>
    <w:p w:rsidR="00DF023F" w:rsidRDefault="006C3F5A" w:rsidP="00896556">
      <w:r>
        <w:t>Operation Detail</w:t>
      </w:r>
      <w:r w:rsidR="00DF023F">
        <w:t>:</w:t>
      </w:r>
    </w:p>
    <w:p w:rsidR="000B427D" w:rsidRDefault="000B427D" w:rsidP="000B427D">
      <w:pPr>
        <w:pStyle w:val="ListParagraph"/>
        <w:numPr>
          <w:ilvl w:val="0"/>
          <w:numId w:val="6"/>
        </w:numPr>
        <w:ind w:left="720"/>
      </w:pPr>
      <w:r>
        <w:t>R0:  Get the Status of the Service</w:t>
      </w:r>
    </w:p>
    <w:p w:rsidR="000B427D" w:rsidRDefault="0060340A" w:rsidP="000B427D">
      <w:pPr>
        <w:pStyle w:val="ListParagraph"/>
        <w:numPr>
          <w:ilvl w:val="1"/>
          <w:numId w:val="6"/>
        </w:numPr>
        <w:ind w:left="1440"/>
      </w:pPr>
      <w:r>
        <w:t xml:space="preserve">URL: </w:t>
      </w:r>
      <w:r w:rsidR="001D2F7F">
        <w:t>/v3</w:t>
      </w:r>
      <w:r>
        <w:t>/r</w:t>
      </w:r>
      <w:r w:rsidR="000B427D">
        <w:t>eservation/</w:t>
      </w:r>
      <w:r>
        <w:t>s</w:t>
      </w:r>
      <w:r w:rsidR="000B427D">
        <w:t>tatus</w:t>
      </w:r>
      <w:r>
        <w:t>m</w:t>
      </w:r>
      <w:r w:rsidR="000B427D">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Reservation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6C3F5A" w:rsidRDefault="006C3F5A" w:rsidP="00A54DFF">
      <w:pPr>
        <w:pStyle w:val="ListParagraph"/>
        <w:numPr>
          <w:ilvl w:val="0"/>
          <w:numId w:val="6"/>
        </w:numPr>
        <w:ind w:left="720"/>
      </w:pPr>
      <w:r>
        <w:t xml:space="preserve">R1: </w:t>
      </w:r>
      <w:r w:rsidR="006431B0">
        <w:t>Validate</w:t>
      </w:r>
      <w:r>
        <w:t xml:space="preserve"> a Cart</w:t>
      </w:r>
    </w:p>
    <w:p w:rsidR="00DF023F" w:rsidRDefault="006C3F5A" w:rsidP="00A54DFF">
      <w:pPr>
        <w:pStyle w:val="ListParagraph"/>
        <w:numPr>
          <w:ilvl w:val="1"/>
          <w:numId w:val="6"/>
        </w:numPr>
        <w:ind w:left="1440"/>
      </w:pPr>
      <w:r>
        <w:t xml:space="preserve">URL: </w:t>
      </w:r>
      <w:r w:rsidR="001D2F7F">
        <w:t>/v3</w:t>
      </w:r>
      <w:r w:rsidR="00DF023F">
        <w:t>/</w:t>
      </w:r>
      <w:r w:rsidR="0060340A">
        <w:t>c</w:t>
      </w:r>
      <w:r w:rsidR="00DF023F">
        <w:t>art</w:t>
      </w:r>
      <w:r w:rsidR="006431B0">
        <w:t>/validate</w:t>
      </w:r>
      <w:r w:rsidR="00DF023F">
        <w:t>?</w:t>
      </w:r>
      <w:r w:rsidR="00E74AC0">
        <w:t>access_token</w:t>
      </w:r>
      <w:r w:rsidR="00DF023F">
        <w:t>={</w:t>
      </w:r>
      <w:r w:rsidR="00E74AC0">
        <w:t>token}</w:t>
      </w:r>
      <w:r w:rsidR="00DF023F">
        <w:t xml:space="preserve"> </w:t>
      </w:r>
    </w:p>
    <w:p w:rsidR="00DF023F" w:rsidRDefault="00DF023F" w:rsidP="00A54DFF">
      <w:pPr>
        <w:pStyle w:val="ListParagraph"/>
        <w:numPr>
          <w:ilvl w:val="1"/>
          <w:numId w:val="6"/>
        </w:numPr>
        <w:ind w:left="1440"/>
      </w:pPr>
      <w:r>
        <w:t xml:space="preserve">Method: </w:t>
      </w:r>
      <w:r w:rsidR="00215E3D">
        <w:t>POST</w:t>
      </w:r>
    </w:p>
    <w:p w:rsidR="001647B8" w:rsidRDefault="00DF023F" w:rsidP="00A54DFF">
      <w:pPr>
        <w:pStyle w:val="ListParagraph"/>
        <w:numPr>
          <w:ilvl w:val="1"/>
          <w:numId w:val="6"/>
        </w:numPr>
        <w:ind w:left="1440"/>
      </w:pPr>
      <w:r>
        <w:t xml:space="preserve">Input : </w:t>
      </w:r>
    </w:p>
    <w:p w:rsidR="003D6DEB" w:rsidRDefault="003D6DEB" w:rsidP="00A54DFF">
      <w:pPr>
        <w:pStyle w:val="ListParagraph"/>
        <w:numPr>
          <w:ilvl w:val="2"/>
          <w:numId w:val="6"/>
        </w:numPr>
        <w:ind w:left="2160"/>
      </w:pPr>
      <w:r>
        <w:t xml:space="preserve">UserID: </w:t>
      </w:r>
      <w:r w:rsidR="00F91FF5">
        <w:t xml:space="preserve"> CustomerNumber or VendorCode.CustomerPartnerNumber </w:t>
      </w:r>
    </w:p>
    <w:p w:rsidR="001647B8" w:rsidRDefault="001647B8" w:rsidP="00A54DFF">
      <w:pPr>
        <w:pStyle w:val="ListParagraph"/>
        <w:numPr>
          <w:ilvl w:val="2"/>
          <w:numId w:val="6"/>
        </w:numPr>
        <w:ind w:left="2160"/>
      </w:pPr>
      <w:r>
        <w:t xml:space="preserve">Cart (see schema: </w:t>
      </w:r>
      <w:r w:rsidR="00C5621B">
        <w:fldChar w:fldCharType="begin"/>
      </w:r>
      <w:r w:rsidR="00C5621B">
        <w:instrText xml:space="preserve"> REF _Ref284489462 \r \h </w:instrText>
      </w:r>
      <w:r w:rsidR="00C5621B">
        <w:fldChar w:fldCharType="separate"/>
      </w:r>
      <w:r w:rsidR="005E5C3D">
        <w:t>6.1.18</w:t>
      </w:r>
      <w:r w:rsidR="00C5621B">
        <w:fldChar w:fldCharType="end"/>
      </w:r>
      <w:r>
        <w:t>)</w:t>
      </w:r>
    </w:p>
    <w:p w:rsidR="00F90019" w:rsidRDefault="00FC253E" w:rsidP="00A54DFF">
      <w:pPr>
        <w:pStyle w:val="ListParagraph"/>
        <w:numPr>
          <w:ilvl w:val="1"/>
          <w:numId w:val="6"/>
        </w:numPr>
        <w:ind w:left="1440"/>
      </w:pPr>
      <w:r>
        <w:t>Output: CartValidation</w:t>
      </w:r>
      <w:r w:rsidR="00DF023F">
        <w:t xml:space="preserve"> (see schema: </w:t>
      </w:r>
      <w:r w:rsidR="00C5621B">
        <w:fldChar w:fldCharType="begin"/>
      </w:r>
      <w:r w:rsidR="00C5621B">
        <w:instrText xml:space="preserve"> REF _Ref284578994 \r \h </w:instrText>
      </w:r>
      <w:r w:rsidR="00C5621B">
        <w:fldChar w:fldCharType="separate"/>
      </w:r>
      <w:r w:rsidR="005E5C3D">
        <w:t>6.1.19</w:t>
      </w:r>
      <w:r w:rsidR="00C5621B">
        <w:fldChar w:fldCharType="end"/>
      </w:r>
      <w:r w:rsidR="00DF023F">
        <w:t>)</w:t>
      </w:r>
    </w:p>
    <w:p w:rsidR="006431B0" w:rsidRDefault="00DF023F" w:rsidP="00A54DFF">
      <w:pPr>
        <w:pStyle w:val="ListParagraph"/>
        <w:numPr>
          <w:ilvl w:val="1"/>
          <w:numId w:val="6"/>
        </w:numPr>
        <w:ind w:left="1440"/>
      </w:pPr>
      <w:r>
        <w:t xml:space="preserve">Description: </w:t>
      </w:r>
    </w:p>
    <w:p w:rsidR="006431B0" w:rsidRDefault="006431B0" w:rsidP="006431B0">
      <w:pPr>
        <w:pStyle w:val="ListParagraph"/>
        <w:numPr>
          <w:ilvl w:val="4"/>
          <w:numId w:val="6"/>
        </w:numPr>
      </w:pPr>
      <w:r>
        <w:t>Apigee will also validate that the UserID in the Cart matches the UserID provided in the Authentication token, if a token is available.</w:t>
      </w:r>
    </w:p>
    <w:p w:rsidR="00C5621B" w:rsidRDefault="00DF023F" w:rsidP="006431B0">
      <w:pPr>
        <w:pStyle w:val="ListParagraph"/>
        <w:numPr>
          <w:ilvl w:val="4"/>
          <w:numId w:val="6"/>
        </w:numPr>
      </w:pPr>
      <w:r>
        <w:t xml:space="preserve">Apigee </w:t>
      </w:r>
      <w:r w:rsidR="003F55DF">
        <w:t>will pass-through the call to the Reservati</w:t>
      </w:r>
      <w:r w:rsidR="006431B0">
        <w:t>on Gateway by calling /v3/cart</w:t>
      </w:r>
      <w:r w:rsidR="003F55DF">
        <w:t xml:space="preserve"> (using a </w:t>
      </w:r>
      <w:r w:rsidR="006431B0">
        <w:t>POST</w:t>
      </w:r>
      <w:r w:rsidR="003F55DF">
        <w:t xml:space="preserve"> method and passing along the Cart object).</w:t>
      </w:r>
    </w:p>
    <w:p w:rsidR="006431B0" w:rsidRDefault="006431B0" w:rsidP="003F55DF">
      <w:pPr>
        <w:pStyle w:val="ListParagraph"/>
        <w:numPr>
          <w:ilvl w:val="4"/>
          <w:numId w:val="6"/>
        </w:numPr>
      </w:pPr>
      <w:r>
        <w:t xml:space="preserve">After the Reservation Gateway has returned a CartValidation, if the CartValidation object indicates no errors, the Apigee Layer will further validate the cart by validating that the ProductIDs in the cart are “InStock” in the inventory of the StoreID (provided that the cart </w:t>
      </w:r>
      <w:r>
        <w:lastRenderedPageBreak/>
        <w:t>contains both a StoreID and at least one ProductID).  This validation can be performed by calling out to Inventory operation I1.</w:t>
      </w:r>
    </w:p>
    <w:p w:rsidR="00DF023F" w:rsidRDefault="00DF023F" w:rsidP="00A54DFF">
      <w:pPr>
        <w:pStyle w:val="ListParagraph"/>
        <w:numPr>
          <w:ilvl w:val="1"/>
          <w:numId w:val="6"/>
        </w:numPr>
        <w:ind w:left="1440"/>
      </w:pPr>
      <w:r>
        <w:t>Security: The caller will provide an</w:t>
      </w:r>
      <w:r w:rsidR="00E74AC0">
        <w:t xml:space="preserve"> OAuth</w:t>
      </w:r>
      <w:r>
        <w:t xml:space="preserve"> </w:t>
      </w:r>
      <w:r w:rsidR="00E74AC0">
        <w:t>access_token</w:t>
      </w:r>
      <w:r>
        <w:t xml:space="preserve"> which will be validated by Apigee.  </w:t>
      </w:r>
    </w:p>
    <w:p w:rsidR="00F90019" w:rsidRDefault="00F9001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6C3F5A" w:rsidRDefault="006C3F5A" w:rsidP="00A54DFF">
      <w:pPr>
        <w:pStyle w:val="ListParagraph"/>
        <w:numPr>
          <w:ilvl w:val="0"/>
          <w:numId w:val="6"/>
        </w:numPr>
        <w:ind w:left="720"/>
      </w:pPr>
      <w:r>
        <w:t>R</w:t>
      </w:r>
      <w:r w:rsidR="00245E6D">
        <w:t>4</w:t>
      </w:r>
      <w:r>
        <w:t>: Price the Cart</w:t>
      </w:r>
    </w:p>
    <w:p w:rsidR="001647B8" w:rsidRDefault="006C3F5A" w:rsidP="00A54DFF">
      <w:pPr>
        <w:pStyle w:val="ListParagraph"/>
        <w:numPr>
          <w:ilvl w:val="1"/>
          <w:numId w:val="6"/>
        </w:numPr>
        <w:ind w:left="1440"/>
      </w:pPr>
      <w:r>
        <w:t xml:space="preserve">URL: </w:t>
      </w:r>
      <w:r w:rsidR="001D2F7F">
        <w:t>/v3</w:t>
      </w:r>
      <w:r w:rsidR="001647B8">
        <w:t>/</w:t>
      </w:r>
      <w:r w:rsidR="0060340A">
        <w:t>c</w:t>
      </w:r>
      <w:r w:rsidR="00ED74A9">
        <w:t>art</w:t>
      </w:r>
      <w:r w:rsidR="003D6DEB">
        <w:t>/</w:t>
      </w:r>
      <w:r w:rsidR="0060340A">
        <w:t>p</w:t>
      </w:r>
      <w:r w:rsidR="003D6DEB">
        <w:t>rice</w:t>
      </w:r>
      <w:r w:rsidR="001647B8">
        <w:t>?</w:t>
      </w:r>
      <w:r w:rsidR="00E74AC0">
        <w:t>access_token={token}</w:t>
      </w:r>
    </w:p>
    <w:p w:rsidR="001647B8" w:rsidRDefault="001647B8" w:rsidP="00A54DFF">
      <w:pPr>
        <w:pStyle w:val="ListParagraph"/>
        <w:numPr>
          <w:ilvl w:val="1"/>
          <w:numId w:val="6"/>
        </w:numPr>
        <w:ind w:left="1440"/>
      </w:pPr>
      <w:r>
        <w:t>Method: POST</w:t>
      </w:r>
    </w:p>
    <w:p w:rsidR="001647B8" w:rsidRDefault="001647B8" w:rsidP="00A54DFF">
      <w:pPr>
        <w:pStyle w:val="ListParagraph"/>
        <w:numPr>
          <w:ilvl w:val="1"/>
          <w:numId w:val="6"/>
        </w:numPr>
        <w:ind w:left="1440"/>
      </w:pPr>
      <w:r>
        <w:t xml:space="preserve">Input : </w:t>
      </w:r>
    </w:p>
    <w:p w:rsidR="003D6DEB" w:rsidRDefault="003D6DEB" w:rsidP="00A54DFF">
      <w:pPr>
        <w:pStyle w:val="ListParagraph"/>
        <w:numPr>
          <w:ilvl w:val="2"/>
          <w:numId w:val="6"/>
        </w:numPr>
        <w:ind w:left="2160"/>
      </w:pPr>
      <w:r>
        <w:t xml:space="preserve">UserID: </w:t>
      </w:r>
      <w:r w:rsidR="007B41B7">
        <w:t xml:space="preserve">(optional) </w:t>
      </w:r>
      <w:r w:rsidR="00F91FF5">
        <w:t>CustomerNumber or VendorCode.CustomerPartnerNumber</w:t>
      </w:r>
    </w:p>
    <w:p w:rsidR="001647B8" w:rsidRDefault="001647B8" w:rsidP="00A54DFF">
      <w:pPr>
        <w:pStyle w:val="ListParagraph"/>
        <w:numPr>
          <w:ilvl w:val="2"/>
          <w:numId w:val="6"/>
        </w:numPr>
        <w:ind w:left="2160"/>
      </w:pPr>
      <w:r>
        <w:t>Cart (see schema:</w:t>
      </w:r>
      <w:r w:rsidR="00E0788C">
        <w:t xml:space="preserve"> </w:t>
      </w:r>
      <w:r w:rsidR="00E0788C">
        <w:fldChar w:fldCharType="begin"/>
      </w:r>
      <w:r w:rsidR="00E0788C">
        <w:instrText xml:space="preserve"> REF _Ref284489462 \r \h </w:instrText>
      </w:r>
      <w:r w:rsidR="00E0788C">
        <w:fldChar w:fldCharType="separate"/>
      </w:r>
      <w:r w:rsidR="00E77676">
        <w:t>6.1.18</w:t>
      </w:r>
      <w:r w:rsidR="00E0788C">
        <w:fldChar w:fldCharType="end"/>
      </w:r>
      <w:r>
        <w:t xml:space="preserve"> )</w:t>
      </w:r>
    </w:p>
    <w:p w:rsidR="001647B8" w:rsidRDefault="001647B8" w:rsidP="00A54DFF">
      <w:pPr>
        <w:pStyle w:val="ListParagraph"/>
        <w:numPr>
          <w:ilvl w:val="1"/>
          <w:numId w:val="6"/>
        </w:numPr>
        <w:ind w:left="1440"/>
      </w:pPr>
      <w:r>
        <w:t xml:space="preserve">Output: </w:t>
      </w:r>
      <w:r w:rsidR="00FC253E">
        <w:t>PricedCart</w:t>
      </w:r>
      <w:r w:rsidR="00E0788C">
        <w:t>Response</w:t>
      </w:r>
      <w:r>
        <w:t xml:space="preserve"> (see schema:</w:t>
      </w:r>
      <w:r w:rsidR="00E0788C">
        <w:t xml:space="preserve"> </w:t>
      </w:r>
      <w:r w:rsidR="00E0788C">
        <w:fldChar w:fldCharType="begin"/>
      </w:r>
      <w:r w:rsidR="00E0788C">
        <w:instrText xml:space="preserve"> REF _Ref284579348 \r \h </w:instrText>
      </w:r>
      <w:r w:rsidR="00E0788C">
        <w:fldChar w:fldCharType="separate"/>
      </w:r>
      <w:r w:rsidR="00E77676">
        <w:t>6.1.21</w:t>
      </w:r>
      <w:r w:rsidR="00E0788C">
        <w:fldChar w:fldCharType="end"/>
      </w:r>
      <w:r>
        <w:t xml:space="preserve"> )</w:t>
      </w:r>
    </w:p>
    <w:p w:rsidR="001647B8" w:rsidRDefault="001647B8" w:rsidP="00A54DFF">
      <w:pPr>
        <w:pStyle w:val="ListParagraph"/>
        <w:numPr>
          <w:ilvl w:val="1"/>
          <w:numId w:val="6"/>
        </w:numPr>
        <w:ind w:left="1440"/>
      </w:pPr>
      <w:r>
        <w:t xml:space="preserve">Description: Apigee layer will call the Reservation </w:t>
      </w:r>
      <w:r w:rsidR="000600A3">
        <w:t>Gateway</w:t>
      </w:r>
      <w:r>
        <w:t xml:space="preserve"> to have the Cart validated and priced.  The output of the Reservation </w:t>
      </w:r>
      <w:r w:rsidR="000600A3">
        <w:t>Gateway</w:t>
      </w:r>
      <w:r>
        <w:t xml:space="preserve"> wi</w:t>
      </w:r>
      <w:r w:rsidR="00261129">
        <w:t>ll be transformed into the PricedCart schema</w:t>
      </w:r>
      <w:r>
        <w:t xml:space="preserve">(see schema: </w:t>
      </w:r>
      <w:r w:rsidR="00E0788C">
        <w:fldChar w:fldCharType="begin"/>
      </w:r>
      <w:r w:rsidR="00E0788C">
        <w:instrText xml:space="preserve"> REF _Ref284579377 \r \h </w:instrText>
      </w:r>
      <w:r w:rsidR="00E0788C">
        <w:fldChar w:fldCharType="separate"/>
      </w:r>
      <w:r w:rsidR="005E5C3D">
        <w:t>6.1.20</w:t>
      </w:r>
      <w:r w:rsidR="00E0788C">
        <w:fldChar w:fldCharType="end"/>
      </w:r>
      <w:r>
        <w:t>)</w:t>
      </w:r>
    </w:p>
    <w:p w:rsidR="001647B8" w:rsidRDefault="001647B8" w:rsidP="00A54DFF">
      <w:pPr>
        <w:pStyle w:val="ListParagraph"/>
        <w:numPr>
          <w:ilvl w:val="1"/>
          <w:numId w:val="6"/>
        </w:numPr>
        <w:ind w:left="1440"/>
      </w:pPr>
      <w:r>
        <w:t xml:space="preserve">Security: The caller will provide an </w:t>
      </w:r>
      <w:r w:rsidR="009F6A5D">
        <w:t xml:space="preserve">OAuth access_token </w:t>
      </w:r>
      <w:r>
        <w:t xml:space="preserve">which will be validated by Apigee.  </w:t>
      </w:r>
      <w:r w:rsidR="009F6A5D">
        <w:t>The</w:t>
      </w:r>
      <w:r w:rsidR="003F55DF">
        <w:t xml:space="preserve"> authentication token MUST be present</w:t>
      </w:r>
      <w:r w:rsidR="009F6A5D">
        <w:t>.  IF the token is associated with a UserID, it M</w:t>
      </w:r>
      <w:r w:rsidR="003F55DF">
        <w:t>UST match the UserID in the Cart object</w:t>
      </w:r>
      <w:r w:rsidR="007B41B7">
        <w:t xml:space="preserve"> (if a UserID is present in the cart)</w:t>
      </w:r>
      <w:r w:rsidR="003F55DF">
        <w:t>.</w:t>
      </w:r>
    </w:p>
    <w:p w:rsidR="00F90019" w:rsidRDefault="00F9001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6C3F5A" w:rsidRDefault="006C3F5A" w:rsidP="00A54DFF">
      <w:pPr>
        <w:pStyle w:val="ListParagraph"/>
        <w:numPr>
          <w:ilvl w:val="0"/>
          <w:numId w:val="6"/>
        </w:numPr>
        <w:ind w:left="720"/>
      </w:pPr>
      <w:r>
        <w:t>R</w:t>
      </w:r>
      <w:r w:rsidR="00245E6D">
        <w:t>5</w:t>
      </w:r>
      <w:r>
        <w:t>: Check-out the Cart</w:t>
      </w:r>
    </w:p>
    <w:p w:rsidR="001647B8" w:rsidRDefault="006C3F5A" w:rsidP="00A54DFF">
      <w:pPr>
        <w:pStyle w:val="ListParagraph"/>
        <w:numPr>
          <w:ilvl w:val="1"/>
          <w:numId w:val="6"/>
        </w:numPr>
        <w:ind w:left="1440"/>
      </w:pPr>
      <w:r>
        <w:t xml:space="preserve">URL: </w:t>
      </w:r>
      <w:r w:rsidR="001D2F7F">
        <w:t>/v3</w:t>
      </w:r>
      <w:r w:rsidR="001647B8">
        <w:t>/</w:t>
      </w:r>
      <w:r w:rsidR="0060340A">
        <w:t>r</w:t>
      </w:r>
      <w:r w:rsidR="001647B8">
        <w:t>eservation</w:t>
      </w:r>
      <w:r w:rsidR="00ED74A9">
        <w:t>s</w:t>
      </w:r>
      <w:r w:rsidR="00D9761A">
        <w:t>?</w:t>
      </w:r>
      <w:r w:rsidR="00E74AC0">
        <w:t>access_token={token}</w:t>
      </w:r>
    </w:p>
    <w:p w:rsidR="001647B8" w:rsidRDefault="001647B8" w:rsidP="00A54DFF">
      <w:pPr>
        <w:pStyle w:val="ListParagraph"/>
        <w:numPr>
          <w:ilvl w:val="1"/>
          <w:numId w:val="6"/>
        </w:numPr>
        <w:ind w:left="1440"/>
      </w:pPr>
      <w:r>
        <w:t>Method: POST</w:t>
      </w:r>
    </w:p>
    <w:p w:rsidR="001647B8" w:rsidRDefault="001647B8" w:rsidP="00A54DFF">
      <w:pPr>
        <w:pStyle w:val="ListParagraph"/>
        <w:numPr>
          <w:ilvl w:val="1"/>
          <w:numId w:val="6"/>
        </w:numPr>
        <w:ind w:left="1440"/>
      </w:pPr>
      <w:r>
        <w:t xml:space="preserve">Input : </w:t>
      </w:r>
    </w:p>
    <w:p w:rsidR="001647B8" w:rsidRDefault="00FC253E" w:rsidP="00A54DFF">
      <w:pPr>
        <w:pStyle w:val="ListParagraph"/>
        <w:numPr>
          <w:ilvl w:val="2"/>
          <w:numId w:val="6"/>
        </w:numPr>
        <w:ind w:left="2160"/>
      </w:pPr>
      <w:r>
        <w:t>Priced</w:t>
      </w:r>
      <w:r w:rsidR="001647B8">
        <w:t xml:space="preserve">Cart (see schema: </w:t>
      </w:r>
      <w:r w:rsidR="00E0788C">
        <w:fldChar w:fldCharType="begin"/>
      </w:r>
      <w:r w:rsidR="00E0788C">
        <w:instrText xml:space="preserve"> REF _Ref284579377 \r \h </w:instrText>
      </w:r>
      <w:r w:rsidR="00E0788C">
        <w:fldChar w:fldCharType="separate"/>
      </w:r>
      <w:r w:rsidR="00E77676">
        <w:t>6.1.20</w:t>
      </w:r>
      <w:r w:rsidR="00E0788C">
        <w:fldChar w:fldCharType="end"/>
      </w:r>
      <w:r w:rsidR="001647B8">
        <w:t>)</w:t>
      </w:r>
    </w:p>
    <w:p w:rsidR="001647B8" w:rsidRDefault="001647B8" w:rsidP="00A54DFF">
      <w:pPr>
        <w:pStyle w:val="ListParagraph"/>
        <w:numPr>
          <w:ilvl w:val="1"/>
          <w:numId w:val="6"/>
        </w:numPr>
        <w:ind w:left="1440"/>
      </w:pPr>
      <w:r>
        <w:t>Output: Reservation</w:t>
      </w:r>
      <w:r w:rsidR="00E0788C">
        <w:t>Response</w:t>
      </w:r>
      <w:r>
        <w:t xml:space="preserve"> (see schema:</w:t>
      </w:r>
      <w:r w:rsidR="00E0788C">
        <w:t xml:space="preserve"> </w:t>
      </w:r>
      <w:r w:rsidR="00E0788C">
        <w:fldChar w:fldCharType="begin"/>
      </w:r>
      <w:r w:rsidR="00E0788C">
        <w:instrText xml:space="preserve"> REF _Ref284579429 \r \h </w:instrText>
      </w:r>
      <w:r w:rsidR="00E0788C">
        <w:fldChar w:fldCharType="separate"/>
      </w:r>
      <w:r w:rsidR="005E5C3D">
        <w:t>6.1.22</w:t>
      </w:r>
      <w:r w:rsidR="00E0788C">
        <w:fldChar w:fldCharType="end"/>
      </w:r>
      <w:r>
        <w:t>)</w:t>
      </w:r>
    </w:p>
    <w:p w:rsidR="001647B8" w:rsidRDefault="001647B8" w:rsidP="00A54DFF">
      <w:pPr>
        <w:pStyle w:val="ListParagraph"/>
        <w:numPr>
          <w:ilvl w:val="1"/>
          <w:numId w:val="6"/>
        </w:numPr>
        <w:ind w:left="1440"/>
      </w:pPr>
      <w:r>
        <w:t xml:space="preserve">Description: Apigee layer will call the Reservation </w:t>
      </w:r>
      <w:r w:rsidR="000600A3">
        <w:t>Gateway</w:t>
      </w:r>
      <w:r>
        <w:t xml:space="preserve"> to process the Checkout request.</w:t>
      </w:r>
    </w:p>
    <w:p w:rsidR="009F6A5D" w:rsidRDefault="001647B8" w:rsidP="009F6A5D">
      <w:pPr>
        <w:pStyle w:val="ListParagraph"/>
        <w:numPr>
          <w:ilvl w:val="1"/>
          <w:numId w:val="6"/>
        </w:numPr>
        <w:ind w:left="1440"/>
      </w:pPr>
      <w:r>
        <w:t xml:space="preserve">Security: The caller will provide an </w:t>
      </w:r>
      <w:r w:rsidR="009F6A5D">
        <w:t xml:space="preserve">OAuth access_token </w:t>
      </w:r>
      <w:r>
        <w:t xml:space="preserve">which will be validated by Apigee.  </w:t>
      </w:r>
      <w:r w:rsidR="009F6A5D">
        <w:t>The authentication token MUST be present.  IF the token is associated with a UserID, it MUST match the UserID in the Cart object.</w:t>
      </w:r>
    </w:p>
    <w:p w:rsidR="000B427D" w:rsidRDefault="00F90019" w:rsidP="00A54DFF">
      <w:pPr>
        <w:pStyle w:val="ListParagraph"/>
        <w:numPr>
          <w:ilvl w:val="1"/>
          <w:numId w:val="6"/>
        </w:numPr>
        <w:ind w:left="1440"/>
      </w:pPr>
      <w:r>
        <w:t xml:space="preserve">Caching Control: The Apigee layer will set cache-control headers on the response to </w:t>
      </w:r>
      <w:r w:rsidRPr="009F6A5D">
        <w:rPr>
          <w:rFonts w:ascii="Lucida Console" w:hAnsi="Lucida Console"/>
        </w:rPr>
        <w:t>Private</w:t>
      </w:r>
      <w:r>
        <w:t xml:space="preserve">. </w:t>
      </w:r>
    </w:p>
    <w:p w:rsidR="000B427D" w:rsidRDefault="000B427D">
      <w:pPr>
        <w:spacing w:after="200" w:line="276" w:lineRule="auto"/>
      </w:pPr>
      <w:r>
        <w:br w:type="page"/>
      </w:r>
    </w:p>
    <w:p w:rsidR="00E0788C" w:rsidRDefault="005F5094" w:rsidP="005F5094">
      <w:pPr>
        <w:pStyle w:val="Heading5"/>
      </w:pPr>
      <w:bookmarkStart w:id="70" w:name="_Ref288056296"/>
      <w:r>
        <w:lastRenderedPageBreak/>
        <w:t>CustomerAccount Endpoint</w:t>
      </w:r>
      <w:bookmarkEnd w:id="70"/>
    </w:p>
    <w:p w:rsidR="00417699" w:rsidRDefault="00896556" w:rsidP="00E0788C">
      <w:r>
        <w:t xml:space="preserve">The CustomerAccount endpoint will provide operations that support viewing and manipulation of information about the customer.  </w:t>
      </w:r>
    </w:p>
    <w:p w:rsidR="00417699" w:rsidRDefault="00417699" w:rsidP="00E0788C"/>
    <w:p w:rsidR="005F5094" w:rsidRDefault="00896556" w:rsidP="00E0788C">
      <w:r>
        <w:t>The endpoint will support the following operations:</w:t>
      </w:r>
    </w:p>
    <w:p w:rsidR="00417699" w:rsidRDefault="00417699" w:rsidP="00E0788C">
      <w:r>
        <w:t>Note: In this table, these URLs are prefixed with one of the following to identify the customer:</w:t>
      </w:r>
    </w:p>
    <w:p w:rsidR="00417699" w:rsidRDefault="00417699" w:rsidP="00E0788C">
      <w:pPr>
        <w:rPr>
          <w:b/>
          <w:sz w:val="24"/>
          <w:szCs w:val="24"/>
        </w:rPr>
      </w:pPr>
      <w:r>
        <w:rPr>
          <w:b/>
          <w:sz w:val="24"/>
          <w:szCs w:val="24"/>
        </w:rPr>
        <w:t>/v4</w:t>
      </w:r>
      <w:r w:rsidRPr="00BD7CB7">
        <w:rPr>
          <w:b/>
          <w:sz w:val="24"/>
          <w:szCs w:val="24"/>
        </w:rPr>
        <w:t>/customers/{CustomerNumber}</w:t>
      </w:r>
    </w:p>
    <w:p w:rsidR="00417699" w:rsidRDefault="00417699" w:rsidP="00E0788C">
      <w:r>
        <w:rPr>
          <w:b/>
          <w:sz w:val="24"/>
          <w:szCs w:val="24"/>
        </w:rPr>
        <w:t>/v4/customers/{VendorCode}.{CustomerPartnerNumber}</w:t>
      </w:r>
    </w:p>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896556" w:rsidTr="00153AAE">
        <w:trPr>
          <w:cantSplit/>
          <w:tblHeader/>
        </w:trPr>
        <w:tc>
          <w:tcPr>
            <w:tcW w:w="738" w:type="dxa"/>
            <w:vAlign w:val="bottom"/>
          </w:tcPr>
          <w:p w:rsidR="00896556" w:rsidRPr="008226C6" w:rsidRDefault="00896556" w:rsidP="00153AAE">
            <w:pPr>
              <w:jc w:val="center"/>
              <w:rPr>
                <w:b/>
              </w:rPr>
            </w:pPr>
            <w:r>
              <w:rPr>
                <w:b/>
              </w:rPr>
              <w:t>API ID</w:t>
            </w:r>
          </w:p>
        </w:tc>
        <w:tc>
          <w:tcPr>
            <w:tcW w:w="990" w:type="dxa"/>
            <w:tcMar>
              <w:top w:w="0" w:type="dxa"/>
              <w:left w:w="108" w:type="dxa"/>
              <w:bottom w:w="0" w:type="dxa"/>
              <w:right w:w="108" w:type="dxa"/>
            </w:tcMar>
            <w:vAlign w:val="bottom"/>
            <w:hideMark/>
          </w:tcPr>
          <w:p w:rsidR="00896556" w:rsidRPr="008226C6" w:rsidRDefault="00896556" w:rsidP="00153AAE">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rsidR="00896556" w:rsidRPr="00417699" w:rsidRDefault="00896556" w:rsidP="00417699">
            <w:pPr>
              <w:jc w:val="center"/>
              <w:rPr>
                <w:b/>
              </w:rPr>
            </w:pPr>
            <w:r w:rsidRPr="008226C6">
              <w:rPr>
                <w:b/>
              </w:rPr>
              <w:t>URL structure</w:t>
            </w:r>
          </w:p>
        </w:tc>
        <w:tc>
          <w:tcPr>
            <w:tcW w:w="1800" w:type="dxa"/>
            <w:vAlign w:val="bottom"/>
          </w:tcPr>
          <w:p w:rsidR="00896556" w:rsidRPr="008226C6" w:rsidRDefault="00896556" w:rsidP="00153AAE">
            <w:pPr>
              <w:jc w:val="center"/>
              <w:rPr>
                <w:b/>
              </w:rPr>
            </w:pPr>
            <w:r>
              <w:rPr>
                <w:b/>
              </w:rPr>
              <w:t>Input</w:t>
            </w:r>
          </w:p>
        </w:tc>
        <w:tc>
          <w:tcPr>
            <w:tcW w:w="1800" w:type="dxa"/>
            <w:vAlign w:val="bottom"/>
          </w:tcPr>
          <w:p w:rsidR="00896556" w:rsidRDefault="00896556" w:rsidP="00153AAE">
            <w:pPr>
              <w:jc w:val="center"/>
              <w:rPr>
                <w:b/>
              </w:rPr>
            </w:pPr>
            <w:r>
              <w:rPr>
                <w:b/>
              </w:rPr>
              <w:t>Output</w:t>
            </w:r>
          </w:p>
        </w:tc>
      </w:tr>
      <w:tr w:rsidR="000B427D" w:rsidTr="00153AAE">
        <w:trPr>
          <w:cantSplit/>
        </w:trPr>
        <w:tc>
          <w:tcPr>
            <w:tcW w:w="738" w:type="dxa"/>
          </w:tcPr>
          <w:p w:rsidR="000B427D" w:rsidRDefault="000B427D" w:rsidP="00153AAE">
            <w:pPr>
              <w:jc w:val="center"/>
              <w:rPr>
                <w:sz w:val="18"/>
                <w:szCs w:val="18"/>
              </w:rPr>
            </w:pPr>
            <w:r>
              <w:rPr>
                <w:sz w:val="18"/>
                <w:szCs w:val="18"/>
              </w:rPr>
              <w:t>CP0</w:t>
            </w:r>
          </w:p>
        </w:tc>
        <w:tc>
          <w:tcPr>
            <w:tcW w:w="990" w:type="dxa"/>
            <w:tcMar>
              <w:top w:w="0" w:type="dxa"/>
              <w:left w:w="108" w:type="dxa"/>
              <w:bottom w:w="0" w:type="dxa"/>
              <w:right w:w="108" w:type="dxa"/>
            </w:tcMar>
          </w:tcPr>
          <w:p w:rsidR="000B427D" w:rsidRDefault="000B427D" w:rsidP="00153AAE">
            <w:pPr>
              <w:rPr>
                <w:sz w:val="18"/>
                <w:szCs w:val="18"/>
              </w:rPr>
            </w:pPr>
            <w:r>
              <w:rPr>
                <w:sz w:val="18"/>
                <w:szCs w:val="18"/>
              </w:rPr>
              <w:t>GET</w:t>
            </w:r>
          </w:p>
        </w:tc>
        <w:tc>
          <w:tcPr>
            <w:tcW w:w="4140" w:type="dxa"/>
            <w:tcMar>
              <w:top w:w="0" w:type="dxa"/>
              <w:left w:w="108" w:type="dxa"/>
              <w:bottom w:w="0" w:type="dxa"/>
              <w:right w:w="108" w:type="dxa"/>
            </w:tcMar>
          </w:tcPr>
          <w:p w:rsidR="000B427D" w:rsidRDefault="0060340A" w:rsidP="0060340A">
            <w:pPr>
              <w:rPr>
                <w:sz w:val="18"/>
                <w:szCs w:val="18"/>
              </w:rPr>
            </w:pPr>
            <w:r>
              <w:rPr>
                <w:sz w:val="18"/>
                <w:szCs w:val="18"/>
              </w:rPr>
              <w:t>/s</w:t>
            </w:r>
            <w:r w:rsidR="000B427D">
              <w:rPr>
                <w:sz w:val="18"/>
                <w:szCs w:val="18"/>
              </w:rPr>
              <w:t>tatus</w:t>
            </w:r>
            <w:r>
              <w:rPr>
                <w:sz w:val="18"/>
                <w:szCs w:val="18"/>
              </w:rPr>
              <w:t>m</w:t>
            </w:r>
            <w:r w:rsidR="000B427D">
              <w:rPr>
                <w:sz w:val="18"/>
                <w:szCs w:val="18"/>
              </w:rPr>
              <w:t>onitor</w:t>
            </w:r>
          </w:p>
        </w:tc>
        <w:tc>
          <w:tcPr>
            <w:tcW w:w="1800" w:type="dxa"/>
            <w:tcMar>
              <w:left w:w="115" w:type="dxa"/>
              <w:right w:w="115" w:type="dxa"/>
            </w:tcMar>
          </w:tcPr>
          <w:p w:rsidR="000B427D" w:rsidRDefault="000B427D" w:rsidP="00153AAE">
            <w:pPr>
              <w:rPr>
                <w:sz w:val="18"/>
                <w:szCs w:val="18"/>
              </w:rPr>
            </w:pPr>
            <w:r>
              <w:rPr>
                <w:sz w:val="18"/>
                <w:szCs w:val="18"/>
              </w:rPr>
              <w:t>None</w:t>
            </w:r>
          </w:p>
        </w:tc>
        <w:tc>
          <w:tcPr>
            <w:tcW w:w="1800" w:type="dxa"/>
            <w:tcMar>
              <w:top w:w="115" w:type="dxa"/>
              <w:left w:w="115" w:type="dxa"/>
              <w:bottom w:w="115" w:type="dxa"/>
              <w:right w:w="115" w:type="dxa"/>
            </w:tcMar>
          </w:tcPr>
          <w:p w:rsidR="000B427D" w:rsidRDefault="000B427D" w:rsidP="00153AAE">
            <w:pPr>
              <w:rPr>
                <w:sz w:val="18"/>
                <w:szCs w:val="18"/>
              </w:rPr>
            </w:pPr>
            <w:r>
              <w:rPr>
                <w:sz w:val="18"/>
                <w:szCs w:val="18"/>
              </w:rPr>
              <w:t>Status</w:t>
            </w:r>
          </w:p>
        </w:tc>
      </w:tr>
      <w:tr w:rsidR="00896556" w:rsidTr="00153AAE">
        <w:trPr>
          <w:cantSplit/>
        </w:trPr>
        <w:tc>
          <w:tcPr>
            <w:tcW w:w="738" w:type="dxa"/>
          </w:tcPr>
          <w:p w:rsidR="00896556" w:rsidRDefault="00896556" w:rsidP="00153AAE">
            <w:pPr>
              <w:jc w:val="center"/>
              <w:rPr>
                <w:sz w:val="18"/>
                <w:szCs w:val="18"/>
              </w:rPr>
            </w:pPr>
            <w:r>
              <w:rPr>
                <w:sz w:val="18"/>
                <w:szCs w:val="18"/>
              </w:rPr>
              <w:t>CP1</w:t>
            </w:r>
          </w:p>
        </w:tc>
        <w:tc>
          <w:tcPr>
            <w:tcW w:w="990" w:type="dxa"/>
            <w:tcMar>
              <w:top w:w="0" w:type="dxa"/>
              <w:left w:w="108" w:type="dxa"/>
              <w:bottom w:w="0" w:type="dxa"/>
              <w:right w:w="108" w:type="dxa"/>
            </w:tcMar>
            <w:hideMark/>
          </w:tcPr>
          <w:p w:rsidR="00896556" w:rsidRPr="00A4317A" w:rsidRDefault="00896556" w:rsidP="00153AAE">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Basic Profile</w:t>
            </w:r>
          </w:p>
        </w:tc>
      </w:tr>
      <w:tr w:rsidR="00896556" w:rsidTr="00153AAE">
        <w:trPr>
          <w:cantSplit/>
        </w:trPr>
        <w:tc>
          <w:tcPr>
            <w:tcW w:w="738" w:type="dxa"/>
          </w:tcPr>
          <w:p w:rsidR="00896556" w:rsidRDefault="00896556" w:rsidP="00153AAE">
            <w:pPr>
              <w:jc w:val="center"/>
              <w:rPr>
                <w:sz w:val="18"/>
                <w:szCs w:val="18"/>
              </w:rPr>
            </w:pPr>
            <w:r>
              <w:rPr>
                <w:sz w:val="18"/>
                <w:szCs w:val="18"/>
              </w:rPr>
              <w:t>CP2</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BasicProfile</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None</w:t>
            </w:r>
          </w:p>
        </w:tc>
      </w:tr>
      <w:tr w:rsidR="00896556" w:rsidTr="00153AAE">
        <w:trPr>
          <w:cantSplit/>
        </w:trPr>
        <w:tc>
          <w:tcPr>
            <w:tcW w:w="738" w:type="dxa"/>
          </w:tcPr>
          <w:p w:rsidR="00896556" w:rsidRDefault="00896556" w:rsidP="00153AAE">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rsidR="00896556" w:rsidRPr="00A4317A" w:rsidRDefault="00896556" w:rsidP="00153AAE">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rsidR="00896556" w:rsidRPr="00A4317A" w:rsidRDefault="0060340A" w:rsidP="00153AAE">
            <w:pPr>
              <w:rPr>
                <w:rFonts w:ascii="Calibri" w:hAnsi="Calibri" w:cs="Calibri"/>
                <w:sz w:val="18"/>
                <w:szCs w:val="18"/>
              </w:rPr>
            </w:pPr>
            <w:r>
              <w:rPr>
                <w:sz w:val="18"/>
                <w:szCs w:val="18"/>
              </w:rPr>
              <w:t>/p</w:t>
            </w:r>
            <w:r w:rsidR="00896556">
              <w:rPr>
                <w:sz w:val="18"/>
                <w:szCs w:val="18"/>
              </w:rPr>
              <w:t>references</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Preferences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CP4</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/p</w:t>
            </w:r>
            <w:r w:rsidR="00896556">
              <w:rPr>
                <w:sz w:val="18"/>
                <w:szCs w:val="18"/>
              </w:rPr>
              <w:t>references</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Preferences</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CP5</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/rentalh</w:t>
            </w:r>
            <w:r w:rsidR="00896556">
              <w:rPr>
                <w:sz w:val="18"/>
                <w:szCs w:val="18"/>
              </w:rPr>
              <w:t>istory</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Rental History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CP6</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CP7</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 (ordered list of Product Ids)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CP8</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Queue Info</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CP9</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CP10</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305E54">
            <w:pPr>
              <w:rPr>
                <w:sz w:val="18"/>
                <w:szCs w:val="18"/>
              </w:rPr>
            </w:pPr>
            <w:r>
              <w:rPr>
                <w:sz w:val="18"/>
                <w:szCs w:val="18"/>
              </w:rPr>
              <w:t>/q</w:t>
            </w:r>
            <w:r w:rsidR="00896556">
              <w:rPr>
                <w:sz w:val="18"/>
                <w:szCs w:val="18"/>
              </w:rPr>
              <w:t>ueues/{queueId}/{position}</w:t>
            </w:r>
            <w:r w:rsidR="00305E54">
              <w:rPr>
                <w:sz w:val="18"/>
                <w:szCs w:val="18"/>
              </w:rPr>
              <w:t>,</w:t>
            </w:r>
            <w:r w:rsidR="00896556">
              <w:rPr>
                <w:sz w:val="18"/>
                <w:szCs w:val="18"/>
              </w:rPr>
              <w:t>{productId}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Position number</w:t>
            </w:r>
          </w:p>
          <w:p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CP11</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/q</w:t>
            </w:r>
            <w:r w:rsidR="00896556">
              <w:rPr>
                <w:sz w:val="18"/>
                <w:szCs w:val="18"/>
              </w:rPr>
              <w:t>ueues/{queueId}/{productId}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CP12</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60340A">
            <w:pPr>
              <w:rPr>
                <w:sz w:val="18"/>
                <w:szCs w:val="18"/>
              </w:rPr>
            </w:pPr>
            <w:r>
              <w:rPr>
                <w:sz w:val="18"/>
                <w:szCs w:val="18"/>
              </w:rPr>
              <w:t>/r</w:t>
            </w:r>
            <w:r w:rsidR="00896556">
              <w:rPr>
                <w:sz w:val="18"/>
                <w:szCs w:val="18"/>
              </w:rPr>
              <w:t>ecommended</w:t>
            </w:r>
            <w:r>
              <w:rPr>
                <w:sz w:val="18"/>
                <w:szCs w:val="18"/>
              </w:rPr>
              <w:t>p</w:t>
            </w:r>
            <w:r w:rsidR="00896556">
              <w:rPr>
                <w:sz w:val="18"/>
                <w:szCs w:val="18"/>
              </w:rPr>
              <w:t>roducts?productType={type}</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ProductType</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Product Ids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CP13</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a</w:t>
            </w:r>
            <w:r>
              <w:rPr>
                <w:sz w:val="18"/>
                <w:szCs w:val="18"/>
              </w:rPr>
              <w:t>ccounts</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Account Info objects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CP14</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/a</w:t>
            </w:r>
            <w:r w:rsidR="00896556">
              <w:rPr>
                <w:sz w:val="18"/>
                <w:szCs w:val="18"/>
              </w:rPr>
              <w:t>ccounts/{AccountNo}</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AccountNumber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Account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lastRenderedPageBreak/>
              <w:t>CP15</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9876A3">
            <w:pPr>
              <w:rPr>
                <w:sz w:val="18"/>
                <w:szCs w:val="18"/>
              </w:rPr>
            </w:pPr>
            <w:r>
              <w:rPr>
                <w:sz w:val="18"/>
                <w:szCs w:val="18"/>
              </w:rPr>
              <w:t>/a</w:t>
            </w:r>
            <w:r w:rsidR="00896556">
              <w:rPr>
                <w:sz w:val="18"/>
                <w:szCs w:val="18"/>
              </w:rPr>
              <w:t>ccounts/{AccountNo}</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AccountNumber</w:t>
            </w:r>
          </w:p>
          <w:p w:rsidR="00896556" w:rsidRDefault="00896556" w:rsidP="00153AAE">
            <w:pPr>
              <w:rPr>
                <w:sz w:val="18"/>
                <w:szCs w:val="18"/>
              </w:rPr>
            </w:pPr>
            <w:r>
              <w:rPr>
                <w:sz w:val="18"/>
                <w:szCs w:val="18"/>
              </w:rPr>
              <w:t>AccountInfo</w:t>
            </w:r>
          </w:p>
          <w:p w:rsidR="00DB52BC" w:rsidRDefault="00DB52BC" w:rsidP="00153AAE">
            <w:pPr>
              <w:rPr>
                <w:sz w:val="18"/>
                <w:szCs w:val="18"/>
              </w:rPr>
            </w:pPr>
            <w:r>
              <w:rPr>
                <w:sz w:val="18"/>
                <w:szCs w:val="18"/>
              </w:rPr>
              <w:t>AVSCheck flag</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CP16</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03048F">
            <w:pPr>
              <w:rPr>
                <w:sz w:val="18"/>
                <w:szCs w:val="18"/>
              </w:rPr>
            </w:pPr>
            <w:r>
              <w:rPr>
                <w:sz w:val="18"/>
                <w:szCs w:val="18"/>
              </w:rPr>
              <w:t>/c</w:t>
            </w:r>
            <w:r w:rsidR="0003048F">
              <w:rPr>
                <w:sz w:val="18"/>
                <w:szCs w:val="18"/>
              </w:rPr>
              <w:t>redits/</w:t>
            </w:r>
            <w:r>
              <w:rPr>
                <w:sz w:val="18"/>
                <w:szCs w:val="18"/>
              </w:rPr>
              <w:t>b</w:t>
            </w:r>
            <w:r w:rsidR="00896556">
              <w:rPr>
                <w:sz w:val="18"/>
                <w:szCs w:val="18"/>
              </w:rPr>
              <w:t>alance</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Credits Balances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CP17</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c</w:t>
            </w:r>
            <w:r>
              <w:rPr>
                <w:sz w:val="18"/>
                <w:szCs w:val="18"/>
              </w:rPr>
              <w:t>redits/</w:t>
            </w:r>
            <w:r w:rsidR="0060340A">
              <w:rPr>
                <w:sz w:val="18"/>
                <w:szCs w:val="18"/>
              </w:rPr>
              <w:t>h</w:t>
            </w:r>
            <w:r>
              <w:rPr>
                <w:sz w:val="18"/>
                <w:szCs w:val="18"/>
              </w:rPr>
              <w:t>istory</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Credits History</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CP18</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POST</w:t>
            </w:r>
          </w:p>
        </w:tc>
        <w:tc>
          <w:tcPr>
            <w:tcW w:w="4140" w:type="dxa"/>
            <w:tcMar>
              <w:top w:w="0" w:type="dxa"/>
              <w:left w:w="108" w:type="dxa"/>
              <w:bottom w:w="0" w:type="dxa"/>
              <w:right w:w="108" w:type="dxa"/>
            </w:tcMar>
          </w:tcPr>
          <w:p w:rsidR="00896556" w:rsidRDefault="00896556" w:rsidP="009876A3">
            <w:pPr>
              <w:rPr>
                <w:sz w:val="18"/>
                <w:szCs w:val="18"/>
              </w:rPr>
            </w:pPr>
            <w:r>
              <w:rPr>
                <w:sz w:val="18"/>
                <w:szCs w:val="18"/>
              </w:rPr>
              <w:t>/</w:t>
            </w:r>
            <w:r w:rsidR="0060340A">
              <w:rPr>
                <w:sz w:val="18"/>
                <w:szCs w:val="18"/>
              </w:rPr>
              <w:t>c</w:t>
            </w:r>
            <w:r>
              <w:rPr>
                <w:sz w:val="18"/>
                <w:szCs w:val="18"/>
              </w:rPr>
              <w:t>redit</w:t>
            </w:r>
            <w:r w:rsidR="0060340A">
              <w:rPr>
                <w:sz w:val="18"/>
                <w:szCs w:val="18"/>
              </w:rPr>
              <w:t>c</w:t>
            </w:r>
            <w:r>
              <w:rPr>
                <w:sz w:val="18"/>
                <w:szCs w:val="18"/>
              </w:rPr>
              <w:t>ard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CreditCard</w:t>
            </w:r>
          </w:p>
          <w:p w:rsidR="00E553B9" w:rsidRDefault="00E553B9" w:rsidP="00153AAE">
            <w:pPr>
              <w:rPr>
                <w:sz w:val="18"/>
                <w:szCs w:val="18"/>
              </w:rPr>
            </w:pPr>
            <w:r>
              <w:rPr>
                <w:sz w:val="18"/>
                <w:szCs w:val="18"/>
              </w:rPr>
              <w:t>AVSCheck flag</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Account Info</w:t>
            </w:r>
          </w:p>
        </w:tc>
      </w:tr>
      <w:tr w:rsidR="001A2849" w:rsidRPr="00816215" w:rsidTr="00153AAE">
        <w:trPr>
          <w:cantSplit/>
        </w:trPr>
        <w:tc>
          <w:tcPr>
            <w:tcW w:w="738" w:type="dxa"/>
          </w:tcPr>
          <w:p w:rsidR="001A2849" w:rsidRDefault="001A2849" w:rsidP="00153AAE">
            <w:pPr>
              <w:jc w:val="center"/>
              <w:rPr>
                <w:sz w:val="18"/>
                <w:szCs w:val="18"/>
              </w:rPr>
            </w:pPr>
            <w:r>
              <w:rPr>
                <w:sz w:val="18"/>
                <w:szCs w:val="18"/>
              </w:rPr>
              <w:t>CP19</w:t>
            </w:r>
          </w:p>
        </w:tc>
        <w:tc>
          <w:tcPr>
            <w:tcW w:w="990" w:type="dxa"/>
            <w:tcMar>
              <w:top w:w="0" w:type="dxa"/>
              <w:left w:w="108" w:type="dxa"/>
              <w:bottom w:w="0" w:type="dxa"/>
              <w:right w:w="108" w:type="dxa"/>
            </w:tcMar>
          </w:tcPr>
          <w:p w:rsidR="001A2849" w:rsidRDefault="001A2849" w:rsidP="00153AAE">
            <w:pPr>
              <w:rPr>
                <w:sz w:val="18"/>
                <w:szCs w:val="18"/>
              </w:rPr>
            </w:pPr>
            <w:r>
              <w:rPr>
                <w:sz w:val="18"/>
                <w:szCs w:val="18"/>
              </w:rPr>
              <w:t>POST</w:t>
            </w:r>
          </w:p>
        </w:tc>
        <w:tc>
          <w:tcPr>
            <w:tcW w:w="4140" w:type="dxa"/>
            <w:tcMar>
              <w:top w:w="0" w:type="dxa"/>
              <w:left w:w="108" w:type="dxa"/>
              <w:bottom w:w="0" w:type="dxa"/>
              <w:right w:w="108" w:type="dxa"/>
            </w:tcMar>
          </w:tcPr>
          <w:p w:rsidR="001A2849" w:rsidRDefault="001A2849" w:rsidP="00162D5D">
            <w:pPr>
              <w:rPr>
                <w:sz w:val="18"/>
                <w:szCs w:val="18"/>
              </w:rPr>
            </w:pPr>
            <w:r>
              <w:rPr>
                <w:sz w:val="18"/>
                <w:szCs w:val="18"/>
              </w:rPr>
              <w:t>/</w:t>
            </w:r>
            <w:r w:rsidR="0060340A">
              <w:rPr>
                <w:sz w:val="18"/>
                <w:szCs w:val="18"/>
              </w:rPr>
              <w:t>c</w:t>
            </w:r>
            <w:r>
              <w:rPr>
                <w:sz w:val="18"/>
                <w:szCs w:val="18"/>
              </w:rPr>
              <w:t>ustomer</w:t>
            </w:r>
            <w:r w:rsidR="00162D5D">
              <w:rPr>
                <w:sz w:val="18"/>
                <w:szCs w:val="18"/>
              </w:rPr>
              <w:t>s</w:t>
            </w:r>
            <w:r w:rsidR="001E57D0">
              <w:rPr>
                <w:sz w:val="18"/>
                <w:szCs w:val="18"/>
              </w:rPr>
              <w:t xml:space="preserve">  </w:t>
            </w:r>
            <w:r w:rsidR="001E57D0" w:rsidRPr="001E57D0">
              <w:rPr>
                <w:i/>
                <w:sz w:val="18"/>
                <w:szCs w:val="18"/>
              </w:rPr>
              <w:t>{without the use of a customerNumber}</w:t>
            </w:r>
          </w:p>
        </w:tc>
        <w:tc>
          <w:tcPr>
            <w:tcW w:w="1800" w:type="dxa"/>
            <w:tcMar>
              <w:left w:w="115" w:type="dxa"/>
              <w:right w:w="115" w:type="dxa"/>
            </w:tcMar>
          </w:tcPr>
          <w:p w:rsidR="001A2849" w:rsidRDefault="00565461" w:rsidP="00153AAE">
            <w:pPr>
              <w:rPr>
                <w:sz w:val="18"/>
                <w:szCs w:val="18"/>
              </w:rPr>
            </w:pPr>
            <w:r>
              <w:rPr>
                <w:sz w:val="18"/>
                <w:szCs w:val="18"/>
              </w:rPr>
              <w:t>NewCustomer</w:t>
            </w:r>
          </w:p>
          <w:p w:rsidR="00565461" w:rsidRDefault="001E57D0" w:rsidP="00153AAE">
            <w:pPr>
              <w:rPr>
                <w:sz w:val="18"/>
                <w:szCs w:val="18"/>
              </w:rPr>
            </w:pPr>
            <w:r>
              <w:rPr>
                <w:sz w:val="18"/>
                <w:szCs w:val="18"/>
              </w:rPr>
              <w:t>CustomerIdentity</w:t>
            </w:r>
          </w:p>
        </w:tc>
        <w:tc>
          <w:tcPr>
            <w:tcW w:w="1800" w:type="dxa"/>
            <w:tcMar>
              <w:top w:w="115" w:type="dxa"/>
              <w:left w:w="115" w:type="dxa"/>
              <w:bottom w:w="115" w:type="dxa"/>
              <w:right w:w="115" w:type="dxa"/>
            </w:tcMar>
          </w:tcPr>
          <w:p w:rsidR="001A2849" w:rsidRDefault="00565461" w:rsidP="00153AAE">
            <w:pPr>
              <w:rPr>
                <w:sz w:val="18"/>
                <w:szCs w:val="18"/>
              </w:rPr>
            </w:pPr>
            <w:r>
              <w:rPr>
                <w:sz w:val="18"/>
                <w:szCs w:val="18"/>
              </w:rPr>
              <w:t>NewCustomer</w:t>
            </w:r>
          </w:p>
          <w:p w:rsidR="00565461" w:rsidRDefault="00565461" w:rsidP="00153AAE">
            <w:pPr>
              <w:rPr>
                <w:sz w:val="18"/>
                <w:szCs w:val="18"/>
              </w:rPr>
            </w:pPr>
            <w:r>
              <w:rPr>
                <w:sz w:val="18"/>
                <w:szCs w:val="18"/>
              </w:rPr>
              <w:t>CreationResponse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CP20</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BB7430" w:rsidP="00162D5D">
            <w:pPr>
              <w:rPr>
                <w:sz w:val="18"/>
                <w:szCs w:val="18"/>
              </w:rPr>
            </w:pPr>
            <w:r>
              <w:rPr>
                <w:sz w:val="18"/>
                <w:szCs w:val="18"/>
              </w:rPr>
              <w:t>/partner</w:t>
            </w:r>
            <w:r w:rsidR="00942D72">
              <w:rPr>
                <w:sz w:val="18"/>
                <w:szCs w:val="18"/>
              </w:rPr>
              <w:t>/</w:t>
            </w:r>
            <w:r>
              <w:rPr>
                <w:sz w:val="18"/>
                <w:szCs w:val="18"/>
              </w:rPr>
              <w:t>profile</w:t>
            </w:r>
          </w:p>
        </w:tc>
        <w:tc>
          <w:tcPr>
            <w:tcW w:w="1800" w:type="dxa"/>
            <w:tcMar>
              <w:left w:w="115" w:type="dxa"/>
              <w:right w:w="115" w:type="dxa"/>
            </w:tcMar>
          </w:tcPr>
          <w:p w:rsidR="001E167F" w:rsidRDefault="00BB7430" w:rsidP="00153AAE">
            <w:pPr>
              <w:rPr>
                <w:sz w:val="18"/>
                <w:szCs w:val="18"/>
              </w:rPr>
            </w:pPr>
            <w:r>
              <w:rPr>
                <w:sz w:val="18"/>
                <w:szCs w:val="18"/>
              </w:rPr>
              <w:t>CustomerNumber</w:t>
            </w:r>
          </w:p>
          <w:p w:rsidR="00BB7430" w:rsidRDefault="00BB7430" w:rsidP="00153AAE">
            <w:pPr>
              <w:rPr>
                <w:sz w:val="18"/>
                <w:szCs w:val="18"/>
              </w:rPr>
            </w:pPr>
            <w:r>
              <w:rPr>
                <w:sz w:val="18"/>
                <w:szCs w:val="18"/>
              </w:rPr>
              <w:t>PartnerId</w:t>
            </w:r>
          </w:p>
        </w:tc>
        <w:tc>
          <w:tcPr>
            <w:tcW w:w="1800" w:type="dxa"/>
            <w:tcMar>
              <w:top w:w="115" w:type="dxa"/>
              <w:left w:w="115" w:type="dxa"/>
              <w:bottom w:w="115" w:type="dxa"/>
              <w:right w:w="115" w:type="dxa"/>
            </w:tcMar>
          </w:tcPr>
          <w:p w:rsidR="001E167F" w:rsidRDefault="00BB7430" w:rsidP="00153AAE">
            <w:pPr>
              <w:rPr>
                <w:sz w:val="18"/>
                <w:szCs w:val="18"/>
              </w:rPr>
            </w:pPr>
            <w:r>
              <w:rPr>
                <w:sz w:val="18"/>
                <w:szCs w:val="18"/>
              </w:rPr>
              <w:t>PartnerProfile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CP21</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POST</w:t>
            </w:r>
          </w:p>
        </w:tc>
        <w:tc>
          <w:tcPr>
            <w:tcW w:w="4140" w:type="dxa"/>
            <w:tcMar>
              <w:top w:w="0" w:type="dxa"/>
              <w:left w:w="108" w:type="dxa"/>
              <w:bottom w:w="0" w:type="dxa"/>
              <w:right w:w="108" w:type="dxa"/>
            </w:tcMar>
          </w:tcPr>
          <w:p w:rsidR="001E167F" w:rsidRDefault="00FA7072" w:rsidP="00942D72">
            <w:pPr>
              <w:rPr>
                <w:sz w:val="18"/>
                <w:szCs w:val="18"/>
              </w:rPr>
            </w:pPr>
            <w:r>
              <w:rPr>
                <w:sz w:val="18"/>
                <w:szCs w:val="18"/>
              </w:rPr>
              <w:t>/</w:t>
            </w:r>
            <w:r w:rsidR="00942D72">
              <w:rPr>
                <w:sz w:val="18"/>
                <w:szCs w:val="18"/>
              </w:rPr>
              <w:t>partner/</w:t>
            </w:r>
            <w:r>
              <w:rPr>
                <w:sz w:val="18"/>
                <w:szCs w:val="18"/>
              </w:rPr>
              <w:t>relationship</w:t>
            </w:r>
          </w:p>
        </w:tc>
        <w:tc>
          <w:tcPr>
            <w:tcW w:w="1800" w:type="dxa"/>
            <w:tcMar>
              <w:left w:w="115" w:type="dxa"/>
              <w:right w:w="115" w:type="dxa"/>
            </w:tcMar>
          </w:tcPr>
          <w:p w:rsidR="00FA7072" w:rsidRDefault="00FA7072" w:rsidP="00FA7072">
            <w:pPr>
              <w:rPr>
                <w:sz w:val="18"/>
                <w:szCs w:val="18"/>
              </w:rPr>
            </w:pPr>
            <w:r>
              <w:rPr>
                <w:sz w:val="18"/>
                <w:szCs w:val="18"/>
              </w:rPr>
              <w:t>CustomerNumber</w:t>
            </w:r>
          </w:p>
          <w:p w:rsidR="001E167F" w:rsidRDefault="00FA7072" w:rsidP="00FA7072">
            <w:pPr>
              <w:rPr>
                <w:sz w:val="18"/>
                <w:szCs w:val="18"/>
              </w:rPr>
            </w:pPr>
            <w:r>
              <w:rPr>
                <w:sz w:val="18"/>
                <w:szCs w:val="18"/>
              </w:rPr>
              <w:t>PartnerId</w:t>
            </w:r>
          </w:p>
          <w:p w:rsidR="00FA7072" w:rsidRDefault="00FA7072" w:rsidP="00FA7072">
            <w:pPr>
              <w:rPr>
                <w:sz w:val="18"/>
                <w:szCs w:val="18"/>
              </w:rPr>
            </w:pPr>
            <w:r>
              <w:rPr>
                <w:sz w:val="18"/>
                <w:szCs w:val="18"/>
              </w:rPr>
              <w:t>AssignPartnerRelationshipRequest</w:t>
            </w:r>
          </w:p>
        </w:tc>
        <w:tc>
          <w:tcPr>
            <w:tcW w:w="1800" w:type="dxa"/>
            <w:tcMar>
              <w:top w:w="115" w:type="dxa"/>
              <w:left w:w="115" w:type="dxa"/>
              <w:bottom w:w="115" w:type="dxa"/>
              <w:right w:w="115" w:type="dxa"/>
            </w:tcMar>
          </w:tcPr>
          <w:p w:rsidR="001E167F" w:rsidRDefault="00FA7072" w:rsidP="00153AAE">
            <w:pPr>
              <w:rPr>
                <w:sz w:val="18"/>
                <w:szCs w:val="18"/>
              </w:rPr>
            </w:pPr>
            <w:r>
              <w:rPr>
                <w:sz w:val="18"/>
                <w:szCs w:val="18"/>
              </w:rPr>
              <w:t>AssignPartnerRelationshipResponse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CP22</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1F5F6D" w:rsidP="00162D5D">
            <w:pPr>
              <w:rPr>
                <w:sz w:val="18"/>
                <w:szCs w:val="18"/>
              </w:rPr>
            </w:pPr>
            <w:r>
              <w:rPr>
                <w:sz w:val="18"/>
                <w:szCs w:val="18"/>
              </w:rPr>
              <w:t>/partner</w:t>
            </w:r>
            <w:r w:rsidR="00942D72">
              <w:rPr>
                <w:sz w:val="18"/>
                <w:szCs w:val="18"/>
              </w:rPr>
              <w:t>/</w:t>
            </w:r>
            <w:r>
              <w:rPr>
                <w:sz w:val="18"/>
                <w:szCs w:val="18"/>
              </w:rPr>
              <w:t>preferences?partner</w:t>
            </w:r>
            <w:r w:rsidR="00F202F7">
              <w:rPr>
                <w:sz w:val="18"/>
                <w:szCs w:val="18"/>
              </w:rPr>
              <w:t>Id</w:t>
            </w:r>
            <w:r>
              <w:rPr>
                <w:sz w:val="18"/>
                <w:szCs w:val="18"/>
              </w:rPr>
              <w:t>={partnerId}</w:t>
            </w:r>
          </w:p>
        </w:tc>
        <w:tc>
          <w:tcPr>
            <w:tcW w:w="1800" w:type="dxa"/>
            <w:tcMar>
              <w:left w:w="115" w:type="dxa"/>
              <w:right w:w="115" w:type="dxa"/>
            </w:tcMar>
          </w:tcPr>
          <w:p w:rsidR="001E167F" w:rsidRDefault="001F5F6D" w:rsidP="00153AAE">
            <w:pPr>
              <w:rPr>
                <w:sz w:val="18"/>
                <w:szCs w:val="18"/>
              </w:rPr>
            </w:pPr>
            <w:r>
              <w:rPr>
                <w:sz w:val="18"/>
                <w:szCs w:val="18"/>
              </w:rPr>
              <w:t>CustomerNumber</w:t>
            </w:r>
          </w:p>
          <w:p w:rsidR="001F5F6D" w:rsidRDefault="001F5F6D" w:rsidP="00153AAE">
            <w:pPr>
              <w:rPr>
                <w:sz w:val="18"/>
                <w:szCs w:val="18"/>
              </w:rPr>
            </w:pPr>
            <w:r>
              <w:rPr>
                <w:sz w:val="18"/>
                <w:szCs w:val="18"/>
              </w:rPr>
              <w:t>PartnerId</w:t>
            </w:r>
          </w:p>
        </w:tc>
        <w:tc>
          <w:tcPr>
            <w:tcW w:w="1800" w:type="dxa"/>
            <w:tcMar>
              <w:top w:w="115" w:type="dxa"/>
              <w:left w:w="115" w:type="dxa"/>
              <w:bottom w:w="115" w:type="dxa"/>
              <w:right w:w="115" w:type="dxa"/>
            </w:tcMar>
          </w:tcPr>
          <w:p w:rsidR="001E167F" w:rsidRDefault="001F5F6D" w:rsidP="00153AAE">
            <w:pPr>
              <w:rPr>
                <w:sz w:val="18"/>
                <w:szCs w:val="18"/>
              </w:rPr>
            </w:pPr>
            <w:r>
              <w:rPr>
                <w:sz w:val="18"/>
                <w:szCs w:val="18"/>
              </w:rPr>
              <w:t>PartnerPreferences</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CP23</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PUT</w:t>
            </w:r>
          </w:p>
        </w:tc>
        <w:tc>
          <w:tcPr>
            <w:tcW w:w="4140" w:type="dxa"/>
            <w:tcMar>
              <w:top w:w="0" w:type="dxa"/>
              <w:left w:w="108" w:type="dxa"/>
              <w:bottom w:w="0" w:type="dxa"/>
              <w:right w:w="108" w:type="dxa"/>
            </w:tcMar>
          </w:tcPr>
          <w:p w:rsidR="001E167F" w:rsidRDefault="001F5F6D" w:rsidP="00162D5D">
            <w:pPr>
              <w:rPr>
                <w:sz w:val="18"/>
                <w:szCs w:val="18"/>
              </w:rPr>
            </w:pPr>
            <w:r>
              <w:rPr>
                <w:sz w:val="18"/>
                <w:szCs w:val="18"/>
              </w:rPr>
              <w:t>/partner</w:t>
            </w:r>
            <w:r w:rsidR="00942D72">
              <w:rPr>
                <w:sz w:val="18"/>
                <w:szCs w:val="18"/>
              </w:rPr>
              <w:t>/</w:t>
            </w:r>
            <w:r>
              <w:rPr>
                <w:sz w:val="18"/>
                <w:szCs w:val="18"/>
              </w:rPr>
              <w:t>preferences?partner</w:t>
            </w:r>
            <w:r w:rsidR="00F202F7">
              <w:rPr>
                <w:sz w:val="18"/>
                <w:szCs w:val="18"/>
              </w:rPr>
              <w:t>Id</w:t>
            </w:r>
            <w:r>
              <w:rPr>
                <w:sz w:val="18"/>
                <w:szCs w:val="18"/>
              </w:rPr>
              <w:t>={partnerId}</w:t>
            </w:r>
          </w:p>
        </w:tc>
        <w:tc>
          <w:tcPr>
            <w:tcW w:w="1800" w:type="dxa"/>
            <w:tcMar>
              <w:left w:w="115" w:type="dxa"/>
              <w:right w:w="115" w:type="dxa"/>
            </w:tcMar>
          </w:tcPr>
          <w:p w:rsidR="001F5F6D" w:rsidRDefault="001F5F6D" w:rsidP="001F5F6D">
            <w:pPr>
              <w:rPr>
                <w:sz w:val="18"/>
                <w:szCs w:val="18"/>
              </w:rPr>
            </w:pPr>
            <w:r>
              <w:rPr>
                <w:sz w:val="18"/>
                <w:szCs w:val="18"/>
              </w:rPr>
              <w:t>CustomerNumber</w:t>
            </w:r>
          </w:p>
          <w:p w:rsidR="001E167F" w:rsidRDefault="001F5F6D" w:rsidP="001F5F6D">
            <w:pPr>
              <w:rPr>
                <w:sz w:val="18"/>
                <w:szCs w:val="18"/>
              </w:rPr>
            </w:pPr>
            <w:r>
              <w:rPr>
                <w:sz w:val="18"/>
                <w:szCs w:val="18"/>
              </w:rPr>
              <w:t>PartnerId</w:t>
            </w:r>
          </w:p>
          <w:p w:rsidR="001F5F6D" w:rsidRDefault="001F5F6D" w:rsidP="001F5F6D">
            <w:pPr>
              <w:rPr>
                <w:sz w:val="18"/>
                <w:szCs w:val="18"/>
              </w:rPr>
            </w:pPr>
            <w:r>
              <w:rPr>
                <w:sz w:val="18"/>
                <w:szCs w:val="18"/>
              </w:rPr>
              <w:t>PartnerPreferences</w:t>
            </w:r>
          </w:p>
        </w:tc>
        <w:tc>
          <w:tcPr>
            <w:tcW w:w="1800" w:type="dxa"/>
            <w:tcMar>
              <w:top w:w="115" w:type="dxa"/>
              <w:left w:w="115" w:type="dxa"/>
              <w:bottom w:w="115" w:type="dxa"/>
              <w:right w:w="115" w:type="dxa"/>
            </w:tcMar>
          </w:tcPr>
          <w:p w:rsidR="001E167F" w:rsidRDefault="001E167F" w:rsidP="00153AAE">
            <w:pPr>
              <w:rPr>
                <w:sz w:val="18"/>
                <w:szCs w:val="18"/>
              </w:rPr>
            </w:pPr>
          </w:p>
        </w:tc>
      </w:tr>
      <w:tr w:rsidR="001E167F" w:rsidRPr="00816215" w:rsidTr="00153AAE">
        <w:trPr>
          <w:cantSplit/>
        </w:trPr>
        <w:tc>
          <w:tcPr>
            <w:tcW w:w="738" w:type="dxa"/>
          </w:tcPr>
          <w:p w:rsidR="001E167F" w:rsidRDefault="001E167F" w:rsidP="00153AAE">
            <w:pPr>
              <w:jc w:val="center"/>
              <w:rPr>
                <w:sz w:val="18"/>
                <w:szCs w:val="18"/>
              </w:rPr>
            </w:pPr>
            <w:r>
              <w:rPr>
                <w:sz w:val="18"/>
                <w:szCs w:val="18"/>
              </w:rPr>
              <w:t>CP24</w:t>
            </w:r>
          </w:p>
        </w:tc>
        <w:tc>
          <w:tcPr>
            <w:tcW w:w="990" w:type="dxa"/>
            <w:tcMar>
              <w:top w:w="0" w:type="dxa"/>
              <w:left w:w="108" w:type="dxa"/>
              <w:bottom w:w="0" w:type="dxa"/>
              <w:right w:w="108" w:type="dxa"/>
            </w:tcMar>
          </w:tcPr>
          <w:p w:rsidR="001E167F" w:rsidRDefault="001E167F"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1E167F" w:rsidP="00E43583">
            <w:pPr>
              <w:rPr>
                <w:sz w:val="18"/>
                <w:szCs w:val="18"/>
              </w:rPr>
            </w:pPr>
            <w:r>
              <w:rPr>
                <w:sz w:val="18"/>
                <w:szCs w:val="18"/>
              </w:rPr>
              <w:t>/invoice</w:t>
            </w:r>
            <w:r w:rsidR="00E43583">
              <w:rPr>
                <w:sz w:val="18"/>
                <w:szCs w:val="18"/>
              </w:rPr>
              <w:t>s/{t</w:t>
            </w:r>
            <w:r>
              <w:rPr>
                <w:sz w:val="18"/>
                <w:szCs w:val="18"/>
              </w:rPr>
              <w:t>ransactionNumber}</w:t>
            </w:r>
          </w:p>
        </w:tc>
        <w:tc>
          <w:tcPr>
            <w:tcW w:w="1800" w:type="dxa"/>
            <w:tcMar>
              <w:left w:w="115" w:type="dxa"/>
              <w:right w:w="115" w:type="dxa"/>
            </w:tcMar>
          </w:tcPr>
          <w:p w:rsidR="001E167F" w:rsidRDefault="00E43583" w:rsidP="00153AAE">
            <w:pPr>
              <w:rPr>
                <w:sz w:val="18"/>
                <w:szCs w:val="18"/>
              </w:rPr>
            </w:pPr>
            <w:r>
              <w:rPr>
                <w:sz w:val="18"/>
                <w:szCs w:val="18"/>
              </w:rPr>
              <w:t>CustomerNumber</w:t>
            </w:r>
          </w:p>
          <w:p w:rsidR="00E43583" w:rsidRDefault="00E43583" w:rsidP="00153AAE">
            <w:pPr>
              <w:rPr>
                <w:sz w:val="18"/>
                <w:szCs w:val="18"/>
              </w:rPr>
            </w:pPr>
            <w:r>
              <w:rPr>
                <w:sz w:val="18"/>
                <w:szCs w:val="18"/>
              </w:rPr>
              <w:t>TransactionNumber</w:t>
            </w:r>
          </w:p>
        </w:tc>
        <w:tc>
          <w:tcPr>
            <w:tcW w:w="1800" w:type="dxa"/>
            <w:tcMar>
              <w:top w:w="115" w:type="dxa"/>
              <w:left w:w="115" w:type="dxa"/>
              <w:bottom w:w="115" w:type="dxa"/>
              <w:right w:w="115" w:type="dxa"/>
            </w:tcMar>
          </w:tcPr>
          <w:p w:rsidR="001E167F" w:rsidRDefault="00E43583" w:rsidP="00153AAE">
            <w:pPr>
              <w:rPr>
                <w:sz w:val="18"/>
                <w:szCs w:val="18"/>
              </w:rPr>
            </w:pPr>
            <w:r>
              <w:rPr>
                <w:sz w:val="18"/>
                <w:szCs w:val="18"/>
              </w:rPr>
              <w:t>Invoice</w:t>
            </w:r>
          </w:p>
        </w:tc>
      </w:tr>
      <w:tr w:rsidR="001E57D0" w:rsidRPr="00816215" w:rsidTr="00153AAE">
        <w:trPr>
          <w:cantSplit/>
        </w:trPr>
        <w:tc>
          <w:tcPr>
            <w:tcW w:w="738" w:type="dxa"/>
          </w:tcPr>
          <w:p w:rsidR="001E57D0" w:rsidRDefault="001E57D0" w:rsidP="00153AAE">
            <w:pPr>
              <w:jc w:val="center"/>
              <w:rPr>
                <w:sz w:val="18"/>
                <w:szCs w:val="18"/>
              </w:rPr>
            </w:pPr>
            <w:r>
              <w:rPr>
                <w:sz w:val="18"/>
                <w:szCs w:val="18"/>
              </w:rPr>
              <w:t>CP25</w:t>
            </w:r>
          </w:p>
        </w:tc>
        <w:tc>
          <w:tcPr>
            <w:tcW w:w="990" w:type="dxa"/>
            <w:tcMar>
              <w:top w:w="0" w:type="dxa"/>
              <w:left w:w="108" w:type="dxa"/>
              <w:bottom w:w="0" w:type="dxa"/>
              <w:right w:w="108" w:type="dxa"/>
            </w:tcMar>
          </w:tcPr>
          <w:p w:rsidR="001E57D0" w:rsidRDefault="001E57D0" w:rsidP="00153AAE">
            <w:pPr>
              <w:rPr>
                <w:sz w:val="18"/>
                <w:szCs w:val="18"/>
              </w:rPr>
            </w:pPr>
            <w:r>
              <w:rPr>
                <w:sz w:val="18"/>
                <w:szCs w:val="18"/>
              </w:rPr>
              <w:t>PUT</w:t>
            </w:r>
          </w:p>
        </w:tc>
        <w:tc>
          <w:tcPr>
            <w:tcW w:w="4140" w:type="dxa"/>
            <w:tcMar>
              <w:top w:w="0" w:type="dxa"/>
              <w:left w:w="108" w:type="dxa"/>
              <w:bottom w:w="0" w:type="dxa"/>
              <w:right w:w="108" w:type="dxa"/>
            </w:tcMar>
          </w:tcPr>
          <w:p w:rsidR="0032349F" w:rsidRDefault="001E57D0" w:rsidP="00E43583">
            <w:pPr>
              <w:rPr>
                <w:sz w:val="18"/>
                <w:szCs w:val="18"/>
              </w:rPr>
            </w:pPr>
            <w:r>
              <w:rPr>
                <w:sz w:val="18"/>
                <w:szCs w:val="18"/>
              </w:rPr>
              <w:t>/</w:t>
            </w:r>
            <w:r w:rsidR="00D23C73">
              <w:rPr>
                <w:sz w:val="18"/>
                <w:szCs w:val="18"/>
              </w:rPr>
              <w:t>identity/login</w:t>
            </w:r>
          </w:p>
        </w:tc>
        <w:tc>
          <w:tcPr>
            <w:tcW w:w="1800" w:type="dxa"/>
            <w:tcMar>
              <w:left w:w="115" w:type="dxa"/>
              <w:right w:w="115" w:type="dxa"/>
            </w:tcMar>
          </w:tcPr>
          <w:p w:rsidR="001E57D0" w:rsidRDefault="001E57D0" w:rsidP="00153AAE">
            <w:pPr>
              <w:rPr>
                <w:sz w:val="18"/>
                <w:szCs w:val="18"/>
              </w:rPr>
            </w:pPr>
            <w:r>
              <w:rPr>
                <w:sz w:val="18"/>
                <w:szCs w:val="18"/>
              </w:rPr>
              <w:t>CustomerNumber</w:t>
            </w:r>
          </w:p>
          <w:p w:rsidR="001E57D0" w:rsidRDefault="001E57D0" w:rsidP="00153AAE">
            <w:pPr>
              <w:rPr>
                <w:sz w:val="18"/>
                <w:szCs w:val="18"/>
              </w:rPr>
            </w:pPr>
            <w:r>
              <w:rPr>
                <w:sz w:val="18"/>
                <w:szCs w:val="18"/>
              </w:rPr>
              <w:t>CustomerIdentity</w:t>
            </w:r>
          </w:p>
        </w:tc>
        <w:tc>
          <w:tcPr>
            <w:tcW w:w="1800" w:type="dxa"/>
            <w:tcMar>
              <w:top w:w="115" w:type="dxa"/>
              <w:left w:w="115" w:type="dxa"/>
              <w:bottom w:w="115" w:type="dxa"/>
              <w:right w:w="115" w:type="dxa"/>
            </w:tcMar>
          </w:tcPr>
          <w:p w:rsidR="00EF5EFB" w:rsidRDefault="00EF5EFB" w:rsidP="00EF5EFB">
            <w:pPr>
              <w:rPr>
                <w:sz w:val="18"/>
                <w:szCs w:val="18"/>
              </w:rPr>
            </w:pPr>
            <w:r>
              <w:rPr>
                <w:sz w:val="18"/>
                <w:szCs w:val="18"/>
              </w:rPr>
              <w:t>Status</w:t>
            </w:r>
          </w:p>
          <w:p w:rsidR="00EF5EFB" w:rsidRDefault="00EF5EFB" w:rsidP="00EF5EFB">
            <w:pPr>
              <w:rPr>
                <w:sz w:val="18"/>
                <w:szCs w:val="18"/>
              </w:rPr>
            </w:pPr>
            <w:r>
              <w:rPr>
                <w:sz w:val="18"/>
                <w:szCs w:val="18"/>
              </w:rPr>
              <w:t>200: Success</w:t>
            </w:r>
          </w:p>
          <w:p w:rsidR="00EF5EFB" w:rsidRDefault="00EF5EFB" w:rsidP="00EF5EFB">
            <w:pPr>
              <w:rPr>
                <w:sz w:val="18"/>
                <w:szCs w:val="18"/>
              </w:rPr>
            </w:pPr>
            <w:r>
              <w:rPr>
                <w:sz w:val="18"/>
                <w:szCs w:val="18"/>
              </w:rPr>
              <w:t>400: CustomerEmail Not Found</w:t>
            </w:r>
          </w:p>
          <w:p w:rsidR="001E57D0" w:rsidRDefault="00EF5EFB" w:rsidP="00EF5EFB">
            <w:pPr>
              <w:rPr>
                <w:sz w:val="18"/>
                <w:szCs w:val="18"/>
              </w:rPr>
            </w:pPr>
            <w:r>
              <w:rPr>
                <w:sz w:val="18"/>
                <w:szCs w:val="18"/>
              </w:rPr>
              <w:t>500: Other Error</w:t>
            </w:r>
          </w:p>
        </w:tc>
      </w:tr>
      <w:tr w:rsidR="001E57D0" w:rsidRPr="00816215" w:rsidTr="00153AAE">
        <w:trPr>
          <w:cantSplit/>
        </w:trPr>
        <w:tc>
          <w:tcPr>
            <w:tcW w:w="738" w:type="dxa"/>
          </w:tcPr>
          <w:p w:rsidR="001E57D0" w:rsidRDefault="001E57D0" w:rsidP="00153AAE">
            <w:pPr>
              <w:jc w:val="center"/>
              <w:rPr>
                <w:sz w:val="18"/>
                <w:szCs w:val="18"/>
              </w:rPr>
            </w:pPr>
            <w:r>
              <w:rPr>
                <w:sz w:val="18"/>
                <w:szCs w:val="18"/>
              </w:rPr>
              <w:t>CP26</w:t>
            </w:r>
          </w:p>
        </w:tc>
        <w:tc>
          <w:tcPr>
            <w:tcW w:w="990" w:type="dxa"/>
            <w:tcMar>
              <w:top w:w="0" w:type="dxa"/>
              <w:left w:w="108" w:type="dxa"/>
              <w:bottom w:w="0" w:type="dxa"/>
              <w:right w:w="108" w:type="dxa"/>
            </w:tcMar>
          </w:tcPr>
          <w:p w:rsidR="001E57D0" w:rsidRDefault="001E57D0" w:rsidP="00153AAE">
            <w:pPr>
              <w:rPr>
                <w:sz w:val="18"/>
                <w:szCs w:val="18"/>
              </w:rPr>
            </w:pPr>
            <w:r>
              <w:rPr>
                <w:sz w:val="18"/>
                <w:szCs w:val="18"/>
              </w:rPr>
              <w:t>POST</w:t>
            </w:r>
          </w:p>
        </w:tc>
        <w:tc>
          <w:tcPr>
            <w:tcW w:w="4140" w:type="dxa"/>
            <w:tcMar>
              <w:top w:w="0" w:type="dxa"/>
              <w:left w:w="108" w:type="dxa"/>
              <w:bottom w:w="0" w:type="dxa"/>
              <w:right w:w="108" w:type="dxa"/>
            </w:tcMar>
          </w:tcPr>
          <w:p w:rsidR="001E57D0" w:rsidRDefault="00C53945" w:rsidP="00110585">
            <w:pPr>
              <w:rPr>
                <w:sz w:val="18"/>
                <w:szCs w:val="18"/>
              </w:rPr>
            </w:pPr>
            <w:r>
              <w:rPr>
                <w:sz w:val="18"/>
                <w:szCs w:val="18"/>
              </w:rPr>
              <w:t>/customers/identity</w:t>
            </w:r>
            <w:r w:rsidR="001E57D0">
              <w:rPr>
                <w:sz w:val="18"/>
                <w:szCs w:val="18"/>
              </w:rPr>
              <w:t>/reset</w:t>
            </w:r>
            <w:r w:rsidR="00110585">
              <w:rPr>
                <w:sz w:val="18"/>
                <w:szCs w:val="18"/>
              </w:rPr>
              <w:t>password</w:t>
            </w:r>
            <w:r w:rsidR="001E57D0">
              <w:rPr>
                <w:sz w:val="18"/>
                <w:szCs w:val="18"/>
              </w:rPr>
              <w:t>?email={address}</w:t>
            </w:r>
          </w:p>
          <w:p w:rsidR="00C53945" w:rsidRDefault="00C53945" w:rsidP="00110585">
            <w:pPr>
              <w:rPr>
                <w:sz w:val="18"/>
                <w:szCs w:val="18"/>
              </w:rPr>
            </w:pPr>
            <w:r w:rsidRPr="001E57D0">
              <w:rPr>
                <w:i/>
                <w:sz w:val="18"/>
                <w:szCs w:val="18"/>
              </w:rPr>
              <w:t>{without the use of a customerNumber}</w:t>
            </w:r>
          </w:p>
        </w:tc>
        <w:tc>
          <w:tcPr>
            <w:tcW w:w="1800" w:type="dxa"/>
            <w:tcMar>
              <w:left w:w="115" w:type="dxa"/>
              <w:right w:w="115" w:type="dxa"/>
            </w:tcMar>
          </w:tcPr>
          <w:p w:rsidR="001E57D0" w:rsidRDefault="00EB2BA4" w:rsidP="00153AAE">
            <w:pPr>
              <w:rPr>
                <w:sz w:val="18"/>
                <w:szCs w:val="18"/>
              </w:rPr>
            </w:pPr>
            <w:r>
              <w:rPr>
                <w:sz w:val="18"/>
                <w:szCs w:val="18"/>
              </w:rPr>
              <w:t>PasswordResetRequest</w:t>
            </w:r>
          </w:p>
        </w:tc>
        <w:tc>
          <w:tcPr>
            <w:tcW w:w="1800" w:type="dxa"/>
            <w:tcMar>
              <w:top w:w="115" w:type="dxa"/>
              <w:left w:w="115" w:type="dxa"/>
              <w:bottom w:w="115" w:type="dxa"/>
              <w:right w:w="115" w:type="dxa"/>
            </w:tcMar>
          </w:tcPr>
          <w:p w:rsidR="001E57D0" w:rsidRDefault="001E57D0" w:rsidP="00153AAE">
            <w:pPr>
              <w:rPr>
                <w:sz w:val="18"/>
                <w:szCs w:val="18"/>
              </w:rPr>
            </w:pPr>
            <w:r>
              <w:rPr>
                <w:sz w:val="18"/>
                <w:szCs w:val="18"/>
              </w:rPr>
              <w:t>status</w:t>
            </w:r>
          </w:p>
        </w:tc>
      </w:tr>
      <w:tr w:rsidR="001C7799" w:rsidRPr="00816215" w:rsidTr="00153AAE">
        <w:trPr>
          <w:cantSplit/>
        </w:trPr>
        <w:tc>
          <w:tcPr>
            <w:tcW w:w="738" w:type="dxa"/>
          </w:tcPr>
          <w:p w:rsidR="001C7799" w:rsidRDefault="001C7799" w:rsidP="00153AAE">
            <w:pPr>
              <w:jc w:val="center"/>
              <w:rPr>
                <w:sz w:val="18"/>
                <w:szCs w:val="18"/>
              </w:rPr>
            </w:pPr>
            <w:r>
              <w:rPr>
                <w:sz w:val="18"/>
                <w:szCs w:val="18"/>
              </w:rPr>
              <w:t>CP27</w:t>
            </w:r>
          </w:p>
        </w:tc>
        <w:tc>
          <w:tcPr>
            <w:tcW w:w="990" w:type="dxa"/>
            <w:tcMar>
              <w:top w:w="0" w:type="dxa"/>
              <w:left w:w="108" w:type="dxa"/>
              <w:bottom w:w="0" w:type="dxa"/>
              <w:right w:w="108" w:type="dxa"/>
            </w:tcMar>
          </w:tcPr>
          <w:p w:rsidR="001C7799" w:rsidRDefault="00D23C73" w:rsidP="00153AAE">
            <w:pPr>
              <w:rPr>
                <w:sz w:val="18"/>
                <w:szCs w:val="18"/>
              </w:rPr>
            </w:pPr>
            <w:r>
              <w:rPr>
                <w:sz w:val="18"/>
                <w:szCs w:val="18"/>
              </w:rPr>
              <w:t>PUT</w:t>
            </w:r>
          </w:p>
        </w:tc>
        <w:tc>
          <w:tcPr>
            <w:tcW w:w="4140" w:type="dxa"/>
            <w:tcMar>
              <w:top w:w="0" w:type="dxa"/>
              <w:left w:w="108" w:type="dxa"/>
              <w:bottom w:w="0" w:type="dxa"/>
              <w:right w:w="108" w:type="dxa"/>
            </w:tcMar>
          </w:tcPr>
          <w:p w:rsidR="001C7799" w:rsidRDefault="001C7799" w:rsidP="00D23C73">
            <w:pPr>
              <w:rPr>
                <w:sz w:val="18"/>
                <w:szCs w:val="18"/>
              </w:rPr>
            </w:pPr>
            <w:r>
              <w:rPr>
                <w:sz w:val="18"/>
                <w:szCs w:val="18"/>
              </w:rPr>
              <w:t>/</w:t>
            </w:r>
            <w:r w:rsidR="00D23C73">
              <w:rPr>
                <w:sz w:val="18"/>
                <w:szCs w:val="18"/>
              </w:rPr>
              <w:t>identity/</w:t>
            </w:r>
            <w:r>
              <w:rPr>
                <w:sz w:val="18"/>
                <w:szCs w:val="18"/>
              </w:rPr>
              <w:t>password</w:t>
            </w:r>
          </w:p>
        </w:tc>
        <w:tc>
          <w:tcPr>
            <w:tcW w:w="1800" w:type="dxa"/>
            <w:tcMar>
              <w:left w:w="115" w:type="dxa"/>
              <w:right w:w="115" w:type="dxa"/>
            </w:tcMar>
          </w:tcPr>
          <w:p w:rsidR="001C7799" w:rsidRDefault="001C7799" w:rsidP="00153AAE">
            <w:pPr>
              <w:rPr>
                <w:sz w:val="18"/>
                <w:szCs w:val="18"/>
              </w:rPr>
            </w:pPr>
            <w:r>
              <w:rPr>
                <w:sz w:val="18"/>
                <w:szCs w:val="18"/>
              </w:rPr>
              <w:t>CustomerNumber</w:t>
            </w:r>
          </w:p>
          <w:p w:rsidR="001C7799" w:rsidRDefault="001C7799" w:rsidP="00153AAE">
            <w:pPr>
              <w:rPr>
                <w:sz w:val="18"/>
                <w:szCs w:val="18"/>
              </w:rPr>
            </w:pPr>
            <w:r>
              <w:rPr>
                <w:sz w:val="18"/>
                <w:szCs w:val="18"/>
              </w:rPr>
              <w:t>PasswordChangeRequest</w:t>
            </w:r>
          </w:p>
        </w:tc>
        <w:tc>
          <w:tcPr>
            <w:tcW w:w="1800" w:type="dxa"/>
            <w:tcMar>
              <w:top w:w="115" w:type="dxa"/>
              <w:left w:w="115" w:type="dxa"/>
              <w:bottom w:w="115" w:type="dxa"/>
              <w:right w:w="115" w:type="dxa"/>
            </w:tcMar>
          </w:tcPr>
          <w:p w:rsidR="001C7799" w:rsidRDefault="001C7799" w:rsidP="00153AAE">
            <w:pPr>
              <w:rPr>
                <w:sz w:val="18"/>
                <w:szCs w:val="18"/>
              </w:rPr>
            </w:pPr>
            <w:r>
              <w:rPr>
                <w:sz w:val="18"/>
                <w:szCs w:val="18"/>
              </w:rPr>
              <w:t>status</w:t>
            </w:r>
          </w:p>
        </w:tc>
      </w:tr>
      <w:tr w:rsidR="00A35455" w:rsidRPr="00816215" w:rsidTr="00A35455">
        <w:trPr>
          <w:cantSplit/>
        </w:trPr>
        <w:tc>
          <w:tcPr>
            <w:tcW w:w="738" w:type="dxa"/>
          </w:tcPr>
          <w:p w:rsidR="00A35455" w:rsidRDefault="00A35455" w:rsidP="00A35455">
            <w:pPr>
              <w:jc w:val="center"/>
              <w:rPr>
                <w:sz w:val="18"/>
                <w:szCs w:val="18"/>
              </w:rPr>
            </w:pPr>
            <w:r>
              <w:rPr>
                <w:sz w:val="18"/>
                <w:szCs w:val="18"/>
              </w:rPr>
              <w:t>CP28</w:t>
            </w:r>
          </w:p>
        </w:tc>
        <w:tc>
          <w:tcPr>
            <w:tcW w:w="990" w:type="dxa"/>
            <w:tcMar>
              <w:top w:w="0" w:type="dxa"/>
              <w:left w:w="108" w:type="dxa"/>
              <w:bottom w:w="0" w:type="dxa"/>
              <w:right w:w="108" w:type="dxa"/>
            </w:tcMar>
          </w:tcPr>
          <w:p w:rsidR="00A35455" w:rsidRDefault="00A35455" w:rsidP="00A35455">
            <w:pPr>
              <w:rPr>
                <w:sz w:val="18"/>
                <w:szCs w:val="18"/>
              </w:rPr>
            </w:pPr>
            <w:r>
              <w:rPr>
                <w:sz w:val="18"/>
                <w:szCs w:val="18"/>
              </w:rPr>
              <w:t>DELETE</w:t>
            </w:r>
          </w:p>
        </w:tc>
        <w:tc>
          <w:tcPr>
            <w:tcW w:w="4140" w:type="dxa"/>
            <w:tcMar>
              <w:top w:w="0" w:type="dxa"/>
              <w:left w:w="108" w:type="dxa"/>
              <w:bottom w:w="0" w:type="dxa"/>
              <w:right w:w="108" w:type="dxa"/>
            </w:tcMar>
          </w:tcPr>
          <w:p w:rsidR="00A35455" w:rsidRDefault="00A35455" w:rsidP="00A35455">
            <w:pPr>
              <w:rPr>
                <w:sz w:val="18"/>
                <w:szCs w:val="18"/>
              </w:rPr>
            </w:pPr>
            <w:r>
              <w:rPr>
                <w:sz w:val="18"/>
                <w:szCs w:val="18"/>
              </w:rPr>
              <w:t>/accounts/{AccountNo}</w:t>
            </w:r>
          </w:p>
        </w:tc>
        <w:tc>
          <w:tcPr>
            <w:tcW w:w="1800" w:type="dxa"/>
            <w:tcMar>
              <w:left w:w="115" w:type="dxa"/>
              <w:right w:w="115" w:type="dxa"/>
            </w:tcMar>
          </w:tcPr>
          <w:p w:rsidR="00A35455" w:rsidRDefault="00A35455" w:rsidP="00A35455">
            <w:pPr>
              <w:rPr>
                <w:sz w:val="18"/>
                <w:szCs w:val="18"/>
              </w:rPr>
            </w:pPr>
            <w:r>
              <w:rPr>
                <w:sz w:val="18"/>
                <w:szCs w:val="18"/>
              </w:rPr>
              <w:t>CustomerNumber</w:t>
            </w:r>
          </w:p>
          <w:p w:rsidR="00A35455" w:rsidRDefault="00A35455" w:rsidP="00A35455">
            <w:pPr>
              <w:rPr>
                <w:sz w:val="18"/>
                <w:szCs w:val="18"/>
              </w:rPr>
            </w:pPr>
            <w:r>
              <w:rPr>
                <w:sz w:val="18"/>
                <w:szCs w:val="18"/>
              </w:rPr>
              <w:t>AccountNumber</w:t>
            </w:r>
          </w:p>
        </w:tc>
        <w:tc>
          <w:tcPr>
            <w:tcW w:w="1800" w:type="dxa"/>
            <w:tcMar>
              <w:top w:w="115" w:type="dxa"/>
              <w:left w:w="115" w:type="dxa"/>
              <w:bottom w:w="115" w:type="dxa"/>
              <w:right w:w="115" w:type="dxa"/>
            </w:tcMar>
          </w:tcPr>
          <w:p w:rsidR="00A35455" w:rsidRDefault="00A35455" w:rsidP="00A35455">
            <w:pPr>
              <w:rPr>
                <w:sz w:val="18"/>
                <w:szCs w:val="18"/>
              </w:rPr>
            </w:pPr>
            <w:r>
              <w:rPr>
                <w:sz w:val="18"/>
                <w:szCs w:val="18"/>
              </w:rPr>
              <w:t>Status</w:t>
            </w:r>
          </w:p>
          <w:p w:rsidR="00A35455" w:rsidRDefault="00A35455" w:rsidP="00A35455">
            <w:pPr>
              <w:rPr>
                <w:sz w:val="18"/>
                <w:szCs w:val="18"/>
              </w:rPr>
            </w:pPr>
            <w:r>
              <w:rPr>
                <w:sz w:val="18"/>
                <w:szCs w:val="18"/>
              </w:rPr>
              <w:t>200: Success</w:t>
            </w:r>
          </w:p>
          <w:p w:rsidR="00A35455" w:rsidRDefault="00A35455" w:rsidP="00A35455">
            <w:pPr>
              <w:rPr>
                <w:sz w:val="18"/>
                <w:szCs w:val="18"/>
              </w:rPr>
            </w:pPr>
            <w:r>
              <w:rPr>
                <w:sz w:val="18"/>
                <w:szCs w:val="18"/>
              </w:rPr>
              <w:t>400: Account Not Found</w:t>
            </w:r>
          </w:p>
          <w:p w:rsidR="00A35455" w:rsidRDefault="00A35455" w:rsidP="00A35455">
            <w:pPr>
              <w:rPr>
                <w:sz w:val="18"/>
                <w:szCs w:val="18"/>
              </w:rPr>
            </w:pPr>
            <w:r>
              <w:rPr>
                <w:sz w:val="18"/>
                <w:szCs w:val="18"/>
              </w:rPr>
              <w:t>500: Other Error</w:t>
            </w:r>
          </w:p>
        </w:tc>
      </w:tr>
      <w:tr w:rsidR="00012958" w:rsidRPr="00816215" w:rsidTr="00A35455">
        <w:trPr>
          <w:cantSplit/>
        </w:trPr>
        <w:tc>
          <w:tcPr>
            <w:tcW w:w="738" w:type="dxa"/>
          </w:tcPr>
          <w:p w:rsidR="00012958" w:rsidRDefault="00012958" w:rsidP="00A35455">
            <w:pPr>
              <w:jc w:val="center"/>
              <w:rPr>
                <w:sz w:val="18"/>
                <w:szCs w:val="18"/>
              </w:rPr>
            </w:pPr>
            <w:r>
              <w:rPr>
                <w:sz w:val="18"/>
                <w:szCs w:val="18"/>
              </w:rPr>
              <w:lastRenderedPageBreak/>
              <w:t>CP29</w:t>
            </w:r>
          </w:p>
        </w:tc>
        <w:tc>
          <w:tcPr>
            <w:tcW w:w="990" w:type="dxa"/>
            <w:tcMar>
              <w:top w:w="0" w:type="dxa"/>
              <w:left w:w="108" w:type="dxa"/>
              <w:bottom w:w="0" w:type="dxa"/>
              <w:right w:w="108" w:type="dxa"/>
            </w:tcMar>
          </w:tcPr>
          <w:p w:rsidR="00012958" w:rsidRDefault="00012958" w:rsidP="00A35455">
            <w:pPr>
              <w:rPr>
                <w:sz w:val="18"/>
                <w:szCs w:val="18"/>
              </w:rPr>
            </w:pPr>
            <w:r>
              <w:rPr>
                <w:sz w:val="18"/>
                <w:szCs w:val="18"/>
              </w:rPr>
              <w:t>POST</w:t>
            </w:r>
          </w:p>
        </w:tc>
        <w:tc>
          <w:tcPr>
            <w:tcW w:w="4140" w:type="dxa"/>
            <w:tcMar>
              <w:top w:w="0" w:type="dxa"/>
              <w:left w:w="108" w:type="dxa"/>
              <w:bottom w:w="0" w:type="dxa"/>
              <w:right w:w="108" w:type="dxa"/>
            </w:tcMar>
          </w:tcPr>
          <w:p w:rsidR="00012958" w:rsidRDefault="00012958" w:rsidP="00A35455">
            <w:pPr>
              <w:rPr>
                <w:sz w:val="18"/>
                <w:szCs w:val="18"/>
              </w:rPr>
            </w:pPr>
            <w:r>
              <w:rPr>
                <w:sz w:val="18"/>
                <w:szCs w:val="18"/>
              </w:rPr>
              <w:t>/identity/password/confirm</w:t>
            </w:r>
          </w:p>
        </w:tc>
        <w:tc>
          <w:tcPr>
            <w:tcW w:w="1800" w:type="dxa"/>
            <w:tcMar>
              <w:left w:w="115" w:type="dxa"/>
              <w:right w:w="115" w:type="dxa"/>
            </w:tcMar>
          </w:tcPr>
          <w:p w:rsidR="00012958" w:rsidRDefault="00012958" w:rsidP="00A35455">
            <w:pPr>
              <w:rPr>
                <w:sz w:val="18"/>
                <w:szCs w:val="18"/>
              </w:rPr>
            </w:pPr>
            <w:r>
              <w:rPr>
                <w:sz w:val="18"/>
                <w:szCs w:val="18"/>
              </w:rPr>
              <w:t>CustomerNumber</w:t>
            </w:r>
          </w:p>
          <w:p w:rsidR="00012958" w:rsidRDefault="00012958" w:rsidP="00A35455">
            <w:pPr>
              <w:rPr>
                <w:sz w:val="18"/>
                <w:szCs w:val="18"/>
              </w:rPr>
            </w:pPr>
            <w:r>
              <w:rPr>
                <w:sz w:val="18"/>
                <w:szCs w:val="18"/>
              </w:rPr>
              <w:t>Password</w:t>
            </w:r>
            <w:r w:rsidR="00444169">
              <w:rPr>
                <w:sz w:val="18"/>
                <w:szCs w:val="18"/>
              </w:rPr>
              <w:t>Confirmation</w:t>
            </w:r>
          </w:p>
        </w:tc>
        <w:tc>
          <w:tcPr>
            <w:tcW w:w="1800" w:type="dxa"/>
            <w:tcMar>
              <w:top w:w="115" w:type="dxa"/>
              <w:left w:w="115" w:type="dxa"/>
              <w:bottom w:w="115" w:type="dxa"/>
              <w:right w:w="115" w:type="dxa"/>
            </w:tcMar>
          </w:tcPr>
          <w:p w:rsidR="00012958" w:rsidRDefault="00444169" w:rsidP="00A35455">
            <w:pPr>
              <w:rPr>
                <w:sz w:val="18"/>
                <w:szCs w:val="18"/>
              </w:rPr>
            </w:pPr>
            <w:r>
              <w:rPr>
                <w:sz w:val="18"/>
                <w:szCs w:val="18"/>
              </w:rPr>
              <w:t>Status</w:t>
            </w:r>
          </w:p>
          <w:p w:rsidR="00444169" w:rsidRDefault="00444169" w:rsidP="00A35455">
            <w:pPr>
              <w:rPr>
                <w:sz w:val="18"/>
                <w:szCs w:val="18"/>
              </w:rPr>
            </w:pPr>
            <w:r>
              <w:rPr>
                <w:sz w:val="18"/>
                <w:szCs w:val="18"/>
              </w:rPr>
              <w:t>200: Success</w:t>
            </w:r>
          </w:p>
          <w:p w:rsidR="00444169" w:rsidRDefault="00444169" w:rsidP="00A35455">
            <w:pPr>
              <w:rPr>
                <w:sz w:val="18"/>
                <w:szCs w:val="18"/>
              </w:rPr>
            </w:pPr>
            <w:r>
              <w:rPr>
                <w:sz w:val="18"/>
                <w:szCs w:val="18"/>
              </w:rPr>
              <w:t>400: NoMatch or missing</w:t>
            </w:r>
          </w:p>
          <w:p w:rsidR="00444169" w:rsidRDefault="00444169" w:rsidP="00A35455">
            <w:pPr>
              <w:rPr>
                <w:sz w:val="18"/>
                <w:szCs w:val="18"/>
              </w:rPr>
            </w:pPr>
            <w:r>
              <w:rPr>
                <w:sz w:val="18"/>
                <w:szCs w:val="18"/>
              </w:rPr>
              <w:t>500: Other error</w:t>
            </w:r>
          </w:p>
        </w:tc>
      </w:tr>
      <w:tr w:rsidR="00253F41" w:rsidRPr="00816215" w:rsidTr="00A35455">
        <w:trPr>
          <w:cantSplit/>
        </w:trPr>
        <w:tc>
          <w:tcPr>
            <w:tcW w:w="738" w:type="dxa"/>
          </w:tcPr>
          <w:p w:rsidR="00253F41" w:rsidRDefault="00253F41" w:rsidP="00A35455">
            <w:pPr>
              <w:jc w:val="center"/>
              <w:rPr>
                <w:sz w:val="18"/>
                <w:szCs w:val="18"/>
              </w:rPr>
            </w:pPr>
            <w:r>
              <w:rPr>
                <w:sz w:val="18"/>
                <w:szCs w:val="18"/>
              </w:rPr>
              <w:t>CP30</w:t>
            </w:r>
          </w:p>
        </w:tc>
        <w:tc>
          <w:tcPr>
            <w:tcW w:w="990" w:type="dxa"/>
            <w:tcMar>
              <w:top w:w="0" w:type="dxa"/>
              <w:left w:w="108" w:type="dxa"/>
              <w:bottom w:w="0" w:type="dxa"/>
              <w:right w:w="108" w:type="dxa"/>
            </w:tcMar>
          </w:tcPr>
          <w:p w:rsidR="00253F41" w:rsidRDefault="00253F41" w:rsidP="00A35455">
            <w:pPr>
              <w:rPr>
                <w:sz w:val="18"/>
                <w:szCs w:val="18"/>
              </w:rPr>
            </w:pPr>
            <w:r>
              <w:rPr>
                <w:sz w:val="18"/>
                <w:szCs w:val="18"/>
              </w:rPr>
              <w:t>POST</w:t>
            </w:r>
          </w:p>
        </w:tc>
        <w:tc>
          <w:tcPr>
            <w:tcW w:w="4140" w:type="dxa"/>
            <w:tcMar>
              <w:top w:w="0" w:type="dxa"/>
              <w:left w:w="108" w:type="dxa"/>
              <w:bottom w:w="0" w:type="dxa"/>
              <w:right w:w="108" w:type="dxa"/>
            </w:tcMar>
          </w:tcPr>
          <w:p w:rsidR="00253F41" w:rsidRDefault="00DE04EA" w:rsidP="00DE04EA">
            <w:pPr>
              <w:rPr>
                <w:sz w:val="18"/>
                <w:szCs w:val="18"/>
              </w:rPr>
            </w:pPr>
            <w:r>
              <w:rPr>
                <w:sz w:val="18"/>
                <w:szCs w:val="18"/>
              </w:rPr>
              <w:t>-not used-</w:t>
            </w:r>
          </w:p>
        </w:tc>
        <w:tc>
          <w:tcPr>
            <w:tcW w:w="1800" w:type="dxa"/>
            <w:tcMar>
              <w:left w:w="115" w:type="dxa"/>
              <w:right w:w="115" w:type="dxa"/>
            </w:tcMar>
          </w:tcPr>
          <w:p w:rsidR="00253F41" w:rsidRDefault="00253F41" w:rsidP="00A35455">
            <w:pPr>
              <w:rPr>
                <w:sz w:val="18"/>
                <w:szCs w:val="18"/>
              </w:rPr>
            </w:pPr>
          </w:p>
        </w:tc>
        <w:tc>
          <w:tcPr>
            <w:tcW w:w="1800" w:type="dxa"/>
            <w:tcMar>
              <w:top w:w="115" w:type="dxa"/>
              <w:left w:w="115" w:type="dxa"/>
              <w:bottom w:w="115" w:type="dxa"/>
              <w:right w:w="115" w:type="dxa"/>
            </w:tcMar>
          </w:tcPr>
          <w:p w:rsidR="00253F41" w:rsidRDefault="00253F41" w:rsidP="00253F41">
            <w:pPr>
              <w:rPr>
                <w:sz w:val="18"/>
                <w:szCs w:val="18"/>
              </w:rPr>
            </w:pPr>
          </w:p>
        </w:tc>
      </w:tr>
      <w:tr w:rsidR="00DE04EA" w:rsidRPr="00816215" w:rsidTr="00A35455">
        <w:trPr>
          <w:cantSplit/>
        </w:trPr>
        <w:tc>
          <w:tcPr>
            <w:tcW w:w="738" w:type="dxa"/>
          </w:tcPr>
          <w:p w:rsidR="00DE04EA" w:rsidRDefault="00DE04EA" w:rsidP="00A35455">
            <w:pPr>
              <w:jc w:val="center"/>
              <w:rPr>
                <w:sz w:val="18"/>
                <w:szCs w:val="18"/>
              </w:rPr>
            </w:pPr>
            <w:r>
              <w:rPr>
                <w:sz w:val="18"/>
                <w:szCs w:val="18"/>
              </w:rPr>
              <w:t>CP31</w:t>
            </w:r>
          </w:p>
        </w:tc>
        <w:tc>
          <w:tcPr>
            <w:tcW w:w="990" w:type="dxa"/>
            <w:tcMar>
              <w:top w:w="0" w:type="dxa"/>
              <w:left w:w="108" w:type="dxa"/>
              <w:bottom w:w="0" w:type="dxa"/>
              <w:right w:w="108" w:type="dxa"/>
            </w:tcMar>
          </w:tcPr>
          <w:p w:rsidR="00DE04EA" w:rsidRDefault="00DE04EA" w:rsidP="00A35455">
            <w:pPr>
              <w:rPr>
                <w:sz w:val="18"/>
                <w:szCs w:val="18"/>
              </w:rPr>
            </w:pPr>
            <w:r>
              <w:rPr>
                <w:sz w:val="18"/>
                <w:szCs w:val="18"/>
              </w:rPr>
              <w:t>PUT</w:t>
            </w:r>
          </w:p>
        </w:tc>
        <w:tc>
          <w:tcPr>
            <w:tcW w:w="4140" w:type="dxa"/>
            <w:tcMar>
              <w:top w:w="0" w:type="dxa"/>
              <w:left w:w="108" w:type="dxa"/>
              <w:bottom w:w="0" w:type="dxa"/>
              <w:right w:w="108" w:type="dxa"/>
            </w:tcMar>
          </w:tcPr>
          <w:p w:rsidR="00DE04EA" w:rsidRDefault="00DE04EA" w:rsidP="00A35455">
            <w:pPr>
              <w:rPr>
                <w:sz w:val="18"/>
                <w:szCs w:val="18"/>
              </w:rPr>
            </w:pPr>
            <w:r>
              <w:rPr>
                <w:sz w:val="18"/>
                <w:szCs w:val="18"/>
              </w:rPr>
              <w:t>/partner/profile</w:t>
            </w:r>
          </w:p>
        </w:tc>
        <w:tc>
          <w:tcPr>
            <w:tcW w:w="1800" w:type="dxa"/>
            <w:tcMar>
              <w:left w:w="115" w:type="dxa"/>
              <w:right w:w="115" w:type="dxa"/>
            </w:tcMar>
          </w:tcPr>
          <w:p w:rsidR="00DE04EA" w:rsidRDefault="00DE04EA" w:rsidP="00A35455">
            <w:pPr>
              <w:rPr>
                <w:sz w:val="18"/>
                <w:szCs w:val="18"/>
              </w:rPr>
            </w:pPr>
            <w:r>
              <w:rPr>
                <w:sz w:val="18"/>
                <w:szCs w:val="18"/>
              </w:rPr>
              <w:t>CustomerNumber</w:t>
            </w:r>
          </w:p>
          <w:p w:rsidR="00DE04EA" w:rsidRDefault="00DE04EA" w:rsidP="00A35455">
            <w:pPr>
              <w:rPr>
                <w:sz w:val="18"/>
                <w:szCs w:val="18"/>
              </w:rPr>
            </w:pPr>
            <w:r>
              <w:rPr>
                <w:sz w:val="18"/>
                <w:szCs w:val="18"/>
              </w:rPr>
              <w:t>PartnerId</w:t>
            </w:r>
          </w:p>
          <w:p w:rsidR="00DE04EA" w:rsidRDefault="00DE04EA" w:rsidP="00A35455">
            <w:pPr>
              <w:rPr>
                <w:sz w:val="18"/>
                <w:szCs w:val="18"/>
              </w:rPr>
            </w:pPr>
            <w:r>
              <w:rPr>
                <w:sz w:val="18"/>
                <w:szCs w:val="18"/>
              </w:rPr>
              <w:t>PartnerProfile</w:t>
            </w:r>
          </w:p>
        </w:tc>
        <w:tc>
          <w:tcPr>
            <w:tcW w:w="1800" w:type="dxa"/>
            <w:tcMar>
              <w:top w:w="115" w:type="dxa"/>
              <w:left w:w="115" w:type="dxa"/>
              <w:bottom w:w="115" w:type="dxa"/>
              <w:right w:w="115" w:type="dxa"/>
            </w:tcMar>
          </w:tcPr>
          <w:p w:rsidR="00DE04EA" w:rsidRDefault="00DE04EA" w:rsidP="00DE04EA">
            <w:pPr>
              <w:rPr>
                <w:sz w:val="18"/>
                <w:szCs w:val="18"/>
              </w:rPr>
            </w:pPr>
            <w:r>
              <w:rPr>
                <w:sz w:val="18"/>
                <w:szCs w:val="18"/>
              </w:rPr>
              <w:t>Status</w:t>
            </w:r>
          </w:p>
          <w:p w:rsidR="00DE04EA" w:rsidRDefault="00DE04EA" w:rsidP="00DE04EA">
            <w:pPr>
              <w:rPr>
                <w:sz w:val="18"/>
                <w:szCs w:val="18"/>
              </w:rPr>
            </w:pPr>
            <w:r>
              <w:rPr>
                <w:sz w:val="18"/>
                <w:szCs w:val="18"/>
              </w:rPr>
              <w:t>200: Success</w:t>
            </w:r>
          </w:p>
          <w:p w:rsidR="00DE04EA" w:rsidRDefault="00DE04EA" w:rsidP="00DE04EA">
            <w:pPr>
              <w:rPr>
                <w:sz w:val="18"/>
                <w:szCs w:val="18"/>
              </w:rPr>
            </w:pPr>
            <w:r>
              <w:rPr>
                <w:sz w:val="18"/>
                <w:szCs w:val="18"/>
              </w:rPr>
              <w:t>400: NoMatch, validation error or missing data</w:t>
            </w:r>
          </w:p>
          <w:p w:rsidR="00DE04EA" w:rsidRDefault="00DE04EA" w:rsidP="00DE04EA">
            <w:pPr>
              <w:rPr>
                <w:sz w:val="18"/>
                <w:szCs w:val="18"/>
              </w:rPr>
            </w:pPr>
            <w:r>
              <w:rPr>
                <w:sz w:val="18"/>
                <w:szCs w:val="18"/>
              </w:rPr>
              <w:t>500: Other error</w:t>
            </w:r>
          </w:p>
        </w:tc>
      </w:tr>
      <w:tr w:rsidR="00B25B5D" w:rsidRPr="00816215" w:rsidTr="00A35455">
        <w:trPr>
          <w:cantSplit/>
        </w:trPr>
        <w:tc>
          <w:tcPr>
            <w:tcW w:w="738" w:type="dxa"/>
          </w:tcPr>
          <w:p w:rsidR="00B25B5D" w:rsidRDefault="00B25B5D" w:rsidP="00A35455">
            <w:pPr>
              <w:jc w:val="center"/>
              <w:rPr>
                <w:sz w:val="18"/>
                <w:szCs w:val="18"/>
              </w:rPr>
            </w:pPr>
            <w:r>
              <w:rPr>
                <w:sz w:val="18"/>
                <w:szCs w:val="18"/>
              </w:rPr>
              <w:t>CP32</w:t>
            </w:r>
          </w:p>
        </w:tc>
        <w:tc>
          <w:tcPr>
            <w:tcW w:w="990" w:type="dxa"/>
            <w:tcMar>
              <w:top w:w="0" w:type="dxa"/>
              <w:left w:w="108" w:type="dxa"/>
              <w:bottom w:w="0" w:type="dxa"/>
              <w:right w:w="108" w:type="dxa"/>
            </w:tcMar>
          </w:tcPr>
          <w:p w:rsidR="00B25B5D" w:rsidRDefault="00AF447B" w:rsidP="00A35455">
            <w:pPr>
              <w:rPr>
                <w:sz w:val="18"/>
                <w:szCs w:val="18"/>
              </w:rPr>
            </w:pPr>
            <w:r>
              <w:rPr>
                <w:sz w:val="18"/>
                <w:szCs w:val="18"/>
              </w:rPr>
              <w:t>GET</w:t>
            </w:r>
          </w:p>
        </w:tc>
        <w:tc>
          <w:tcPr>
            <w:tcW w:w="4140" w:type="dxa"/>
            <w:tcMar>
              <w:top w:w="0" w:type="dxa"/>
              <w:left w:w="108" w:type="dxa"/>
              <w:bottom w:w="0" w:type="dxa"/>
              <w:right w:w="108" w:type="dxa"/>
            </w:tcMar>
          </w:tcPr>
          <w:p w:rsidR="00B25B5D" w:rsidRDefault="00B25B5D" w:rsidP="00FA3D64">
            <w:pPr>
              <w:rPr>
                <w:sz w:val="18"/>
                <w:szCs w:val="18"/>
              </w:rPr>
            </w:pPr>
            <w:r>
              <w:rPr>
                <w:sz w:val="18"/>
                <w:szCs w:val="18"/>
              </w:rPr>
              <w:t>/accounts</w:t>
            </w:r>
            <w:r w:rsidR="00FA3D64">
              <w:rPr>
                <w:sz w:val="18"/>
                <w:szCs w:val="18"/>
              </w:rPr>
              <w:t>/{accountNumber}/verify?cvv</w:t>
            </w:r>
            <w:r>
              <w:rPr>
                <w:sz w:val="18"/>
                <w:szCs w:val="18"/>
              </w:rPr>
              <w:t>={</w:t>
            </w:r>
            <w:r w:rsidR="00FA3D64">
              <w:rPr>
                <w:sz w:val="18"/>
                <w:szCs w:val="18"/>
              </w:rPr>
              <w:t>cvvCode</w:t>
            </w:r>
            <w:r>
              <w:rPr>
                <w:sz w:val="18"/>
                <w:szCs w:val="18"/>
              </w:rPr>
              <w:t>}</w:t>
            </w:r>
          </w:p>
        </w:tc>
        <w:tc>
          <w:tcPr>
            <w:tcW w:w="1800" w:type="dxa"/>
            <w:tcMar>
              <w:left w:w="115" w:type="dxa"/>
              <w:right w:w="115" w:type="dxa"/>
            </w:tcMar>
          </w:tcPr>
          <w:p w:rsidR="00B25B5D" w:rsidRDefault="00B25B5D" w:rsidP="00A35455">
            <w:pPr>
              <w:rPr>
                <w:sz w:val="18"/>
                <w:szCs w:val="18"/>
              </w:rPr>
            </w:pPr>
            <w:r>
              <w:rPr>
                <w:sz w:val="18"/>
                <w:szCs w:val="18"/>
              </w:rPr>
              <w:t>CustomerNumber</w:t>
            </w:r>
          </w:p>
          <w:p w:rsidR="00B25B5D" w:rsidRDefault="00B25B5D" w:rsidP="00A35455">
            <w:pPr>
              <w:rPr>
                <w:sz w:val="18"/>
                <w:szCs w:val="18"/>
              </w:rPr>
            </w:pPr>
            <w:r>
              <w:rPr>
                <w:sz w:val="18"/>
                <w:szCs w:val="18"/>
              </w:rPr>
              <w:t>AccountNumber</w:t>
            </w:r>
          </w:p>
          <w:p w:rsidR="00B25B5D" w:rsidRDefault="00FA3D64" w:rsidP="00A35455">
            <w:pPr>
              <w:rPr>
                <w:sz w:val="18"/>
                <w:szCs w:val="18"/>
              </w:rPr>
            </w:pPr>
            <w:r>
              <w:rPr>
                <w:sz w:val="18"/>
                <w:szCs w:val="18"/>
              </w:rPr>
              <w:t>cvvCode</w:t>
            </w:r>
          </w:p>
        </w:tc>
        <w:tc>
          <w:tcPr>
            <w:tcW w:w="1800" w:type="dxa"/>
            <w:tcMar>
              <w:top w:w="115" w:type="dxa"/>
              <w:left w:w="115" w:type="dxa"/>
              <w:bottom w:w="115" w:type="dxa"/>
              <w:right w:w="115" w:type="dxa"/>
            </w:tcMar>
          </w:tcPr>
          <w:p w:rsidR="003273C5" w:rsidRDefault="003273C5" w:rsidP="003273C5">
            <w:pPr>
              <w:rPr>
                <w:sz w:val="18"/>
                <w:szCs w:val="18"/>
              </w:rPr>
            </w:pPr>
            <w:r>
              <w:rPr>
                <w:sz w:val="18"/>
                <w:szCs w:val="18"/>
              </w:rPr>
              <w:t>Status</w:t>
            </w:r>
          </w:p>
          <w:p w:rsidR="003273C5" w:rsidRDefault="003273C5" w:rsidP="003273C5">
            <w:pPr>
              <w:rPr>
                <w:sz w:val="18"/>
                <w:szCs w:val="18"/>
              </w:rPr>
            </w:pPr>
            <w:r>
              <w:rPr>
                <w:sz w:val="18"/>
                <w:szCs w:val="18"/>
              </w:rPr>
              <w:t>200: Success with no payload when verification succeeds</w:t>
            </w:r>
          </w:p>
          <w:p w:rsidR="003273C5" w:rsidRDefault="003273C5" w:rsidP="003273C5">
            <w:pPr>
              <w:rPr>
                <w:sz w:val="18"/>
                <w:szCs w:val="18"/>
              </w:rPr>
            </w:pPr>
            <w:r>
              <w:rPr>
                <w:sz w:val="18"/>
                <w:szCs w:val="18"/>
              </w:rPr>
              <w:t>200: with Error payload when card fails verification</w:t>
            </w:r>
          </w:p>
          <w:p w:rsidR="003273C5" w:rsidRDefault="003273C5" w:rsidP="003273C5">
            <w:pPr>
              <w:rPr>
                <w:sz w:val="18"/>
                <w:szCs w:val="18"/>
              </w:rPr>
            </w:pPr>
            <w:r>
              <w:rPr>
                <w:sz w:val="18"/>
                <w:szCs w:val="18"/>
              </w:rPr>
              <w:t>400: validation error or missing data</w:t>
            </w:r>
          </w:p>
          <w:p w:rsidR="00B25B5D" w:rsidRDefault="003273C5" w:rsidP="003273C5">
            <w:pPr>
              <w:rPr>
                <w:sz w:val="18"/>
                <w:szCs w:val="18"/>
              </w:rPr>
            </w:pPr>
            <w:r>
              <w:rPr>
                <w:sz w:val="18"/>
                <w:szCs w:val="18"/>
              </w:rPr>
              <w:t>500: Other error</w:t>
            </w:r>
          </w:p>
        </w:tc>
      </w:tr>
      <w:tr w:rsidR="008605CE" w:rsidRPr="00816215" w:rsidTr="00A35455">
        <w:trPr>
          <w:cantSplit/>
        </w:trPr>
        <w:tc>
          <w:tcPr>
            <w:tcW w:w="738" w:type="dxa"/>
          </w:tcPr>
          <w:p w:rsidR="008605CE" w:rsidRDefault="008605CE" w:rsidP="00A35455">
            <w:pPr>
              <w:jc w:val="center"/>
              <w:rPr>
                <w:sz w:val="18"/>
                <w:szCs w:val="18"/>
              </w:rPr>
            </w:pPr>
            <w:r>
              <w:rPr>
                <w:sz w:val="18"/>
                <w:szCs w:val="18"/>
              </w:rPr>
              <w:t>CP33</w:t>
            </w:r>
          </w:p>
        </w:tc>
        <w:tc>
          <w:tcPr>
            <w:tcW w:w="990" w:type="dxa"/>
            <w:tcMar>
              <w:top w:w="0" w:type="dxa"/>
              <w:left w:w="108" w:type="dxa"/>
              <w:bottom w:w="0" w:type="dxa"/>
              <w:right w:w="108" w:type="dxa"/>
            </w:tcMar>
          </w:tcPr>
          <w:p w:rsidR="008605CE" w:rsidRDefault="00EB6596" w:rsidP="00A35455">
            <w:pPr>
              <w:rPr>
                <w:sz w:val="18"/>
                <w:szCs w:val="18"/>
              </w:rPr>
            </w:pPr>
            <w:r>
              <w:rPr>
                <w:sz w:val="18"/>
                <w:szCs w:val="18"/>
              </w:rPr>
              <w:t>GET</w:t>
            </w:r>
          </w:p>
        </w:tc>
        <w:tc>
          <w:tcPr>
            <w:tcW w:w="4140" w:type="dxa"/>
            <w:tcMar>
              <w:top w:w="0" w:type="dxa"/>
              <w:left w:w="108" w:type="dxa"/>
              <w:bottom w:w="0" w:type="dxa"/>
              <w:right w:w="108" w:type="dxa"/>
            </w:tcMar>
          </w:tcPr>
          <w:p w:rsidR="008605CE" w:rsidRDefault="008605CE" w:rsidP="0079700E">
            <w:pPr>
              <w:rPr>
                <w:sz w:val="18"/>
                <w:szCs w:val="18"/>
              </w:rPr>
            </w:pPr>
            <w:r>
              <w:rPr>
                <w:sz w:val="18"/>
                <w:szCs w:val="18"/>
              </w:rPr>
              <w:t>/accounts/{acccountNumber}/</w:t>
            </w:r>
            <w:r w:rsidR="0079700E">
              <w:rPr>
                <w:sz w:val="18"/>
                <w:szCs w:val="18"/>
              </w:rPr>
              <w:t>subscriptionbilling</w:t>
            </w:r>
            <w:r>
              <w:rPr>
                <w:sz w:val="18"/>
                <w:szCs w:val="18"/>
              </w:rPr>
              <w:t>?partnerId={partnerID}</w:t>
            </w:r>
          </w:p>
        </w:tc>
        <w:tc>
          <w:tcPr>
            <w:tcW w:w="1800" w:type="dxa"/>
            <w:tcMar>
              <w:left w:w="115" w:type="dxa"/>
              <w:right w:w="115" w:type="dxa"/>
            </w:tcMar>
          </w:tcPr>
          <w:p w:rsidR="008605CE" w:rsidRDefault="008605CE" w:rsidP="00A35455">
            <w:pPr>
              <w:rPr>
                <w:sz w:val="18"/>
                <w:szCs w:val="18"/>
              </w:rPr>
            </w:pPr>
            <w:r>
              <w:rPr>
                <w:sz w:val="18"/>
                <w:szCs w:val="18"/>
              </w:rPr>
              <w:t>CustomerNumber</w:t>
            </w:r>
          </w:p>
          <w:p w:rsidR="008605CE" w:rsidRDefault="008605CE" w:rsidP="00A35455">
            <w:pPr>
              <w:rPr>
                <w:sz w:val="18"/>
                <w:szCs w:val="18"/>
              </w:rPr>
            </w:pPr>
            <w:r>
              <w:rPr>
                <w:sz w:val="18"/>
                <w:szCs w:val="18"/>
              </w:rPr>
              <w:t>AccountNumber</w:t>
            </w:r>
          </w:p>
          <w:p w:rsidR="008605CE" w:rsidRDefault="008605CE" w:rsidP="00A35455">
            <w:pPr>
              <w:rPr>
                <w:sz w:val="18"/>
                <w:szCs w:val="18"/>
              </w:rPr>
            </w:pPr>
            <w:r>
              <w:rPr>
                <w:sz w:val="18"/>
                <w:szCs w:val="18"/>
              </w:rPr>
              <w:t>PartnerId</w:t>
            </w:r>
          </w:p>
        </w:tc>
        <w:tc>
          <w:tcPr>
            <w:tcW w:w="1800" w:type="dxa"/>
            <w:tcMar>
              <w:top w:w="115" w:type="dxa"/>
              <w:left w:w="115" w:type="dxa"/>
              <w:bottom w:w="115" w:type="dxa"/>
              <w:right w:w="115" w:type="dxa"/>
            </w:tcMar>
          </w:tcPr>
          <w:p w:rsidR="008605CE" w:rsidRDefault="008605CE" w:rsidP="008605CE">
            <w:pPr>
              <w:rPr>
                <w:sz w:val="18"/>
                <w:szCs w:val="18"/>
              </w:rPr>
            </w:pPr>
            <w:r>
              <w:rPr>
                <w:sz w:val="18"/>
                <w:szCs w:val="18"/>
              </w:rPr>
              <w:t>Status</w:t>
            </w:r>
          </w:p>
          <w:p w:rsidR="008605CE" w:rsidRDefault="008605CE" w:rsidP="008605CE">
            <w:pPr>
              <w:rPr>
                <w:sz w:val="18"/>
                <w:szCs w:val="18"/>
              </w:rPr>
            </w:pPr>
            <w:r>
              <w:rPr>
                <w:sz w:val="18"/>
                <w:szCs w:val="18"/>
              </w:rPr>
              <w:t>200: Success</w:t>
            </w:r>
          </w:p>
          <w:p w:rsidR="008605CE" w:rsidRDefault="008605CE" w:rsidP="008605CE">
            <w:pPr>
              <w:rPr>
                <w:sz w:val="18"/>
                <w:szCs w:val="18"/>
              </w:rPr>
            </w:pPr>
            <w:r>
              <w:rPr>
                <w:sz w:val="18"/>
                <w:szCs w:val="18"/>
              </w:rPr>
              <w:t>400: Validation error or missing data</w:t>
            </w:r>
          </w:p>
          <w:p w:rsidR="008605CE" w:rsidRDefault="008605CE" w:rsidP="008605CE">
            <w:pPr>
              <w:rPr>
                <w:sz w:val="18"/>
                <w:szCs w:val="18"/>
              </w:rPr>
            </w:pPr>
            <w:r>
              <w:rPr>
                <w:sz w:val="18"/>
                <w:szCs w:val="18"/>
              </w:rPr>
              <w:t>500: Other error</w:t>
            </w:r>
          </w:p>
        </w:tc>
      </w:tr>
    </w:tbl>
    <w:p w:rsidR="00896556" w:rsidRDefault="00896556" w:rsidP="00E0788C"/>
    <w:p w:rsidR="00896556" w:rsidRDefault="00896556" w:rsidP="00E0788C">
      <w:r>
        <w:t>All of these operations will be passed directly through to the CustomerAccount Gateway, with the exception of CP18 which will be passed through to the CreditCard Gateway.</w:t>
      </w:r>
    </w:p>
    <w:p w:rsidR="00896556" w:rsidRDefault="00896556" w:rsidP="00E0788C"/>
    <w:p w:rsidR="00896556" w:rsidRDefault="00896556" w:rsidP="00896556">
      <w:r>
        <w:t>Operation Detail:</w:t>
      </w:r>
    </w:p>
    <w:p w:rsidR="000B427D" w:rsidRDefault="000B427D" w:rsidP="000B427D">
      <w:pPr>
        <w:pStyle w:val="ListParagraph"/>
        <w:numPr>
          <w:ilvl w:val="0"/>
          <w:numId w:val="6"/>
        </w:numPr>
        <w:ind w:left="720"/>
      </w:pPr>
      <w:r>
        <w:t>CP0:  Get the Status of the Service</w:t>
      </w:r>
    </w:p>
    <w:p w:rsidR="000B427D" w:rsidRDefault="000B427D" w:rsidP="000B427D">
      <w:pPr>
        <w:pStyle w:val="ListParagraph"/>
        <w:numPr>
          <w:ilvl w:val="1"/>
          <w:numId w:val="6"/>
        </w:numPr>
        <w:ind w:left="1440"/>
      </w:pPr>
      <w:r>
        <w:t xml:space="preserve">URL: </w:t>
      </w:r>
      <w:r w:rsidR="00417699">
        <w:t>/v4</w:t>
      </w:r>
      <w:r w:rsidR="00BD7CB7">
        <w:t>/</w:t>
      </w:r>
      <w:r w:rsidR="00BD39EB">
        <w:t>customers</w:t>
      </w:r>
      <w:r>
        <w:t>/</w:t>
      </w:r>
      <w:r w:rsidR="0060340A">
        <w:t>s</w:t>
      </w:r>
      <w:r>
        <w:t>tatus</w:t>
      </w:r>
      <w:r w:rsidR="0060340A">
        <w:t>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CustomerAccount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896556" w:rsidRDefault="003A088A" w:rsidP="00A54DFF">
      <w:pPr>
        <w:pStyle w:val="ListParagraph"/>
        <w:numPr>
          <w:ilvl w:val="0"/>
          <w:numId w:val="6"/>
        </w:numPr>
        <w:ind w:left="720"/>
      </w:pPr>
      <w:r>
        <w:t>CP</w:t>
      </w:r>
      <w:r w:rsidR="00896556">
        <w:t xml:space="preserve">1: </w:t>
      </w:r>
      <w:r>
        <w:t>Get Profile</w:t>
      </w:r>
    </w:p>
    <w:p w:rsidR="00896556" w:rsidRDefault="00896556" w:rsidP="00A54DFF">
      <w:pPr>
        <w:pStyle w:val="ListParagraph"/>
        <w:numPr>
          <w:ilvl w:val="1"/>
          <w:numId w:val="6"/>
        </w:numPr>
        <w:ind w:left="1440"/>
      </w:pPr>
      <w:r>
        <w:t>URL</w:t>
      </w:r>
      <w:r w:rsidR="003B04A1">
        <w:t>s</w:t>
      </w:r>
      <w:r>
        <w:t xml:space="preserve">: </w:t>
      </w:r>
      <w:r w:rsidR="00BD7CB7">
        <w:t>/v</w:t>
      </w:r>
      <w:r w:rsidR="00417699">
        <w:t>4</w:t>
      </w:r>
      <w:r w:rsidRPr="00896556">
        <w:t>/</w:t>
      </w:r>
      <w:r w:rsidR="0060340A">
        <w:t>c</w:t>
      </w:r>
      <w:r w:rsidRPr="00896556">
        <w:t>ustomers/{CustomerNumber}</w:t>
      </w:r>
      <w:r>
        <w:t>/</w:t>
      </w:r>
      <w:r w:rsidR="0060340A">
        <w:t>p</w:t>
      </w:r>
      <w:r>
        <w:t>rofile?</w:t>
      </w:r>
      <w:r w:rsidR="00E74AC0">
        <w:t xml:space="preserve">access_token={token} </w:t>
      </w:r>
      <w:r>
        <w:t xml:space="preserve"> </w:t>
      </w:r>
    </w:p>
    <w:p w:rsidR="00417699" w:rsidRDefault="003B04A1" w:rsidP="003B04A1">
      <w:pPr>
        <w:pStyle w:val="ListParagraph"/>
        <w:ind w:left="1440"/>
      </w:pPr>
      <w:r>
        <w:t xml:space="preserve">     Or  </w:t>
      </w:r>
      <w:r w:rsidR="00417699">
        <w:t>/v4</w:t>
      </w:r>
      <w:r w:rsidR="00417699" w:rsidRPr="00896556">
        <w:t>/</w:t>
      </w:r>
      <w:r w:rsidR="00417699">
        <w:t>c</w:t>
      </w:r>
      <w:r w:rsidR="00417699" w:rsidRPr="00896556">
        <w:t>ustomers/</w:t>
      </w:r>
      <w:r w:rsidR="00417699">
        <w:t>{VendorCode}.</w:t>
      </w:r>
      <w:r w:rsidR="00417699" w:rsidRPr="00896556">
        <w:t>{Customer</w:t>
      </w:r>
      <w:r w:rsidR="00417699">
        <w:t>Partner</w:t>
      </w:r>
      <w:r w:rsidR="00417699" w:rsidRPr="00896556">
        <w:t>Number}</w:t>
      </w:r>
      <w:r w:rsidR="00417699">
        <w:t>/profile?</w:t>
      </w:r>
      <w:r w:rsidR="00E74AC0">
        <w:t>access_token={token}</w:t>
      </w:r>
    </w:p>
    <w:p w:rsidR="00896556" w:rsidRDefault="00896556" w:rsidP="00A54DFF">
      <w:pPr>
        <w:pStyle w:val="ListParagraph"/>
        <w:numPr>
          <w:ilvl w:val="1"/>
          <w:numId w:val="6"/>
        </w:numPr>
        <w:ind w:left="1440"/>
      </w:pPr>
      <w:r>
        <w:t>Method: GET</w:t>
      </w:r>
    </w:p>
    <w:p w:rsidR="00896556" w:rsidRDefault="00896556" w:rsidP="00A54DFF">
      <w:pPr>
        <w:pStyle w:val="ListParagraph"/>
        <w:numPr>
          <w:ilvl w:val="1"/>
          <w:numId w:val="6"/>
        </w:numPr>
        <w:ind w:left="1440"/>
      </w:pPr>
      <w:r>
        <w:lastRenderedPageBreak/>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896556" w:rsidRDefault="00896556" w:rsidP="00065E6E">
      <w:pPr>
        <w:pStyle w:val="ListParagraph"/>
        <w:numPr>
          <w:ilvl w:val="1"/>
          <w:numId w:val="6"/>
        </w:numPr>
        <w:ind w:left="1440"/>
      </w:pPr>
      <w:r>
        <w:t xml:space="preserve">Output: </w:t>
      </w:r>
      <w:r w:rsidR="003A088A">
        <w:t>BasicProfile</w:t>
      </w:r>
      <w:r>
        <w:t xml:space="preserve"> (see schema:</w:t>
      </w:r>
      <w:r w:rsidR="00E77676">
        <w:t xml:space="preserve"> </w:t>
      </w:r>
      <w:r w:rsidR="00E77676">
        <w:fldChar w:fldCharType="begin"/>
      </w:r>
      <w:r w:rsidR="00E77676">
        <w:instrText xml:space="preserve"> REF _Ref288058090 \r \h </w:instrText>
      </w:r>
      <w:r w:rsidR="00065E6E">
        <w:instrText xml:space="preserve"> \* MERGEFORMAT </w:instrText>
      </w:r>
      <w:r w:rsidR="00E77676">
        <w:fldChar w:fldCharType="separate"/>
      </w:r>
      <w:r w:rsidR="005E5C3D">
        <w:t>6.1.23</w:t>
      </w:r>
      <w:r w:rsidR="00E77676">
        <w:fldChar w:fldCharType="end"/>
      </w:r>
      <w:r>
        <w:t>)</w:t>
      </w:r>
    </w:p>
    <w:p w:rsidR="00896556" w:rsidRDefault="00896556" w:rsidP="00A54DFF">
      <w:pPr>
        <w:pStyle w:val="ListParagraph"/>
        <w:numPr>
          <w:ilvl w:val="1"/>
          <w:numId w:val="6"/>
        </w:numPr>
        <w:ind w:left="1440"/>
      </w:pPr>
      <w:r>
        <w:t xml:space="preserve">Description: </w:t>
      </w:r>
      <w:r w:rsidR="003A088A">
        <w:t>Pass-thru the request to the CustomerAccount Gateway</w:t>
      </w:r>
    </w:p>
    <w:p w:rsidR="009F6A5D" w:rsidRDefault="00896556" w:rsidP="009F6A5D">
      <w:pPr>
        <w:pStyle w:val="ListParagraph"/>
        <w:numPr>
          <w:ilvl w:val="1"/>
          <w:numId w:val="6"/>
        </w:numPr>
        <w:ind w:left="1440"/>
      </w:pPr>
      <w:r>
        <w:t xml:space="preserve">Security: The caller will provide an </w:t>
      </w:r>
      <w:r w:rsidR="009F6A5D">
        <w:t>OAuth access_token</w:t>
      </w:r>
      <w:r>
        <w:t xml:space="preserve"> which will be validated by Apigee.  </w:t>
      </w:r>
      <w:r w:rsidR="009F6A5D">
        <w:t>The authentication token MUST be present.  IF the token is associated with a user, that user MUST match the CustomerNumber given in the operation URL and/or payload.</w:t>
      </w:r>
    </w:p>
    <w:p w:rsidR="00896556" w:rsidRDefault="00896556" w:rsidP="00A54DFF">
      <w:pPr>
        <w:pStyle w:val="ListParagraph"/>
        <w:numPr>
          <w:ilvl w:val="1"/>
          <w:numId w:val="6"/>
        </w:numPr>
        <w:ind w:left="1440"/>
      </w:pPr>
      <w:r>
        <w:t xml:space="preserve">Caching Control: The Apigee layer will set cache-control headers on the response to </w:t>
      </w:r>
      <w:r w:rsidRPr="009F6A5D">
        <w:rPr>
          <w:rFonts w:ascii="Lucida Console" w:hAnsi="Lucida Console"/>
        </w:rPr>
        <w:t>Private</w:t>
      </w:r>
      <w:r>
        <w:t xml:space="preserve">.  </w:t>
      </w:r>
    </w:p>
    <w:p w:rsidR="003A088A" w:rsidRDefault="003A088A" w:rsidP="00A54DFF">
      <w:pPr>
        <w:pStyle w:val="ListParagraph"/>
        <w:numPr>
          <w:ilvl w:val="0"/>
          <w:numId w:val="6"/>
        </w:numPr>
        <w:ind w:left="720"/>
      </w:pPr>
      <w:r>
        <w:t>CP2: Save Profile</w:t>
      </w:r>
    </w:p>
    <w:p w:rsidR="003A088A" w:rsidRDefault="003A088A" w:rsidP="00A54DFF">
      <w:pPr>
        <w:pStyle w:val="ListParagraph"/>
        <w:numPr>
          <w:ilvl w:val="1"/>
          <w:numId w:val="6"/>
        </w:numPr>
        <w:ind w:left="1440"/>
      </w:pPr>
      <w:r>
        <w:t>URL</w:t>
      </w:r>
      <w:r w:rsidR="003B04A1">
        <w:t>s</w:t>
      </w:r>
      <w:r>
        <w:t xml:space="preserve">: </w:t>
      </w:r>
      <w:r w:rsidR="00BD7CB7">
        <w:t>/v</w:t>
      </w:r>
      <w:r w:rsidR="00417699">
        <w:t>4</w:t>
      </w:r>
      <w:r w:rsidR="0060340A">
        <w:t>/customers</w:t>
      </w:r>
      <w:r w:rsidRPr="00896556">
        <w:t>/{CustomerNumber}</w:t>
      </w:r>
      <w:r>
        <w:t>/</w:t>
      </w:r>
      <w:r w:rsidR="0060340A">
        <w:t>p</w:t>
      </w:r>
      <w:r>
        <w:t>rofile?</w:t>
      </w:r>
      <w:r w:rsidR="00E74AC0">
        <w:t xml:space="preserve">access_token={token} </w:t>
      </w:r>
      <w:r>
        <w:t xml:space="preserve"> </w:t>
      </w:r>
    </w:p>
    <w:p w:rsidR="003B04A1" w:rsidRDefault="003B04A1" w:rsidP="003B04A1">
      <w:pPr>
        <w:pStyle w:val="ListParagraph"/>
        <w:ind w:left="1440"/>
      </w:pPr>
      <w:r>
        <w:t xml:space="preserve">     Or /v4</w:t>
      </w:r>
      <w:r w:rsidRPr="00896556">
        <w:t>/</w:t>
      </w:r>
      <w:r>
        <w:t>c</w:t>
      </w:r>
      <w:r w:rsidRPr="00896556">
        <w:t>ustomers/</w:t>
      </w:r>
      <w:r>
        <w:t>{VendorCode}.</w:t>
      </w:r>
      <w:r w:rsidRPr="00896556">
        <w:t>{Customer</w:t>
      </w:r>
      <w:r>
        <w:t>Partner</w:t>
      </w:r>
      <w:r w:rsidRPr="00896556">
        <w:t>Number}</w:t>
      </w:r>
      <w:r>
        <w:t>/profile?</w:t>
      </w:r>
      <w:r w:rsidR="00E74AC0">
        <w:t>access_token={token}</w:t>
      </w:r>
    </w:p>
    <w:p w:rsidR="003A088A" w:rsidRDefault="003A088A" w:rsidP="00A54DFF">
      <w:pPr>
        <w:pStyle w:val="ListParagraph"/>
        <w:numPr>
          <w:ilvl w:val="1"/>
          <w:numId w:val="6"/>
        </w:numPr>
        <w:ind w:left="1440"/>
      </w:pPr>
      <w:r>
        <w:t>Method: PUT</w:t>
      </w:r>
    </w:p>
    <w:p w:rsidR="003A088A" w:rsidRDefault="003A088A"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3A088A" w:rsidRDefault="003A088A" w:rsidP="00A54DFF">
      <w:pPr>
        <w:pStyle w:val="ListParagraph"/>
        <w:numPr>
          <w:ilvl w:val="2"/>
          <w:numId w:val="6"/>
        </w:numPr>
        <w:ind w:left="2160"/>
      </w:pPr>
      <w:r>
        <w:t xml:space="preserve">BasicProfile (see schema: </w:t>
      </w:r>
      <w:r w:rsidR="00E77676">
        <w:fldChar w:fldCharType="begin"/>
      </w:r>
      <w:r w:rsidR="00E77676">
        <w:instrText xml:space="preserve"> REF _Ref288058103 \r \h </w:instrText>
      </w:r>
      <w:r w:rsidR="00E77676">
        <w:fldChar w:fldCharType="separate"/>
      </w:r>
      <w:r w:rsidR="00E77676">
        <w:t>6.1.23</w:t>
      </w:r>
      <w:r w:rsidR="00E77676">
        <w:fldChar w:fldCharType="end"/>
      </w:r>
      <w:r>
        <w:t>)</w:t>
      </w:r>
    </w:p>
    <w:p w:rsidR="003A088A" w:rsidRDefault="003A088A" w:rsidP="00DD0666">
      <w:pPr>
        <w:pStyle w:val="ListParagraph"/>
        <w:numPr>
          <w:ilvl w:val="1"/>
          <w:numId w:val="6"/>
        </w:numPr>
        <w:ind w:left="1440"/>
      </w:pPr>
      <w:r>
        <w:t>Output: None</w:t>
      </w:r>
    </w:p>
    <w:p w:rsidR="003A088A" w:rsidRDefault="003A088A"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3A088A" w:rsidRDefault="003A088A"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CP3: Get Preferences</w:t>
      </w:r>
    </w:p>
    <w:p w:rsidR="00EB741C" w:rsidRDefault="00EB741C" w:rsidP="00A54DFF">
      <w:pPr>
        <w:pStyle w:val="ListParagraph"/>
        <w:numPr>
          <w:ilvl w:val="1"/>
          <w:numId w:val="6"/>
        </w:numPr>
        <w:ind w:left="1440"/>
      </w:pPr>
      <w:r>
        <w:t>URL</w:t>
      </w:r>
      <w:r w:rsidR="003B04A1">
        <w:t>s</w:t>
      </w:r>
      <w:r>
        <w:t xml:space="preserve">: </w:t>
      </w:r>
      <w:r w:rsidR="00417699">
        <w:t>/v4</w:t>
      </w:r>
      <w:r w:rsidR="0060340A">
        <w:t>/customers</w:t>
      </w:r>
      <w:r w:rsidRPr="00896556">
        <w:t>/{CustomerNumber}</w:t>
      </w:r>
      <w:r>
        <w:t>/</w:t>
      </w:r>
      <w:r w:rsidR="0060340A">
        <w:t>p</w:t>
      </w:r>
      <w:r>
        <w:t>references?</w:t>
      </w:r>
      <w:r w:rsidR="00E74AC0">
        <w:t>access_token={token}</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t>/preferences?</w:t>
      </w:r>
      <w:r w:rsidR="00E74AC0">
        <w:t>access_token={token}</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EB741C" w:rsidRDefault="00EB741C" w:rsidP="00DD0666">
      <w:pPr>
        <w:pStyle w:val="ListParagraph"/>
        <w:numPr>
          <w:ilvl w:val="1"/>
          <w:numId w:val="6"/>
        </w:numPr>
        <w:ind w:left="1440"/>
      </w:pPr>
      <w:r>
        <w:t>Output: Preferences (see schema:</w:t>
      </w:r>
      <w:r w:rsidR="005E5C3D">
        <w:t xml:space="preserve"> </w:t>
      </w:r>
      <w:r w:rsidR="00E77676">
        <w:fldChar w:fldCharType="begin"/>
      </w:r>
      <w:r w:rsidR="00E77676">
        <w:instrText xml:space="preserve"> REF _Ref288058122 \r \h </w:instrText>
      </w:r>
      <w:r w:rsidR="00DD0666">
        <w:instrText xml:space="preserve"> \* MERGEFORMAT </w:instrText>
      </w:r>
      <w:r w:rsidR="00E77676">
        <w:fldChar w:fldCharType="separate"/>
      </w:r>
      <w:r w:rsidR="005E5C3D">
        <w:t>6.1.24</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CP4: Save Preferences</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/p</w:t>
      </w:r>
      <w:r>
        <w:t>references?</w:t>
      </w:r>
      <w:r w:rsidR="00E74AC0">
        <w:t>access_token={token}</w:t>
      </w:r>
    </w:p>
    <w:p w:rsidR="003B04A1" w:rsidRDefault="003B04A1" w:rsidP="003B04A1">
      <w:pPr>
        <w:ind w:left="1440"/>
      </w:pPr>
      <w:r>
        <w:t xml:space="preserve">     Or /v4/customers</w:t>
      </w:r>
      <w:r w:rsidRPr="00896556">
        <w:t>/</w:t>
      </w:r>
      <w:r>
        <w:t>{VendorCode}.</w:t>
      </w:r>
      <w:r w:rsidRPr="00896556">
        <w:t>{Customer</w:t>
      </w:r>
      <w:r>
        <w:t>Partner</w:t>
      </w:r>
      <w:r w:rsidRPr="00896556">
        <w:t>Number}</w:t>
      </w:r>
      <w:r>
        <w:t>/preferences?</w:t>
      </w:r>
      <w:r w:rsidR="00E74AC0">
        <w:t>access_token={token}</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lastRenderedPageBreak/>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Preferences (see schema:</w:t>
      </w:r>
      <w:r w:rsidR="00E77676">
        <w:t xml:space="preserve"> </w:t>
      </w:r>
      <w:r w:rsidR="00E77676">
        <w:fldChar w:fldCharType="begin"/>
      </w:r>
      <w:r w:rsidR="00E77676">
        <w:instrText xml:space="preserve"> REF _Ref288058136 \r \h </w:instrText>
      </w:r>
      <w:r w:rsidR="00E77676">
        <w:fldChar w:fldCharType="separate"/>
      </w:r>
      <w:r w:rsidR="005E5C3D">
        <w:t>6.1.24</w:t>
      </w:r>
      <w:r w:rsidR="00E77676">
        <w:fldChar w:fldCharType="end"/>
      </w:r>
      <w:r>
        <w:t>)</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CP5: Get Rental History</w:t>
      </w:r>
    </w:p>
    <w:p w:rsidR="00EB741C" w:rsidRDefault="00EB741C" w:rsidP="00A54DFF">
      <w:pPr>
        <w:pStyle w:val="ListParagraph"/>
        <w:numPr>
          <w:ilvl w:val="1"/>
          <w:numId w:val="6"/>
        </w:numPr>
        <w:ind w:left="1440"/>
      </w:pPr>
      <w:r>
        <w:t xml:space="preserve">URL: </w:t>
      </w:r>
      <w:r w:rsidR="00417699">
        <w:t>/v4</w:t>
      </w:r>
      <w:r w:rsidR="0060340A">
        <w:t>/customers</w:t>
      </w:r>
      <w:r w:rsidRPr="00896556">
        <w:t>/{CustomerNumber}</w:t>
      </w:r>
      <w:r>
        <w:t>/</w:t>
      </w:r>
      <w:r w:rsidR="0060340A">
        <w:t>r</w:t>
      </w:r>
      <w:r>
        <w:t>ental</w:t>
      </w:r>
      <w:r w:rsidR="0060340A">
        <w:t>h</w:t>
      </w:r>
      <w:r>
        <w:t>istory?</w:t>
      </w:r>
      <w:r w:rsidR="00E74AC0">
        <w:t>access_token={token}</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t>/rentalhistory?</w:t>
      </w:r>
      <w:r w:rsidR="00E74AC0">
        <w:t>access_token={token}</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EB741C" w:rsidRDefault="00EB741C" w:rsidP="00DD0666">
      <w:pPr>
        <w:pStyle w:val="ListParagraph"/>
        <w:numPr>
          <w:ilvl w:val="1"/>
          <w:numId w:val="6"/>
        </w:numPr>
        <w:ind w:left="1440"/>
      </w:pPr>
      <w:r>
        <w:t>Output: RentalHistory (see schema:</w:t>
      </w:r>
      <w:r w:rsidR="00E77676">
        <w:t xml:space="preserve"> </w:t>
      </w:r>
      <w:r w:rsidR="00E77676">
        <w:fldChar w:fldCharType="begin"/>
      </w:r>
      <w:r w:rsidR="00E77676">
        <w:instrText xml:space="preserve"> REF _Ref288058148 \r \h </w:instrText>
      </w:r>
      <w:r w:rsidR="00DD0666">
        <w:instrText xml:space="preserve"> \* MERGEFORMAT </w:instrText>
      </w:r>
      <w:r w:rsidR="00E77676">
        <w:fldChar w:fldCharType="separate"/>
      </w:r>
      <w:r w:rsidR="005E5C3D">
        <w:t>6.1.25</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CP6: Get Queues</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Pr="0060340A">
        <w:t>}</w:t>
      </w:r>
      <w:r w:rsidR="0060340A">
        <w:t>/queues</w:t>
      </w:r>
      <w:r>
        <w:t>?</w:t>
      </w:r>
      <w:r w:rsidR="00E74AC0">
        <w:t>access_token={token}</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rsidRPr="0060340A">
        <w:t>}</w:t>
      </w:r>
      <w:r>
        <w:t>/queues?</w:t>
      </w:r>
      <w:r w:rsidR="00E74AC0">
        <w:t>access_token={token}</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EB741C" w:rsidRDefault="00EB741C" w:rsidP="00DD0666">
      <w:pPr>
        <w:pStyle w:val="ListParagraph"/>
        <w:numPr>
          <w:ilvl w:val="1"/>
          <w:numId w:val="6"/>
        </w:numPr>
        <w:ind w:left="1440"/>
      </w:pPr>
      <w:r>
        <w:t>Output: List of Queue Info (see schema:</w:t>
      </w:r>
      <w:r w:rsidR="00E77676">
        <w:t xml:space="preserve"> </w:t>
      </w:r>
      <w:r w:rsidR="00E77676">
        <w:fldChar w:fldCharType="begin"/>
      </w:r>
      <w:r w:rsidR="00E77676">
        <w:instrText xml:space="preserve"> REF _Ref288058161 \r \h </w:instrText>
      </w:r>
      <w:r w:rsidR="00DD0666">
        <w:instrText xml:space="preserve"> \* MERGEFORMAT </w:instrText>
      </w:r>
      <w:r w:rsidR="00E77676">
        <w:fldChar w:fldCharType="separate"/>
      </w:r>
      <w:r w:rsidR="005E5C3D">
        <w:t>6.1.26</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CP7: Get a Queue</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/queues</w:t>
      </w:r>
      <w:r>
        <w:t>/{queueId}?</w:t>
      </w:r>
      <w:r w:rsidR="00E74AC0">
        <w:t>access_token={token}</w:t>
      </w:r>
    </w:p>
    <w:p w:rsidR="003B04A1" w:rsidRDefault="003B04A1" w:rsidP="003B04A1">
      <w:pPr>
        <w:pStyle w:val="ListParagraph"/>
        <w:ind w:left="1440"/>
      </w:pPr>
      <w:r>
        <w:t>Or  /v4/customers</w:t>
      </w:r>
      <w:r w:rsidRPr="00896556">
        <w:t>/</w:t>
      </w:r>
      <w:r>
        <w:t>{VendorCode}.</w:t>
      </w:r>
      <w:r w:rsidRPr="00896556">
        <w:t>{Customer</w:t>
      </w:r>
      <w:r>
        <w:t>Partner</w:t>
      </w:r>
      <w:r w:rsidRPr="00896556">
        <w:t>Number}</w:t>
      </w:r>
      <w:r>
        <w:t>/queues/{queueId}?</w:t>
      </w:r>
      <w:r w:rsidR="00E74AC0">
        <w:t>access_token={token}</w:t>
      </w:r>
    </w:p>
    <w:p w:rsidR="00EB741C" w:rsidRDefault="00EB741C" w:rsidP="00A54DFF">
      <w:pPr>
        <w:pStyle w:val="ListParagraph"/>
        <w:numPr>
          <w:ilvl w:val="1"/>
          <w:numId w:val="6"/>
        </w:numPr>
        <w:ind w:left="1440"/>
      </w:pPr>
      <w:r>
        <w:lastRenderedPageBreak/>
        <w:t>Method: GET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QueueId: ID that identifies a single Queue</w:t>
      </w:r>
    </w:p>
    <w:p w:rsidR="00EB741C" w:rsidRDefault="00EB741C" w:rsidP="00DD0666">
      <w:pPr>
        <w:pStyle w:val="ListParagraph"/>
        <w:numPr>
          <w:ilvl w:val="1"/>
          <w:numId w:val="6"/>
        </w:numPr>
        <w:ind w:left="1440"/>
      </w:pPr>
      <w:r>
        <w:t>Output: Queue Info (see schema:</w:t>
      </w:r>
      <w:r w:rsidR="00E77676">
        <w:t xml:space="preserve"> </w:t>
      </w:r>
      <w:r w:rsidR="00E77676">
        <w:fldChar w:fldCharType="begin"/>
      </w:r>
      <w:r w:rsidR="00E77676">
        <w:instrText xml:space="preserve"> REF _Ref288058174 \r \h </w:instrText>
      </w:r>
      <w:r w:rsidR="00DD0666">
        <w:instrText xml:space="preserve"> \* MERGEFORMAT </w:instrText>
      </w:r>
      <w:r w:rsidR="00E77676">
        <w:fldChar w:fldCharType="separate"/>
      </w:r>
      <w:r w:rsidR="005E5C3D">
        <w:t>6.1.27</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CP8: Update Queue</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/queues</w:t>
      </w:r>
      <w:r>
        <w:t>/{queueId}?</w:t>
      </w:r>
      <w:r w:rsidR="00E74AC0">
        <w:t>access_token={token}</w:t>
      </w:r>
    </w:p>
    <w:p w:rsidR="003B04A1" w:rsidRDefault="003B04A1" w:rsidP="003B04A1">
      <w:pPr>
        <w:ind w:left="1440"/>
      </w:pPr>
      <w:r>
        <w:t>Or  /v4/customers</w:t>
      </w:r>
      <w:r w:rsidRPr="00896556">
        <w:t>/</w:t>
      </w:r>
      <w:r>
        <w:t>{VendorCode}.</w:t>
      </w:r>
      <w:r w:rsidRPr="00896556">
        <w:t>{Customer</w:t>
      </w:r>
      <w:r>
        <w:t>Partner</w:t>
      </w:r>
      <w:r w:rsidRPr="00896556">
        <w:t>Number}</w:t>
      </w:r>
      <w:r>
        <w:t>/queues/{queueId}?</w:t>
      </w:r>
      <w:r w:rsidR="00E74AC0">
        <w:t>access_token={token}</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QueueId</w:t>
      </w:r>
    </w:p>
    <w:p w:rsidR="00EB741C" w:rsidRDefault="00EB741C" w:rsidP="00A54DFF">
      <w:pPr>
        <w:pStyle w:val="ListParagraph"/>
        <w:numPr>
          <w:ilvl w:val="2"/>
          <w:numId w:val="6"/>
        </w:numPr>
        <w:ind w:left="2160"/>
      </w:pPr>
      <w:r>
        <w:t>QueueInfo</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CP9: Delete a Queue</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/queues</w:t>
      </w:r>
      <w:r>
        <w:t>/{queueId}?</w:t>
      </w:r>
      <w:r w:rsidR="00E74AC0">
        <w:t>access_token={token}</w:t>
      </w:r>
    </w:p>
    <w:p w:rsidR="003B04A1" w:rsidRDefault="003B04A1" w:rsidP="003B04A1">
      <w:pPr>
        <w:ind w:left="1440"/>
      </w:pPr>
      <w:r>
        <w:t>Or  /v4/customers</w:t>
      </w:r>
      <w:r w:rsidRPr="00896556">
        <w:t>/</w:t>
      </w:r>
      <w:r>
        <w:t>{VendorCode}.</w:t>
      </w:r>
      <w:r w:rsidRPr="00896556">
        <w:t>{Customer</w:t>
      </w:r>
      <w:r>
        <w:t>Partner</w:t>
      </w:r>
      <w:r w:rsidRPr="00896556">
        <w:t>Number}</w:t>
      </w:r>
      <w:r>
        <w:t>/queues/{queueId}?</w:t>
      </w:r>
      <w:r w:rsidR="00E74AC0">
        <w:t>access_token={token}</w:t>
      </w:r>
    </w:p>
    <w:p w:rsidR="00EB741C" w:rsidRDefault="00EB741C" w:rsidP="00A54DFF">
      <w:pPr>
        <w:pStyle w:val="ListParagraph"/>
        <w:numPr>
          <w:ilvl w:val="1"/>
          <w:numId w:val="6"/>
        </w:numPr>
        <w:ind w:left="1440"/>
      </w:pPr>
      <w:r>
        <w:t>Method: DELETE</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QueueId</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lastRenderedPageBreak/>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CP10: Add/Update a Product to a Queue</w:t>
      </w:r>
    </w:p>
    <w:p w:rsidR="00EB741C" w:rsidRDefault="00EB741C" w:rsidP="00A54DFF">
      <w:pPr>
        <w:pStyle w:val="ListParagraph"/>
        <w:numPr>
          <w:ilvl w:val="1"/>
          <w:numId w:val="6"/>
        </w:numPr>
        <w:ind w:left="1440"/>
      </w:pPr>
      <w:r>
        <w:t>URL:</w:t>
      </w:r>
      <w:r w:rsidR="00BD7CB7" w:rsidRPr="00BD7CB7">
        <w:t xml:space="preserve"> </w:t>
      </w:r>
      <w:r w:rsidR="00BD7CB7">
        <w:t>/v</w:t>
      </w:r>
      <w:r w:rsidR="00417699">
        <w:t>4</w:t>
      </w:r>
      <w:r w:rsidR="0060340A">
        <w:t>/customers</w:t>
      </w:r>
      <w:r w:rsidRPr="00896556">
        <w:t>/{CustomerNumber}</w:t>
      </w:r>
      <w:r w:rsidR="0060340A">
        <w:t>/queues</w:t>
      </w:r>
      <w:r w:rsidR="00E74AC0">
        <w:t>/{queueId}/{position},</w:t>
      </w:r>
      <w:r>
        <w:t>{productId}?</w:t>
      </w:r>
      <w:r w:rsidR="00E74AC0">
        <w:t>access_token={token}</w:t>
      </w:r>
    </w:p>
    <w:p w:rsidR="003B04A1" w:rsidRDefault="003B04A1" w:rsidP="003B04A1">
      <w:pPr>
        <w:pStyle w:val="ListParagraph"/>
        <w:ind w:left="1440"/>
      </w:pPr>
      <w:r>
        <w:t>Or  /v4/customers</w:t>
      </w:r>
      <w:r w:rsidRPr="00896556">
        <w:t>/</w:t>
      </w:r>
      <w:r>
        <w:t>{VendorCode}.</w:t>
      </w:r>
      <w:r w:rsidRPr="00896556">
        <w:t>{Customer</w:t>
      </w:r>
      <w:r>
        <w:t>Partner</w:t>
      </w:r>
      <w:r w:rsidRPr="00896556">
        <w:t>Number}</w:t>
      </w:r>
      <w:r>
        <w:t>/queues/{queueId}/{position}, {productId}?</w:t>
      </w:r>
      <w:r w:rsidR="00E74AC0">
        <w:t>access_token={token}</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QueueId: identifier of a queue</w:t>
      </w:r>
    </w:p>
    <w:p w:rsidR="00EB741C" w:rsidRDefault="00EB741C" w:rsidP="00A54DFF">
      <w:pPr>
        <w:pStyle w:val="ListParagraph"/>
        <w:numPr>
          <w:ilvl w:val="2"/>
          <w:numId w:val="6"/>
        </w:numPr>
        <w:ind w:left="2160"/>
      </w:pPr>
      <w:r>
        <w:t>Position: index position within the queue to add the product or to move the product</w:t>
      </w:r>
    </w:p>
    <w:p w:rsidR="00EB741C" w:rsidRDefault="00EB741C" w:rsidP="00A54DFF">
      <w:pPr>
        <w:pStyle w:val="ListParagraph"/>
        <w:numPr>
          <w:ilvl w:val="2"/>
          <w:numId w:val="6"/>
        </w:numPr>
        <w:ind w:left="2160"/>
      </w:pPr>
      <w:r>
        <w:t>ProductId: identifier (GUID) of the Product</w:t>
      </w:r>
    </w:p>
    <w:p w:rsidR="00EB741C" w:rsidRDefault="00EB741C" w:rsidP="00DD0666">
      <w:pPr>
        <w:pStyle w:val="ListParagraph"/>
        <w:numPr>
          <w:ilvl w:val="1"/>
          <w:numId w:val="6"/>
        </w:numPr>
        <w:ind w:left="1440"/>
      </w:pPr>
      <w:r>
        <w:t>Output: QueueInfo : updated queue</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CP11: Remove a Product from a Queue</w:t>
      </w:r>
    </w:p>
    <w:p w:rsidR="0003048F" w:rsidRDefault="0003048F"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/queues</w:t>
      </w:r>
      <w:r>
        <w:t>/{queueId}/{productId}?</w:t>
      </w:r>
      <w:r w:rsidR="00E74AC0">
        <w:t>access_token={token}</w:t>
      </w:r>
    </w:p>
    <w:p w:rsidR="003B04A1" w:rsidRDefault="003B04A1" w:rsidP="003B04A1">
      <w:pPr>
        <w:pStyle w:val="ListParagraph"/>
        <w:ind w:left="1440"/>
      </w:pPr>
      <w:r>
        <w:t>Or  /v4/customers</w:t>
      </w:r>
      <w:r w:rsidRPr="00896556">
        <w:t>/</w:t>
      </w:r>
      <w:r>
        <w:t>{VendorCode}.</w:t>
      </w:r>
      <w:r w:rsidRPr="00896556">
        <w:t>{Customer</w:t>
      </w:r>
      <w:r>
        <w:t>Partner</w:t>
      </w:r>
      <w:r w:rsidRPr="00896556">
        <w:t>Number}</w:t>
      </w:r>
      <w:r>
        <w:t>/queues/{queueId}/{productId}?</w:t>
      </w:r>
      <w:r w:rsidR="00E74AC0">
        <w:t>access_token={token}</w:t>
      </w:r>
    </w:p>
    <w:p w:rsidR="0003048F" w:rsidRDefault="0003048F" w:rsidP="00A54DFF">
      <w:pPr>
        <w:pStyle w:val="ListParagraph"/>
        <w:numPr>
          <w:ilvl w:val="1"/>
          <w:numId w:val="6"/>
        </w:numPr>
        <w:ind w:left="1440"/>
      </w:pPr>
      <w:r>
        <w:t>Method: DELETE</w:t>
      </w:r>
    </w:p>
    <w:p w:rsidR="0003048F" w:rsidRDefault="0003048F"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03048F" w:rsidRDefault="0003048F" w:rsidP="00A54DFF">
      <w:pPr>
        <w:pStyle w:val="ListParagraph"/>
        <w:numPr>
          <w:ilvl w:val="2"/>
          <w:numId w:val="6"/>
        </w:numPr>
        <w:ind w:left="2160"/>
      </w:pPr>
      <w:r>
        <w:t>QueueId: identifier of the queue</w:t>
      </w:r>
    </w:p>
    <w:p w:rsidR="0003048F" w:rsidRDefault="0003048F" w:rsidP="00A54DFF">
      <w:pPr>
        <w:pStyle w:val="ListParagraph"/>
        <w:numPr>
          <w:ilvl w:val="2"/>
          <w:numId w:val="6"/>
        </w:numPr>
        <w:ind w:left="2160"/>
      </w:pPr>
      <w:r>
        <w:t>ProductId: identifier of the Product</w:t>
      </w:r>
    </w:p>
    <w:p w:rsidR="0003048F" w:rsidRDefault="0003048F" w:rsidP="00DD0666">
      <w:pPr>
        <w:pStyle w:val="ListParagraph"/>
        <w:numPr>
          <w:ilvl w:val="1"/>
          <w:numId w:val="6"/>
        </w:numPr>
        <w:ind w:left="1440"/>
      </w:pPr>
      <w:r>
        <w:t>Output: QueueInfo : updated queue</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CP12: Get Recommendations</w:t>
      </w:r>
    </w:p>
    <w:p w:rsidR="0003048F" w:rsidRDefault="0003048F" w:rsidP="00A54DFF">
      <w:pPr>
        <w:pStyle w:val="ListParagraph"/>
        <w:numPr>
          <w:ilvl w:val="1"/>
          <w:numId w:val="6"/>
        </w:numPr>
        <w:ind w:left="1440"/>
      </w:pPr>
      <w:r>
        <w:lastRenderedPageBreak/>
        <w:t>URL</w:t>
      </w:r>
      <w:r w:rsidR="003B04A1">
        <w:t>s</w:t>
      </w:r>
      <w:r>
        <w:t xml:space="preserve">: </w:t>
      </w:r>
      <w:r w:rsidR="00BD7CB7">
        <w:t>/v</w:t>
      </w:r>
      <w:r w:rsidR="00417699">
        <w:t>4</w:t>
      </w:r>
      <w:r w:rsidR="0060340A">
        <w:t>/customers</w:t>
      </w:r>
      <w:r w:rsidRPr="00896556">
        <w:t>/{CustomerNumber}</w:t>
      </w:r>
      <w:r>
        <w:t>/</w:t>
      </w:r>
      <w:r w:rsidR="0060340A">
        <w:t>recommendedp</w:t>
      </w:r>
      <w:r w:rsidR="003D7069">
        <w:t>roducts?</w:t>
      </w:r>
      <w:r w:rsidR="00E74AC0">
        <w:t>access_token={token}&amp;</w:t>
      </w:r>
      <w:r w:rsidR="003D7069">
        <w:t>productFormat={formats</w:t>
      </w:r>
      <w:r>
        <w:t xml:space="preserve">} </w:t>
      </w:r>
    </w:p>
    <w:p w:rsidR="003B04A1" w:rsidRDefault="003B04A1" w:rsidP="003B04A1">
      <w:pPr>
        <w:pStyle w:val="ListParagraph"/>
        <w:ind w:left="1440"/>
      </w:pPr>
      <w:r>
        <w:t>/v4/customers</w:t>
      </w:r>
      <w:r w:rsidRPr="00896556">
        <w:t>/</w:t>
      </w:r>
      <w:r>
        <w:t>{VendorCode}.</w:t>
      </w:r>
      <w:r w:rsidRPr="00896556">
        <w:t>{Customer</w:t>
      </w:r>
      <w:r>
        <w:t>Partner</w:t>
      </w:r>
      <w:r w:rsidRPr="00896556">
        <w:t>Number}</w:t>
      </w:r>
      <w:r>
        <w:t>/recommendedproducts?</w:t>
      </w:r>
      <w:r w:rsidR="00E74AC0">
        <w:t>access_token={token}&amp;</w:t>
      </w:r>
      <w:r>
        <w:t>productFormat={formats}</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03048F" w:rsidRDefault="003D7069" w:rsidP="00A54DFF">
      <w:pPr>
        <w:pStyle w:val="ListParagraph"/>
        <w:numPr>
          <w:ilvl w:val="2"/>
          <w:numId w:val="6"/>
        </w:numPr>
        <w:ind w:left="2160"/>
      </w:pPr>
      <w:r>
        <w:t>formats</w:t>
      </w:r>
      <w:r w:rsidR="0003048F">
        <w:t xml:space="preserve">: </w:t>
      </w:r>
      <w:r>
        <w:t xml:space="preserve">one or more format values, comma separated (eg, “dvd,wii”) </w:t>
      </w:r>
    </w:p>
    <w:p w:rsidR="0003048F" w:rsidRDefault="0003048F" w:rsidP="00DD0666">
      <w:pPr>
        <w:pStyle w:val="ListParagraph"/>
        <w:numPr>
          <w:ilvl w:val="1"/>
          <w:numId w:val="6"/>
        </w:numPr>
        <w:ind w:left="1440"/>
      </w:pPr>
      <w:r>
        <w:t>Output: Recommendations (list of Product IDs) (see schema:</w:t>
      </w:r>
      <w:r w:rsidR="00E77676">
        <w:t xml:space="preserve"> </w:t>
      </w:r>
      <w:r w:rsidR="00E77676">
        <w:fldChar w:fldCharType="begin"/>
      </w:r>
      <w:r w:rsidR="00E77676">
        <w:instrText xml:space="preserve"> REF _Ref288058214 \r \h </w:instrText>
      </w:r>
      <w:r w:rsidR="00DD0666">
        <w:instrText xml:space="preserve"> \* MERGEFORMAT </w:instrText>
      </w:r>
      <w:r w:rsidR="00E77676">
        <w:fldChar w:fldCharType="separate"/>
      </w:r>
      <w:r w:rsidR="00E77676">
        <w:t>6.1.28</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CP13: Get Accounts</w:t>
      </w:r>
    </w:p>
    <w:p w:rsidR="0003048F" w:rsidRDefault="0003048F" w:rsidP="00A54DFF">
      <w:pPr>
        <w:pStyle w:val="ListParagraph"/>
        <w:numPr>
          <w:ilvl w:val="1"/>
          <w:numId w:val="6"/>
        </w:numPr>
        <w:ind w:left="1440"/>
      </w:pPr>
      <w:r>
        <w:t>URL</w:t>
      </w:r>
      <w:r w:rsidR="003B04A1">
        <w:t>s</w:t>
      </w:r>
      <w:r>
        <w:t xml:space="preserve">: </w:t>
      </w:r>
      <w:r w:rsidR="00417699">
        <w:t>/v4</w:t>
      </w:r>
      <w:r w:rsidR="0060340A">
        <w:t>/customers</w:t>
      </w:r>
      <w:r w:rsidRPr="00896556">
        <w:t>/{CustomerNumber}</w:t>
      </w:r>
      <w:r w:rsidR="0060340A">
        <w:t>/a</w:t>
      </w:r>
      <w:r>
        <w:t>ccounts?</w:t>
      </w:r>
      <w:r w:rsidR="00E74AC0">
        <w:t>access_token={token}</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t>/accounts?</w:t>
      </w:r>
      <w:r w:rsidR="00E74AC0">
        <w:t>access_token={token}</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03048F" w:rsidRDefault="0003048F" w:rsidP="00DD0666">
      <w:pPr>
        <w:pStyle w:val="ListParagraph"/>
        <w:numPr>
          <w:ilvl w:val="1"/>
          <w:numId w:val="6"/>
        </w:numPr>
        <w:ind w:left="1440"/>
      </w:pPr>
      <w:r>
        <w:t>Output: List of Account Info (see schema:</w:t>
      </w:r>
      <w:r w:rsidR="00E77676">
        <w:t xml:space="preserve"> </w:t>
      </w:r>
      <w:r w:rsidR="00E77676">
        <w:fldChar w:fldCharType="begin"/>
      </w:r>
      <w:r w:rsidR="00E77676">
        <w:instrText xml:space="preserve"> REF _Ref288058228 \r \h </w:instrText>
      </w:r>
      <w:r w:rsidR="00DD0666">
        <w:instrText xml:space="preserve"> \* MERGEFORMAT </w:instrText>
      </w:r>
      <w:r w:rsidR="00E77676">
        <w:fldChar w:fldCharType="separate"/>
      </w:r>
      <w:r w:rsidR="00E77676">
        <w:t>6.1.29</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CP14: Get Account</w:t>
      </w:r>
    </w:p>
    <w:p w:rsidR="003B04A1" w:rsidRDefault="0003048F" w:rsidP="00A54DFF">
      <w:pPr>
        <w:pStyle w:val="ListParagraph"/>
        <w:numPr>
          <w:ilvl w:val="1"/>
          <w:numId w:val="6"/>
        </w:numPr>
        <w:ind w:left="1440"/>
      </w:pPr>
      <w:r>
        <w:t>URL</w:t>
      </w:r>
      <w:r w:rsidR="003B04A1">
        <w:t>s</w:t>
      </w:r>
      <w:r>
        <w:t xml:space="preserve">: </w:t>
      </w:r>
    </w:p>
    <w:p w:rsidR="0003048F" w:rsidRDefault="00BD7CB7" w:rsidP="003B04A1">
      <w:pPr>
        <w:pStyle w:val="ListParagraph"/>
        <w:ind w:left="1440"/>
      </w:pPr>
      <w:r>
        <w:t>/v</w:t>
      </w:r>
      <w:r w:rsidR="00417699">
        <w:t>4</w:t>
      </w:r>
      <w:r w:rsidR="0060340A">
        <w:t>/customers</w:t>
      </w:r>
      <w:r w:rsidR="0003048F" w:rsidRPr="00896556">
        <w:t>/{CustomerNumber}</w:t>
      </w:r>
      <w:r w:rsidR="0003048F">
        <w:t>/</w:t>
      </w:r>
      <w:r w:rsidR="0060340A">
        <w:t>a</w:t>
      </w:r>
      <w:r w:rsidR="0003048F">
        <w:t>ccount</w:t>
      </w:r>
      <w:r w:rsidR="0060340A">
        <w:t>s</w:t>
      </w:r>
      <w:r w:rsidR="0003048F">
        <w:t>/{AccountNo}?</w:t>
      </w:r>
      <w:r w:rsidR="00E74AC0">
        <w:t>access_token={token}</w:t>
      </w:r>
    </w:p>
    <w:p w:rsidR="003B04A1" w:rsidRDefault="003B04A1" w:rsidP="003B04A1">
      <w:pPr>
        <w:ind w:left="1440"/>
      </w:pPr>
      <w:r>
        <w:t>/v4/customers</w:t>
      </w:r>
      <w:r w:rsidRPr="00896556">
        <w:t>/</w:t>
      </w:r>
      <w:r>
        <w:t>{VendorCode}.</w:t>
      </w:r>
      <w:r w:rsidRPr="00896556">
        <w:t>{Customer</w:t>
      </w:r>
      <w:r>
        <w:t>Partner</w:t>
      </w:r>
      <w:r w:rsidRPr="00896556">
        <w:t>Number}</w:t>
      </w:r>
      <w:r>
        <w:t>/accounts/{AccountNo}?</w:t>
      </w:r>
      <w:r w:rsidR="00E74AC0">
        <w:t>access_token={token}</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F43DB5" w:rsidRDefault="00F43DB5" w:rsidP="00F43DB5">
      <w:pPr>
        <w:pStyle w:val="ListParagraph"/>
        <w:ind w:left="2160"/>
      </w:pPr>
    </w:p>
    <w:p w:rsidR="0003048F" w:rsidRDefault="0003048F" w:rsidP="00A54DFF">
      <w:pPr>
        <w:pStyle w:val="ListParagraph"/>
        <w:numPr>
          <w:ilvl w:val="2"/>
          <w:numId w:val="6"/>
        </w:numPr>
        <w:ind w:left="2160"/>
      </w:pPr>
      <w:r>
        <w:t>AccountNo: Identifier of an account</w:t>
      </w:r>
    </w:p>
    <w:p w:rsidR="0003048F" w:rsidRDefault="0003048F" w:rsidP="00DD0666">
      <w:pPr>
        <w:pStyle w:val="ListParagraph"/>
        <w:numPr>
          <w:ilvl w:val="1"/>
          <w:numId w:val="6"/>
        </w:numPr>
        <w:ind w:left="1440"/>
      </w:pPr>
      <w:r>
        <w:t>Output: Account Info (see schema:</w:t>
      </w:r>
      <w:r w:rsidR="00E77676">
        <w:t xml:space="preserve"> </w:t>
      </w:r>
      <w:r w:rsidR="00E77676">
        <w:fldChar w:fldCharType="begin"/>
      </w:r>
      <w:r w:rsidR="00E77676">
        <w:instrText xml:space="preserve"> REF _Ref288058240 \r \h </w:instrText>
      </w:r>
      <w:r w:rsidR="00DD0666">
        <w:instrText xml:space="preserve"> \* MERGEFORMAT </w:instrText>
      </w:r>
      <w:r w:rsidR="00E77676">
        <w:fldChar w:fldCharType="separate"/>
      </w:r>
      <w:r w:rsidR="005E5C3D">
        <w:t>6.1.30</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lastRenderedPageBreak/>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CP15: Update Account</w:t>
      </w:r>
    </w:p>
    <w:p w:rsidR="003B04A1" w:rsidRDefault="0003048F" w:rsidP="00A54DFF">
      <w:pPr>
        <w:pStyle w:val="ListParagraph"/>
        <w:numPr>
          <w:ilvl w:val="1"/>
          <w:numId w:val="6"/>
        </w:numPr>
        <w:ind w:left="1440"/>
      </w:pPr>
      <w:r>
        <w:t>URL</w:t>
      </w:r>
      <w:r w:rsidR="003B04A1">
        <w:t>s</w:t>
      </w:r>
      <w:r>
        <w:t xml:space="preserve">: </w:t>
      </w:r>
    </w:p>
    <w:p w:rsidR="00DB52BC" w:rsidRDefault="00BD7CB7" w:rsidP="00DB52BC">
      <w:pPr>
        <w:pStyle w:val="ListParagraph"/>
        <w:ind w:left="1440"/>
      </w:pPr>
      <w:r>
        <w:t>/v</w:t>
      </w:r>
      <w:r w:rsidR="00417699">
        <w:t>4</w:t>
      </w:r>
      <w:r w:rsidR="0060340A">
        <w:t>/customers</w:t>
      </w:r>
      <w:r w:rsidR="0003048F" w:rsidRPr="00896556">
        <w:t>/{CustomerNumber}</w:t>
      </w:r>
      <w:r w:rsidR="0060340A">
        <w:t>/a</w:t>
      </w:r>
      <w:r w:rsidR="0003048F">
        <w:t>ccounts/{AccountNo}?</w:t>
      </w:r>
      <w:r w:rsidR="00E74AC0">
        <w:t>access_token={token}</w:t>
      </w:r>
      <w:r w:rsidR="009876A3">
        <w:t>}</w:t>
      </w:r>
    </w:p>
    <w:p w:rsidR="003B04A1" w:rsidRDefault="003B04A1" w:rsidP="003B04A1">
      <w:pPr>
        <w:pStyle w:val="ListParagraph"/>
        <w:ind w:left="1440"/>
      </w:pPr>
    </w:p>
    <w:p w:rsidR="0003048F" w:rsidRDefault="003B04A1" w:rsidP="00DB52BC">
      <w:pPr>
        <w:pStyle w:val="ListParagraph"/>
        <w:ind w:left="1440"/>
      </w:pPr>
      <w:r>
        <w:t>/v4/customers</w:t>
      </w:r>
      <w:r w:rsidRPr="00896556">
        <w:t>/</w:t>
      </w:r>
      <w:r>
        <w:t>{VendorCode}.</w:t>
      </w:r>
      <w:r w:rsidRPr="00896556">
        <w:t>{Customer</w:t>
      </w:r>
      <w:r>
        <w:t>Partner</w:t>
      </w:r>
      <w:r w:rsidRPr="00896556">
        <w:t>Number}</w:t>
      </w:r>
      <w:r>
        <w:t>/accounts/{AccountNo}?</w:t>
      </w:r>
      <w:r w:rsidR="00E74AC0">
        <w:t>access_token={token}</w:t>
      </w:r>
      <w:r w:rsidR="009876A3">
        <w:t>}</w:t>
      </w:r>
    </w:p>
    <w:p w:rsidR="0003048F" w:rsidRDefault="0003048F" w:rsidP="00A54DFF">
      <w:pPr>
        <w:pStyle w:val="ListParagraph"/>
        <w:numPr>
          <w:ilvl w:val="1"/>
          <w:numId w:val="6"/>
        </w:numPr>
        <w:ind w:left="1440"/>
      </w:pPr>
      <w:r>
        <w:t>Method: PUT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F43DB5" w:rsidRDefault="00F43DB5" w:rsidP="00F43DB5">
      <w:pPr>
        <w:pStyle w:val="ListParagraph"/>
        <w:ind w:left="2160"/>
      </w:pPr>
    </w:p>
    <w:p w:rsidR="00DB52BC" w:rsidRDefault="0003048F" w:rsidP="00DB52BC">
      <w:pPr>
        <w:pStyle w:val="ListParagraph"/>
        <w:numPr>
          <w:ilvl w:val="2"/>
          <w:numId w:val="6"/>
        </w:numPr>
        <w:ind w:left="2160"/>
      </w:pPr>
      <w:r>
        <w:t>AccountNo: identifier of the account</w:t>
      </w:r>
    </w:p>
    <w:p w:rsidR="0003048F" w:rsidRDefault="0003048F" w:rsidP="00A54DFF">
      <w:pPr>
        <w:pStyle w:val="ListParagraph"/>
        <w:numPr>
          <w:ilvl w:val="2"/>
          <w:numId w:val="6"/>
        </w:numPr>
        <w:ind w:left="2160"/>
      </w:pPr>
      <w:r>
        <w:t>Account Info: an object describing an account</w:t>
      </w:r>
    </w:p>
    <w:p w:rsidR="0003048F" w:rsidRDefault="0003048F" w:rsidP="00DD0666">
      <w:pPr>
        <w:pStyle w:val="ListParagraph"/>
        <w:numPr>
          <w:ilvl w:val="1"/>
          <w:numId w:val="6"/>
        </w:numPr>
        <w:ind w:left="1440"/>
      </w:pPr>
      <w:r>
        <w:t>Output: None</w:t>
      </w:r>
    </w:p>
    <w:p w:rsidR="0003048F" w:rsidRDefault="0003048F" w:rsidP="00A54DFF">
      <w:pPr>
        <w:pStyle w:val="ListParagraph"/>
        <w:numPr>
          <w:ilvl w:val="1"/>
          <w:numId w:val="6"/>
        </w:numPr>
        <w:ind w:left="1440"/>
      </w:pPr>
      <w:r>
        <w:t>Description: Pass-thru the request to the CustomerAccount Gateway to update the attributes of an account.</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CP16: Get Credit Balance</w:t>
      </w:r>
    </w:p>
    <w:p w:rsidR="003B04A1" w:rsidRDefault="0003048F" w:rsidP="00A54DFF">
      <w:pPr>
        <w:pStyle w:val="ListParagraph"/>
        <w:numPr>
          <w:ilvl w:val="1"/>
          <w:numId w:val="6"/>
        </w:numPr>
        <w:ind w:left="1440"/>
      </w:pPr>
      <w:r>
        <w:t>URL</w:t>
      </w:r>
      <w:r w:rsidR="003B04A1">
        <w:t>s</w:t>
      </w:r>
      <w:r>
        <w:t>:</w:t>
      </w:r>
    </w:p>
    <w:p w:rsidR="0003048F" w:rsidRDefault="0003048F" w:rsidP="003B04A1">
      <w:pPr>
        <w:pStyle w:val="ListParagraph"/>
        <w:ind w:left="1440"/>
      </w:pPr>
      <w:r>
        <w:t xml:space="preserve"> </w:t>
      </w:r>
      <w:r w:rsidR="00BD7CB7">
        <w:t>/v</w:t>
      </w:r>
      <w:r w:rsidR="00417699">
        <w:t>4</w:t>
      </w:r>
      <w:r w:rsidR="0060340A">
        <w:t>/customers</w:t>
      </w:r>
      <w:r w:rsidRPr="00896556">
        <w:t>/{CustomerNumber}</w:t>
      </w:r>
      <w:r>
        <w:t>/</w:t>
      </w:r>
      <w:r w:rsidR="0060340A">
        <w:t>credits/b</w:t>
      </w:r>
      <w:r>
        <w:t>alance?</w:t>
      </w:r>
      <w:r w:rsidR="00E74AC0">
        <w:t>access_token={token}</w:t>
      </w:r>
    </w:p>
    <w:p w:rsidR="003B04A1" w:rsidRDefault="003B04A1" w:rsidP="003B04A1">
      <w:pPr>
        <w:pStyle w:val="ListParagraph"/>
        <w:ind w:left="1440"/>
      </w:pPr>
      <w:r>
        <w:t xml:space="preserve"> /v4/customers</w:t>
      </w:r>
      <w:r w:rsidRPr="00896556">
        <w:t>/</w:t>
      </w:r>
      <w:r>
        <w:t>{VendorCode}.</w:t>
      </w:r>
      <w:r w:rsidRPr="00896556">
        <w:t>{Customer</w:t>
      </w:r>
      <w:r>
        <w:t>Partner</w:t>
      </w:r>
      <w:r w:rsidRPr="00896556">
        <w:t>Number}</w:t>
      </w:r>
      <w:r>
        <w:t>/credits/balance?</w:t>
      </w:r>
      <w:r w:rsidR="00E74AC0">
        <w:t>access_token={token}</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03048F" w:rsidRDefault="0003048F" w:rsidP="00DD0666">
      <w:pPr>
        <w:pStyle w:val="ListParagraph"/>
        <w:numPr>
          <w:ilvl w:val="1"/>
          <w:numId w:val="6"/>
        </w:numPr>
        <w:ind w:left="1440"/>
      </w:pPr>
      <w:r>
        <w:t>Output: CreditsBalance (see schema:</w:t>
      </w:r>
      <w:r w:rsidR="00245E6D">
        <w:t xml:space="preserve"> </w:t>
      </w:r>
      <w:r w:rsidR="00245E6D">
        <w:fldChar w:fldCharType="begin"/>
      </w:r>
      <w:r w:rsidR="00245E6D">
        <w:instrText xml:space="preserve"> REF _Ref292373823 \r \h </w:instrText>
      </w:r>
      <w:r w:rsidR="00245E6D">
        <w:fldChar w:fldCharType="separate"/>
      </w:r>
      <w:r w:rsidR="00245E6D">
        <w:t>6.1.32</w:t>
      </w:r>
      <w:r w:rsidR="00245E6D">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CP17: Get Credit Use History</w:t>
      </w:r>
    </w:p>
    <w:p w:rsidR="003B04A1" w:rsidRDefault="0003048F" w:rsidP="00A54DFF">
      <w:pPr>
        <w:pStyle w:val="ListParagraph"/>
        <w:numPr>
          <w:ilvl w:val="1"/>
          <w:numId w:val="6"/>
        </w:numPr>
        <w:ind w:left="1440"/>
      </w:pPr>
      <w:r>
        <w:t>URL</w:t>
      </w:r>
      <w:r w:rsidR="003B04A1">
        <w:t>s</w:t>
      </w:r>
      <w:r>
        <w:t xml:space="preserve">: </w:t>
      </w:r>
    </w:p>
    <w:p w:rsidR="0003048F" w:rsidRDefault="00417699" w:rsidP="003B04A1">
      <w:pPr>
        <w:pStyle w:val="ListParagraph"/>
        <w:ind w:left="1440"/>
      </w:pPr>
      <w:r>
        <w:t>/v4</w:t>
      </w:r>
      <w:r w:rsidR="0060340A">
        <w:t>/customers</w:t>
      </w:r>
      <w:r w:rsidR="0003048F" w:rsidRPr="00896556">
        <w:t>/{CustomerNumber}</w:t>
      </w:r>
      <w:r w:rsidR="0003048F">
        <w:t>/</w:t>
      </w:r>
      <w:r w:rsidR="0060340A">
        <w:t>c</w:t>
      </w:r>
      <w:r w:rsidR="0003048F">
        <w:t>redits/</w:t>
      </w:r>
      <w:r w:rsidR="0060340A">
        <w:t>h</w:t>
      </w:r>
      <w:r w:rsidR="0003048F">
        <w:t>istory?</w:t>
      </w:r>
      <w:r w:rsidR="00E74AC0">
        <w:t>access_token={token}</w:t>
      </w:r>
    </w:p>
    <w:p w:rsidR="003B04A1" w:rsidRDefault="003B04A1" w:rsidP="003B04A1">
      <w:pPr>
        <w:pStyle w:val="ListParagraph"/>
        <w:ind w:left="1440"/>
      </w:pPr>
      <w:r>
        <w:t>/v4/customers</w:t>
      </w:r>
      <w:r w:rsidRPr="00896556">
        <w:t>/</w:t>
      </w:r>
      <w:r>
        <w:t>{VendorCode}.</w:t>
      </w:r>
      <w:r w:rsidRPr="00896556">
        <w:t>{Customer</w:t>
      </w:r>
      <w:r>
        <w:t>Partner</w:t>
      </w:r>
      <w:r w:rsidRPr="00896556">
        <w:t>Number}</w:t>
      </w:r>
      <w:r>
        <w:t>/credits/history?</w:t>
      </w:r>
      <w:r w:rsidR="00E74AC0">
        <w:t>access_token={token}</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lastRenderedPageBreak/>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03048F" w:rsidRDefault="0003048F" w:rsidP="00DD0666">
      <w:pPr>
        <w:pStyle w:val="ListParagraph"/>
        <w:numPr>
          <w:ilvl w:val="1"/>
          <w:numId w:val="6"/>
        </w:numPr>
        <w:ind w:left="1440"/>
      </w:pPr>
      <w:r>
        <w:t>Output: CreditsHistory (see schema:</w:t>
      </w:r>
      <w:r w:rsidR="00E77676">
        <w:t xml:space="preserve"> </w:t>
      </w:r>
      <w:r w:rsidR="00E77676">
        <w:fldChar w:fldCharType="begin"/>
      </w:r>
      <w:r w:rsidR="00E77676">
        <w:instrText xml:space="preserve"> REF _Ref288058270 \r \h </w:instrText>
      </w:r>
      <w:r w:rsidR="00DD0666">
        <w:instrText xml:space="preserve"> \* MERGEFORMAT </w:instrText>
      </w:r>
      <w:r w:rsidR="00E77676">
        <w:fldChar w:fldCharType="separate"/>
      </w:r>
      <w:r w:rsidR="005E5C3D">
        <w:t>6.1.33</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w:t>
      </w:r>
      <w:r w:rsidR="00305E54">
        <w:t>8</w:t>
      </w:r>
      <w:r>
        <w:t>: Add a Credit Card</w:t>
      </w:r>
    </w:p>
    <w:p w:rsidR="003B04A1" w:rsidRDefault="0003048F" w:rsidP="00A54DFF">
      <w:pPr>
        <w:pStyle w:val="ListParagraph"/>
        <w:numPr>
          <w:ilvl w:val="1"/>
          <w:numId w:val="6"/>
        </w:numPr>
        <w:ind w:left="1440"/>
      </w:pPr>
      <w:r>
        <w:t>URL</w:t>
      </w:r>
      <w:r w:rsidR="003B04A1">
        <w:t>s</w:t>
      </w:r>
      <w:r>
        <w:t xml:space="preserve">: </w:t>
      </w:r>
    </w:p>
    <w:p w:rsidR="0003048F" w:rsidRDefault="00417699" w:rsidP="003B04A1">
      <w:pPr>
        <w:pStyle w:val="ListParagraph"/>
        <w:ind w:left="1440"/>
      </w:pPr>
      <w:r>
        <w:t>/v4</w:t>
      </w:r>
      <w:r w:rsidR="0060340A">
        <w:t>/customers</w:t>
      </w:r>
      <w:r w:rsidR="0003048F" w:rsidRPr="00896556">
        <w:t>/{CustomerNumber}</w:t>
      </w:r>
      <w:r w:rsidR="0003048F">
        <w:t>/</w:t>
      </w:r>
      <w:r w:rsidR="0060340A">
        <w:t>c</w:t>
      </w:r>
      <w:r w:rsidR="0003048F">
        <w:t>redit</w:t>
      </w:r>
      <w:r w:rsidR="0060340A">
        <w:t>c</w:t>
      </w:r>
      <w:r w:rsidR="0003048F">
        <w:t>ard?</w:t>
      </w:r>
      <w:r w:rsidR="00E74AC0">
        <w:t>access_token={token</w:t>
      </w:r>
      <w:r w:rsidR="009876A3">
        <w:t>}</w:t>
      </w:r>
    </w:p>
    <w:p w:rsidR="003B04A1" w:rsidRDefault="003B04A1" w:rsidP="003B04A1">
      <w:pPr>
        <w:pStyle w:val="ListParagraph"/>
        <w:ind w:left="1440"/>
      </w:pPr>
      <w:r>
        <w:t>/v4/customers</w:t>
      </w:r>
      <w:r w:rsidRPr="00896556">
        <w:t>/</w:t>
      </w:r>
      <w:r>
        <w:t>{VendorCode}.</w:t>
      </w:r>
      <w:r w:rsidRPr="00896556">
        <w:t>{Customer</w:t>
      </w:r>
      <w:r>
        <w:t>Partner</w:t>
      </w:r>
      <w:r w:rsidRPr="00896556">
        <w:t>Number}</w:t>
      </w:r>
      <w:r>
        <w:t>/creditcard?</w:t>
      </w:r>
      <w:r w:rsidR="00E74AC0">
        <w:t>access_token={token</w:t>
      </w:r>
      <w:r w:rsidR="009876A3">
        <w:t>}</w:t>
      </w:r>
    </w:p>
    <w:p w:rsidR="0003048F" w:rsidRDefault="0003048F" w:rsidP="00A54DFF">
      <w:pPr>
        <w:pStyle w:val="ListParagraph"/>
        <w:numPr>
          <w:ilvl w:val="1"/>
          <w:numId w:val="6"/>
        </w:numPr>
        <w:ind w:left="1440"/>
      </w:pPr>
      <w:r>
        <w:t>Method: POST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F43DB5" w:rsidRDefault="00F43DB5" w:rsidP="00F43DB5">
      <w:pPr>
        <w:pStyle w:val="ListParagraph"/>
        <w:ind w:left="2160"/>
      </w:pPr>
    </w:p>
    <w:p w:rsidR="0003048F" w:rsidRDefault="0003048F" w:rsidP="00A54DFF">
      <w:pPr>
        <w:pStyle w:val="ListParagraph"/>
        <w:numPr>
          <w:ilvl w:val="2"/>
          <w:numId w:val="6"/>
        </w:numPr>
        <w:ind w:left="2160"/>
      </w:pPr>
      <w:r>
        <w:t>CreditCard (see schema</w:t>
      </w:r>
      <w:r w:rsidR="00E77676">
        <w:t xml:space="preserve"> </w:t>
      </w:r>
      <w:r w:rsidR="00E77676">
        <w:fldChar w:fldCharType="begin"/>
      </w:r>
      <w:r w:rsidR="00E77676">
        <w:instrText xml:space="preserve"> REF _Ref288058285 \r \h </w:instrText>
      </w:r>
      <w:r w:rsidR="00E77676">
        <w:fldChar w:fldCharType="separate"/>
      </w:r>
      <w:r w:rsidR="005E5C3D">
        <w:t>6.1.34</w:t>
      </w:r>
      <w:r w:rsidR="00E77676">
        <w:fldChar w:fldCharType="end"/>
      </w:r>
      <w:r>
        <w:t>)</w:t>
      </w:r>
    </w:p>
    <w:p w:rsidR="0003048F" w:rsidRDefault="0003048F" w:rsidP="00DD0666">
      <w:pPr>
        <w:pStyle w:val="ListParagraph"/>
        <w:numPr>
          <w:ilvl w:val="1"/>
          <w:numId w:val="6"/>
        </w:numPr>
        <w:ind w:left="1440"/>
      </w:pPr>
      <w:r>
        <w:t>Output: AccountInfo (see schema:</w:t>
      </w:r>
      <w:r w:rsidR="00E77676">
        <w:t xml:space="preserve"> </w:t>
      </w:r>
      <w:r w:rsidR="00E77676">
        <w:fldChar w:fldCharType="begin"/>
      </w:r>
      <w:r w:rsidR="00E77676">
        <w:instrText xml:space="preserve"> REF _Ref288058296 \r \h </w:instrText>
      </w:r>
      <w:r w:rsidR="00DD0666">
        <w:instrText xml:space="preserve"> \* MERGEFORMAT </w:instrText>
      </w:r>
      <w:r w:rsidR="00E77676">
        <w:fldChar w:fldCharType="separate"/>
      </w:r>
      <w:r w:rsidR="005E5C3D">
        <w:t>6.1.30</w:t>
      </w:r>
      <w:r w:rsidR="00E77676">
        <w:fldChar w:fldCharType="end"/>
      </w:r>
      <w:r>
        <w:t>)</w:t>
      </w:r>
    </w:p>
    <w:p w:rsidR="0003048F" w:rsidRDefault="0003048F" w:rsidP="00A54DFF">
      <w:pPr>
        <w:pStyle w:val="ListParagraph"/>
        <w:numPr>
          <w:ilvl w:val="1"/>
          <w:numId w:val="6"/>
        </w:numPr>
        <w:ind w:left="1440"/>
      </w:pPr>
      <w:r>
        <w:t>Description: Pass-thru the request to the CreditCard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1A2849" w:rsidRDefault="001A2849" w:rsidP="00A54DFF">
      <w:pPr>
        <w:pStyle w:val="ListParagraph"/>
        <w:numPr>
          <w:ilvl w:val="0"/>
          <w:numId w:val="6"/>
        </w:numPr>
        <w:ind w:left="720"/>
      </w:pPr>
      <w:r>
        <w:t>CP19: Create A New Customer</w:t>
      </w:r>
    </w:p>
    <w:p w:rsidR="001A2849" w:rsidRDefault="001A2849" w:rsidP="00A54DFF">
      <w:pPr>
        <w:pStyle w:val="ListParagraph"/>
        <w:numPr>
          <w:ilvl w:val="1"/>
          <w:numId w:val="6"/>
        </w:numPr>
        <w:ind w:left="1440"/>
      </w:pPr>
      <w:r>
        <w:t xml:space="preserve">URL: </w:t>
      </w:r>
      <w:r w:rsidR="00BD7CB7">
        <w:t>/v</w:t>
      </w:r>
      <w:r w:rsidR="00417699">
        <w:t>4</w:t>
      </w:r>
      <w:r>
        <w:t>/</w:t>
      </w:r>
      <w:r w:rsidR="00162D5D">
        <w:t>c</w:t>
      </w:r>
      <w:r>
        <w:t>ustomer</w:t>
      </w:r>
      <w:r w:rsidR="00162D5D">
        <w:t>s</w:t>
      </w:r>
      <w:r>
        <w:t>?</w:t>
      </w:r>
      <w:r w:rsidR="00E74AC0">
        <w:t>access_token={token}</w:t>
      </w:r>
    </w:p>
    <w:p w:rsidR="001A2849" w:rsidRDefault="001A2849" w:rsidP="00A54DFF">
      <w:pPr>
        <w:pStyle w:val="ListParagraph"/>
        <w:numPr>
          <w:ilvl w:val="1"/>
          <w:numId w:val="6"/>
        </w:numPr>
        <w:ind w:left="1440"/>
      </w:pPr>
      <w:r>
        <w:t>Method: POST</w:t>
      </w:r>
    </w:p>
    <w:p w:rsidR="001A2849" w:rsidRDefault="001A2849" w:rsidP="00A54DFF">
      <w:pPr>
        <w:pStyle w:val="ListParagraph"/>
        <w:numPr>
          <w:ilvl w:val="1"/>
          <w:numId w:val="6"/>
        </w:numPr>
        <w:ind w:left="1440"/>
      </w:pPr>
      <w:r>
        <w:t xml:space="preserve">Input : </w:t>
      </w:r>
    </w:p>
    <w:p w:rsidR="001A2849" w:rsidRDefault="00565461" w:rsidP="00A54DFF">
      <w:pPr>
        <w:pStyle w:val="ListParagraph"/>
        <w:numPr>
          <w:ilvl w:val="2"/>
          <w:numId w:val="6"/>
        </w:numPr>
        <w:ind w:left="2160"/>
      </w:pPr>
      <w:r>
        <w:t xml:space="preserve">NewCustomerCreationRequest (see schema </w:t>
      </w:r>
      <w:r>
        <w:fldChar w:fldCharType="begin"/>
      </w:r>
      <w:r>
        <w:instrText xml:space="preserve"> REF _Ref295900637 \r \h </w:instrText>
      </w:r>
      <w:r>
        <w:fldChar w:fldCharType="separate"/>
      </w:r>
      <w:r>
        <w:t>6.1.47</w:t>
      </w:r>
      <w:r>
        <w:fldChar w:fldCharType="end"/>
      </w:r>
      <w:r>
        <w:t>)</w:t>
      </w:r>
    </w:p>
    <w:p w:rsidR="001A2849" w:rsidRDefault="001972B4" w:rsidP="00DD0666">
      <w:pPr>
        <w:pStyle w:val="ListParagraph"/>
        <w:numPr>
          <w:ilvl w:val="1"/>
          <w:numId w:val="6"/>
        </w:numPr>
        <w:ind w:left="1440"/>
      </w:pPr>
      <w:r>
        <w:t xml:space="preserve">Output: </w:t>
      </w:r>
      <w:r w:rsidR="00565461">
        <w:t xml:space="preserve">NewCustomerCreationResponse (see schema </w:t>
      </w:r>
      <w:r w:rsidR="00565461">
        <w:fldChar w:fldCharType="begin"/>
      </w:r>
      <w:r w:rsidR="00565461">
        <w:instrText xml:space="preserve"> REF _Ref295900645 \r \h </w:instrText>
      </w:r>
      <w:r w:rsidR="00565461">
        <w:fldChar w:fldCharType="separate"/>
      </w:r>
      <w:r w:rsidR="00565461">
        <w:t>6.1.48</w:t>
      </w:r>
      <w:r w:rsidR="00565461">
        <w:fldChar w:fldCharType="end"/>
      </w:r>
      <w:r w:rsidR="00565461">
        <w:t>)</w:t>
      </w:r>
      <w:r w:rsidR="001A2849">
        <w:t xml:space="preserve"> </w:t>
      </w:r>
    </w:p>
    <w:p w:rsidR="001A2849" w:rsidRDefault="001A2849"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 xml:space="preserve">Security: The caller will provide an OAuth access_token which will be validated by Apigee.  The authentication token MUST be present.  </w:t>
      </w:r>
    </w:p>
    <w:p w:rsidR="001A2849" w:rsidRDefault="001A284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1A2849" w:rsidRDefault="001A2849" w:rsidP="001A2849">
      <w:pPr>
        <w:pStyle w:val="ListParagraph"/>
        <w:ind w:left="1440"/>
      </w:pPr>
      <w:r>
        <w:t xml:space="preserve">The operation simply accepts an email address in the HTTP body of the POST request.  If the creation of the customer within the source system (Customer Account Gateway) is successful, then the output will </w:t>
      </w:r>
      <w:r w:rsidR="00065E6E">
        <w:t xml:space="preserve">include </w:t>
      </w:r>
      <w:r>
        <w:t xml:space="preserve">the </w:t>
      </w:r>
      <w:r w:rsidR="007D3111">
        <w:t>NewCustomerCreationResponse message</w:t>
      </w:r>
      <w:r>
        <w:t xml:space="preserve"> as the HTTP body of the response.  The HTTP Response Code will be set to </w:t>
      </w:r>
      <w:r w:rsidRPr="001A2849">
        <w:rPr>
          <w:rFonts w:ascii="Lucida Console" w:hAnsi="Lucida Console"/>
        </w:rPr>
        <w:t>201 (Created)</w:t>
      </w:r>
      <w:r>
        <w:t xml:space="preserve"> and a </w:t>
      </w:r>
      <w:r w:rsidRPr="001A2849">
        <w:rPr>
          <w:rFonts w:ascii="Lucida Console" w:hAnsi="Lucida Console"/>
        </w:rPr>
        <w:t>Location</w:t>
      </w:r>
      <w:r>
        <w:t xml:space="preserve"> header will include the URL of the profile that has been created (ex: </w:t>
      </w:r>
      <w:r w:rsidR="0060340A">
        <w:t>/customers</w:t>
      </w:r>
      <w:r>
        <w:t>/{new Customer Number}/Profile).</w:t>
      </w:r>
    </w:p>
    <w:p w:rsidR="00BB7430" w:rsidRDefault="00E43583" w:rsidP="00BB7430">
      <w:pPr>
        <w:pStyle w:val="ListParagraph"/>
        <w:numPr>
          <w:ilvl w:val="0"/>
          <w:numId w:val="6"/>
        </w:numPr>
        <w:ind w:left="720"/>
      </w:pPr>
      <w:r>
        <w:t>CP20</w:t>
      </w:r>
      <w:r w:rsidR="00BB7430">
        <w:t xml:space="preserve">: Get Customer Partner </w:t>
      </w:r>
      <w:r w:rsidR="00721914">
        <w:t>Profile</w:t>
      </w:r>
    </w:p>
    <w:p w:rsidR="00E520D6" w:rsidRDefault="00BB7430" w:rsidP="00BB7430">
      <w:pPr>
        <w:pStyle w:val="ListParagraph"/>
        <w:numPr>
          <w:ilvl w:val="1"/>
          <w:numId w:val="6"/>
        </w:numPr>
        <w:ind w:left="1440"/>
      </w:pPr>
      <w:r>
        <w:t>URL</w:t>
      </w:r>
      <w:r w:rsidR="00E520D6">
        <w:t>s</w:t>
      </w:r>
      <w:r>
        <w:t xml:space="preserve">: </w:t>
      </w:r>
    </w:p>
    <w:p w:rsidR="00BB7430" w:rsidRDefault="00BB7430" w:rsidP="00E520D6">
      <w:pPr>
        <w:pStyle w:val="ListParagraph"/>
        <w:ind w:left="1440"/>
      </w:pPr>
      <w:r>
        <w:t>/v4/customers</w:t>
      </w:r>
      <w:r w:rsidRPr="00896556">
        <w:t>/{CustomerNumber}</w:t>
      </w:r>
      <w:r>
        <w:t>/partner</w:t>
      </w:r>
      <w:r w:rsidR="00942D72">
        <w:t>/</w:t>
      </w:r>
      <w:r>
        <w:t>profile?partnerId={partner}&amp;</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/partner</w:t>
      </w:r>
      <w:r w:rsidR="00942D72">
        <w:t>/</w:t>
      </w:r>
      <w:r>
        <w:t>profile?</w:t>
      </w:r>
      <w:r w:rsidR="00E74AC0">
        <w:t>access_token={token}</w:t>
      </w:r>
    </w:p>
    <w:p w:rsidR="00BB7430" w:rsidRDefault="00BB7430" w:rsidP="00BB7430">
      <w:pPr>
        <w:pStyle w:val="ListParagraph"/>
        <w:numPr>
          <w:ilvl w:val="1"/>
          <w:numId w:val="6"/>
        </w:numPr>
        <w:ind w:left="1440"/>
      </w:pPr>
      <w:r>
        <w:lastRenderedPageBreak/>
        <w:t>Method: GET</w:t>
      </w:r>
    </w:p>
    <w:p w:rsidR="00BB7430" w:rsidRDefault="00BB7430" w:rsidP="00BB7430">
      <w:pPr>
        <w:pStyle w:val="ListParagraph"/>
        <w:numPr>
          <w:ilvl w:val="1"/>
          <w:numId w:val="6"/>
        </w:numPr>
        <w:ind w:left="1440"/>
      </w:pPr>
      <w:r>
        <w:t xml:space="preserve">Input : </w:t>
      </w:r>
    </w:p>
    <w:p w:rsidR="00BB7430" w:rsidRDefault="00BB7430" w:rsidP="00BB7430">
      <w:pPr>
        <w:pStyle w:val="ListParagraph"/>
        <w:numPr>
          <w:ilvl w:val="2"/>
          <w:numId w:val="6"/>
        </w:numPr>
        <w:ind w:left="2160"/>
      </w:pPr>
      <w:r>
        <w:t>CustomerNumber: ID that identifies the customer</w:t>
      </w:r>
    </w:p>
    <w:p w:rsidR="00BB7430" w:rsidRDefault="00BB7430" w:rsidP="00BB7430">
      <w:pPr>
        <w:pStyle w:val="ListParagraph"/>
        <w:numPr>
          <w:ilvl w:val="2"/>
          <w:numId w:val="6"/>
        </w:numPr>
        <w:ind w:left="2160"/>
      </w:pPr>
      <w:r>
        <w:t>PartnerId: Identifier for the Partner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BB7430" w:rsidRDefault="00BB7430" w:rsidP="00BB7430">
      <w:pPr>
        <w:pStyle w:val="ListParagraph"/>
        <w:numPr>
          <w:ilvl w:val="1"/>
          <w:numId w:val="6"/>
        </w:numPr>
        <w:ind w:left="1440"/>
      </w:pPr>
      <w:r>
        <w:t xml:space="preserve">Output: Partner Profile (see schema: </w:t>
      </w:r>
      <w:r>
        <w:fldChar w:fldCharType="begin"/>
      </w:r>
      <w:r>
        <w:instrText xml:space="preserve"> REF _Ref307496544 \r \h </w:instrText>
      </w:r>
      <w:r>
        <w:fldChar w:fldCharType="separate"/>
      </w:r>
      <w:r>
        <w:t>6.1.55</w:t>
      </w:r>
      <w:r>
        <w:fldChar w:fldCharType="end"/>
      </w:r>
      <w:r>
        <w:t>)</w:t>
      </w:r>
    </w:p>
    <w:p w:rsidR="00BB7430" w:rsidRDefault="00BB7430" w:rsidP="00BB7430">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BB7430" w:rsidRDefault="00BB7430" w:rsidP="00BB7430">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711717" w:rsidRDefault="00E43583" w:rsidP="00711717">
      <w:pPr>
        <w:pStyle w:val="ListParagraph"/>
        <w:numPr>
          <w:ilvl w:val="0"/>
          <w:numId w:val="6"/>
        </w:numPr>
        <w:ind w:left="720"/>
      </w:pPr>
      <w:r>
        <w:t>CP21</w:t>
      </w:r>
      <w:r w:rsidR="00711717">
        <w:t>: AssignPartnerRelationship</w:t>
      </w:r>
    </w:p>
    <w:p w:rsidR="00E74AC0" w:rsidRDefault="00711717" w:rsidP="00711717">
      <w:pPr>
        <w:pStyle w:val="ListParagraph"/>
        <w:numPr>
          <w:ilvl w:val="1"/>
          <w:numId w:val="6"/>
        </w:numPr>
        <w:ind w:left="1440"/>
      </w:pPr>
      <w:r>
        <w:t>URL: /v4/customers</w:t>
      </w:r>
      <w:r w:rsidRPr="00896556">
        <w:t>/{CustomerNumber}</w:t>
      </w:r>
      <w:r>
        <w:t>/partner</w:t>
      </w:r>
      <w:r w:rsidR="00942D72">
        <w:t>/</w:t>
      </w:r>
      <w:r>
        <w:t>relationship?partnerId={partner}&amp;</w:t>
      </w:r>
      <w:r w:rsidR="00E74AC0">
        <w:t xml:space="preserve">access_token={token} </w:t>
      </w:r>
    </w:p>
    <w:p w:rsidR="00711717" w:rsidRDefault="00711717" w:rsidP="00711717">
      <w:pPr>
        <w:pStyle w:val="ListParagraph"/>
        <w:numPr>
          <w:ilvl w:val="1"/>
          <w:numId w:val="6"/>
        </w:numPr>
        <w:ind w:left="1440"/>
      </w:pPr>
      <w:r>
        <w:t>Method: POST</w:t>
      </w:r>
    </w:p>
    <w:p w:rsidR="00711717" w:rsidRDefault="00711717" w:rsidP="00711717">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pStyle w:val="ListParagraph"/>
        <w:numPr>
          <w:ilvl w:val="2"/>
          <w:numId w:val="6"/>
        </w:numPr>
        <w:ind w:left="2160"/>
      </w:pPr>
      <w:r>
        <w:t>PartnerId: Identifier for the Partner</w:t>
      </w:r>
    </w:p>
    <w:p w:rsidR="00711717" w:rsidRDefault="00711717" w:rsidP="00711717">
      <w:pPr>
        <w:pStyle w:val="ListParagraph"/>
        <w:numPr>
          <w:ilvl w:val="2"/>
          <w:numId w:val="6"/>
        </w:numPr>
        <w:ind w:left="2160"/>
      </w:pPr>
      <w:r>
        <w:t>AssignPartnerRelationshipRequest</w:t>
      </w:r>
    </w:p>
    <w:p w:rsidR="00711717" w:rsidRDefault="00711717" w:rsidP="00711717">
      <w:pPr>
        <w:pStyle w:val="ListParagraph"/>
        <w:numPr>
          <w:ilvl w:val="1"/>
          <w:numId w:val="6"/>
        </w:numPr>
        <w:ind w:left="1440"/>
      </w:pPr>
      <w:r>
        <w:t xml:space="preserve">Output: AssignPartnerRelationshipResponse (see schema: </w:t>
      </w:r>
      <w:r>
        <w:fldChar w:fldCharType="begin"/>
      </w:r>
      <w:r>
        <w:instrText xml:space="preserve"> REF _Ref307497961 \r \h </w:instrText>
      </w:r>
      <w:r>
        <w:fldChar w:fldCharType="separate"/>
      </w:r>
      <w:r>
        <w:t>6.1.57</w:t>
      </w:r>
      <w:r>
        <w:fldChar w:fldCharType="end"/>
      </w:r>
      <w:r>
        <w:t>)</w:t>
      </w:r>
    </w:p>
    <w:p w:rsidR="00711717" w:rsidRDefault="00711717" w:rsidP="00711717">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711717" w:rsidRDefault="00711717" w:rsidP="00711717">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52549F" w:rsidRDefault="00E43583" w:rsidP="0052549F">
      <w:pPr>
        <w:pStyle w:val="ListParagraph"/>
        <w:numPr>
          <w:ilvl w:val="0"/>
          <w:numId w:val="6"/>
        </w:numPr>
        <w:ind w:left="720"/>
      </w:pPr>
      <w:r>
        <w:t>CP22</w:t>
      </w:r>
      <w:r w:rsidR="0052549F">
        <w:t>: Get Customer Partner Preferences</w:t>
      </w:r>
    </w:p>
    <w:p w:rsidR="00E520D6" w:rsidRDefault="0052549F" w:rsidP="0052549F">
      <w:pPr>
        <w:pStyle w:val="ListParagraph"/>
        <w:numPr>
          <w:ilvl w:val="1"/>
          <w:numId w:val="6"/>
        </w:numPr>
        <w:ind w:left="1440"/>
      </w:pPr>
      <w:r>
        <w:t>URL</w:t>
      </w:r>
      <w:r w:rsidR="00E520D6">
        <w:t>s</w:t>
      </w:r>
      <w:r>
        <w:t xml:space="preserve">: </w:t>
      </w:r>
    </w:p>
    <w:p w:rsidR="0052549F" w:rsidRDefault="0052549F" w:rsidP="00E520D6">
      <w:pPr>
        <w:pStyle w:val="ListParagraph"/>
        <w:ind w:left="1440"/>
      </w:pPr>
      <w:r>
        <w:t>/v4/customers</w:t>
      </w:r>
      <w:r w:rsidRPr="00896556">
        <w:t>/{CustomerNumber}</w:t>
      </w:r>
      <w:r>
        <w:t>/partner</w:t>
      </w:r>
      <w:r w:rsidR="00942D72">
        <w:t>/</w:t>
      </w:r>
      <w:r>
        <w:t>preferences?partnerId={partner}&amp;</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/partner</w:t>
      </w:r>
      <w:r w:rsidR="00942D72">
        <w:t>/</w:t>
      </w:r>
      <w:r>
        <w:t>preferences?</w:t>
      </w:r>
      <w:r w:rsidR="00E74AC0">
        <w:t>access_token={token}</w:t>
      </w:r>
    </w:p>
    <w:p w:rsidR="0052549F" w:rsidRDefault="0052549F" w:rsidP="0052549F">
      <w:pPr>
        <w:pStyle w:val="ListParagraph"/>
        <w:numPr>
          <w:ilvl w:val="1"/>
          <w:numId w:val="6"/>
        </w:numPr>
        <w:ind w:left="1440"/>
      </w:pPr>
      <w:r>
        <w:t>Method: GET</w:t>
      </w:r>
    </w:p>
    <w:p w:rsidR="0052549F" w:rsidRDefault="0052549F" w:rsidP="0052549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pStyle w:val="ListParagraph"/>
        <w:numPr>
          <w:ilvl w:val="2"/>
          <w:numId w:val="6"/>
        </w:numPr>
        <w:ind w:left="2160"/>
      </w:pPr>
      <w:r>
        <w:t>PartnerId: Identifier for the Partner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2549F" w:rsidRDefault="0052549F" w:rsidP="0052549F">
      <w:pPr>
        <w:pStyle w:val="ListParagraph"/>
        <w:numPr>
          <w:ilvl w:val="1"/>
          <w:numId w:val="6"/>
        </w:numPr>
        <w:ind w:left="1440"/>
      </w:pPr>
      <w:r>
        <w:t xml:space="preserve">Output: Partner Preferences (see schema: </w:t>
      </w:r>
      <w:r>
        <w:fldChar w:fldCharType="begin"/>
      </w:r>
      <w:r>
        <w:instrText xml:space="preserve"> REF _Ref307488671 \r \h </w:instrText>
      </w:r>
      <w:r>
        <w:fldChar w:fldCharType="separate"/>
      </w:r>
      <w:r>
        <w:t>6.1.54</w:t>
      </w:r>
      <w:r>
        <w:fldChar w:fldCharType="end"/>
      </w:r>
      <w:r>
        <w:t>)</w:t>
      </w:r>
    </w:p>
    <w:p w:rsidR="0052549F" w:rsidRDefault="0052549F" w:rsidP="0052549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52549F" w:rsidRDefault="0052549F" w:rsidP="0052549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52549F" w:rsidRDefault="00E43583" w:rsidP="0052549F">
      <w:pPr>
        <w:pStyle w:val="ListParagraph"/>
        <w:numPr>
          <w:ilvl w:val="0"/>
          <w:numId w:val="6"/>
        </w:numPr>
        <w:ind w:left="720"/>
      </w:pPr>
      <w:r>
        <w:t>CP23</w:t>
      </w:r>
      <w:r w:rsidR="0052549F">
        <w:t>: Update Customer Partner Preferences</w:t>
      </w:r>
    </w:p>
    <w:p w:rsidR="00E520D6" w:rsidRDefault="0052549F" w:rsidP="0052549F">
      <w:pPr>
        <w:pStyle w:val="ListParagraph"/>
        <w:numPr>
          <w:ilvl w:val="1"/>
          <w:numId w:val="6"/>
        </w:numPr>
        <w:ind w:left="1440"/>
      </w:pPr>
      <w:r>
        <w:t>URL</w:t>
      </w:r>
      <w:r w:rsidR="00E520D6">
        <w:t>s</w:t>
      </w:r>
      <w:r>
        <w:t xml:space="preserve">: </w:t>
      </w:r>
    </w:p>
    <w:p w:rsidR="00E520D6" w:rsidRDefault="0052549F" w:rsidP="00E520D6">
      <w:pPr>
        <w:pStyle w:val="ListParagraph"/>
        <w:ind w:left="1440"/>
      </w:pPr>
      <w:r>
        <w:lastRenderedPageBreak/>
        <w:t>/v4/customers</w:t>
      </w:r>
      <w:r w:rsidRPr="00896556">
        <w:t>/{CustomerNumber}</w:t>
      </w:r>
      <w:r>
        <w:t>/partner</w:t>
      </w:r>
      <w:r w:rsidR="00942D72">
        <w:t>/</w:t>
      </w:r>
      <w:r>
        <w:t>preferences?partnerId={partner}&amp;</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/partner</w:t>
      </w:r>
      <w:r w:rsidR="00942D72">
        <w:t>/</w:t>
      </w:r>
      <w:r>
        <w:t>preferences?</w:t>
      </w:r>
      <w:r w:rsidR="00E74AC0">
        <w:t>access_token={token}</w:t>
      </w:r>
    </w:p>
    <w:p w:rsidR="0052549F" w:rsidRDefault="0052549F" w:rsidP="0052549F">
      <w:pPr>
        <w:pStyle w:val="ListParagraph"/>
        <w:numPr>
          <w:ilvl w:val="1"/>
          <w:numId w:val="6"/>
        </w:numPr>
        <w:ind w:left="1440"/>
      </w:pPr>
      <w:r>
        <w:t>Method: PUT</w:t>
      </w:r>
    </w:p>
    <w:p w:rsidR="0052549F" w:rsidRDefault="0052549F" w:rsidP="0052549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pStyle w:val="ListParagraph"/>
        <w:numPr>
          <w:ilvl w:val="2"/>
          <w:numId w:val="6"/>
        </w:numPr>
        <w:ind w:left="2160"/>
      </w:pPr>
      <w:r>
        <w:t>PartnerId: Identifier for the Partner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52549F" w:rsidRDefault="0052549F" w:rsidP="0052549F">
      <w:pPr>
        <w:pStyle w:val="ListParagraph"/>
        <w:numPr>
          <w:ilvl w:val="2"/>
          <w:numId w:val="6"/>
        </w:numPr>
        <w:ind w:left="2160"/>
      </w:pPr>
      <w:r>
        <w:t>PartnerPreferences (in body of the HTTP message)</w:t>
      </w:r>
    </w:p>
    <w:p w:rsidR="0052549F" w:rsidRDefault="0052549F" w:rsidP="0052549F">
      <w:pPr>
        <w:pStyle w:val="ListParagraph"/>
        <w:numPr>
          <w:ilvl w:val="1"/>
          <w:numId w:val="6"/>
        </w:numPr>
        <w:ind w:left="1440"/>
      </w:pPr>
      <w:r>
        <w:t>Output: None</w:t>
      </w:r>
    </w:p>
    <w:p w:rsidR="0052549F" w:rsidRDefault="0052549F" w:rsidP="0052549F">
      <w:pPr>
        <w:pStyle w:val="ListParagraph"/>
        <w:numPr>
          <w:ilvl w:val="1"/>
          <w:numId w:val="6"/>
        </w:numPr>
        <w:ind w:left="1440"/>
      </w:pPr>
      <w:r>
        <w:t>Description: Pass-thru the request to the CustomerAccount Gateway</w:t>
      </w:r>
    </w:p>
    <w:p w:rsidR="00B01235" w:rsidRDefault="00B01235" w:rsidP="00B01235">
      <w:pPr>
        <w:pStyle w:val="ListParagraph"/>
        <w:numPr>
          <w:ilvl w:val="2"/>
          <w:numId w:val="6"/>
        </w:numPr>
        <w:ind w:left="2160"/>
      </w:pPr>
      <w:r>
        <w:t>The PartnerPreferences schema includes the basic Preferences information as a child element.  Updates made via this method may affect both the partner specific preferences data and basic preferences data.</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52549F" w:rsidRDefault="0052549F" w:rsidP="0052549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43583" w:rsidRDefault="00E43583" w:rsidP="00E43583">
      <w:pPr>
        <w:pStyle w:val="ListParagraph"/>
        <w:numPr>
          <w:ilvl w:val="0"/>
          <w:numId w:val="6"/>
        </w:numPr>
        <w:ind w:left="720"/>
      </w:pPr>
      <w:r>
        <w:t>CP24: Get Invoice</w:t>
      </w:r>
    </w:p>
    <w:p w:rsidR="00E520D6" w:rsidRDefault="00E43583" w:rsidP="00E43583">
      <w:pPr>
        <w:pStyle w:val="ListParagraph"/>
        <w:numPr>
          <w:ilvl w:val="1"/>
          <w:numId w:val="6"/>
        </w:numPr>
        <w:ind w:left="1440"/>
      </w:pPr>
      <w:r>
        <w:t>URL</w:t>
      </w:r>
      <w:r w:rsidR="00E520D6">
        <w:t>s</w:t>
      </w:r>
      <w:r>
        <w:t xml:space="preserve">: </w:t>
      </w:r>
    </w:p>
    <w:p w:rsidR="00E43583" w:rsidRDefault="00E43583" w:rsidP="00E520D6">
      <w:pPr>
        <w:pStyle w:val="ListParagraph"/>
        <w:ind w:left="1440"/>
      </w:pPr>
      <w:r>
        <w:t>/v4/customers</w:t>
      </w:r>
      <w:r w:rsidRPr="00896556">
        <w:t>/{CustomerNumber}</w:t>
      </w:r>
      <w:r>
        <w:t>/invoices/{transactionNumber}?</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/invoices/{transactionNumber}?</w:t>
      </w:r>
      <w:r w:rsidR="00E74AC0">
        <w:t>access_token={token}</w:t>
      </w:r>
    </w:p>
    <w:p w:rsidR="00E43583" w:rsidRDefault="00E43583" w:rsidP="00E43583">
      <w:pPr>
        <w:pStyle w:val="ListParagraph"/>
        <w:numPr>
          <w:ilvl w:val="1"/>
          <w:numId w:val="6"/>
        </w:numPr>
        <w:ind w:left="1440"/>
      </w:pPr>
      <w:r>
        <w:t>Method: GET</w:t>
      </w:r>
    </w:p>
    <w:p w:rsidR="00E43583" w:rsidRDefault="00E43583" w:rsidP="00E43583">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43583" w:rsidRDefault="00E43583" w:rsidP="00E43583">
      <w:pPr>
        <w:pStyle w:val="ListParagraph"/>
        <w:numPr>
          <w:ilvl w:val="2"/>
          <w:numId w:val="6"/>
        </w:numPr>
        <w:ind w:left="2160"/>
      </w:pPr>
      <w:r>
        <w:t>TransactionNumber: Identifier for the transaction</w:t>
      </w:r>
    </w:p>
    <w:p w:rsidR="00E43583" w:rsidRDefault="00E43583" w:rsidP="00E43583">
      <w:pPr>
        <w:pStyle w:val="ListParagraph"/>
        <w:numPr>
          <w:ilvl w:val="1"/>
          <w:numId w:val="6"/>
        </w:numPr>
        <w:ind w:left="1440"/>
      </w:pPr>
      <w:r>
        <w:t xml:space="preserve">Output: Invoice (see schema: </w:t>
      </w:r>
      <w:r w:rsidR="00B043F7">
        <w:fldChar w:fldCharType="begin"/>
      </w:r>
      <w:r w:rsidR="00B043F7">
        <w:instrText xml:space="preserve"> REF _Ref307471717 \r \h </w:instrText>
      </w:r>
      <w:r w:rsidR="00B043F7">
        <w:fldChar w:fldCharType="separate"/>
      </w:r>
      <w:r w:rsidR="00B043F7">
        <w:t>6.1.53</w:t>
      </w:r>
      <w:r w:rsidR="00B043F7">
        <w:fldChar w:fldCharType="end"/>
      </w:r>
      <w:r>
        <w:t>)</w:t>
      </w:r>
    </w:p>
    <w:p w:rsidR="00E43583" w:rsidRDefault="00E43583" w:rsidP="00E43583">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43583" w:rsidRDefault="00E43583" w:rsidP="00E43583">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2349F" w:rsidRDefault="0032349F" w:rsidP="0032349F">
      <w:pPr>
        <w:pStyle w:val="ListParagraph"/>
        <w:numPr>
          <w:ilvl w:val="0"/>
          <w:numId w:val="6"/>
        </w:numPr>
        <w:ind w:left="720"/>
      </w:pPr>
      <w:r>
        <w:t>CP25</w:t>
      </w:r>
      <w:r w:rsidR="0075693D">
        <w:t>: Update Customer Login</w:t>
      </w:r>
    </w:p>
    <w:p w:rsidR="00E520D6" w:rsidRDefault="0032349F" w:rsidP="0032349F">
      <w:pPr>
        <w:pStyle w:val="ListParagraph"/>
        <w:numPr>
          <w:ilvl w:val="1"/>
          <w:numId w:val="6"/>
        </w:numPr>
        <w:ind w:left="1440"/>
      </w:pPr>
      <w:r>
        <w:t>URL</w:t>
      </w:r>
      <w:r w:rsidR="00E520D6">
        <w:t>s</w:t>
      </w:r>
      <w:r>
        <w:t xml:space="preserve">: </w:t>
      </w:r>
    </w:p>
    <w:p w:rsidR="0032349F" w:rsidRDefault="0032349F" w:rsidP="00E520D6">
      <w:pPr>
        <w:pStyle w:val="ListParagraph"/>
        <w:ind w:left="1440"/>
      </w:pPr>
      <w:r>
        <w:t>/v4/customers</w:t>
      </w:r>
      <w:r w:rsidRPr="00896556">
        <w:t>/{CustomerNumber}</w:t>
      </w:r>
      <w:r>
        <w:t>/</w:t>
      </w:r>
      <w:r w:rsidR="00557B3F">
        <w:t>identity/login</w:t>
      </w:r>
      <w:r>
        <w:t>?</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w:t>
      </w:r>
      <w:r w:rsidR="00557B3F">
        <w:t>identity/login</w:t>
      </w:r>
      <w:r>
        <w:t>?</w:t>
      </w:r>
      <w:r w:rsidR="00E74AC0">
        <w:t>access_token={token}</w:t>
      </w:r>
    </w:p>
    <w:p w:rsidR="0032349F" w:rsidRDefault="0032349F" w:rsidP="0032349F">
      <w:pPr>
        <w:pStyle w:val="ListParagraph"/>
        <w:numPr>
          <w:ilvl w:val="1"/>
          <w:numId w:val="6"/>
        </w:numPr>
        <w:ind w:left="1440"/>
      </w:pPr>
      <w:r>
        <w:t>Method: PUT</w:t>
      </w:r>
    </w:p>
    <w:p w:rsidR="0032349F" w:rsidRDefault="0032349F" w:rsidP="0032349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lastRenderedPageBreak/>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32349F" w:rsidRDefault="00CB7CC2" w:rsidP="0032349F">
      <w:pPr>
        <w:pStyle w:val="ListParagraph"/>
        <w:numPr>
          <w:ilvl w:val="2"/>
          <w:numId w:val="6"/>
        </w:numPr>
        <w:ind w:left="2160"/>
      </w:pPr>
      <w:r>
        <w:t>CustomerIdentity</w:t>
      </w:r>
      <w:r w:rsidR="0032349F">
        <w:t xml:space="preserve">: updated email, </w:t>
      </w:r>
      <w:r w:rsidR="0075693D">
        <w:t xml:space="preserve">name, postal code (Schema: </w:t>
      </w:r>
      <w:r>
        <w:fldChar w:fldCharType="begin"/>
      </w:r>
      <w:r>
        <w:instrText xml:space="preserve"> REF _Ref295900637 \r \h </w:instrText>
      </w:r>
      <w:r>
        <w:fldChar w:fldCharType="separate"/>
      </w:r>
      <w:r>
        <w:t>6.1.47</w:t>
      </w:r>
      <w:r>
        <w:fldChar w:fldCharType="end"/>
      </w:r>
      <w:r>
        <w:t>)</w:t>
      </w:r>
    </w:p>
    <w:p w:rsidR="00EF5EFB" w:rsidRDefault="00EF5EFB" w:rsidP="00EF5EFB">
      <w:pPr>
        <w:pStyle w:val="ListParagraph"/>
        <w:numPr>
          <w:ilvl w:val="1"/>
          <w:numId w:val="6"/>
        </w:numPr>
        <w:ind w:left="1440"/>
      </w:pPr>
      <w:r>
        <w:t>Output: Return an HTTP status code to describe the outcome of the operation:</w:t>
      </w:r>
    </w:p>
    <w:p w:rsidR="00EF5EFB" w:rsidRDefault="00EF5EFB" w:rsidP="00EF5EFB">
      <w:pPr>
        <w:pStyle w:val="ListParagraph"/>
        <w:numPr>
          <w:ilvl w:val="2"/>
          <w:numId w:val="6"/>
        </w:numPr>
        <w:ind w:left="2160"/>
      </w:pPr>
      <w:r>
        <w:t>200: Login Change operation successful.</w:t>
      </w:r>
    </w:p>
    <w:p w:rsidR="00EF5EFB" w:rsidRDefault="00EF5EFB" w:rsidP="00EF5EFB">
      <w:pPr>
        <w:pStyle w:val="ListParagraph"/>
        <w:numPr>
          <w:ilvl w:val="2"/>
          <w:numId w:val="6"/>
        </w:numPr>
        <w:ind w:left="2160"/>
      </w:pPr>
      <w:r>
        <w:t>400: Field validation failed (required field missing or customer not found).</w:t>
      </w:r>
    </w:p>
    <w:p w:rsidR="00EF5EFB" w:rsidRDefault="00EF5EFB" w:rsidP="00EF5EFB">
      <w:pPr>
        <w:pStyle w:val="ListParagraph"/>
        <w:numPr>
          <w:ilvl w:val="2"/>
          <w:numId w:val="6"/>
        </w:numPr>
        <w:ind w:left="2160"/>
      </w:pPr>
      <w:r>
        <w:t>500: Change not successful; other error.</w:t>
      </w:r>
    </w:p>
    <w:p w:rsidR="0032349F" w:rsidRDefault="0032349F" w:rsidP="0032349F">
      <w:pPr>
        <w:pStyle w:val="ListParagraph"/>
        <w:numPr>
          <w:ilvl w:val="1"/>
          <w:numId w:val="6"/>
        </w:numPr>
        <w:ind w:left="1440"/>
      </w:pPr>
      <w:r>
        <w:t xml:space="preserve">Description: Pass-thru the request to the CustomerAccount Gateway.  </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32349F" w:rsidRDefault="0032349F" w:rsidP="0032349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2349F" w:rsidRDefault="0032349F" w:rsidP="0032349F">
      <w:pPr>
        <w:pStyle w:val="ListParagraph"/>
        <w:numPr>
          <w:ilvl w:val="0"/>
          <w:numId w:val="6"/>
        </w:numPr>
        <w:ind w:left="720"/>
      </w:pPr>
      <w:r>
        <w:t>CP26: Reset Password</w:t>
      </w:r>
    </w:p>
    <w:p w:rsidR="0032349F" w:rsidRDefault="0032349F" w:rsidP="0032349F">
      <w:pPr>
        <w:pStyle w:val="ListParagraph"/>
        <w:numPr>
          <w:ilvl w:val="1"/>
          <w:numId w:val="6"/>
        </w:numPr>
        <w:ind w:left="1440"/>
      </w:pPr>
      <w:r>
        <w:t>URL: /v4/customers/</w:t>
      </w:r>
      <w:r w:rsidR="006B0917">
        <w:t>identity/</w:t>
      </w:r>
      <w:r>
        <w:t>resetpassword?</w:t>
      </w:r>
      <w:r w:rsidR="00EB2BA4">
        <w:t xml:space="preserve"> </w:t>
      </w:r>
      <w:r w:rsidR="00E74AC0">
        <w:t>access_token={token}</w:t>
      </w:r>
    </w:p>
    <w:p w:rsidR="0032349F" w:rsidRDefault="0032349F" w:rsidP="0032349F">
      <w:pPr>
        <w:pStyle w:val="ListParagraph"/>
        <w:numPr>
          <w:ilvl w:val="1"/>
          <w:numId w:val="6"/>
        </w:numPr>
        <w:ind w:left="1440"/>
      </w:pPr>
      <w:r>
        <w:t>Method: POST</w:t>
      </w:r>
    </w:p>
    <w:p w:rsidR="0032349F" w:rsidRDefault="0032349F" w:rsidP="0032349F">
      <w:pPr>
        <w:pStyle w:val="ListParagraph"/>
        <w:numPr>
          <w:ilvl w:val="1"/>
          <w:numId w:val="6"/>
        </w:numPr>
        <w:ind w:left="1440"/>
      </w:pPr>
      <w:r>
        <w:t xml:space="preserve">Input : </w:t>
      </w:r>
    </w:p>
    <w:p w:rsidR="0032349F" w:rsidRDefault="00EB2BA4" w:rsidP="0032349F">
      <w:pPr>
        <w:pStyle w:val="ListParagraph"/>
        <w:numPr>
          <w:ilvl w:val="2"/>
          <w:numId w:val="6"/>
        </w:numPr>
        <w:ind w:left="2160"/>
      </w:pPr>
      <w:r>
        <w:t>PasswordResetRequest</w:t>
      </w:r>
      <w:r w:rsidR="0032349F">
        <w:t>:</w:t>
      </w:r>
      <w:r>
        <w:t xml:space="preserve"> </w:t>
      </w:r>
      <w:r w:rsidR="0032349F">
        <w:t xml:space="preserve"> the email address of the customer</w:t>
      </w:r>
      <w:r>
        <w:t xml:space="preserve"> (schema: </w:t>
      </w:r>
      <w:r>
        <w:fldChar w:fldCharType="begin"/>
      </w:r>
      <w:r>
        <w:instrText xml:space="preserve"> REF _Ref309800815 \r \h </w:instrText>
      </w:r>
      <w:r>
        <w:fldChar w:fldCharType="separate"/>
      </w:r>
      <w:r>
        <w:t>6.1.62</w:t>
      </w:r>
      <w:r>
        <w:fldChar w:fldCharType="end"/>
      </w:r>
      <w:r>
        <w:t>)</w:t>
      </w:r>
    </w:p>
    <w:p w:rsidR="0032349F" w:rsidRDefault="0032349F" w:rsidP="0032349F">
      <w:pPr>
        <w:pStyle w:val="ListParagraph"/>
        <w:numPr>
          <w:ilvl w:val="1"/>
          <w:numId w:val="6"/>
        </w:numPr>
        <w:ind w:left="1440"/>
      </w:pPr>
      <w:r>
        <w:t>Output: Return an HTTP status code to describe the outcome of the operation:</w:t>
      </w:r>
    </w:p>
    <w:p w:rsidR="0032349F" w:rsidRDefault="0032349F" w:rsidP="0032349F">
      <w:pPr>
        <w:pStyle w:val="ListParagraph"/>
        <w:numPr>
          <w:ilvl w:val="2"/>
          <w:numId w:val="6"/>
        </w:numPr>
        <w:ind w:left="2160"/>
      </w:pPr>
      <w:r>
        <w:t>200: Password Reset operation successful; reset email sent to address.</w:t>
      </w:r>
    </w:p>
    <w:p w:rsidR="0032349F" w:rsidRDefault="0032349F" w:rsidP="0032349F">
      <w:pPr>
        <w:pStyle w:val="ListParagraph"/>
        <w:numPr>
          <w:ilvl w:val="2"/>
          <w:numId w:val="6"/>
        </w:numPr>
        <w:ind w:left="2160"/>
      </w:pPr>
      <w:r>
        <w:t>400: Reset not successful; email address not found.</w:t>
      </w:r>
    </w:p>
    <w:p w:rsidR="0032349F" w:rsidRDefault="0032349F" w:rsidP="0032349F">
      <w:pPr>
        <w:pStyle w:val="ListParagraph"/>
        <w:numPr>
          <w:ilvl w:val="2"/>
          <w:numId w:val="6"/>
        </w:numPr>
        <w:ind w:left="2160"/>
      </w:pPr>
      <w:r>
        <w:t>500: Reset not successful; other error.</w:t>
      </w:r>
    </w:p>
    <w:p w:rsidR="0032349F" w:rsidRDefault="0032349F" w:rsidP="0032349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 xml:space="preserve">Security: The caller will provide an OAuth access_token which will be validated by Apigee.  The authentication token MUST be present.  </w:t>
      </w:r>
    </w:p>
    <w:p w:rsidR="0032349F" w:rsidRDefault="0032349F" w:rsidP="0032349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1C7799" w:rsidRDefault="001C7799" w:rsidP="001C7799">
      <w:pPr>
        <w:pStyle w:val="ListParagraph"/>
        <w:numPr>
          <w:ilvl w:val="0"/>
          <w:numId w:val="6"/>
        </w:numPr>
        <w:ind w:left="720"/>
      </w:pPr>
      <w:r>
        <w:t>CP27: Change Password</w:t>
      </w:r>
    </w:p>
    <w:p w:rsidR="001C7799" w:rsidRDefault="001C7799" w:rsidP="001C7799">
      <w:pPr>
        <w:pStyle w:val="ListParagraph"/>
        <w:numPr>
          <w:ilvl w:val="1"/>
          <w:numId w:val="6"/>
        </w:numPr>
        <w:ind w:left="1440"/>
      </w:pPr>
      <w:r>
        <w:t>URLs:</w:t>
      </w:r>
    </w:p>
    <w:p w:rsidR="001C7799" w:rsidRDefault="001C7799" w:rsidP="001C7799">
      <w:pPr>
        <w:ind w:left="1440"/>
      </w:pPr>
      <w:r>
        <w:t xml:space="preserve"> /v4/customers/{CustomerNumber}/</w:t>
      </w:r>
      <w:r w:rsidR="00557B3F">
        <w:t>identity/</w:t>
      </w:r>
      <w:r>
        <w:t>password</w:t>
      </w:r>
      <w:r w:rsidR="00557B3F">
        <w:t>?</w:t>
      </w:r>
      <w:r w:rsidR="00E74AC0">
        <w:t>access_token={token}</w:t>
      </w:r>
    </w:p>
    <w:p w:rsidR="001C7799" w:rsidRDefault="001C7799" w:rsidP="001C7799">
      <w:pPr>
        <w:ind w:left="1440"/>
      </w:pPr>
      <w:r>
        <w:t>/v4/customers/{VendorCode}.{CustomerPartnerNumber}/</w:t>
      </w:r>
      <w:r w:rsidR="00557B3F">
        <w:t>identity/</w:t>
      </w:r>
      <w:r>
        <w:t>password?</w:t>
      </w:r>
      <w:r w:rsidR="00E74AC0">
        <w:t>access_token={token}</w:t>
      </w:r>
    </w:p>
    <w:p w:rsidR="001C7799" w:rsidRDefault="00557B3F" w:rsidP="001C7799">
      <w:pPr>
        <w:pStyle w:val="ListParagraph"/>
        <w:numPr>
          <w:ilvl w:val="1"/>
          <w:numId w:val="6"/>
        </w:numPr>
        <w:ind w:left="1440"/>
      </w:pPr>
      <w:r>
        <w:t>Method: PUT</w:t>
      </w:r>
    </w:p>
    <w:p w:rsidR="001C7799" w:rsidRDefault="001C7799" w:rsidP="001C7799">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1C7799" w:rsidRDefault="001C7799" w:rsidP="001C7799">
      <w:pPr>
        <w:pStyle w:val="ListParagraph"/>
        <w:numPr>
          <w:ilvl w:val="2"/>
          <w:numId w:val="6"/>
        </w:numPr>
        <w:ind w:left="2160"/>
      </w:pPr>
      <w:r>
        <w:t>PasswordChangeRequest: old and new password</w:t>
      </w:r>
      <w:r w:rsidR="0075693D">
        <w:t xml:space="preserve"> (Schema: </w:t>
      </w:r>
      <w:r w:rsidR="0075693D">
        <w:fldChar w:fldCharType="begin"/>
      </w:r>
      <w:r w:rsidR="0075693D">
        <w:instrText xml:space="preserve"> REF _Ref307815580 \r \h </w:instrText>
      </w:r>
      <w:r w:rsidR="0075693D">
        <w:fldChar w:fldCharType="separate"/>
      </w:r>
      <w:r w:rsidR="0075693D">
        <w:t>6.1.59</w:t>
      </w:r>
      <w:r w:rsidR="0075693D">
        <w:fldChar w:fldCharType="end"/>
      </w:r>
      <w:r w:rsidR="0075693D">
        <w:t>)</w:t>
      </w:r>
    </w:p>
    <w:p w:rsidR="001C7799" w:rsidRDefault="001C7799" w:rsidP="001C7799">
      <w:pPr>
        <w:pStyle w:val="ListParagraph"/>
        <w:numPr>
          <w:ilvl w:val="1"/>
          <w:numId w:val="6"/>
        </w:numPr>
        <w:ind w:left="1440"/>
      </w:pPr>
      <w:r>
        <w:t>Output: Return an HTTP status code to describe the outcome of the operation:</w:t>
      </w:r>
    </w:p>
    <w:p w:rsidR="001C7799" w:rsidRDefault="001C7799" w:rsidP="001C7799">
      <w:pPr>
        <w:pStyle w:val="ListParagraph"/>
        <w:numPr>
          <w:ilvl w:val="2"/>
          <w:numId w:val="6"/>
        </w:numPr>
        <w:ind w:left="2160"/>
      </w:pPr>
      <w:r>
        <w:t>200: Password Change operation successful.</w:t>
      </w:r>
    </w:p>
    <w:p w:rsidR="001C7799" w:rsidRDefault="001C7799" w:rsidP="001C7799">
      <w:pPr>
        <w:pStyle w:val="ListParagraph"/>
        <w:numPr>
          <w:ilvl w:val="2"/>
          <w:numId w:val="6"/>
        </w:numPr>
        <w:ind w:left="2160"/>
      </w:pPr>
      <w:r>
        <w:t>400: Field validation failed (required field missing or password complexity validation).</w:t>
      </w:r>
    </w:p>
    <w:p w:rsidR="001C7799" w:rsidRDefault="001C7799" w:rsidP="001C7799">
      <w:pPr>
        <w:pStyle w:val="ListParagraph"/>
        <w:numPr>
          <w:ilvl w:val="2"/>
          <w:numId w:val="6"/>
        </w:numPr>
        <w:ind w:left="2160"/>
      </w:pPr>
      <w:r>
        <w:t>500: Change not successful; other error.</w:t>
      </w:r>
    </w:p>
    <w:p w:rsidR="001C7799" w:rsidRDefault="001C7799" w:rsidP="001C7799">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1C7799" w:rsidRDefault="001C7799" w:rsidP="001C779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A35455" w:rsidRDefault="00A35455" w:rsidP="00A35455">
      <w:pPr>
        <w:pStyle w:val="ListParagraph"/>
        <w:numPr>
          <w:ilvl w:val="0"/>
          <w:numId w:val="6"/>
        </w:numPr>
        <w:ind w:left="720"/>
      </w:pPr>
      <w:r>
        <w:t>CP28: Delete Account</w:t>
      </w:r>
    </w:p>
    <w:p w:rsidR="00A35455" w:rsidRDefault="00A35455" w:rsidP="00A35455">
      <w:pPr>
        <w:pStyle w:val="ListParagraph"/>
        <w:numPr>
          <w:ilvl w:val="1"/>
          <w:numId w:val="6"/>
        </w:numPr>
        <w:ind w:left="1440"/>
      </w:pPr>
      <w:r>
        <w:lastRenderedPageBreak/>
        <w:t xml:space="preserve">URLs: </w:t>
      </w:r>
    </w:p>
    <w:p w:rsidR="00A35455" w:rsidRDefault="00A35455" w:rsidP="00A35455">
      <w:pPr>
        <w:pStyle w:val="ListParagraph"/>
        <w:ind w:left="1440"/>
      </w:pPr>
      <w:r>
        <w:t>/v4/customers</w:t>
      </w:r>
      <w:r w:rsidRPr="00896556">
        <w:t>/{CustomerNumber}</w:t>
      </w:r>
      <w:r>
        <w:t>/accounts/{AccountNo}?</w:t>
      </w:r>
      <w:r w:rsidR="00E74AC0">
        <w:t>access_token={token}</w:t>
      </w:r>
    </w:p>
    <w:p w:rsidR="00A35455" w:rsidRDefault="00A35455" w:rsidP="00A35455">
      <w:pPr>
        <w:ind w:left="1440"/>
      </w:pPr>
      <w:r>
        <w:t>/v4/customers</w:t>
      </w:r>
      <w:r w:rsidRPr="00896556">
        <w:t>/</w:t>
      </w:r>
      <w:r>
        <w:t>{VendorCode}.</w:t>
      </w:r>
      <w:r w:rsidRPr="00896556">
        <w:t>{Customer</w:t>
      </w:r>
      <w:r>
        <w:t>Partner</w:t>
      </w:r>
      <w:r w:rsidRPr="00896556">
        <w:t>Number}</w:t>
      </w:r>
      <w:r>
        <w:t>/accounts/{AccountNo}?</w:t>
      </w:r>
      <w:r w:rsidR="00E74AC0">
        <w:t>access_token={token}</w:t>
      </w:r>
    </w:p>
    <w:p w:rsidR="00A35455" w:rsidRDefault="00A35455" w:rsidP="00A35455">
      <w:pPr>
        <w:pStyle w:val="ListParagraph"/>
        <w:numPr>
          <w:ilvl w:val="1"/>
          <w:numId w:val="6"/>
        </w:numPr>
        <w:ind w:left="1440"/>
      </w:pPr>
      <w:r>
        <w:t>Method: DELETE</w:t>
      </w:r>
    </w:p>
    <w:p w:rsidR="00A35455" w:rsidRDefault="00A35455" w:rsidP="00A35455">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A35455" w:rsidRDefault="00A35455" w:rsidP="00A35455">
      <w:pPr>
        <w:pStyle w:val="ListParagraph"/>
        <w:numPr>
          <w:ilvl w:val="2"/>
          <w:numId w:val="6"/>
        </w:numPr>
        <w:ind w:left="2160"/>
      </w:pPr>
      <w:r>
        <w:t>AccountNo: Identifier of an account</w:t>
      </w:r>
    </w:p>
    <w:p w:rsidR="00A35455" w:rsidRDefault="00A35455" w:rsidP="00A35455">
      <w:pPr>
        <w:pStyle w:val="ListParagraph"/>
        <w:numPr>
          <w:ilvl w:val="1"/>
          <w:numId w:val="6"/>
        </w:numPr>
        <w:ind w:left="1440"/>
      </w:pPr>
      <w:r>
        <w:t xml:space="preserve">Output: </w:t>
      </w:r>
    </w:p>
    <w:p w:rsidR="00A35455" w:rsidRDefault="00A35455" w:rsidP="00A35455">
      <w:pPr>
        <w:pStyle w:val="ListParagraph"/>
        <w:numPr>
          <w:ilvl w:val="2"/>
          <w:numId w:val="6"/>
        </w:numPr>
        <w:ind w:left="2160"/>
      </w:pPr>
      <w:r>
        <w:t>200: Delete operation successful.</w:t>
      </w:r>
    </w:p>
    <w:p w:rsidR="00A35455" w:rsidRDefault="00A35455" w:rsidP="00A35455">
      <w:pPr>
        <w:pStyle w:val="ListParagraph"/>
        <w:numPr>
          <w:ilvl w:val="2"/>
          <w:numId w:val="6"/>
        </w:numPr>
        <w:ind w:left="2160"/>
      </w:pPr>
      <w:r>
        <w:t>400: Field validation failed (required field missing or AccountNotFound).</w:t>
      </w:r>
    </w:p>
    <w:p w:rsidR="00A35455" w:rsidRDefault="00A35455" w:rsidP="00A35455">
      <w:pPr>
        <w:pStyle w:val="ListParagraph"/>
        <w:numPr>
          <w:ilvl w:val="2"/>
          <w:numId w:val="6"/>
        </w:numPr>
        <w:ind w:left="2160"/>
      </w:pPr>
      <w:r>
        <w:t>500: Change not successful; other error.</w:t>
      </w:r>
    </w:p>
    <w:p w:rsidR="00A35455" w:rsidRDefault="00A35455" w:rsidP="00A35455">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A35455" w:rsidRDefault="00A35455" w:rsidP="0044416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444169" w:rsidRDefault="00444169" w:rsidP="00444169">
      <w:pPr>
        <w:pStyle w:val="ListParagraph"/>
        <w:numPr>
          <w:ilvl w:val="0"/>
          <w:numId w:val="6"/>
        </w:numPr>
        <w:ind w:left="720"/>
      </w:pPr>
      <w:r>
        <w:t>CP29: Confirm Password</w:t>
      </w:r>
    </w:p>
    <w:p w:rsidR="00444169" w:rsidRDefault="00444169" w:rsidP="00444169">
      <w:pPr>
        <w:pStyle w:val="ListParagraph"/>
        <w:numPr>
          <w:ilvl w:val="1"/>
          <w:numId w:val="6"/>
        </w:numPr>
        <w:ind w:left="1440"/>
      </w:pPr>
      <w:r>
        <w:t>URLs:</w:t>
      </w:r>
    </w:p>
    <w:p w:rsidR="00444169" w:rsidRDefault="00444169" w:rsidP="00444169">
      <w:pPr>
        <w:ind w:left="1440"/>
      </w:pPr>
      <w:r>
        <w:t xml:space="preserve"> /v4/customers/{CustomerNum</w:t>
      </w:r>
      <w:r w:rsidR="00E74AC0">
        <w:t>ber}/identity/password/confirm?access_token={token}</w:t>
      </w:r>
    </w:p>
    <w:p w:rsidR="00444169" w:rsidRDefault="00444169" w:rsidP="00444169">
      <w:pPr>
        <w:ind w:left="1440"/>
      </w:pPr>
      <w:r>
        <w:t>/v4/customers/{VendorCode}.{CustomerPartnerNumber}/identity/password/confirm?</w:t>
      </w:r>
      <w:r w:rsidR="00E74AC0">
        <w:t>access_token={token}</w:t>
      </w:r>
    </w:p>
    <w:p w:rsidR="00444169" w:rsidRDefault="00444169" w:rsidP="00444169">
      <w:pPr>
        <w:pStyle w:val="ListParagraph"/>
        <w:numPr>
          <w:ilvl w:val="1"/>
          <w:numId w:val="6"/>
        </w:numPr>
        <w:ind w:left="1440"/>
      </w:pPr>
      <w:r>
        <w:t>Method: POST</w:t>
      </w:r>
    </w:p>
    <w:p w:rsidR="00444169" w:rsidRDefault="00444169" w:rsidP="00444169">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444169" w:rsidRDefault="00444169" w:rsidP="00444169">
      <w:pPr>
        <w:pStyle w:val="ListParagraph"/>
        <w:numPr>
          <w:ilvl w:val="2"/>
          <w:numId w:val="6"/>
        </w:numPr>
        <w:ind w:left="2160"/>
      </w:pPr>
      <w:r>
        <w:t xml:space="preserve">PasswordConfirmationRequest: password (Schema: </w:t>
      </w:r>
      <w:r w:rsidR="00803F01">
        <w:fldChar w:fldCharType="begin"/>
      </w:r>
      <w:r w:rsidR="00803F01">
        <w:instrText xml:space="preserve"> REF _Ref307988990 \r \h </w:instrText>
      </w:r>
      <w:r w:rsidR="00803F01">
        <w:fldChar w:fldCharType="separate"/>
      </w:r>
      <w:r w:rsidR="00803F01">
        <w:t>6.1.60</w:t>
      </w:r>
      <w:r w:rsidR="00803F01">
        <w:fldChar w:fldCharType="end"/>
      </w:r>
      <w:r>
        <w:t>)</w:t>
      </w:r>
    </w:p>
    <w:p w:rsidR="00444169" w:rsidRDefault="00444169" w:rsidP="00444169">
      <w:pPr>
        <w:pStyle w:val="ListParagraph"/>
        <w:numPr>
          <w:ilvl w:val="1"/>
          <w:numId w:val="6"/>
        </w:numPr>
        <w:ind w:left="1440"/>
      </w:pPr>
      <w:r>
        <w:t>Output: Return an HTTP status code to describe the outcome of the operation:</w:t>
      </w:r>
    </w:p>
    <w:p w:rsidR="00444169" w:rsidRDefault="00444169" w:rsidP="00444169">
      <w:pPr>
        <w:pStyle w:val="ListParagraph"/>
        <w:numPr>
          <w:ilvl w:val="2"/>
          <w:numId w:val="6"/>
        </w:numPr>
        <w:ind w:left="2160"/>
      </w:pPr>
      <w:r>
        <w:t>200: Password confirmation operation successful.</w:t>
      </w:r>
    </w:p>
    <w:p w:rsidR="00444169" w:rsidRDefault="00444169" w:rsidP="00444169">
      <w:pPr>
        <w:pStyle w:val="ListParagraph"/>
        <w:numPr>
          <w:ilvl w:val="2"/>
          <w:numId w:val="6"/>
        </w:numPr>
        <w:ind w:left="2160"/>
      </w:pPr>
      <w:r>
        <w:t>400: Field validation failed (required field missing or password doesn’t match).</w:t>
      </w:r>
    </w:p>
    <w:p w:rsidR="00444169" w:rsidRDefault="00444169" w:rsidP="00444169">
      <w:pPr>
        <w:pStyle w:val="ListParagraph"/>
        <w:numPr>
          <w:ilvl w:val="2"/>
          <w:numId w:val="6"/>
        </w:numPr>
        <w:ind w:left="2160"/>
      </w:pPr>
      <w:r>
        <w:t>500: Change not successful; other error.</w:t>
      </w:r>
    </w:p>
    <w:p w:rsidR="00444169" w:rsidRDefault="00444169" w:rsidP="00444169">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444169" w:rsidRDefault="00444169" w:rsidP="0044416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DE04EA" w:rsidRDefault="00DE04EA" w:rsidP="00DE04EA">
      <w:pPr>
        <w:pStyle w:val="ListParagraph"/>
        <w:numPr>
          <w:ilvl w:val="0"/>
          <w:numId w:val="6"/>
        </w:numPr>
        <w:ind w:left="720"/>
      </w:pPr>
      <w:r>
        <w:t>CP30: - NOT USED -</w:t>
      </w:r>
    </w:p>
    <w:p w:rsidR="00253F41" w:rsidRDefault="00516367" w:rsidP="00253F41">
      <w:pPr>
        <w:pStyle w:val="ListParagraph"/>
        <w:numPr>
          <w:ilvl w:val="0"/>
          <w:numId w:val="6"/>
        </w:numPr>
        <w:ind w:left="720"/>
      </w:pPr>
      <w:r>
        <w:t>CP31</w:t>
      </w:r>
      <w:r w:rsidR="00253F41">
        <w:t xml:space="preserve">: </w:t>
      </w:r>
      <w:r w:rsidR="00DE04EA">
        <w:t>Update Partner Profile</w:t>
      </w:r>
    </w:p>
    <w:p w:rsidR="00AF447B" w:rsidRDefault="00253F41" w:rsidP="00AF447B">
      <w:pPr>
        <w:pStyle w:val="ListParagraph"/>
        <w:numPr>
          <w:ilvl w:val="1"/>
          <w:numId w:val="6"/>
        </w:numPr>
        <w:ind w:left="1440"/>
      </w:pPr>
      <w:r>
        <w:t>URLs:</w:t>
      </w:r>
      <w:r w:rsidR="00AF447B" w:rsidRPr="00AF447B">
        <w:t xml:space="preserve"> </w:t>
      </w:r>
    </w:p>
    <w:p w:rsidR="00AF447B" w:rsidRDefault="00AF447B" w:rsidP="00AF447B">
      <w:pPr>
        <w:ind w:left="1440"/>
      </w:pPr>
      <w:r>
        <w:t>/v4/customers/{CustomerNumber}/partner/profile?access_token={token}&amp;partnerId={VendorCode}</w:t>
      </w:r>
    </w:p>
    <w:p w:rsidR="00AF447B" w:rsidRDefault="00AF447B" w:rsidP="00AF447B">
      <w:pPr>
        <w:ind w:left="1440"/>
      </w:pPr>
      <w:r>
        <w:t>/v4/customers/{VendorCode}.{CustomerPartnerNumber}/partner/profile?access_token={token}</w:t>
      </w:r>
    </w:p>
    <w:p w:rsidR="00253F41" w:rsidRDefault="00253F41" w:rsidP="00AF447B">
      <w:pPr>
        <w:pStyle w:val="ListParagraph"/>
        <w:numPr>
          <w:ilvl w:val="1"/>
          <w:numId w:val="6"/>
        </w:numPr>
        <w:ind w:left="1440"/>
      </w:pPr>
      <w:r>
        <w:lastRenderedPageBreak/>
        <w:t xml:space="preserve">Method: </w:t>
      </w:r>
      <w:r w:rsidR="00DE04EA">
        <w:t>PUT</w:t>
      </w:r>
    </w:p>
    <w:p w:rsidR="00253F41" w:rsidRDefault="00253F41" w:rsidP="00253F41">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pStyle w:val="ListParagraph"/>
        <w:numPr>
          <w:ilvl w:val="2"/>
          <w:numId w:val="6"/>
        </w:numPr>
        <w:ind w:left="2160"/>
      </w:pPr>
      <w:r>
        <w:t>PartnerId: Identifier for the Partner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253F41" w:rsidRDefault="00253F41" w:rsidP="00253F41">
      <w:pPr>
        <w:pStyle w:val="ListParagraph"/>
        <w:numPr>
          <w:ilvl w:val="2"/>
          <w:numId w:val="6"/>
        </w:numPr>
        <w:ind w:left="2160"/>
      </w:pPr>
      <w:r>
        <w:t>Partner</w:t>
      </w:r>
      <w:r w:rsidR="00DE04EA">
        <w:t>Profile</w:t>
      </w:r>
      <w:r>
        <w:t>: (Schema:</w:t>
      </w:r>
      <w:r w:rsidR="00DE04EA">
        <w:t xml:space="preserve"> </w:t>
      </w:r>
      <w:r w:rsidR="00DE04EA">
        <w:fldChar w:fldCharType="begin"/>
      </w:r>
      <w:r w:rsidR="00DE04EA">
        <w:instrText xml:space="preserve"> REF _Ref307496544 \r \h </w:instrText>
      </w:r>
      <w:r w:rsidR="00DE04EA">
        <w:fldChar w:fldCharType="separate"/>
      </w:r>
      <w:r w:rsidR="00DE04EA">
        <w:t>6.1.55</w:t>
      </w:r>
      <w:r w:rsidR="00DE04EA">
        <w:fldChar w:fldCharType="end"/>
      </w:r>
      <w:r>
        <w:t>)</w:t>
      </w:r>
    </w:p>
    <w:p w:rsidR="00253F41" w:rsidRDefault="00253F41" w:rsidP="00253F41">
      <w:pPr>
        <w:pStyle w:val="ListParagraph"/>
        <w:numPr>
          <w:ilvl w:val="1"/>
          <w:numId w:val="6"/>
        </w:numPr>
        <w:ind w:left="1440"/>
      </w:pPr>
      <w:r>
        <w:t>Output: Return an HTTP status code to describe the outcome of the operation:</w:t>
      </w:r>
    </w:p>
    <w:p w:rsidR="00253F41" w:rsidRDefault="00253F41" w:rsidP="00253F41">
      <w:pPr>
        <w:pStyle w:val="ListParagraph"/>
        <w:numPr>
          <w:ilvl w:val="2"/>
          <w:numId w:val="6"/>
        </w:numPr>
        <w:ind w:left="2160"/>
      </w:pPr>
      <w:r>
        <w:t>200: Operation successful.</w:t>
      </w:r>
    </w:p>
    <w:p w:rsidR="00253F41" w:rsidRDefault="00253F41" w:rsidP="00253F41">
      <w:pPr>
        <w:pStyle w:val="ListParagraph"/>
        <w:numPr>
          <w:ilvl w:val="2"/>
          <w:numId w:val="6"/>
        </w:numPr>
        <w:ind w:left="2160"/>
      </w:pPr>
      <w:r>
        <w:t>400: Field validation failed (required field missing, date out-of-range, customer or partner not found).</w:t>
      </w:r>
    </w:p>
    <w:p w:rsidR="00253F41" w:rsidRDefault="00253F41" w:rsidP="00253F41">
      <w:pPr>
        <w:pStyle w:val="ListParagraph"/>
        <w:numPr>
          <w:ilvl w:val="2"/>
          <w:numId w:val="6"/>
        </w:numPr>
        <w:ind w:left="2160"/>
      </w:pPr>
      <w:r>
        <w:t>500: Change not successful; other error.</w:t>
      </w:r>
    </w:p>
    <w:p w:rsidR="00253F41" w:rsidRDefault="00253F41" w:rsidP="00253F41">
      <w:pPr>
        <w:pStyle w:val="ListParagraph"/>
        <w:numPr>
          <w:ilvl w:val="1"/>
          <w:numId w:val="6"/>
        </w:numPr>
        <w:ind w:left="1440"/>
      </w:pPr>
      <w:r>
        <w:t>Description: Pass-thru the request to the CustomerAccount Gateway</w:t>
      </w:r>
    </w:p>
    <w:p w:rsidR="00B01235" w:rsidRDefault="00B01235" w:rsidP="00B01235">
      <w:pPr>
        <w:pStyle w:val="ListParagraph"/>
        <w:numPr>
          <w:ilvl w:val="2"/>
          <w:numId w:val="6"/>
        </w:numPr>
        <w:ind w:left="2160"/>
      </w:pPr>
      <w:r>
        <w:t>The PartnerProfile schema includes the Basic Profile information as a child element.  Updates made via this method may affect both the partner specific profile data and basic profile data.</w:t>
      </w:r>
    </w:p>
    <w:p w:rsidR="00253F41" w:rsidRDefault="00253F41" w:rsidP="00253F41">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253F41" w:rsidRDefault="00253F41" w:rsidP="00253F41">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273C5" w:rsidRDefault="003273C5" w:rsidP="003273C5">
      <w:pPr>
        <w:pStyle w:val="ListParagraph"/>
        <w:numPr>
          <w:ilvl w:val="0"/>
          <w:numId w:val="6"/>
        </w:numPr>
        <w:ind w:left="720"/>
      </w:pPr>
      <w:r>
        <w:t xml:space="preserve">CP32: </w:t>
      </w:r>
      <w:r w:rsidR="00FA3D64">
        <w:t>Verify Credit Card</w:t>
      </w:r>
    </w:p>
    <w:p w:rsidR="00AF447B" w:rsidRDefault="003273C5" w:rsidP="00AF447B">
      <w:pPr>
        <w:pStyle w:val="ListParagraph"/>
        <w:numPr>
          <w:ilvl w:val="1"/>
          <w:numId w:val="6"/>
        </w:numPr>
        <w:ind w:left="1440"/>
      </w:pPr>
      <w:r>
        <w:t>URLs:</w:t>
      </w:r>
      <w:r w:rsidR="00AF447B" w:rsidRPr="00AF447B">
        <w:t xml:space="preserve"> </w:t>
      </w:r>
    </w:p>
    <w:p w:rsidR="00AF447B" w:rsidRDefault="00AF447B" w:rsidP="00AF447B">
      <w:pPr>
        <w:ind w:left="1440"/>
      </w:pPr>
      <w:r>
        <w:t>/v4/customers/{CustomerNumber}/accounts/{accountNumber}/verify?access_token={token}&amp;cvv={cvvCode}</w:t>
      </w:r>
    </w:p>
    <w:p w:rsidR="003273C5" w:rsidRDefault="00AF447B" w:rsidP="00AF447B">
      <w:pPr>
        <w:ind w:left="1440"/>
      </w:pPr>
      <w:r>
        <w:t>/v4/customers/{VendorCode}.{CustomerPartnerNumber}/</w:t>
      </w:r>
      <w:r w:rsidRPr="00FA3D64">
        <w:t xml:space="preserve"> </w:t>
      </w:r>
      <w:r>
        <w:t>accounts/{accountNumber}/verify?access_token={token}&amp;cvv={cvvCode}</w:t>
      </w:r>
    </w:p>
    <w:p w:rsidR="003273C5" w:rsidRDefault="00FA3D64" w:rsidP="003273C5">
      <w:pPr>
        <w:pStyle w:val="ListParagraph"/>
        <w:numPr>
          <w:ilvl w:val="1"/>
          <w:numId w:val="6"/>
        </w:numPr>
        <w:ind w:left="1440"/>
      </w:pPr>
      <w:r>
        <w:t xml:space="preserve">Method: </w:t>
      </w:r>
      <w:r w:rsidR="00AF447B">
        <w:t>GET</w:t>
      </w:r>
    </w:p>
    <w:p w:rsidR="003273C5" w:rsidRDefault="003273C5" w:rsidP="003273C5">
      <w:pPr>
        <w:pStyle w:val="ListParagraph"/>
        <w:numPr>
          <w:ilvl w:val="1"/>
          <w:numId w:val="6"/>
        </w:numPr>
        <w:ind w:left="1440"/>
      </w:pPr>
      <w:r>
        <w:t xml:space="preserve">Input : </w:t>
      </w:r>
    </w:p>
    <w:p w:rsidR="003273C5" w:rsidRDefault="003273C5" w:rsidP="003273C5">
      <w:pPr>
        <w:pStyle w:val="ListParagraph"/>
        <w:numPr>
          <w:ilvl w:val="2"/>
          <w:numId w:val="6"/>
        </w:numPr>
        <w:ind w:left="2160"/>
      </w:pPr>
      <w:r>
        <w:t>CustomerNumber: ID that identifies the customer</w:t>
      </w:r>
    </w:p>
    <w:p w:rsidR="003273C5" w:rsidRDefault="003273C5" w:rsidP="003273C5">
      <w:pPr>
        <w:ind w:left="1800"/>
      </w:pPr>
      <w:r>
        <w:t>OR</w:t>
      </w:r>
    </w:p>
    <w:p w:rsidR="003273C5" w:rsidRDefault="003273C5" w:rsidP="003273C5">
      <w:pPr>
        <w:pStyle w:val="ListParagraph"/>
        <w:numPr>
          <w:ilvl w:val="2"/>
          <w:numId w:val="6"/>
        </w:numPr>
        <w:ind w:left="2160"/>
      </w:pPr>
      <w:r>
        <w:t>VendorCode: Identifier of the partner</w:t>
      </w:r>
    </w:p>
    <w:p w:rsidR="003273C5" w:rsidRDefault="003273C5" w:rsidP="003273C5">
      <w:pPr>
        <w:pStyle w:val="ListParagraph"/>
        <w:numPr>
          <w:ilvl w:val="2"/>
          <w:numId w:val="6"/>
        </w:numPr>
        <w:ind w:left="2160"/>
      </w:pPr>
      <w:r>
        <w:t>CustomerPartnerNumber: Partner-specific ID of the customer</w:t>
      </w:r>
    </w:p>
    <w:p w:rsidR="003273C5" w:rsidRDefault="003273C5" w:rsidP="003273C5">
      <w:pPr>
        <w:pStyle w:val="ListParagraph"/>
        <w:ind w:left="2160"/>
      </w:pPr>
    </w:p>
    <w:p w:rsidR="003273C5" w:rsidRDefault="00FA3D64" w:rsidP="003273C5">
      <w:pPr>
        <w:pStyle w:val="ListParagraph"/>
        <w:numPr>
          <w:ilvl w:val="2"/>
          <w:numId w:val="6"/>
        </w:numPr>
        <w:ind w:left="2160"/>
      </w:pPr>
      <w:r>
        <w:t>CVV: optional; CVV code to be verified</w:t>
      </w:r>
    </w:p>
    <w:p w:rsidR="003273C5" w:rsidRDefault="003273C5" w:rsidP="003273C5">
      <w:pPr>
        <w:pStyle w:val="ListParagraph"/>
        <w:numPr>
          <w:ilvl w:val="1"/>
          <w:numId w:val="6"/>
        </w:numPr>
        <w:ind w:left="1440"/>
      </w:pPr>
      <w:r>
        <w:t>Output: Return an HTTP status code to describe the outcome of the operation:</w:t>
      </w:r>
    </w:p>
    <w:p w:rsidR="003273C5" w:rsidRDefault="003273C5" w:rsidP="003273C5">
      <w:pPr>
        <w:pStyle w:val="ListParagraph"/>
        <w:numPr>
          <w:ilvl w:val="2"/>
          <w:numId w:val="6"/>
        </w:numPr>
        <w:ind w:left="2160"/>
      </w:pPr>
      <w:r>
        <w:t>200:</w:t>
      </w:r>
      <w:r w:rsidR="00FA3D64">
        <w:t xml:space="preserve"> With no response payload means that all card checks succeeded</w:t>
      </w:r>
    </w:p>
    <w:p w:rsidR="00FA3D64" w:rsidRDefault="00FA3D64" w:rsidP="003273C5">
      <w:pPr>
        <w:pStyle w:val="ListParagraph"/>
        <w:numPr>
          <w:ilvl w:val="2"/>
          <w:numId w:val="6"/>
        </w:numPr>
        <w:ind w:left="2160"/>
      </w:pPr>
      <w:r>
        <w:t>200: With an Error payload: means that one or more card verification checks failed.</w:t>
      </w:r>
    </w:p>
    <w:p w:rsidR="003273C5" w:rsidRDefault="003273C5" w:rsidP="003273C5">
      <w:pPr>
        <w:pStyle w:val="ListParagraph"/>
        <w:numPr>
          <w:ilvl w:val="2"/>
          <w:numId w:val="6"/>
        </w:numPr>
        <w:ind w:left="2160"/>
      </w:pPr>
      <w:r>
        <w:t>400: Field validation failed (required field missing, customer or partner not found</w:t>
      </w:r>
      <w:r w:rsidR="00FA3D64">
        <w:t>, account not found</w:t>
      </w:r>
      <w:r>
        <w:t>).</w:t>
      </w:r>
    </w:p>
    <w:p w:rsidR="003273C5" w:rsidRDefault="003273C5" w:rsidP="003273C5">
      <w:pPr>
        <w:pStyle w:val="ListParagraph"/>
        <w:numPr>
          <w:ilvl w:val="2"/>
          <w:numId w:val="6"/>
        </w:numPr>
        <w:ind w:left="2160"/>
      </w:pPr>
      <w:r>
        <w:t xml:space="preserve">500: </w:t>
      </w:r>
      <w:r w:rsidR="00FA3D64">
        <w:t>N</w:t>
      </w:r>
      <w:r>
        <w:t>ot successful; other error.</w:t>
      </w:r>
    </w:p>
    <w:p w:rsidR="003273C5" w:rsidRDefault="003273C5" w:rsidP="003273C5">
      <w:pPr>
        <w:pStyle w:val="ListParagraph"/>
        <w:numPr>
          <w:ilvl w:val="1"/>
          <w:numId w:val="6"/>
        </w:numPr>
        <w:ind w:left="1440"/>
      </w:pPr>
      <w:r>
        <w:t>Description: Pass-thru the request to the CustomerAccount Gateway</w:t>
      </w:r>
      <w:r w:rsidR="00FA3D64">
        <w:t xml:space="preserve">.  </w:t>
      </w:r>
    </w:p>
    <w:p w:rsidR="00FA3D64" w:rsidRDefault="00FA3D64" w:rsidP="00FA3D64">
      <w:pPr>
        <w:pStyle w:val="ListParagraph"/>
        <w:numPr>
          <w:ilvl w:val="4"/>
          <w:numId w:val="6"/>
        </w:numPr>
      </w:pPr>
      <w:r>
        <w:t>This operation will perform an AVSCheck for the card account.  When a CVV code is provided the CVV Code will be also be verified.</w:t>
      </w:r>
    </w:p>
    <w:p w:rsidR="003273C5" w:rsidRDefault="003273C5" w:rsidP="003273C5">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3273C5" w:rsidRDefault="003273C5" w:rsidP="003273C5">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273C5" w:rsidRDefault="000C6F78" w:rsidP="003273C5">
      <w:pPr>
        <w:pStyle w:val="ListParagraph"/>
        <w:numPr>
          <w:ilvl w:val="0"/>
          <w:numId w:val="6"/>
        </w:numPr>
        <w:ind w:left="720"/>
      </w:pPr>
      <w:r>
        <w:lastRenderedPageBreak/>
        <w:t>CP33</w:t>
      </w:r>
      <w:r w:rsidR="00FA3D64">
        <w:t>: Set Account for Recurring Partner Billing</w:t>
      </w:r>
    </w:p>
    <w:p w:rsidR="003273C5" w:rsidRDefault="003273C5" w:rsidP="003273C5">
      <w:pPr>
        <w:pStyle w:val="ListParagraph"/>
        <w:numPr>
          <w:ilvl w:val="1"/>
          <w:numId w:val="6"/>
        </w:numPr>
        <w:ind w:left="1440"/>
      </w:pPr>
      <w:r>
        <w:t>URLs:</w:t>
      </w:r>
    </w:p>
    <w:p w:rsidR="003273C5" w:rsidRDefault="003273C5" w:rsidP="003273C5">
      <w:pPr>
        <w:ind w:left="1440"/>
      </w:pPr>
      <w:r>
        <w:t>/v4/customers/{CustomerNumber}/</w:t>
      </w:r>
      <w:r w:rsidR="000C6F78">
        <w:t>accounts/{accountNumber}/</w:t>
      </w:r>
      <w:r w:rsidR="0079700E">
        <w:t>subscriptionbilling</w:t>
      </w:r>
      <w:r>
        <w:t>?access_token={token}&amp;partnerId={VendorCode}</w:t>
      </w:r>
    </w:p>
    <w:p w:rsidR="003273C5" w:rsidRDefault="003273C5" w:rsidP="003273C5">
      <w:pPr>
        <w:ind w:left="1440"/>
      </w:pPr>
      <w:r>
        <w:t>/v4/customers/{VendorCode}.{CustomerPartnerNumber}/</w:t>
      </w:r>
      <w:r w:rsidR="000C6F78">
        <w:t>accounts/{accountNumber}/</w:t>
      </w:r>
      <w:r w:rsidR="0079700E">
        <w:t>subscriptionbilling</w:t>
      </w:r>
      <w:r>
        <w:t>?access_token={token}</w:t>
      </w:r>
    </w:p>
    <w:p w:rsidR="003273C5" w:rsidRDefault="000C6F78" w:rsidP="003273C5">
      <w:pPr>
        <w:pStyle w:val="ListParagraph"/>
        <w:numPr>
          <w:ilvl w:val="1"/>
          <w:numId w:val="6"/>
        </w:numPr>
        <w:ind w:left="1440"/>
      </w:pPr>
      <w:r>
        <w:t xml:space="preserve">Method: </w:t>
      </w:r>
      <w:r w:rsidR="00EB6596">
        <w:t>GET</w:t>
      </w:r>
    </w:p>
    <w:p w:rsidR="003273C5" w:rsidRDefault="003273C5" w:rsidP="003273C5">
      <w:pPr>
        <w:pStyle w:val="ListParagraph"/>
        <w:numPr>
          <w:ilvl w:val="1"/>
          <w:numId w:val="6"/>
        </w:numPr>
        <w:ind w:left="1440"/>
      </w:pPr>
      <w:r>
        <w:t xml:space="preserve">Input : </w:t>
      </w:r>
    </w:p>
    <w:p w:rsidR="003273C5" w:rsidRDefault="003273C5" w:rsidP="003273C5">
      <w:pPr>
        <w:pStyle w:val="ListParagraph"/>
        <w:numPr>
          <w:ilvl w:val="2"/>
          <w:numId w:val="6"/>
        </w:numPr>
        <w:ind w:left="2160"/>
      </w:pPr>
      <w:r>
        <w:t>CustomerNumber: ID that identifies the customer</w:t>
      </w:r>
    </w:p>
    <w:p w:rsidR="003273C5" w:rsidRDefault="003273C5" w:rsidP="003273C5">
      <w:pPr>
        <w:pStyle w:val="ListParagraph"/>
        <w:numPr>
          <w:ilvl w:val="2"/>
          <w:numId w:val="6"/>
        </w:numPr>
        <w:ind w:left="2160"/>
      </w:pPr>
      <w:r>
        <w:t>PartnerId: Identifier for the Partner</w:t>
      </w:r>
    </w:p>
    <w:p w:rsidR="003273C5" w:rsidRDefault="003273C5" w:rsidP="003273C5">
      <w:pPr>
        <w:ind w:left="1800"/>
      </w:pPr>
      <w:r>
        <w:t>OR</w:t>
      </w:r>
    </w:p>
    <w:p w:rsidR="003273C5" w:rsidRDefault="003273C5" w:rsidP="003273C5">
      <w:pPr>
        <w:pStyle w:val="ListParagraph"/>
        <w:numPr>
          <w:ilvl w:val="2"/>
          <w:numId w:val="6"/>
        </w:numPr>
        <w:ind w:left="2160"/>
      </w:pPr>
      <w:r>
        <w:t>VendorCode: Identifier of the partner</w:t>
      </w:r>
    </w:p>
    <w:p w:rsidR="003273C5" w:rsidRDefault="003273C5" w:rsidP="003273C5">
      <w:pPr>
        <w:pStyle w:val="ListParagraph"/>
        <w:numPr>
          <w:ilvl w:val="2"/>
          <w:numId w:val="6"/>
        </w:numPr>
        <w:ind w:left="2160"/>
      </w:pPr>
      <w:r>
        <w:t>CustomerPartnerNumber: Partner-specific ID of the customer</w:t>
      </w:r>
    </w:p>
    <w:p w:rsidR="003273C5" w:rsidRDefault="003273C5" w:rsidP="003273C5">
      <w:pPr>
        <w:pStyle w:val="ListParagraph"/>
        <w:ind w:left="2160"/>
      </w:pPr>
    </w:p>
    <w:p w:rsidR="003273C5" w:rsidRDefault="000C6F78" w:rsidP="003273C5">
      <w:pPr>
        <w:pStyle w:val="ListParagraph"/>
        <w:numPr>
          <w:ilvl w:val="2"/>
          <w:numId w:val="6"/>
        </w:numPr>
        <w:ind w:left="2160"/>
      </w:pPr>
      <w:r>
        <w:t>AccountNumber: identifier of the credit card account that is to be used for recurring billing by the identified partner</w:t>
      </w:r>
    </w:p>
    <w:p w:rsidR="003273C5" w:rsidRDefault="003273C5" w:rsidP="003273C5">
      <w:pPr>
        <w:pStyle w:val="ListParagraph"/>
        <w:numPr>
          <w:ilvl w:val="1"/>
          <w:numId w:val="6"/>
        </w:numPr>
        <w:ind w:left="1440"/>
      </w:pPr>
      <w:r>
        <w:t>Output: Return an HTTP status code to describe the outcome of the operation:</w:t>
      </w:r>
    </w:p>
    <w:p w:rsidR="003273C5" w:rsidRDefault="003273C5" w:rsidP="003273C5">
      <w:pPr>
        <w:pStyle w:val="ListParagraph"/>
        <w:numPr>
          <w:ilvl w:val="2"/>
          <w:numId w:val="6"/>
        </w:numPr>
        <w:ind w:left="2160"/>
      </w:pPr>
      <w:r>
        <w:t>200: Operation successful.</w:t>
      </w:r>
    </w:p>
    <w:p w:rsidR="003273C5" w:rsidRDefault="003273C5" w:rsidP="003273C5">
      <w:pPr>
        <w:pStyle w:val="ListParagraph"/>
        <w:numPr>
          <w:ilvl w:val="2"/>
          <w:numId w:val="6"/>
        </w:numPr>
        <w:ind w:left="2160"/>
      </w:pPr>
      <w:r>
        <w:t>400: Field validation failed (required field missing, date out-of-range, customer or partner not found).</w:t>
      </w:r>
    </w:p>
    <w:p w:rsidR="003273C5" w:rsidRDefault="003273C5" w:rsidP="003273C5">
      <w:pPr>
        <w:pStyle w:val="ListParagraph"/>
        <w:numPr>
          <w:ilvl w:val="2"/>
          <w:numId w:val="6"/>
        </w:numPr>
        <w:ind w:left="2160"/>
      </w:pPr>
      <w:r>
        <w:t>500: Change not successful; other error.</w:t>
      </w:r>
    </w:p>
    <w:p w:rsidR="003273C5" w:rsidRDefault="003273C5" w:rsidP="003273C5">
      <w:pPr>
        <w:pStyle w:val="ListParagraph"/>
        <w:numPr>
          <w:ilvl w:val="1"/>
          <w:numId w:val="6"/>
        </w:numPr>
        <w:ind w:left="1440"/>
      </w:pPr>
      <w:r>
        <w:t>Description: Pass-thru the request to the CustomerAccount Gateway</w:t>
      </w:r>
    </w:p>
    <w:p w:rsidR="003273C5" w:rsidRDefault="003273C5" w:rsidP="003273C5">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3273C5" w:rsidRDefault="003273C5" w:rsidP="003273C5">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273C5" w:rsidRDefault="003273C5" w:rsidP="003273C5"/>
    <w:p w:rsidR="00EB741C" w:rsidRDefault="00EB741C" w:rsidP="00EB741C"/>
    <w:p w:rsidR="000B427D" w:rsidRDefault="000B427D">
      <w:pPr>
        <w:spacing w:after="200" w:line="276" w:lineRule="auto"/>
      </w:pPr>
      <w:r>
        <w:br w:type="page"/>
      </w:r>
    </w:p>
    <w:p w:rsidR="001C610B" w:rsidRDefault="00072365" w:rsidP="0022605B">
      <w:pPr>
        <w:pStyle w:val="Heading4"/>
      </w:pPr>
      <w:r>
        <w:lastRenderedPageBreak/>
        <w:t>Policy components</w:t>
      </w:r>
    </w:p>
    <w:p w:rsidR="002818F5" w:rsidRDefault="002818F5" w:rsidP="00817FCB">
      <w:pPr>
        <w:ind w:left="1440"/>
      </w:pPr>
      <w:r>
        <w:t>Policy components get plugged into the Apigee pipeline stages at the appropriate spots to implement the various mapping, transformation, and caching behaviors required.  By convention, each policy component will include a name that expresses its use</w:t>
      </w:r>
      <w:r w:rsidR="009D5731">
        <w:t xml:space="preserve"> </w:t>
      </w:r>
      <w:r>
        <w:t>case and its version.  The transformation components that will be required will include</w:t>
      </w:r>
      <w:r w:rsidR="00E0788C">
        <w:t xml:space="preserve"> but are not limited to</w:t>
      </w:r>
      <w:r>
        <w:t>:</w:t>
      </w:r>
    </w:p>
    <w:p w:rsidR="001C610B" w:rsidRDefault="001C610B" w:rsidP="00DD0666">
      <w:pPr>
        <w:pStyle w:val="ListParagraph"/>
        <w:numPr>
          <w:ilvl w:val="0"/>
          <w:numId w:val="43"/>
        </w:numPr>
      </w:pPr>
      <w:r>
        <w:t xml:space="preserve">Transform </w:t>
      </w:r>
      <w:r w:rsidR="00A45FB2">
        <w:t>Source</w:t>
      </w:r>
      <w:r w:rsidR="00F22257">
        <w:t xml:space="preserve"> </w:t>
      </w:r>
      <w:r w:rsidR="00F2716D">
        <w:t>Product</w:t>
      </w:r>
      <w:r w:rsidR="00F22257">
        <w:t xml:space="preserve"> data into External </w:t>
      </w:r>
      <w:r w:rsidR="00F2716D">
        <w:t>Product</w:t>
      </w:r>
    </w:p>
    <w:p w:rsidR="001C610B" w:rsidRDefault="001C610B" w:rsidP="00DD0666">
      <w:pPr>
        <w:pStyle w:val="ListParagraph"/>
        <w:numPr>
          <w:ilvl w:val="0"/>
          <w:numId w:val="43"/>
        </w:numPr>
      </w:pPr>
      <w:r>
        <w:t xml:space="preserve">Transform </w:t>
      </w:r>
      <w:r w:rsidR="00A45FB2">
        <w:t>Source</w:t>
      </w:r>
      <w:r w:rsidR="00F22257">
        <w:t xml:space="preserve"> </w:t>
      </w:r>
      <w:r>
        <w:t xml:space="preserve">Top20 data into </w:t>
      </w:r>
      <w:r w:rsidR="00B46FF4">
        <w:t>External</w:t>
      </w:r>
      <w:r w:rsidR="00F22257">
        <w:t xml:space="preserve">Top20 </w:t>
      </w:r>
    </w:p>
    <w:p w:rsidR="001C610B" w:rsidRDefault="001C610B" w:rsidP="00DD0666">
      <w:pPr>
        <w:pStyle w:val="ListParagraph"/>
        <w:numPr>
          <w:ilvl w:val="0"/>
          <w:numId w:val="43"/>
        </w:numPr>
      </w:pPr>
      <w:r>
        <w:t xml:space="preserve">Transform </w:t>
      </w:r>
      <w:r w:rsidR="00A45FB2">
        <w:t>Source</w:t>
      </w:r>
      <w:r w:rsidR="00F22257">
        <w:t xml:space="preserve"> </w:t>
      </w:r>
      <w:r>
        <w:t xml:space="preserve">Store into </w:t>
      </w:r>
      <w:r w:rsidR="00B46FF4">
        <w:t>External</w:t>
      </w:r>
      <w:r w:rsidR="00F22257">
        <w:t xml:space="preserve"> Store </w:t>
      </w:r>
    </w:p>
    <w:p w:rsidR="007A4B3D" w:rsidRDefault="007A4B3D" w:rsidP="00DD0666">
      <w:pPr>
        <w:pStyle w:val="ListParagraph"/>
        <w:numPr>
          <w:ilvl w:val="0"/>
          <w:numId w:val="43"/>
        </w:numPr>
      </w:pPr>
      <w:r>
        <w:t xml:space="preserve">Transform </w:t>
      </w:r>
      <w:r w:rsidR="00A45FB2">
        <w:t>Source</w:t>
      </w:r>
      <w:r>
        <w:t xml:space="preserve"> Inventory updates into External Inventory</w:t>
      </w:r>
    </w:p>
    <w:p w:rsidR="00A45FB2" w:rsidRDefault="00A45FB2" w:rsidP="00DD0666">
      <w:pPr>
        <w:pStyle w:val="ListParagraph"/>
        <w:numPr>
          <w:ilvl w:val="0"/>
          <w:numId w:val="43"/>
        </w:numPr>
      </w:pPr>
      <w:r>
        <w:t>Split Source Products data into multiple caches based upon the release window of the product</w:t>
      </w:r>
    </w:p>
    <w:p w:rsidR="00A45FB2" w:rsidRDefault="00A45FB2" w:rsidP="00DD0666">
      <w:pPr>
        <w:pStyle w:val="ListParagraph"/>
        <w:numPr>
          <w:ilvl w:val="0"/>
          <w:numId w:val="43"/>
        </w:numPr>
      </w:pPr>
      <w:r>
        <w:t>Other policy components will be required that:</w:t>
      </w:r>
    </w:p>
    <w:p w:rsidR="00A45FB2" w:rsidRDefault="00A45FB2" w:rsidP="005E5C3D">
      <w:pPr>
        <w:pStyle w:val="ListParagraph"/>
        <w:numPr>
          <w:ilvl w:val="1"/>
          <w:numId w:val="43"/>
        </w:numPr>
      </w:pPr>
      <w:r>
        <w:t>Search through Product, Store &amp; Inventory caches to find items that match input parameters</w:t>
      </w:r>
    </w:p>
    <w:p w:rsidR="00A45FB2" w:rsidRDefault="00A45FB2" w:rsidP="005E5C3D">
      <w:pPr>
        <w:pStyle w:val="ListParagraph"/>
        <w:numPr>
          <w:ilvl w:val="1"/>
          <w:numId w:val="43"/>
        </w:numPr>
      </w:pPr>
      <w:r>
        <w:t xml:space="preserve">Propogate Store and Inventory item change notifications to all caches </w:t>
      </w:r>
    </w:p>
    <w:p w:rsidR="00E0788C" w:rsidRDefault="00E0788C" w:rsidP="005E5C3D">
      <w:pPr>
        <w:pStyle w:val="ListParagraph"/>
        <w:numPr>
          <w:ilvl w:val="1"/>
          <w:numId w:val="43"/>
        </w:numPr>
      </w:pPr>
      <w:r>
        <w:t>Validate authentication keys (ApiKey)</w:t>
      </w:r>
    </w:p>
    <w:p w:rsidR="00E0788C" w:rsidRDefault="00E0788C" w:rsidP="005E5C3D">
      <w:pPr>
        <w:pStyle w:val="ListParagraph"/>
        <w:numPr>
          <w:ilvl w:val="1"/>
          <w:numId w:val="43"/>
        </w:numPr>
      </w:pPr>
      <w:r>
        <w:t>Validate customer authentication tokens (</w:t>
      </w:r>
      <w:r w:rsidR="005E5C3D">
        <w:t>SWT</w:t>
      </w:r>
      <w:r>
        <w:t xml:space="preserve"> tokens)</w:t>
      </w:r>
    </w:p>
    <w:p w:rsidR="004111B3" w:rsidRDefault="004111B3" w:rsidP="004111B3"/>
    <w:p w:rsidR="004111B3" w:rsidRDefault="004111B3" w:rsidP="00BD320A">
      <w:pPr>
        <w:ind w:left="1440"/>
      </w:pPr>
      <w:r>
        <w:t>Built-in Apigee Policy Components</w:t>
      </w:r>
    </w:p>
    <w:p w:rsidR="009E3EE6" w:rsidRDefault="004111B3" w:rsidP="00BD320A">
      <w:pPr>
        <w:ind w:left="1440"/>
      </w:pPr>
      <w:r>
        <w:t xml:space="preserve">The </w:t>
      </w:r>
      <w:r w:rsidR="00BD320A">
        <w:t>attached</w:t>
      </w:r>
      <w:r>
        <w:t xml:space="preserve"> table</w:t>
      </w:r>
      <w:r w:rsidR="00BD320A">
        <w:t xml:space="preserve"> (</w:t>
      </w:r>
      <w:r w:rsidR="00446984">
        <w:t>Apigee Built-In Policy Applications.xslx)</w:t>
      </w:r>
      <w:r>
        <w:t xml:space="preserve"> defines which off-the-shelf Apigee policy components will be used by each Operation.</w:t>
      </w:r>
    </w:p>
    <w:commentRangeStart w:id="71"/>
    <w:p w:rsidR="00BD320A" w:rsidRDefault="00613D75" w:rsidP="00BD320A">
      <w:pPr>
        <w:ind w:left="1440"/>
      </w:pPr>
      <w:r>
        <w:object w:dxaOrig="1551"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21" o:title=""/>
          </v:shape>
          <o:OLEObject Type="Embed" ProgID="Excel.Sheet.12" ShapeID="_x0000_i1025" DrawAspect="Icon" ObjectID="_1385799065" r:id="rId22"/>
        </w:object>
      </w:r>
      <w:commentRangeEnd w:id="71"/>
      <w:r w:rsidR="00E43583">
        <w:rPr>
          <w:rStyle w:val="CommentReference"/>
        </w:rPr>
        <w:commentReference w:id="71"/>
      </w:r>
    </w:p>
    <w:p w:rsidR="00BD320A" w:rsidRDefault="00BD320A" w:rsidP="00BD320A"/>
    <w:p w:rsidR="00BD320A" w:rsidRDefault="00BD320A" w:rsidP="00BD320A">
      <w:pPr>
        <w:sectPr w:rsidR="00BD320A" w:rsidSect="004111B3">
          <w:footerReference w:type="default" r:id="rId23"/>
          <w:pgSz w:w="12240" w:h="15840" w:code="1"/>
          <w:pgMar w:top="1080" w:right="1080" w:bottom="1080" w:left="1080" w:header="720" w:footer="576" w:gutter="0"/>
          <w:cols w:space="720"/>
          <w:docGrid w:linePitch="360"/>
        </w:sectPr>
      </w:pPr>
    </w:p>
    <w:p w:rsidR="009E3EE6" w:rsidRDefault="009E3EE6" w:rsidP="004111B3"/>
    <w:p w:rsidR="00BD320A" w:rsidRDefault="00BD320A" w:rsidP="004111B3">
      <w:pPr>
        <w:sectPr w:rsidR="00BD320A" w:rsidSect="009E3EE6">
          <w:pgSz w:w="15840" w:h="12240" w:orient="landscape" w:code="1"/>
          <w:pgMar w:top="1080" w:right="1080" w:bottom="1080" w:left="1080" w:header="720" w:footer="576" w:gutter="0"/>
          <w:cols w:space="720"/>
          <w:docGrid w:linePitch="360"/>
        </w:sectPr>
      </w:pPr>
    </w:p>
    <w:p w:rsidR="00BD320A" w:rsidRDefault="00BD320A" w:rsidP="004111B3"/>
    <w:p w:rsidR="00446984" w:rsidRDefault="00446984" w:rsidP="00446984">
      <w:pPr>
        <w:ind w:left="1440"/>
      </w:pPr>
      <w:r>
        <w:t>Apigee provides a configurable set of XML protection settings &amp; configurations.  OpenAPI will use the following settings:</w:t>
      </w:r>
    </w:p>
    <w:p w:rsidR="00BD320A" w:rsidRDefault="00BD320A" w:rsidP="004111B3"/>
    <w:tbl>
      <w:tblPr>
        <w:tblStyle w:val="TableGrid"/>
        <w:tblW w:w="0" w:type="auto"/>
        <w:tblInd w:w="2044" w:type="dxa"/>
        <w:tblLook w:val="04A0" w:firstRow="1" w:lastRow="0" w:firstColumn="1" w:lastColumn="0" w:noHBand="0" w:noVBand="1"/>
      </w:tblPr>
      <w:tblGrid>
        <w:gridCol w:w="3888"/>
        <w:gridCol w:w="1890"/>
      </w:tblGrid>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XML Payload Protection Settings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GaramondPremrPro" w:hAnsi="GaramondPremrPro" w:cs="GaramondPremrPro"/>
                <w:sz w:val="16"/>
                <w:szCs w:val="20"/>
              </w:rPr>
            </w:pPr>
            <w:r w:rsidRPr="00B35792">
              <w:rPr>
                <w:rFonts w:ascii="OfficinaSansStd-Book" w:hAnsi="OfficinaSansStd-Book" w:cs="OfficinaSansStd-Book"/>
                <w:sz w:val="16"/>
                <w:szCs w:val="20"/>
              </w:rPr>
              <w:t xml:space="preserve">Max. Node Depth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Attributes Per Element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25</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Per Element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Sibling Nodes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Payload Size (Max Characters)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Content Text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Value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Comment Size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CData Size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PI (ProcessingInstructions) Size</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on Length of Tag Names (Max Characters)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Element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Prefix</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PI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On Error</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Send Error Response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Custom</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Error Message Format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tbd</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Error Message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Bad Request</w:t>
            </w:r>
          </w:p>
        </w:tc>
      </w:tr>
      <w:tr w:rsidR="00BD320A" w:rsidRPr="00B35792" w:rsidTr="00BD320A">
        <w:tc>
          <w:tcPr>
            <w:tcW w:w="3888" w:type="dxa"/>
          </w:tcPr>
          <w:p w:rsidR="00BD320A" w:rsidRPr="00B35792" w:rsidRDefault="00BD320A" w:rsidP="00565461">
            <w:pPr>
              <w:rPr>
                <w:sz w:val="18"/>
              </w:rPr>
            </w:pPr>
            <w:r w:rsidRPr="00B35792">
              <w:rPr>
                <w:rFonts w:ascii="OfficinaSansStd-Book" w:hAnsi="OfficinaSansStd-Book" w:cs="OfficinaSansStd-Book"/>
                <w:sz w:val="16"/>
                <w:szCs w:val="20"/>
              </w:rPr>
              <w:t>Response Code</w:t>
            </w:r>
          </w:p>
        </w:tc>
        <w:tc>
          <w:tcPr>
            <w:tcW w:w="1890" w:type="dxa"/>
          </w:tcPr>
          <w:p w:rsidR="00BD320A" w:rsidRPr="00B35792" w:rsidRDefault="00BD320A" w:rsidP="00565461">
            <w:pPr>
              <w:rPr>
                <w:rFonts w:ascii="OfficinaSansStd-Book" w:hAnsi="OfficinaSansStd-Book" w:cs="OfficinaSansStd-Book"/>
                <w:sz w:val="16"/>
                <w:szCs w:val="20"/>
              </w:rPr>
            </w:pPr>
            <w:r>
              <w:rPr>
                <w:rFonts w:ascii="OfficinaSansStd-Book" w:hAnsi="OfficinaSansStd-Book" w:cs="OfficinaSansStd-Book"/>
                <w:sz w:val="16"/>
                <w:szCs w:val="20"/>
              </w:rPr>
              <w:t>400</w:t>
            </w:r>
          </w:p>
        </w:tc>
      </w:tr>
    </w:tbl>
    <w:p w:rsidR="00BD320A" w:rsidRDefault="00BD320A" w:rsidP="004111B3"/>
    <w:p w:rsidR="00817FCB" w:rsidRDefault="00817FCB" w:rsidP="0022605B">
      <w:pPr>
        <w:pStyle w:val="Heading4"/>
      </w:pPr>
      <w:r>
        <w:t>Cache</w:t>
      </w:r>
      <w:r w:rsidR="005F1BEC">
        <w:t>s</w:t>
      </w:r>
    </w:p>
    <w:p w:rsidR="002818F5" w:rsidRPr="002818F5" w:rsidRDefault="002818F5" w:rsidP="002818F5">
      <w:pPr>
        <w:ind w:left="1440"/>
      </w:pPr>
      <w:r>
        <w:t>Data retrieved from the Source System proxies will be cached by the Apigee layer and then used to serve up results to API consumers.  The caches will be segregated by data type and version.  The caches that will be required are:</w:t>
      </w:r>
    </w:p>
    <w:p w:rsidR="00817FCB" w:rsidRDefault="00391977" w:rsidP="00A54DFF">
      <w:pPr>
        <w:pStyle w:val="ListParagraph"/>
        <w:numPr>
          <w:ilvl w:val="0"/>
          <w:numId w:val="22"/>
        </w:numPr>
      </w:pPr>
      <w:r>
        <w:t xml:space="preserve">Products </w:t>
      </w:r>
      <w:r w:rsidR="00A45FB2">
        <w:t>Default</w:t>
      </w:r>
      <w:r>
        <w:t xml:space="preserve"> Cache</w:t>
      </w:r>
    </w:p>
    <w:p w:rsidR="00A45FB2" w:rsidRDefault="00A45FB2" w:rsidP="00A54DFF">
      <w:pPr>
        <w:pStyle w:val="ListParagraph"/>
        <w:numPr>
          <w:ilvl w:val="0"/>
          <w:numId w:val="22"/>
        </w:numPr>
      </w:pPr>
      <w:r>
        <w:t>Products In-Circulation Cache</w:t>
      </w:r>
    </w:p>
    <w:p w:rsidR="00A45FB2" w:rsidRDefault="00A45FB2" w:rsidP="00A54DFF">
      <w:pPr>
        <w:pStyle w:val="ListParagraph"/>
        <w:numPr>
          <w:ilvl w:val="0"/>
          <w:numId w:val="22"/>
        </w:numPr>
      </w:pPr>
      <w:r>
        <w:t>Products Coming Soon Cache</w:t>
      </w:r>
    </w:p>
    <w:p w:rsidR="00A45FB2" w:rsidRDefault="00A45FB2" w:rsidP="00A54DFF">
      <w:pPr>
        <w:pStyle w:val="ListParagraph"/>
        <w:numPr>
          <w:ilvl w:val="0"/>
          <w:numId w:val="22"/>
        </w:numPr>
      </w:pPr>
      <w:r>
        <w:t>Titles Default Cache</w:t>
      </w:r>
    </w:p>
    <w:p w:rsidR="00A45FB2" w:rsidRDefault="00A45FB2" w:rsidP="00A54DFF">
      <w:pPr>
        <w:pStyle w:val="ListParagraph"/>
        <w:numPr>
          <w:ilvl w:val="0"/>
          <w:numId w:val="22"/>
        </w:numPr>
      </w:pPr>
      <w:r>
        <w:t>Titles Coming Soon Cache</w:t>
      </w:r>
    </w:p>
    <w:p w:rsidR="00391977" w:rsidRDefault="00391977" w:rsidP="00A54DFF">
      <w:pPr>
        <w:pStyle w:val="ListParagraph"/>
        <w:numPr>
          <w:ilvl w:val="0"/>
          <w:numId w:val="22"/>
        </w:numPr>
      </w:pPr>
      <w:r>
        <w:t xml:space="preserve">Stores </w:t>
      </w:r>
      <w:r w:rsidR="00A45FB2">
        <w:t xml:space="preserve">Bulk </w:t>
      </w:r>
      <w:r>
        <w:t>Cache</w:t>
      </w:r>
    </w:p>
    <w:p w:rsidR="00A45FB2" w:rsidRDefault="00A45FB2" w:rsidP="00A54DFF">
      <w:pPr>
        <w:pStyle w:val="ListParagraph"/>
        <w:numPr>
          <w:ilvl w:val="0"/>
          <w:numId w:val="22"/>
        </w:numPr>
      </w:pPr>
      <w:r>
        <w:t>Stores IndividualItem Cache</w:t>
      </w:r>
    </w:p>
    <w:p w:rsidR="00817FCB" w:rsidRDefault="00817FCB" w:rsidP="00A54DFF">
      <w:pPr>
        <w:pStyle w:val="ListParagraph"/>
        <w:numPr>
          <w:ilvl w:val="0"/>
          <w:numId w:val="22"/>
        </w:numPr>
      </w:pPr>
      <w:r>
        <w:t>Top20</w:t>
      </w:r>
      <w:r w:rsidR="00391977">
        <w:t xml:space="preserve"> </w:t>
      </w:r>
      <w:r w:rsidR="00A45FB2">
        <w:t xml:space="preserve">P7 </w:t>
      </w:r>
      <w:r w:rsidR="00391977">
        <w:t>Cache</w:t>
      </w:r>
    </w:p>
    <w:p w:rsidR="00A45FB2" w:rsidRDefault="00A45FB2" w:rsidP="00A54DFF">
      <w:pPr>
        <w:pStyle w:val="ListParagraph"/>
        <w:numPr>
          <w:ilvl w:val="0"/>
          <w:numId w:val="22"/>
        </w:numPr>
      </w:pPr>
      <w:r>
        <w:t>Top20 P30 Cache</w:t>
      </w:r>
    </w:p>
    <w:p w:rsidR="007A4B3D" w:rsidRDefault="007A4B3D" w:rsidP="00A54DFF">
      <w:pPr>
        <w:pStyle w:val="ListParagraph"/>
        <w:numPr>
          <w:ilvl w:val="0"/>
          <w:numId w:val="22"/>
        </w:numPr>
      </w:pPr>
      <w:r>
        <w:t>Inventory Cache</w:t>
      </w:r>
    </w:p>
    <w:p w:rsidR="005E5C3D" w:rsidRDefault="005E5C3D" w:rsidP="00A54DFF">
      <w:pPr>
        <w:pStyle w:val="ListParagraph"/>
        <w:numPr>
          <w:ilvl w:val="0"/>
          <w:numId w:val="22"/>
        </w:numPr>
      </w:pPr>
      <w:r>
        <w:t>Trailers Cache</w:t>
      </w:r>
    </w:p>
    <w:p w:rsidR="002472B9" w:rsidRDefault="002472B9" w:rsidP="0022605B">
      <w:pPr>
        <w:pStyle w:val="Heading4"/>
      </w:pPr>
      <w:r>
        <w:t>Monitoring</w:t>
      </w:r>
    </w:p>
    <w:p w:rsidR="00F442D0" w:rsidRPr="00F442D0" w:rsidRDefault="00F442D0" w:rsidP="00967786">
      <w:pPr>
        <w:ind w:left="1440"/>
      </w:pPr>
      <w:r>
        <w:t xml:space="preserve">Apigee’s ControlCenter utility will provide monitoring of the Services, Endpoints, PolicyComponents and Caches.  It </w:t>
      </w:r>
      <w:r w:rsidR="009D5731">
        <w:t>will report</w:t>
      </w:r>
      <w:r>
        <w:t xml:space="preserve"> on the overall status, errors, error rates, message rates, response time and throughput of each component.</w:t>
      </w:r>
    </w:p>
    <w:p w:rsidR="002472B9" w:rsidRDefault="002472B9" w:rsidP="0022605B">
      <w:pPr>
        <w:pStyle w:val="Heading4"/>
      </w:pPr>
      <w:r>
        <w:t>Alerting</w:t>
      </w:r>
    </w:p>
    <w:p w:rsidR="00F442D0" w:rsidRPr="00F442D0" w:rsidRDefault="009D5731" w:rsidP="00967786">
      <w:pPr>
        <w:ind w:left="1440"/>
      </w:pPr>
      <w:r>
        <w:t xml:space="preserve">Apigee </w:t>
      </w:r>
      <w:r w:rsidR="00F442D0">
        <w:t xml:space="preserve">ControlCenter will be used to monitor the status and performance.  It provides Alert panels that display errors.  </w:t>
      </w:r>
      <w:r>
        <w:t>It will be configured to forward alert notifications to Redbox {tbd}.</w:t>
      </w:r>
    </w:p>
    <w:p w:rsidR="002472B9" w:rsidRDefault="002472B9" w:rsidP="0022605B">
      <w:pPr>
        <w:pStyle w:val="Heading4"/>
      </w:pPr>
      <w:r>
        <w:t>Reporting</w:t>
      </w:r>
    </w:p>
    <w:p w:rsidR="00F442D0" w:rsidRPr="00F442D0" w:rsidRDefault="00967786" w:rsidP="00967786">
      <w:pPr>
        <w:ind w:left="1440"/>
      </w:pPr>
      <w:r w:rsidRPr="00A72D6F">
        <w:rPr>
          <w:i/>
        </w:rPr>
        <w:t>Apigee’s Analytics Center utility will be used to generate data for reports for Release 1</w:t>
      </w:r>
      <w:r>
        <w:t>.</w:t>
      </w:r>
    </w:p>
    <w:p w:rsidR="007C5750" w:rsidRDefault="007C5750" w:rsidP="002B2A6F"/>
    <w:p w:rsidR="00EC6789" w:rsidRDefault="00EC6789">
      <w:pPr>
        <w:spacing w:after="200" w:line="276" w:lineRule="auto"/>
        <w:rPr>
          <w:u w:val="single"/>
        </w:rPr>
      </w:pPr>
      <w:r>
        <w:rPr>
          <w:u w:val="single"/>
        </w:rPr>
        <w:br w:type="page"/>
      </w:r>
    </w:p>
    <w:p w:rsidR="00AE130B" w:rsidRPr="00AE130B" w:rsidRDefault="00AE130B" w:rsidP="002B2A6F">
      <w:pPr>
        <w:rPr>
          <w:u w:val="single"/>
        </w:rPr>
      </w:pPr>
      <w:r w:rsidRPr="00AE130B">
        <w:rPr>
          <w:u w:val="single"/>
        </w:rPr>
        <w:lastRenderedPageBreak/>
        <w:t>Existing Components</w:t>
      </w:r>
    </w:p>
    <w:p w:rsidR="00AE130B" w:rsidRDefault="00AE130B" w:rsidP="002B2A6F">
      <w:r>
        <w:t>The following components already exist in the Redbox environment and will be re-used:</w:t>
      </w:r>
    </w:p>
    <w:p w:rsidR="00445772" w:rsidRDefault="00445772" w:rsidP="00445772">
      <w:pPr>
        <w:pStyle w:val="Heading3"/>
      </w:pPr>
      <w:bookmarkStart w:id="72" w:name="_Toc310597171"/>
      <w:r>
        <w:t>EPC Web Service</w:t>
      </w:r>
      <w:bookmarkEnd w:id="72"/>
    </w:p>
    <w:p w:rsidR="00445772" w:rsidRDefault="00445772" w:rsidP="00445772">
      <w:r>
        <w:t xml:space="preserve">The EPC service will provide the raw data for the Products Service.  It must be modified to add a new attribute for the external GUID identifier.  It will be called by the </w:t>
      </w:r>
      <w:r w:rsidRPr="00E87112">
        <w:rPr>
          <w:b/>
        </w:rPr>
        <w:t xml:space="preserve">Products Service </w:t>
      </w:r>
      <w:r w:rsidR="000600A3">
        <w:rPr>
          <w:b/>
        </w:rPr>
        <w:t>Gateway</w:t>
      </w:r>
      <w:r>
        <w:t xml:space="preserve"> (see </w:t>
      </w:r>
      <w:r w:rsidR="00AF4BEE">
        <w:fldChar w:fldCharType="begin"/>
      </w:r>
      <w:r w:rsidR="00AF4BEE">
        <w:instrText xml:space="preserve"> REF _Ref283378588 \r \h </w:instrText>
      </w:r>
      <w:r w:rsidR="00AF4BEE">
        <w:fldChar w:fldCharType="separate"/>
      </w:r>
      <w:r w:rsidR="005E5C3D">
        <w:t>2.7.1</w:t>
      </w:r>
      <w:r w:rsidR="00AF4BEE">
        <w:fldChar w:fldCharType="end"/>
      </w:r>
      <w:r>
        <w:t xml:space="preserve">).  The </w:t>
      </w:r>
      <w:r w:rsidR="000600A3">
        <w:t>gateway</w:t>
      </w:r>
      <w:r>
        <w:t xml:space="preserve"> will call the EPC service to get all Products in bulk.  </w:t>
      </w:r>
    </w:p>
    <w:p w:rsidR="00445772" w:rsidRDefault="00445772" w:rsidP="00445772">
      <w:pPr>
        <w:pStyle w:val="Heading3"/>
      </w:pPr>
      <w:bookmarkStart w:id="73" w:name="_Toc310597172"/>
      <w:r>
        <w:t>Batch Scheduler</w:t>
      </w:r>
      <w:bookmarkEnd w:id="73"/>
    </w:p>
    <w:p w:rsidR="00445772" w:rsidRPr="008F3855" w:rsidRDefault="00445772" w:rsidP="00445772">
      <w:r>
        <w:t>The batch scheduler, Quartz, will be configured</w:t>
      </w:r>
      <w:r w:rsidR="007A4B3D">
        <w:t xml:space="preserve"> to execute each of the</w:t>
      </w:r>
      <w:r>
        <w:t xml:space="preserve"> Cache Refresh Batch Jobs on a daily basis.</w:t>
      </w:r>
    </w:p>
    <w:p w:rsidR="00AE130B" w:rsidRDefault="003B5B31" w:rsidP="003B5B31">
      <w:pPr>
        <w:pStyle w:val="Heading3"/>
      </w:pPr>
      <w:bookmarkStart w:id="74" w:name="_Toc310597173"/>
      <w:r>
        <w:t>Web Reservation Pipeline</w:t>
      </w:r>
      <w:bookmarkEnd w:id="74"/>
    </w:p>
    <w:p w:rsidR="003B5B31" w:rsidRDefault="003B5B31" w:rsidP="002B2A6F">
      <w:r>
        <w:t>The reservation pipeline service will be called by the Reservation service to price carts and process reservations.</w:t>
      </w:r>
    </w:p>
    <w:p w:rsidR="009C7C9E" w:rsidRDefault="009C7C9E" w:rsidP="009C7C9E">
      <w:pPr>
        <w:pStyle w:val="Heading3"/>
      </w:pPr>
      <w:bookmarkStart w:id="75" w:name="_Toc310597174"/>
      <w:r>
        <w:t>Caching Services</w:t>
      </w:r>
      <w:bookmarkEnd w:id="75"/>
    </w:p>
    <w:p w:rsidR="009C7C9E" w:rsidRDefault="009C7C9E" w:rsidP="009C7C9E">
      <w:r>
        <w:t>The OpenServices gateways will use the shared AppFabric Caching cluster to store Product and Store metadata in cache.  This cached metadata will consist of ID maps that allow the gateways to map incoming IDs in external format into internal Redbox IDs that can be used when calling the Web Reservation Pipeline and other internal services.</w:t>
      </w:r>
    </w:p>
    <w:p w:rsidR="009C7C9E" w:rsidRDefault="009C7C9E" w:rsidP="009C7C9E">
      <w:pPr>
        <w:pStyle w:val="Heading3"/>
      </w:pPr>
      <w:bookmarkStart w:id="76" w:name="_Toc310597175"/>
      <w:r>
        <w:t xml:space="preserve">Web Services </w:t>
      </w:r>
      <w:commentRangeStart w:id="77"/>
      <w:r>
        <w:t>Monitoring</w:t>
      </w:r>
      <w:commentRangeEnd w:id="77"/>
      <w:r w:rsidR="002C29B4">
        <w:rPr>
          <w:rStyle w:val="CommentReference"/>
          <w:b w:val="0"/>
          <w:iCs w:val="0"/>
          <w:spacing w:val="0"/>
        </w:rPr>
        <w:commentReference w:id="77"/>
      </w:r>
      <w:bookmarkEnd w:id="76"/>
    </w:p>
    <w:p w:rsidR="009C7C9E" w:rsidRPr="008F3855" w:rsidRDefault="009C7C9E" w:rsidP="009C7C9E">
      <w:r>
        <w:t>SiteScope will be used to monitor the health of the OpenServices gateways.  Sitescope will monitor the following custom performance counters kept by the gateways:</w:t>
      </w:r>
    </w:p>
    <w:tbl>
      <w:tblPr>
        <w:tblW w:w="7306" w:type="dxa"/>
        <w:tblInd w:w="-23" w:type="dxa"/>
        <w:tblCellMar>
          <w:left w:w="0" w:type="dxa"/>
          <w:right w:w="0" w:type="dxa"/>
        </w:tblCellMar>
        <w:tblLook w:val="04A0" w:firstRow="1" w:lastRow="0" w:firstColumn="1" w:lastColumn="0" w:noHBand="0" w:noVBand="1"/>
      </w:tblPr>
      <w:tblGrid>
        <w:gridCol w:w="2226"/>
        <w:gridCol w:w="5080"/>
      </w:tblGrid>
      <w:tr w:rsidR="009C7C9E" w:rsidTr="009C7C9E">
        <w:trPr>
          <w:trHeight w:val="300"/>
        </w:trPr>
        <w:tc>
          <w:tcPr>
            <w:tcW w:w="2226" w:type="dxa"/>
            <w:tcBorders>
              <w:top w:val="single" w:sz="8" w:space="0" w:color="auto"/>
              <w:left w:val="single" w:sz="8" w:space="0" w:color="auto"/>
              <w:bottom w:val="single" w:sz="8" w:space="0" w:color="auto"/>
              <w:right w:val="single" w:sz="8" w:space="0" w:color="auto"/>
            </w:tcBorders>
            <w:shd w:val="clear" w:color="auto" w:fill="EAF1DD"/>
            <w:noWrap/>
            <w:tcMar>
              <w:top w:w="0" w:type="dxa"/>
              <w:left w:w="108" w:type="dxa"/>
              <w:bottom w:w="0" w:type="dxa"/>
              <w:right w:w="108" w:type="dxa"/>
            </w:tcMar>
            <w:vAlign w:val="bottom"/>
            <w:hideMark/>
          </w:tcPr>
          <w:p w:rsidR="009C7C9E" w:rsidRDefault="009C7C9E">
            <w:pPr>
              <w:rPr>
                <w:rFonts w:ascii="Times New Roman" w:eastAsia="Times New Roman" w:hAnsi="Times New Roman" w:cs="Times New Roman"/>
                <w:sz w:val="20"/>
                <w:szCs w:val="20"/>
              </w:rPr>
            </w:pPr>
          </w:p>
        </w:tc>
        <w:tc>
          <w:tcPr>
            <w:tcW w:w="5080" w:type="dxa"/>
            <w:tcBorders>
              <w:top w:val="single" w:sz="8" w:space="0" w:color="auto"/>
              <w:left w:val="nil"/>
              <w:bottom w:val="single" w:sz="8" w:space="0" w:color="auto"/>
              <w:right w:val="single" w:sz="8" w:space="0" w:color="auto"/>
            </w:tcBorders>
            <w:shd w:val="clear" w:color="auto" w:fill="EAF1DD"/>
            <w:noWrap/>
            <w:tcMar>
              <w:top w:w="0" w:type="dxa"/>
              <w:left w:w="108" w:type="dxa"/>
              <w:bottom w:w="0" w:type="dxa"/>
              <w:right w:w="108" w:type="dxa"/>
            </w:tcMar>
            <w:vAlign w:val="bottom"/>
            <w:hideMark/>
          </w:tcPr>
          <w:p w:rsidR="009C7C9E" w:rsidRDefault="009C7C9E">
            <w:pPr>
              <w:rPr>
                <w:rFonts w:ascii="Times New Roman" w:hAnsi="Times New Roman" w:cs="Times New Roman"/>
                <w:sz w:val="24"/>
                <w:szCs w:val="24"/>
              </w:rPr>
            </w:pPr>
            <w:r>
              <w:rPr>
                <w:b/>
                <w:bCs/>
                <w:color w:val="000000"/>
              </w:rPr>
              <w:t>                              Open Services</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Products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Number of total EPC failure calls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Stores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Number of total Store Service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Top20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Total Top20 service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Total EPC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9C7C9E" w:rsidRDefault="009C7C9E">
            <w:pPr>
              <w:rPr>
                <w:rFonts w:ascii="Times New Roman" w:eastAsia="Times New Roman" w:hAnsi="Times New Roman" w:cs="Times New Roman"/>
                <w:sz w:val="20"/>
                <w:szCs w:val="20"/>
              </w:rPr>
            </w:pPr>
          </w:p>
        </w:tc>
        <w:tc>
          <w:tcPr>
            <w:tcW w:w="5080" w:type="dxa"/>
            <w:tcBorders>
              <w:top w:val="nil"/>
              <w:left w:val="nil"/>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9C7C9E" w:rsidRDefault="009C7C9E">
            <w:pPr>
              <w:rPr>
                <w:rFonts w:ascii="Calibri" w:hAnsi="Calibri" w:cs="Calibri"/>
                <w:b/>
                <w:bCs/>
                <w:color w:val="000000"/>
              </w:rPr>
            </w:pPr>
            <w:r>
              <w:rPr>
                <w:b/>
                <w:bCs/>
                <w:color w:val="1F497D"/>
              </w:rPr>
              <w:t xml:space="preserve">                  </w:t>
            </w:r>
            <w:r>
              <w:rPr>
                <w:b/>
                <w:bCs/>
                <w:color w:val="000000"/>
              </w:rPr>
              <w:t> Cache Update Service</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Products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Product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Product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Stores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Stores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Stores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Top20</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Top20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Top20 refreshes/sec</w:t>
            </w:r>
          </w:p>
        </w:tc>
      </w:tr>
    </w:tbl>
    <w:p w:rsidR="0056538E" w:rsidRDefault="0056538E">
      <w:pPr>
        <w:spacing w:after="200" w:line="276" w:lineRule="auto"/>
      </w:pPr>
    </w:p>
    <w:p w:rsidR="00AE130B" w:rsidRDefault="009C7C9E">
      <w:pPr>
        <w:spacing w:after="200" w:line="276" w:lineRule="auto"/>
        <w:rPr>
          <w:smallCaps/>
          <w:sz w:val="28"/>
          <w:szCs w:val="28"/>
        </w:rPr>
      </w:pPr>
      <w:r>
        <w:t>In addition, Sitescope will periodically call the ‘</w:t>
      </w:r>
      <w:r w:rsidR="0056538E">
        <w:t xml:space="preserve">Status </w:t>
      </w:r>
      <w:r>
        <w:t xml:space="preserve">Monitor’ operation of each </w:t>
      </w:r>
      <w:r w:rsidR="0056538E">
        <w:t xml:space="preserve">Service (Apigee endpoint) and internal </w:t>
      </w:r>
      <w:r>
        <w:t>gateway and record the status returned.</w:t>
      </w:r>
      <w:r w:rsidR="0056538E">
        <w:t xml:space="preserve">  For instance, Sitescope will call </w:t>
      </w:r>
      <w:r w:rsidR="00046B52">
        <w:t>/products</w:t>
      </w:r>
      <w:r w:rsidR="0056538E">
        <w:t>/StatusMonitor at the Apigee Products endpoint.  This Apigee operation will in turn call the Products Gateway’s /StatusMonitor operation.  This will provide Sitescope with an end-to-end status of the connectivity and operation of the Products service.  Sitescope will also call the Products internal Gateway’s /StatusMonitor operation directly in order to provide visibility into the health of the internal gateway.</w:t>
      </w:r>
      <w:r w:rsidR="00AE130B">
        <w:br w:type="page"/>
      </w:r>
    </w:p>
    <w:p w:rsidR="00384CAD" w:rsidRDefault="00384CAD" w:rsidP="00384CAD">
      <w:pPr>
        <w:pStyle w:val="Heading2"/>
      </w:pPr>
      <w:bookmarkStart w:id="78" w:name="_Toc310597176"/>
      <w:r>
        <w:lastRenderedPageBreak/>
        <w:t>Physical Deployment</w:t>
      </w:r>
      <w:bookmarkEnd w:id="78"/>
    </w:p>
    <w:p w:rsidR="00384CAD" w:rsidRDefault="00384CAD" w:rsidP="00384CAD">
      <w:r>
        <w:t xml:space="preserve">The planned physical deployment is depicted in </w:t>
      </w:r>
      <w:r w:rsidR="00AF4BEE">
        <w:fldChar w:fldCharType="begin"/>
      </w:r>
      <w:r w:rsidR="00AF4BEE">
        <w:instrText xml:space="preserve"> REF _Ref283381466 \h </w:instrText>
      </w:r>
      <w:r w:rsidR="00AF4BEE">
        <w:fldChar w:fldCharType="separate"/>
      </w:r>
      <w:r w:rsidR="00E77676">
        <w:t xml:space="preserve">Figure </w:t>
      </w:r>
      <w:r w:rsidR="00E77676">
        <w:rPr>
          <w:noProof/>
        </w:rPr>
        <w:t>2.8</w:t>
      </w:r>
      <w:r w:rsidR="00E77676">
        <w:noBreakHyphen/>
      </w:r>
      <w:r w:rsidR="00E77676">
        <w:rPr>
          <w:noProof/>
        </w:rPr>
        <w:t>1</w:t>
      </w:r>
      <w:r w:rsidR="00AF4BEE">
        <w:fldChar w:fldCharType="end"/>
      </w:r>
      <w:r>
        <w:t>.</w:t>
      </w:r>
      <w:r w:rsidR="00D04667">
        <w:t xml:space="preserve">  End-users of the Bing/MSN and Digital applications communicate over the Internet to their respective applications.  In the case of Bing/MSN, end-users will not communicate directly with the OpenAPI.  Bing/MSN applications will communicate over the Internet to the OpenAPI on behalf of their users.  The Apigee cloud service will be the public end-point for the OpenAPI.</w:t>
      </w:r>
    </w:p>
    <w:p w:rsidR="00D04667" w:rsidRDefault="00D04667" w:rsidP="00384CAD"/>
    <w:p w:rsidR="00D04667" w:rsidRDefault="00D04667" w:rsidP="00384CAD">
      <w:r>
        <w:t xml:space="preserve">The Apigee Cloud Service will communicate with Redbox by calling the Open Services Layer over the Internet.  The external Redbox firewall </w:t>
      </w:r>
      <w:r w:rsidR="009D5731">
        <w:t xml:space="preserve">will </w:t>
      </w:r>
      <w:r>
        <w:t>be configured to allow only traffic from Apigee’s servers into the Open Services Layer.  Only HTTP (port 80) traffic will be allowed.</w:t>
      </w:r>
    </w:p>
    <w:p w:rsidR="00D04667" w:rsidRDefault="00D04667" w:rsidP="00384CAD"/>
    <w:p w:rsidR="00D04667" w:rsidRDefault="00D04667" w:rsidP="00384CAD">
      <w:r>
        <w:t>The Open Services Layer will consist of a farm of web servers in a DMZ network segment in the Lisle Datacenter.  Traffic will be routed via round-robin to these services via a load-balancer.</w:t>
      </w:r>
    </w:p>
    <w:p w:rsidR="00D04667" w:rsidRDefault="00D04667" w:rsidP="00384CAD"/>
    <w:p w:rsidR="00D04667" w:rsidRPr="00A65537" w:rsidRDefault="00D04667" w:rsidP="00384CAD">
      <w:r>
        <w:t>Traffic between the Open Services Layer and the internal network of source applications will pass through another firewall.</w:t>
      </w:r>
      <w:r w:rsidR="00A65537">
        <w:t xml:space="preserve">  The Change Notifier components</w:t>
      </w:r>
      <w:r w:rsidR="00E87112">
        <w:t xml:space="preserve"> </w:t>
      </w:r>
      <w:r w:rsidR="00A65537">
        <w:t xml:space="preserve">will execute with their host/source systems.  The </w:t>
      </w:r>
      <w:r w:rsidR="00391977">
        <w:t xml:space="preserve">Cache Refresh Queues and </w:t>
      </w:r>
      <w:r w:rsidR="00391977" w:rsidRPr="00391977">
        <w:t>Item</w:t>
      </w:r>
      <w:r w:rsidR="00A65537" w:rsidRPr="00391977">
        <w:t>ChangedEvent</w:t>
      </w:r>
      <w:r w:rsidR="00A65537" w:rsidRPr="00B82BDE">
        <w:rPr>
          <w:b/>
        </w:rPr>
        <w:t xml:space="preserve"> </w:t>
      </w:r>
      <w:r w:rsidR="00A65537" w:rsidRPr="00391977">
        <w:t>Queue</w:t>
      </w:r>
      <w:r w:rsidR="00391977" w:rsidRPr="00391977">
        <w:t>s</w:t>
      </w:r>
      <w:r w:rsidR="00A65537">
        <w:rPr>
          <w:b/>
        </w:rPr>
        <w:t xml:space="preserve"> </w:t>
      </w:r>
      <w:r w:rsidR="00A65537" w:rsidRPr="00A65537">
        <w:t xml:space="preserve">and the </w:t>
      </w:r>
      <w:r w:rsidR="00391977">
        <w:rPr>
          <w:b/>
        </w:rPr>
        <w:t>Source System Change</w:t>
      </w:r>
      <w:r w:rsidR="00A65537" w:rsidRPr="00A65537">
        <w:rPr>
          <w:b/>
        </w:rPr>
        <w:t xml:space="preserve"> Service</w:t>
      </w:r>
      <w:r w:rsidR="00A65537">
        <w:t xml:space="preserve"> will execute in the Open Services Layer on those servers.  The firewall between the Open Services Layer and the </w:t>
      </w:r>
      <w:r w:rsidR="00391977">
        <w:t>internal</w:t>
      </w:r>
      <w:r w:rsidR="00A65537">
        <w:t xml:space="preserve"> applications will be configured to allow port 80 traffic from the Open Systems layer to the Internal Network and allow MQ traffic from the Internal Network to the Open Systems layer.</w:t>
      </w:r>
    </w:p>
    <w:p w:rsidR="00384CAD" w:rsidRDefault="00384CAD" w:rsidP="00384CAD">
      <w:pPr>
        <w:spacing w:after="200" w:line="276" w:lineRule="auto"/>
      </w:pPr>
      <w:r>
        <w:br w:type="page"/>
      </w:r>
    </w:p>
    <w:p w:rsidR="00384CAD" w:rsidRDefault="00384CAD" w:rsidP="00384CAD">
      <w:pPr>
        <w:sectPr w:rsidR="00384CAD" w:rsidSect="004111B3">
          <w:pgSz w:w="12240" w:h="15840" w:code="1"/>
          <w:pgMar w:top="1080" w:right="1080" w:bottom="1080" w:left="1080" w:header="720" w:footer="576" w:gutter="0"/>
          <w:cols w:space="720"/>
          <w:docGrid w:linePitch="360"/>
        </w:sectPr>
      </w:pPr>
    </w:p>
    <w:p w:rsidR="00384CAD" w:rsidRDefault="000B0620" w:rsidP="00384CAD">
      <w:commentRangeStart w:id="79"/>
      <w:r w:rsidRPr="000B0620">
        <w:rPr>
          <w:noProof/>
          <w:lang w:bidi="ar-SA"/>
        </w:rPr>
        <w:lastRenderedPageBreak/>
        <w:drawing>
          <wp:inline distT="0" distB="0" distL="0" distR="0" wp14:anchorId="765F0B94" wp14:editId="374C23E7">
            <wp:extent cx="6400800" cy="328642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3286429"/>
                    </a:xfrm>
                    <a:prstGeom prst="rect">
                      <a:avLst/>
                    </a:prstGeom>
                    <a:noFill/>
                    <a:ln>
                      <a:noFill/>
                    </a:ln>
                  </pic:spPr>
                </pic:pic>
              </a:graphicData>
            </a:graphic>
          </wp:inline>
        </w:drawing>
      </w:r>
      <w:commentRangeEnd w:id="79"/>
      <w:r w:rsidR="00E43583">
        <w:rPr>
          <w:rStyle w:val="CommentReference"/>
        </w:rPr>
        <w:commentReference w:id="79"/>
      </w:r>
    </w:p>
    <w:p w:rsidR="00384CAD" w:rsidRDefault="00384CAD" w:rsidP="00384CAD">
      <w:pPr>
        <w:keepNext/>
      </w:pPr>
    </w:p>
    <w:p w:rsidR="00384CAD" w:rsidRDefault="00384CAD" w:rsidP="00384CAD">
      <w:pPr>
        <w:pStyle w:val="Caption"/>
      </w:pPr>
      <w:bookmarkStart w:id="80" w:name="_Ref283381466"/>
      <w:r>
        <w:t xml:space="preserve">Figure </w:t>
      </w:r>
      <w:r w:rsidR="00E918C7">
        <w:fldChar w:fldCharType="begin"/>
      </w:r>
      <w:r w:rsidR="00E918C7">
        <w:instrText xml:space="preserve"> STYLEREF 2 \s </w:instrText>
      </w:r>
      <w:r w:rsidR="00E918C7">
        <w:fldChar w:fldCharType="separate"/>
      </w:r>
      <w:r w:rsidR="00312421">
        <w:rPr>
          <w:noProof/>
        </w:rPr>
        <w:t>2.8</w:t>
      </w:r>
      <w:r w:rsidR="00E918C7">
        <w:rPr>
          <w:noProof/>
        </w:rPr>
        <w:fldChar w:fldCharType="end"/>
      </w:r>
      <w:r w:rsidR="00312421">
        <w:noBreakHyphen/>
      </w:r>
      <w:r w:rsidR="00E918C7">
        <w:fldChar w:fldCharType="begin"/>
      </w:r>
      <w:r w:rsidR="00E918C7">
        <w:instrText xml:space="preserve"> SEQ Figure \* ARABIC \s 2 </w:instrText>
      </w:r>
      <w:r w:rsidR="00E918C7">
        <w:fldChar w:fldCharType="separate"/>
      </w:r>
      <w:r w:rsidR="00312421">
        <w:rPr>
          <w:noProof/>
        </w:rPr>
        <w:t>1</w:t>
      </w:r>
      <w:r w:rsidR="00E918C7">
        <w:rPr>
          <w:noProof/>
        </w:rPr>
        <w:fldChar w:fldCharType="end"/>
      </w:r>
      <w:bookmarkEnd w:id="80"/>
    </w:p>
    <w:p w:rsidR="00384CAD" w:rsidRDefault="00384CAD" w:rsidP="00384CAD">
      <w:pPr>
        <w:spacing w:after="200" w:line="276" w:lineRule="auto"/>
        <w:sectPr w:rsidR="00384CAD" w:rsidSect="00351093">
          <w:pgSz w:w="12240" w:h="15840" w:code="1"/>
          <w:pgMar w:top="1080" w:right="1080" w:bottom="1080" w:left="1080" w:header="720" w:footer="720" w:gutter="0"/>
          <w:cols w:space="720"/>
          <w:docGrid w:linePitch="360"/>
        </w:sectPr>
      </w:pPr>
    </w:p>
    <w:p w:rsidR="00484C97" w:rsidRDefault="00484C97" w:rsidP="00484C97">
      <w:pPr>
        <w:pStyle w:val="Heading2"/>
      </w:pPr>
      <w:bookmarkStart w:id="81" w:name="_Toc310597177"/>
      <w:r>
        <w:lastRenderedPageBreak/>
        <w:t>Database Logical Design</w:t>
      </w:r>
      <w:bookmarkEnd w:id="81"/>
    </w:p>
    <w:p w:rsidR="00484C97" w:rsidRDefault="00321855" w:rsidP="00484C97">
      <w:r>
        <w:t>At this time there is no database required specifically for the OpenAPI.</w:t>
      </w:r>
    </w:p>
    <w:p w:rsidR="00321855" w:rsidRDefault="00321855" w:rsidP="00484C97"/>
    <w:p w:rsidR="00484C97" w:rsidRDefault="00321855" w:rsidP="00351093">
      <w:r>
        <w:t xml:space="preserve">This </w:t>
      </w:r>
      <w:r w:rsidR="00F125F9">
        <w:t>section</w:t>
      </w:r>
      <w:r>
        <w:t xml:space="preserve"> of the design document is reserved for use in a sub</w:t>
      </w:r>
      <w:r w:rsidR="00351093">
        <w:t>sequent revision of the design.</w:t>
      </w:r>
    </w:p>
    <w:p w:rsidR="00484C97" w:rsidRPr="00321855" w:rsidRDefault="00484C97" w:rsidP="00484C97">
      <w:pPr>
        <w:rPr>
          <w:color w:val="D9D9D9" w:themeColor="background1" w:themeShade="D9"/>
        </w:rPr>
      </w:pPr>
      <w:r w:rsidRPr="00321855">
        <w:rPr>
          <w:color w:val="D9D9D9" w:themeColor="background1" w:themeShade="D9"/>
        </w:rPr>
        <w:t>Table Descriptions:</w:t>
      </w:r>
    </w:p>
    <w:tbl>
      <w:tblPr>
        <w:tblStyle w:val="LightGrid-Accent11"/>
        <w:tblW w:w="9738" w:type="dxa"/>
        <w:tblInd w:w="720" w:type="dxa"/>
        <w:tblLook w:val="04A0" w:firstRow="1" w:lastRow="0" w:firstColumn="1" w:lastColumn="0" w:noHBand="0" w:noVBand="1"/>
      </w:tblPr>
      <w:tblGrid>
        <w:gridCol w:w="3432"/>
        <w:gridCol w:w="1356"/>
        <w:gridCol w:w="4950"/>
      </w:tblGrid>
      <w:tr w:rsidR="00484C97" w:rsidRPr="00321855" w:rsidTr="002B6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r w:rsidRPr="00321855">
              <w:rPr>
                <w:color w:val="D9D9D9" w:themeColor="background1" w:themeShade="D9"/>
                <w:sz w:val="20"/>
              </w:rPr>
              <w:t>Table</w:t>
            </w:r>
          </w:p>
        </w:tc>
        <w:tc>
          <w:tcPr>
            <w:tcW w:w="1356" w:type="dxa"/>
          </w:tcPr>
          <w:p w:rsidR="00484C97" w:rsidRPr="00321855" w:rsidRDefault="00484C97" w:rsidP="002B690E">
            <w:pPr>
              <w:cnfStyle w:val="100000000000" w:firstRow="1" w:lastRow="0" w:firstColumn="0" w:lastColumn="0" w:oddVBand="0" w:evenVBand="0" w:oddHBand="0" w:evenHBand="0" w:firstRowFirstColumn="0" w:firstRowLastColumn="0" w:lastRowFirstColumn="0" w:lastRowLastColumn="0"/>
              <w:rPr>
                <w:color w:val="D9D9D9" w:themeColor="background1" w:themeShade="D9"/>
                <w:sz w:val="20"/>
              </w:rPr>
            </w:pPr>
            <w:r w:rsidRPr="00321855">
              <w:rPr>
                <w:color w:val="D9D9D9" w:themeColor="background1" w:themeShade="D9"/>
                <w:sz w:val="20"/>
              </w:rPr>
              <w:t>Primary Key</w:t>
            </w:r>
          </w:p>
        </w:tc>
        <w:tc>
          <w:tcPr>
            <w:tcW w:w="4950" w:type="dxa"/>
          </w:tcPr>
          <w:p w:rsidR="00484C97" w:rsidRPr="00321855" w:rsidRDefault="00484C97" w:rsidP="002B690E">
            <w:pPr>
              <w:cnfStyle w:val="100000000000" w:firstRow="1" w:lastRow="0" w:firstColumn="0" w:lastColumn="0" w:oddVBand="0" w:evenVBand="0" w:oddHBand="0" w:evenHBand="0" w:firstRowFirstColumn="0" w:firstRowLastColumn="0" w:lastRowFirstColumn="0" w:lastRowLastColumn="0"/>
              <w:rPr>
                <w:color w:val="D9D9D9" w:themeColor="background1" w:themeShade="D9"/>
                <w:sz w:val="20"/>
              </w:rPr>
            </w:pPr>
            <w:r w:rsidRPr="00321855">
              <w:rPr>
                <w:color w:val="D9D9D9" w:themeColor="background1" w:themeShade="D9"/>
                <w:sz w:val="20"/>
              </w:rPr>
              <w:t>Notes</w:t>
            </w: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bl>
    <w:p w:rsidR="00484C97" w:rsidRDefault="00484C97" w:rsidP="00484C97"/>
    <w:p w:rsidR="00AB5B9A" w:rsidRDefault="00AB5B9A">
      <w:pPr>
        <w:spacing w:after="200" w:line="276" w:lineRule="auto"/>
      </w:pPr>
      <w:r>
        <w:br w:type="page"/>
      </w:r>
    </w:p>
    <w:p w:rsidR="00484C97" w:rsidRDefault="00B76DFD" w:rsidP="00484C97">
      <w:pPr>
        <w:pStyle w:val="Heading2"/>
        <w:rPr>
          <w:szCs w:val="18"/>
        </w:rPr>
      </w:pPr>
      <w:bookmarkStart w:id="82" w:name="_Toc310597178"/>
      <w:r>
        <w:rPr>
          <w:szCs w:val="18"/>
        </w:rPr>
        <w:lastRenderedPageBreak/>
        <w:t xml:space="preserve">Open Systems Layer: </w:t>
      </w:r>
      <w:r w:rsidR="00484C97" w:rsidRPr="00484C97">
        <w:rPr>
          <w:szCs w:val="18"/>
        </w:rPr>
        <w:t>Infrastructure Components &amp; Dependencies</w:t>
      </w:r>
      <w:bookmarkEnd w:id="82"/>
    </w:p>
    <w:p w:rsidR="009F7695" w:rsidRPr="009F7695" w:rsidRDefault="009F7695" w:rsidP="009F7695">
      <w:r>
        <w:t xml:space="preserve">The custom-built components of the Open System Layer (such as the proxies and message handlers) will be built using </w:t>
      </w:r>
      <w:r w:rsidR="008111B9">
        <w:t xml:space="preserve">standard Redbox technology components.  </w:t>
      </w:r>
    </w:p>
    <w:p w:rsidR="0022605B" w:rsidRPr="0022605B" w:rsidRDefault="0022605B" w:rsidP="0022605B">
      <w:pPr>
        <w:pStyle w:val="Heading3"/>
      </w:pPr>
      <w:bookmarkStart w:id="83" w:name="_Toc310597179"/>
      <w:r w:rsidRPr="0022605B">
        <w:t>Custom-built .NET Web Services (Product, Store, Top20</w:t>
      </w:r>
      <w:r w:rsidR="008111B9">
        <w:t xml:space="preserve"> proxies</w:t>
      </w:r>
      <w:r w:rsidRPr="0022605B">
        <w:t>)</w:t>
      </w:r>
      <w:bookmarkEnd w:id="83"/>
    </w:p>
    <w:p w:rsidR="0022605B" w:rsidRDefault="0022605B" w:rsidP="0022605B">
      <w:r>
        <w:t>The Source System Prox</w:t>
      </w:r>
      <w:r w:rsidR="008111B9">
        <w:t>ies will be built as WCF REST services.  The input and output data will be structured as XML messages.</w:t>
      </w:r>
    </w:p>
    <w:p w:rsidR="004E6B58" w:rsidRDefault="004E6B58" w:rsidP="004E6B58"/>
    <w:p w:rsidR="004E6B58" w:rsidRDefault="004E6B58" w:rsidP="004E6B58">
      <w:r>
        <w:t>It is recommended that the solution structure follow the pattern established by EPC:</w:t>
      </w:r>
    </w:p>
    <w:p w:rsidR="004E6B58" w:rsidRDefault="004E6B58" w:rsidP="00A54DFF">
      <w:pPr>
        <w:pStyle w:val="ListParagraph"/>
        <w:numPr>
          <w:ilvl w:val="0"/>
          <w:numId w:val="19"/>
        </w:numPr>
      </w:pPr>
      <w:r>
        <w:t>Endpoint Project: hosts the WCF service methods and WCF Service Host</w:t>
      </w:r>
    </w:p>
    <w:p w:rsidR="004E6B58" w:rsidRDefault="004E6B58" w:rsidP="00A54DFF">
      <w:pPr>
        <w:pStyle w:val="ListParagraph"/>
        <w:numPr>
          <w:ilvl w:val="0"/>
          <w:numId w:val="19"/>
        </w:numPr>
      </w:pPr>
      <w:r>
        <w:t>Contracts Project: houses the data contracts</w:t>
      </w:r>
    </w:p>
    <w:p w:rsidR="004E6B58" w:rsidRPr="0022605B" w:rsidRDefault="004E6B58" w:rsidP="00A54DFF">
      <w:pPr>
        <w:pStyle w:val="ListParagraph"/>
        <w:numPr>
          <w:ilvl w:val="0"/>
          <w:numId w:val="19"/>
        </w:numPr>
      </w:pPr>
      <w:r>
        <w:t>Service Façade Project: houses the implementations of the service methods.</w:t>
      </w:r>
    </w:p>
    <w:p w:rsidR="0022605B" w:rsidRDefault="00391977" w:rsidP="0022605B">
      <w:pPr>
        <w:pStyle w:val="Heading3"/>
      </w:pPr>
      <w:bookmarkStart w:id="84" w:name="_Toc310597180"/>
      <w:r>
        <w:t>Source System Change</w:t>
      </w:r>
      <w:r w:rsidR="0022605B" w:rsidRPr="0022605B">
        <w:t xml:space="preserve"> Service</w:t>
      </w:r>
      <w:bookmarkEnd w:id="84"/>
    </w:p>
    <w:p w:rsidR="004E6B58" w:rsidRDefault="00B76DFD" w:rsidP="004E6B58">
      <w:r>
        <w:t xml:space="preserve">The </w:t>
      </w:r>
      <w:r w:rsidR="00391977">
        <w:rPr>
          <w:b/>
        </w:rPr>
        <w:t xml:space="preserve">Source System Change </w:t>
      </w:r>
      <w:r w:rsidR="004E6B58" w:rsidRPr="00B76DFD">
        <w:rPr>
          <w:b/>
        </w:rPr>
        <w:t>Service</w:t>
      </w:r>
      <w:r w:rsidR="004E6B58">
        <w:t xml:space="preserve"> will be implemented as a Windows Service.  Standard technical components will include:</w:t>
      </w:r>
    </w:p>
    <w:p w:rsidR="004E6B58" w:rsidRDefault="004E6B58" w:rsidP="00A54DFF">
      <w:pPr>
        <w:pStyle w:val="ListParagraph"/>
        <w:numPr>
          <w:ilvl w:val="0"/>
          <w:numId w:val="19"/>
        </w:numPr>
      </w:pPr>
      <w:r>
        <w:t>XmlSerializer (instead of DataContractSerializer)</w:t>
      </w:r>
    </w:p>
    <w:p w:rsidR="004E6B58" w:rsidRDefault="004E6B58" w:rsidP="00A54DFF">
      <w:pPr>
        <w:pStyle w:val="ListParagraph"/>
        <w:numPr>
          <w:ilvl w:val="0"/>
          <w:numId w:val="19"/>
        </w:numPr>
      </w:pPr>
      <w:r>
        <w:t>IOC: Autofac, Autofac.Integration.WCF</w:t>
      </w:r>
    </w:p>
    <w:p w:rsidR="004E6B58" w:rsidRDefault="004E6B58" w:rsidP="00A54DFF">
      <w:pPr>
        <w:pStyle w:val="ListParagraph"/>
        <w:numPr>
          <w:ilvl w:val="0"/>
          <w:numId w:val="19"/>
        </w:numPr>
      </w:pPr>
      <w:r>
        <w:t>Logging: Common.Logging, Common.Logging.Log4Net, Log4Net</w:t>
      </w:r>
    </w:p>
    <w:p w:rsidR="004E6B58" w:rsidRDefault="004E6B58" w:rsidP="00A54DFF">
      <w:pPr>
        <w:pStyle w:val="ListParagraph"/>
        <w:numPr>
          <w:ilvl w:val="0"/>
          <w:numId w:val="19"/>
        </w:numPr>
      </w:pPr>
      <w:r>
        <w:t>Service Validation: CuttingEdge.Conditions</w:t>
      </w:r>
    </w:p>
    <w:p w:rsidR="009D0932" w:rsidRDefault="009D0932" w:rsidP="009D0932">
      <w:pPr>
        <w:pStyle w:val="Heading3"/>
      </w:pPr>
      <w:bookmarkStart w:id="85" w:name="_Toc310597181"/>
      <w:r>
        <w:t>Logging &amp; Instrumentation</w:t>
      </w:r>
      <w:bookmarkEnd w:id="85"/>
      <w:r>
        <w:t xml:space="preserve"> </w:t>
      </w:r>
    </w:p>
    <w:p w:rsidR="009D0932" w:rsidRDefault="009D0932" w:rsidP="009D0932">
      <w:r>
        <w:t xml:space="preserve">The </w:t>
      </w:r>
      <w:r w:rsidR="00391977">
        <w:rPr>
          <w:b/>
        </w:rPr>
        <w:t>Source System Change Service</w:t>
      </w:r>
      <w:r>
        <w:t xml:space="preserve"> and the </w:t>
      </w:r>
      <w:r w:rsidR="00391977">
        <w:t>p</w:t>
      </w:r>
      <w:r>
        <w:t>roxies of the Open Systems Layer will record activity metrics.  The metrics that will be recorded include:</w:t>
      </w:r>
    </w:p>
    <w:p w:rsidR="009D0932" w:rsidRDefault="009D0932" w:rsidP="00A54DFF">
      <w:pPr>
        <w:pStyle w:val="ListParagraph"/>
        <w:numPr>
          <w:ilvl w:val="0"/>
          <w:numId w:val="20"/>
        </w:numPr>
      </w:pPr>
      <w:r>
        <w:t>Count of Transactions (processed by this instance of the service)</w:t>
      </w:r>
    </w:p>
    <w:p w:rsidR="009D0932" w:rsidRDefault="009D0932" w:rsidP="00A54DFF">
      <w:pPr>
        <w:pStyle w:val="ListParagraph"/>
        <w:numPr>
          <w:ilvl w:val="0"/>
          <w:numId w:val="20"/>
        </w:numPr>
      </w:pPr>
      <w:r>
        <w:t>Count of Successful Transactions</w:t>
      </w:r>
    </w:p>
    <w:p w:rsidR="009D0932" w:rsidRDefault="009D0932" w:rsidP="00A54DFF">
      <w:pPr>
        <w:pStyle w:val="ListParagraph"/>
        <w:numPr>
          <w:ilvl w:val="0"/>
          <w:numId w:val="20"/>
        </w:numPr>
      </w:pPr>
      <w:r>
        <w:t>Count of Failed Transactions</w:t>
      </w:r>
    </w:p>
    <w:p w:rsidR="009D0932" w:rsidRDefault="009F7695" w:rsidP="00A54DFF">
      <w:pPr>
        <w:pStyle w:val="ListParagraph"/>
        <w:numPr>
          <w:ilvl w:val="0"/>
          <w:numId w:val="20"/>
        </w:numPr>
      </w:pPr>
      <w:r>
        <w:t>Response Time for each</w:t>
      </w:r>
      <w:r w:rsidR="009D0932">
        <w:t xml:space="preserve"> service call</w:t>
      </w:r>
    </w:p>
    <w:p w:rsidR="009D0932" w:rsidRDefault="009D0932" w:rsidP="009D0932"/>
    <w:p w:rsidR="009D0932" w:rsidRDefault="009D0932" w:rsidP="009D0932">
      <w:r>
        <w:t>These metrics will be recorded as Windows Performance Counters.</w:t>
      </w:r>
    </w:p>
    <w:p w:rsidR="009D0932" w:rsidRDefault="009D0932" w:rsidP="009D0932"/>
    <w:p w:rsidR="009D0932" w:rsidRDefault="009D0932" w:rsidP="009D0932">
      <w:r>
        <w:t xml:space="preserve">The Windows Performance Counters will also be used to record </w:t>
      </w:r>
      <w:r w:rsidR="00391977">
        <w:t>the</w:t>
      </w:r>
      <w:r>
        <w:t xml:space="preserve"> running sum of all response times for all service calls to the service instance.  Windows performance monitoring will then be used to calculate the following rates:</w:t>
      </w:r>
    </w:p>
    <w:p w:rsidR="009D0932" w:rsidRDefault="009D0932" w:rsidP="00A54DFF">
      <w:pPr>
        <w:pStyle w:val="ListParagraph"/>
        <w:numPr>
          <w:ilvl w:val="0"/>
          <w:numId w:val="21"/>
        </w:numPr>
      </w:pPr>
      <w:r>
        <w:t>Transactions/sec</w:t>
      </w:r>
    </w:p>
    <w:p w:rsidR="009D0932" w:rsidRDefault="009D0932" w:rsidP="00A54DFF">
      <w:pPr>
        <w:pStyle w:val="ListParagraph"/>
        <w:numPr>
          <w:ilvl w:val="0"/>
          <w:numId w:val="21"/>
        </w:numPr>
      </w:pPr>
      <w:r>
        <w:t>SuccessTransactions/sec</w:t>
      </w:r>
    </w:p>
    <w:p w:rsidR="009D0932" w:rsidRDefault="009D0932" w:rsidP="00A54DFF">
      <w:pPr>
        <w:pStyle w:val="ListParagraph"/>
        <w:numPr>
          <w:ilvl w:val="0"/>
          <w:numId w:val="21"/>
        </w:numPr>
      </w:pPr>
      <w:r>
        <w:t>Failedransactions/sec</w:t>
      </w:r>
    </w:p>
    <w:p w:rsidR="009D0932" w:rsidRDefault="009D0932" w:rsidP="00A54DFF">
      <w:pPr>
        <w:pStyle w:val="ListParagraph"/>
        <w:numPr>
          <w:ilvl w:val="0"/>
          <w:numId w:val="21"/>
        </w:numPr>
      </w:pPr>
      <w:r>
        <w:t>Avg Response Time  (</w:t>
      </w:r>
      <w:r w:rsidR="00F125F9">
        <w:t>i.e.</w:t>
      </w:r>
      <w:r>
        <w:t>, Running sum / Count of Txns)</w:t>
      </w:r>
    </w:p>
    <w:p w:rsidR="009D0932" w:rsidRDefault="009D0932" w:rsidP="009D0932"/>
    <w:p w:rsidR="009D0932" w:rsidRPr="007463F4" w:rsidRDefault="009D0932" w:rsidP="009D0932">
      <w:r>
        <w:t>Log4Net will be used to record other log information to text log files.  Such information will include error and warning messages captured during execution of the service.</w:t>
      </w:r>
    </w:p>
    <w:p w:rsidR="008B33A5" w:rsidRDefault="008B33A5">
      <w:pPr>
        <w:spacing w:after="200" w:line="276" w:lineRule="auto"/>
      </w:pPr>
    </w:p>
    <w:p w:rsidR="008B33A5" w:rsidRDefault="008B33A5" w:rsidP="008B33A5">
      <w:pPr>
        <w:pStyle w:val="Heading4"/>
      </w:pPr>
      <w:bookmarkStart w:id="86" w:name="_Ref310596920"/>
      <w:r>
        <w:t>ActivityID tracing</w:t>
      </w:r>
      <w:bookmarkEnd w:id="86"/>
    </w:p>
    <w:p w:rsidR="00AB5B9A" w:rsidRDefault="008B33A5">
      <w:pPr>
        <w:spacing w:after="200" w:line="276" w:lineRule="auto"/>
      </w:pPr>
      <w:r>
        <w:t xml:space="preserve">The Apigee gateway proxy will accept an activity ID with all requests that can be used to correlate log entries across affiliate applications, OpenAPI logs and downstream Redbox systems.  The ActivityID will be represented </w:t>
      </w:r>
      <w:r>
        <w:lastRenderedPageBreak/>
        <w:t>as a custom HTTP Header (X-Redbox-ActivityID).  If the calling affiliate application fails to provide a value through this header, the Apigee gateway will create one.  The ActivityID will be included in all Apigee log and audit entries and in all OpenServices log and audit entries.  It will be passed along to downstream Redbox systems to those systems that accept such a correlation value.</w:t>
      </w:r>
      <w:r w:rsidR="00AB5B9A">
        <w:br w:type="page"/>
      </w:r>
    </w:p>
    <w:p w:rsidR="00484C97" w:rsidRDefault="00484C97" w:rsidP="00484C97">
      <w:pPr>
        <w:pStyle w:val="Heading2"/>
        <w:rPr>
          <w:szCs w:val="18"/>
        </w:rPr>
      </w:pPr>
      <w:bookmarkStart w:id="87" w:name="_Toc310597182"/>
      <w:r w:rsidRPr="00484C97">
        <w:rPr>
          <w:szCs w:val="18"/>
        </w:rPr>
        <w:lastRenderedPageBreak/>
        <w:t>Design Approaches to Non-Functional Qualities (availability, performance, scaling)</w:t>
      </w:r>
      <w:bookmarkEnd w:id="87"/>
    </w:p>
    <w:p w:rsidR="00351093" w:rsidRPr="00F92C80" w:rsidRDefault="00351093" w:rsidP="00351093">
      <w:r>
        <w:t xml:space="preserve">For Release 1 of OpenAPI, the </w:t>
      </w:r>
      <w:r w:rsidR="00F125F9">
        <w:t>design of the services exposed by OpenAPI is</w:t>
      </w:r>
      <w:r>
        <w:t xml:space="preserve"> very simple.  It is anticipated that Bing/MSN will interact with the services very infrequently (approx. once per day).  </w:t>
      </w:r>
    </w:p>
    <w:p w:rsidR="00321855" w:rsidRDefault="00450BD2" w:rsidP="00450BD2">
      <w:pPr>
        <w:pStyle w:val="Heading3"/>
      </w:pPr>
      <w:bookmarkStart w:id="88" w:name="_Toc310597183"/>
      <w:r>
        <w:t>Availability</w:t>
      </w:r>
      <w:bookmarkEnd w:id="88"/>
    </w:p>
    <w:p w:rsidR="00351093" w:rsidRDefault="00351093" w:rsidP="00351093">
      <w:r>
        <w:t xml:space="preserve">Apigee provides a virtualized </w:t>
      </w:r>
      <w:r w:rsidR="00F125F9">
        <w:t>service;</w:t>
      </w:r>
      <w:r>
        <w:t xml:space="preserve"> therefore availability of the Apigee-hosted endpoints will be high.</w:t>
      </w:r>
    </w:p>
    <w:p w:rsidR="00351093" w:rsidRPr="00351093" w:rsidRDefault="00351093" w:rsidP="00351093">
      <w:r>
        <w:t>The source-system service proxies in the Open Services Layer will be hosted on a set of load-balanced web servers which will provide for redundancy in case any one of the servers goes down.</w:t>
      </w:r>
    </w:p>
    <w:p w:rsidR="00450BD2" w:rsidRDefault="00450BD2" w:rsidP="00450BD2">
      <w:pPr>
        <w:pStyle w:val="Heading3"/>
      </w:pPr>
      <w:bookmarkStart w:id="89" w:name="_Toc310597184"/>
      <w:r>
        <w:t>Performance</w:t>
      </w:r>
      <w:bookmarkEnd w:id="89"/>
    </w:p>
    <w:p w:rsidR="00450BD2" w:rsidRDefault="00450BD2" w:rsidP="00450BD2">
      <w:pPr>
        <w:pStyle w:val="Heading4"/>
      </w:pPr>
      <w:r>
        <w:t>Response Time (External)</w:t>
      </w:r>
    </w:p>
    <w:p w:rsidR="00351093" w:rsidRPr="00351093" w:rsidRDefault="00351093" w:rsidP="00351093">
      <w:r>
        <w:t>No specific requirement has been confirmed for response time.  However, the risk of large response times is mitigated by the use of pre-computed and pre-fetched caches of data held within the Apigee layer.</w:t>
      </w:r>
    </w:p>
    <w:p w:rsidR="00450BD2" w:rsidRDefault="00450BD2" w:rsidP="00450BD2">
      <w:pPr>
        <w:pStyle w:val="Heading4"/>
      </w:pPr>
      <w:r>
        <w:t>Throughput (External)</w:t>
      </w:r>
    </w:p>
    <w:p w:rsidR="00351093" w:rsidRPr="00351093" w:rsidRDefault="00351093" w:rsidP="00351093">
      <w:r>
        <w:t>No specific requirement has been confirmed for throughput.</w:t>
      </w:r>
    </w:p>
    <w:p w:rsidR="00450BD2" w:rsidRDefault="00450BD2" w:rsidP="00450BD2">
      <w:pPr>
        <w:pStyle w:val="Heading4"/>
      </w:pPr>
      <w:r>
        <w:t>Response Time (Source System Proxies)</w:t>
      </w:r>
    </w:p>
    <w:p w:rsidR="00351093" w:rsidRPr="00351093" w:rsidRDefault="00351093" w:rsidP="00351093">
      <w:r>
        <w:t xml:space="preserve">No specific requirement has been confirmed for the response times of each source system </w:t>
      </w:r>
      <w:r w:rsidR="000600A3">
        <w:t>gateway</w:t>
      </w:r>
      <w:r>
        <w:t>.</w:t>
      </w:r>
    </w:p>
    <w:p w:rsidR="00450BD2" w:rsidRDefault="00450BD2" w:rsidP="00450BD2">
      <w:pPr>
        <w:pStyle w:val="Heading4"/>
      </w:pPr>
      <w:r>
        <w:t>Throughput (Source System Proxies)</w:t>
      </w:r>
    </w:p>
    <w:p w:rsidR="00351093" w:rsidRPr="00351093" w:rsidRDefault="00351093" w:rsidP="00351093">
      <w:r>
        <w:t xml:space="preserve">No specific requirement has been confirmed for the throughput of each source system </w:t>
      </w:r>
      <w:r w:rsidR="000600A3">
        <w:t>gateway</w:t>
      </w:r>
      <w:r>
        <w:t>.</w:t>
      </w:r>
    </w:p>
    <w:p w:rsidR="00450BD2" w:rsidRDefault="00450BD2" w:rsidP="00450BD2">
      <w:pPr>
        <w:pStyle w:val="Heading3"/>
      </w:pPr>
      <w:bookmarkStart w:id="90" w:name="_Toc310597185"/>
      <w:r>
        <w:t>Scale</w:t>
      </w:r>
      <w:bookmarkEnd w:id="90"/>
    </w:p>
    <w:p w:rsidR="00351093" w:rsidRPr="007A4B3D" w:rsidRDefault="0069483D" w:rsidP="00351093">
      <w:pPr>
        <w:rPr>
          <w:i/>
        </w:rPr>
      </w:pPr>
      <w:commentRangeStart w:id="91"/>
      <w:r>
        <w:rPr>
          <w:i/>
        </w:rPr>
        <w:t>TBD for R2</w:t>
      </w:r>
      <w:commentRangeEnd w:id="91"/>
      <w:r w:rsidR="00FB17AA">
        <w:rPr>
          <w:rStyle w:val="CommentReference"/>
        </w:rPr>
        <w:commentReference w:id="91"/>
      </w:r>
    </w:p>
    <w:p w:rsidR="00AB5B9A" w:rsidRDefault="00AB5B9A">
      <w:pPr>
        <w:spacing w:after="200" w:line="276" w:lineRule="auto"/>
      </w:pPr>
      <w:r>
        <w:br w:type="page"/>
      </w:r>
    </w:p>
    <w:p w:rsidR="00484C97" w:rsidRDefault="00484C97" w:rsidP="00484C97">
      <w:pPr>
        <w:pStyle w:val="Heading2"/>
        <w:rPr>
          <w:szCs w:val="18"/>
        </w:rPr>
      </w:pPr>
      <w:bookmarkStart w:id="92" w:name="_Toc310597186"/>
      <w:r w:rsidRPr="00484C97">
        <w:rPr>
          <w:szCs w:val="18"/>
        </w:rPr>
        <w:lastRenderedPageBreak/>
        <w:t>Security</w:t>
      </w:r>
      <w:bookmarkEnd w:id="92"/>
    </w:p>
    <w:p w:rsidR="006832C5" w:rsidRPr="006832C5" w:rsidRDefault="006832C5" w:rsidP="006832C5">
      <w:pPr>
        <w:pStyle w:val="Heading3"/>
      </w:pPr>
      <w:bookmarkStart w:id="93" w:name="_Ref284574345"/>
      <w:bookmarkStart w:id="94" w:name="_Toc310597187"/>
      <w:r>
        <w:t>OpenAPI Service Endpoint Security</w:t>
      </w:r>
      <w:bookmarkEnd w:id="93"/>
      <w:bookmarkEnd w:id="94"/>
    </w:p>
    <w:p w:rsidR="000E2EF9" w:rsidRDefault="006832C5" w:rsidP="004E6B58">
      <w:r>
        <w:t xml:space="preserve">Access to the OpenAPI Service Endpoints will be secured by </w:t>
      </w:r>
      <w:r w:rsidR="000E2EF9">
        <w:t xml:space="preserve">two different means.  </w:t>
      </w:r>
    </w:p>
    <w:p w:rsidR="000E2EF9" w:rsidRDefault="000E2EF9" w:rsidP="004E6B58"/>
    <w:p w:rsidR="004E6B58" w:rsidRDefault="000E2EF9" w:rsidP="004E6B58">
      <w:r>
        <w:t xml:space="preserve">The Products, Stores, and Inventory operations will be secured by </w:t>
      </w:r>
      <w:r w:rsidR="006832C5">
        <w:t xml:space="preserve">an “API Key”.  This is a secret key known only by </w:t>
      </w:r>
      <w:r w:rsidR="000C1741">
        <w:t>Partners/Affiliates</w:t>
      </w:r>
      <w:r w:rsidR="006832C5">
        <w:t xml:space="preserve"> and Apigee.  </w:t>
      </w:r>
      <w:r w:rsidR="000C1741">
        <w:t>Clients</w:t>
      </w:r>
      <w:r w:rsidR="006832C5">
        <w:t xml:space="preserve"> will provide the API Key with each request</w:t>
      </w:r>
      <w:r>
        <w:t xml:space="preserve"> as a query string parameter</w:t>
      </w:r>
      <w:r w:rsidR="006832C5">
        <w:t>.  The Client Request stage of Apigee processing will confirm the validity of the key before allowing the request to be processed.</w:t>
      </w:r>
    </w:p>
    <w:p w:rsidR="000C1741" w:rsidRDefault="000C1741" w:rsidP="004E6B58"/>
    <w:p w:rsidR="000C1741" w:rsidRDefault="000C1741" w:rsidP="000C1741">
      <w:r>
        <w:t xml:space="preserve">Operations that make use of sensitive customer data will be further secured.  </w:t>
      </w:r>
      <w:r w:rsidR="000E2EF9">
        <w:t>The Customers and Reservations operations will be secured using OAuth2.0.  This requires the calling client to authenticate itself and optionally the end-user.  Upon authentication, the client will be issued a short-lived OAuth access_token.  The access_token will be provided by the client to Apigee with every request as a query string parameter.  Apigee will validate the access_token on each request.</w:t>
      </w:r>
    </w:p>
    <w:p w:rsidR="000C1741" w:rsidRDefault="000C1741" w:rsidP="000C1741"/>
    <w:p w:rsidR="00A45FB2" w:rsidRDefault="00A45FB2" w:rsidP="000E2EF9"/>
    <w:p w:rsidR="006832C5" w:rsidRDefault="006832C5" w:rsidP="006832C5">
      <w:pPr>
        <w:pStyle w:val="Heading3"/>
      </w:pPr>
      <w:bookmarkStart w:id="95" w:name="_Toc310597188"/>
      <w:r>
        <w:t xml:space="preserve">Open Services Layer – </w:t>
      </w:r>
      <w:r w:rsidR="000600A3">
        <w:t>Source System Gateway</w:t>
      </w:r>
      <w:r>
        <w:t xml:space="preserve"> Security</w:t>
      </w:r>
      <w:bookmarkEnd w:id="95"/>
    </w:p>
    <w:p w:rsidR="006832C5" w:rsidRDefault="006832C5" w:rsidP="006832C5">
      <w:r>
        <w:t xml:space="preserve">Access to the </w:t>
      </w:r>
      <w:r w:rsidR="00097B42">
        <w:t>source system proxies will be controlled so that only two types of callers may interact with the services:</w:t>
      </w:r>
    </w:p>
    <w:p w:rsidR="00097B42" w:rsidRDefault="00097B42" w:rsidP="00A54DFF">
      <w:pPr>
        <w:pStyle w:val="ListParagraph"/>
        <w:numPr>
          <w:ilvl w:val="0"/>
          <w:numId w:val="25"/>
        </w:numPr>
      </w:pPr>
      <w:r>
        <w:t>Apigee – The Redbox firewall will be configured to deny all external internet traffic, except for traffic originating from Apigee (</w:t>
      </w:r>
      <w:r w:rsidR="00F125F9">
        <w:t>i.e.</w:t>
      </w:r>
      <w:r>
        <w:t xml:space="preserve">, “white listing”).  This will be done by identifying all of the Apigee servers that should be able to send traffic and configuring the firewall with their IP addresses. </w:t>
      </w:r>
    </w:p>
    <w:p w:rsidR="00097B42" w:rsidRDefault="00097B42" w:rsidP="00A54DFF">
      <w:pPr>
        <w:pStyle w:val="ListParagraph"/>
        <w:numPr>
          <w:ilvl w:val="0"/>
          <w:numId w:val="25"/>
        </w:numPr>
      </w:pPr>
      <w:r>
        <w:t>Other Redbox applications – The firewall will be configured to allow HTTP traffic (port 80) from any redbox internal server.</w:t>
      </w:r>
    </w:p>
    <w:p w:rsidR="008111B9" w:rsidRPr="008111B9" w:rsidRDefault="008111B9" w:rsidP="008111B9">
      <w:pPr>
        <w:pStyle w:val="ListParagraph"/>
        <w:rPr>
          <w:i/>
        </w:rPr>
      </w:pPr>
      <w:r w:rsidRPr="008111B9">
        <w:rPr>
          <w:i/>
        </w:rPr>
        <w:t>{Need additional info on security for authentication/authorization of internal apps calling this endpoint.}</w:t>
      </w:r>
    </w:p>
    <w:p w:rsidR="003B72B9" w:rsidRDefault="003B72B9" w:rsidP="00AB5B9A">
      <w:pPr>
        <w:spacing w:after="200" w:line="276" w:lineRule="auto"/>
      </w:pPr>
    </w:p>
    <w:p w:rsidR="00AB5B9A" w:rsidRPr="006832C5" w:rsidRDefault="000E2EF9" w:rsidP="00AB5B9A">
      <w:pPr>
        <w:spacing w:after="200" w:line="276" w:lineRule="auto"/>
      </w:pPr>
      <w:r>
        <w:t>In addition to firewall security, all calls to the source system proxy (aka, OpenServices) will be authenticated using HTTP BASIC authentication.  The credentials presented in the BASIC auth header will be validated against the Redbox Activity Directory.  The credentials will identify service accounts which must be a member of an AD Group, to which access to the OpenServices operations is granted.</w:t>
      </w:r>
      <w:r w:rsidR="00AB5B9A">
        <w:br w:type="page"/>
      </w:r>
    </w:p>
    <w:p w:rsidR="00484C97" w:rsidRPr="00484C97" w:rsidRDefault="00484C97" w:rsidP="00484C97">
      <w:pPr>
        <w:pStyle w:val="Heading2"/>
        <w:rPr>
          <w:szCs w:val="18"/>
        </w:rPr>
      </w:pPr>
      <w:bookmarkStart w:id="96" w:name="_Toc310597189"/>
      <w:r w:rsidRPr="00484C97">
        <w:rPr>
          <w:szCs w:val="18"/>
        </w:rPr>
        <w:lastRenderedPageBreak/>
        <w:t>Dependencies &amp; Assumptions</w:t>
      </w:r>
      <w:bookmarkEnd w:id="96"/>
    </w:p>
    <w:p w:rsidR="00391977" w:rsidRDefault="00391977" w:rsidP="00A54DFF">
      <w:pPr>
        <w:pStyle w:val="ListParagraph"/>
        <w:numPr>
          <w:ilvl w:val="0"/>
          <w:numId w:val="18"/>
        </w:numPr>
      </w:pPr>
      <w:r>
        <w:t>BingMSN will be able to consume the Products list as-is without the need for a custom schema.</w:t>
      </w:r>
    </w:p>
    <w:p w:rsidR="008A4B72" w:rsidRDefault="00CD741A" w:rsidP="00A54DFF">
      <w:pPr>
        <w:pStyle w:val="ListParagraph"/>
        <w:numPr>
          <w:ilvl w:val="0"/>
          <w:numId w:val="18"/>
        </w:numPr>
      </w:pPr>
      <w:r>
        <w:t>BingMSN will be able to consume the Top20 list as-is without the need for a custom schema.</w:t>
      </w:r>
    </w:p>
    <w:p w:rsidR="00CD741A" w:rsidRDefault="00CD741A" w:rsidP="00A54DFF">
      <w:pPr>
        <w:pStyle w:val="ListParagraph"/>
        <w:numPr>
          <w:ilvl w:val="0"/>
          <w:numId w:val="18"/>
        </w:numPr>
      </w:pPr>
      <w:r>
        <w:t>BingMSN will be able to consume the Kiosk list, in bulk, as-is without the need for a custom schema.</w:t>
      </w:r>
    </w:p>
    <w:p w:rsidR="00D50AAD" w:rsidRDefault="00D50AAD" w:rsidP="00A54DFF">
      <w:pPr>
        <w:pStyle w:val="ListParagraph"/>
        <w:numPr>
          <w:ilvl w:val="0"/>
          <w:numId w:val="18"/>
        </w:numPr>
      </w:pPr>
      <w:r>
        <w:t>EPC will be able to add an external identifier (GUID) to each product entry.</w:t>
      </w:r>
    </w:p>
    <w:p w:rsidR="00D50AAD" w:rsidRDefault="00D50AAD" w:rsidP="00A54DFF">
      <w:pPr>
        <w:pStyle w:val="ListParagraph"/>
        <w:numPr>
          <w:ilvl w:val="0"/>
          <w:numId w:val="18"/>
        </w:numPr>
      </w:pPr>
      <w:r>
        <w:t>The Rental systems team will be able to modify the KioskClient table with the addition of an external identifier(GUID).</w:t>
      </w:r>
    </w:p>
    <w:p w:rsidR="000D0578" w:rsidRDefault="000D0578" w:rsidP="00A54DFF">
      <w:pPr>
        <w:pStyle w:val="ListParagraph"/>
        <w:numPr>
          <w:ilvl w:val="0"/>
          <w:numId w:val="18"/>
        </w:numPr>
      </w:pPr>
      <w:r>
        <w:t>ODS will be able to provide Rental History data.</w:t>
      </w:r>
    </w:p>
    <w:p w:rsidR="000D0578" w:rsidRDefault="000D0578" w:rsidP="00A54DFF">
      <w:pPr>
        <w:pStyle w:val="ListParagraph"/>
        <w:numPr>
          <w:ilvl w:val="0"/>
          <w:numId w:val="18"/>
        </w:numPr>
      </w:pPr>
      <w:r>
        <w:t>Redbox.com will be modified to provide Recommendations as an application service.</w:t>
      </w:r>
    </w:p>
    <w:p w:rsidR="000D0578" w:rsidRDefault="000D0578" w:rsidP="00A54DFF">
      <w:pPr>
        <w:pStyle w:val="ListParagraph"/>
        <w:numPr>
          <w:ilvl w:val="0"/>
          <w:numId w:val="18"/>
        </w:numPr>
      </w:pPr>
      <w:r>
        <w:t>Redbox.com will be modified to support web single sign-on.</w:t>
      </w:r>
    </w:p>
    <w:p w:rsidR="000D0578" w:rsidRDefault="000D0578" w:rsidP="00A54DFF">
      <w:pPr>
        <w:pStyle w:val="ListParagraph"/>
        <w:numPr>
          <w:ilvl w:val="0"/>
          <w:numId w:val="18"/>
        </w:numPr>
      </w:pPr>
      <w:r>
        <w:t>Redbox.com will be modified to support the rental credits (appropriate modifications will be made to the reservation pipeline that can be shared with OpenAPI).</w:t>
      </w:r>
    </w:p>
    <w:p w:rsidR="00351093" w:rsidRDefault="00351093">
      <w:pPr>
        <w:spacing w:after="200" w:line="276" w:lineRule="auto"/>
      </w:pPr>
      <w:r>
        <w:br w:type="page"/>
      </w:r>
    </w:p>
    <w:p w:rsidR="00484C97" w:rsidRDefault="00484C97" w:rsidP="00484C97">
      <w:pPr>
        <w:pStyle w:val="Heading1"/>
      </w:pPr>
      <w:bookmarkStart w:id="97" w:name="_Toc310597190"/>
      <w:r>
        <w:lastRenderedPageBreak/>
        <w:t>Open Issues</w:t>
      </w:r>
      <w:bookmarkEnd w:id="97"/>
    </w:p>
    <w:tbl>
      <w:tblPr>
        <w:tblStyle w:val="TableGrid"/>
        <w:tblW w:w="0" w:type="auto"/>
        <w:tblInd w:w="108" w:type="dxa"/>
        <w:tblLayout w:type="fixed"/>
        <w:tblLook w:val="04A0" w:firstRow="1" w:lastRow="0" w:firstColumn="1" w:lastColumn="0" w:noHBand="0" w:noVBand="1"/>
      </w:tblPr>
      <w:tblGrid>
        <w:gridCol w:w="450"/>
        <w:gridCol w:w="5220"/>
        <w:gridCol w:w="4410"/>
      </w:tblGrid>
      <w:tr w:rsidR="00174CDB" w:rsidRPr="00C25BA5" w:rsidTr="00C6418F">
        <w:trPr>
          <w:cantSplit/>
          <w:tblHeader/>
        </w:trPr>
        <w:tc>
          <w:tcPr>
            <w:tcW w:w="450" w:type="dxa"/>
            <w:shd w:val="clear" w:color="auto" w:fill="E5B8B7" w:themeFill="accent2" w:themeFillTint="66"/>
          </w:tcPr>
          <w:p w:rsidR="00174CDB" w:rsidRPr="00C25BA5" w:rsidRDefault="00174CDB" w:rsidP="002472B9">
            <w:pPr>
              <w:rPr>
                <w:b/>
                <w:sz w:val="18"/>
                <w:szCs w:val="18"/>
              </w:rPr>
            </w:pPr>
            <w:r w:rsidRPr="00C25BA5">
              <w:rPr>
                <w:b/>
                <w:sz w:val="18"/>
                <w:szCs w:val="18"/>
              </w:rPr>
              <w:t>#</w:t>
            </w:r>
          </w:p>
        </w:tc>
        <w:tc>
          <w:tcPr>
            <w:tcW w:w="5220" w:type="dxa"/>
            <w:shd w:val="clear" w:color="auto" w:fill="E5B8B7" w:themeFill="accent2" w:themeFillTint="66"/>
          </w:tcPr>
          <w:p w:rsidR="00174CDB" w:rsidRPr="00C25BA5" w:rsidRDefault="00174CDB" w:rsidP="002472B9">
            <w:pPr>
              <w:rPr>
                <w:b/>
                <w:sz w:val="18"/>
                <w:szCs w:val="18"/>
              </w:rPr>
            </w:pPr>
            <w:r>
              <w:rPr>
                <w:b/>
                <w:sz w:val="18"/>
                <w:szCs w:val="18"/>
              </w:rPr>
              <w:t>Issue</w:t>
            </w:r>
          </w:p>
        </w:tc>
        <w:tc>
          <w:tcPr>
            <w:tcW w:w="4410" w:type="dxa"/>
            <w:shd w:val="clear" w:color="auto" w:fill="E5B8B7" w:themeFill="accent2" w:themeFillTint="66"/>
          </w:tcPr>
          <w:p w:rsidR="00174CDB" w:rsidRPr="00C25BA5" w:rsidRDefault="00174CDB" w:rsidP="002472B9">
            <w:pPr>
              <w:rPr>
                <w:b/>
                <w:sz w:val="18"/>
                <w:szCs w:val="18"/>
              </w:rPr>
            </w:pPr>
            <w:r>
              <w:rPr>
                <w:b/>
                <w:sz w:val="18"/>
                <w:szCs w:val="18"/>
              </w:rPr>
              <w:t>Owner</w:t>
            </w:r>
          </w:p>
        </w:tc>
      </w:tr>
      <w:tr w:rsidR="00174CDB" w:rsidRPr="00C25BA5" w:rsidTr="00C6418F">
        <w:trPr>
          <w:cantSplit/>
          <w:trHeight w:val="302"/>
        </w:trPr>
        <w:tc>
          <w:tcPr>
            <w:tcW w:w="450" w:type="dxa"/>
          </w:tcPr>
          <w:p w:rsidR="00174CDB" w:rsidRPr="00C25BA5" w:rsidRDefault="00174CDB" w:rsidP="00A54DFF">
            <w:pPr>
              <w:pStyle w:val="ListParagraph"/>
              <w:numPr>
                <w:ilvl w:val="0"/>
                <w:numId w:val="2"/>
              </w:numPr>
              <w:rPr>
                <w:sz w:val="18"/>
                <w:szCs w:val="18"/>
              </w:rPr>
            </w:pPr>
          </w:p>
        </w:tc>
        <w:tc>
          <w:tcPr>
            <w:tcW w:w="5220" w:type="dxa"/>
          </w:tcPr>
          <w:p w:rsidR="00174CDB" w:rsidRDefault="003A3748" w:rsidP="002472B9">
            <w:pPr>
              <w:rPr>
                <w:sz w:val="18"/>
                <w:szCs w:val="18"/>
              </w:rPr>
            </w:pPr>
            <w:r>
              <w:rPr>
                <w:sz w:val="18"/>
                <w:szCs w:val="18"/>
              </w:rPr>
              <w:t>Appropriate use of Apigee constructs.  Apigee leverages a hierarchy of ‘Domain/Application/Service/Endpoint’ when building service proxies and configuring and enforcing policies.  How should we organize this for maximum effectiveness?</w:t>
            </w:r>
          </w:p>
          <w:p w:rsidR="003A3748" w:rsidRDefault="003A3748" w:rsidP="002472B9">
            <w:pPr>
              <w:rPr>
                <w:sz w:val="18"/>
                <w:szCs w:val="18"/>
              </w:rPr>
            </w:pPr>
            <w:r>
              <w:rPr>
                <w:sz w:val="18"/>
                <w:szCs w:val="18"/>
              </w:rPr>
              <w:t>Ex:</w:t>
            </w:r>
          </w:p>
          <w:p w:rsidR="003A3748" w:rsidRPr="003A3748" w:rsidRDefault="003A3748" w:rsidP="00A54DFF">
            <w:pPr>
              <w:pStyle w:val="ListParagraph"/>
              <w:numPr>
                <w:ilvl w:val="0"/>
                <w:numId w:val="23"/>
              </w:numPr>
              <w:rPr>
                <w:sz w:val="18"/>
                <w:szCs w:val="18"/>
              </w:rPr>
            </w:pPr>
            <w:r>
              <w:rPr>
                <w:sz w:val="18"/>
                <w:szCs w:val="18"/>
              </w:rPr>
              <w:t xml:space="preserve">OpenAPI/Products/Bulk/V1, </w:t>
            </w:r>
          </w:p>
          <w:p w:rsidR="003A3748" w:rsidRPr="003A3748" w:rsidRDefault="003A3748" w:rsidP="00A54DFF">
            <w:pPr>
              <w:pStyle w:val="ListParagraph"/>
              <w:numPr>
                <w:ilvl w:val="0"/>
                <w:numId w:val="23"/>
              </w:numPr>
              <w:rPr>
                <w:sz w:val="18"/>
                <w:szCs w:val="18"/>
              </w:rPr>
            </w:pPr>
            <w:r w:rsidRPr="003A3748">
              <w:rPr>
                <w:sz w:val="18"/>
                <w:szCs w:val="18"/>
              </w:rPr>
              <w:t>Redbox/OpenAPI/Products/Bulk-v1?</w:t>
            </w:r>
          </w:p>
        </w:tc>
        <w:tc>
          <w:tcPr>
            <w:tcW w:w="4410" w:type="dxa"/>
          </w:tcPr>
          <w:p w:rsidR="00174CDB" w:rsidRPr="001E1DCD" w:rsidRDefault="003A3748" w:rsidP="002472B9">
            <w:pPr>
              <w:rPr>
                <w:sz w:val="18"/>
                <w:szCs w:val="18"/>
              </w:rPr>
            </w:pPr>
            <w:r>
              <w:rPr>
                <w:sz w:val="18"/>
                <w:szCs w:val="18"/>
              </w:rPr>
              <w:t>Chris Rudolphi – will coordinate with Saggezza</w:t>
            </w:r>
          </w:p>
        </w:tc>
      </w:tr>
      <w:tr w:rsidR="00174CDB" w:rsidRPr="00C25BA5" w:rsidTr="00C6418F">
        <w:trPr>
          <w:cantSplit/>
          <w:trHeight w:val="302"/>
        </w:trPr>
        <w:tc>
          <w:tcPr>
            <w:tcW w:w="450" w:type="dxa"/>
          </w:tcPr>
          <w:p w:rsidR="00174CDB" w:rsidRPr="00C25BA5" w:rsidRDefault="00174CDB" w:rsidP="00A54DFF">
            <w:pPr>
              <w:pStyle w:val="ListParagraph"/>
              <w:numPr>
                <w:ilvl w:val="0"/>
                <w:numId w:val="2"/>
              </w:numPr>
              <w:rPr>
                <w:sz w:val="18"/>
                <w:szCs w:val="18"/>
              </w:rPr>
            </w:pPr>
          </w:p>
        </w:tc>
        <w:tc>
          <w:tcPr>
            <w:tcW w:w="5220" w:type="dxa"/>
          </w:tcPr>
          <w:p w:rsidR="00174CDB" w:rsidRPr="00A71A77" w:rsidRDefault="006D6F36" w:rsidP="002472B9">
            <w:pPr>
              <w:rPr>
                <w:strike/>
                <w:sz w:val="18"/>
                <w:szCs w:val="18"/>
              </w:rPr>
            </w:pPr>
            <w:r w:rsidRPr="00A71A77">
              <w:rPr>
                <w:strike/>
                <w:sz w:val="18"/>
                <w:szCs w:val="18"/>
              </w:rPr>
              <w:t>Eventual Scope of OpenAPI: will it include digital partner integration, ingestion &amp; sync of partner’s product catalog</w:t>
            </w:r>
            <w:r w:rsidR="00BD4D02" w:rsidRPr="00A71A77">
              <w:rPr>
                <w:strike/>
                <w:sz w:val="18"/>
                <w:szCs w:val="18"/>
              </w:rPr>
              <w:t>?</w:t>
            </w:r>
          </w:p>
        </w:tc>
        <w:tc>
          <w:tcPr>
            <w:tcW w:w="4410" w:type="dxa"/>
          </w:tcPr>
          <w:p w:rsidR="00174CDB" w:rsidRPr="00A71A77" w:rsidRDefault="00C6418F" w:rsidP="00F92C80">
            <w:pPr>
              <w:rPr>
                <w:strike/>
                <w:sz w:val="18"/>
                <w:szCs w:val="18"/>
              </w:rPr>
            </w:pPr>
            <w:r w:rsidRPr="00A71A77">
              <w:rPr>
                <w:strike/>
                <w:sz w:val="18"/>
                <w:szCs w:val="18"/>
              </w:rPr>
              <w:t xml:space="preserve">Dennis </w:t>
            </w:r>
            <w:r w:rsidR="00F92C80" w:rsidRPr="00A71A77">
              <w:rPr>
                <w:strike/>
                <w:sz w:val="18"/>
                <w:szCs w:val="18"/>
              </w:rPr>
              <w:t>/Imran</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SLAs for response time for each operation need to be defined</w:t>
            </w:r>
          </w:p>
        </w:tc>
        <w:tc>
          <w:tcPr>
            <w:tcW w:w="4410" w:type="dxa"/>
          </w:tcPr>
          <w:p w:rsidR="008E1BC3" w:rsidRDefault="008E1BC3"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Do we need SLA reporting for policies?</w:t>
            </w:r>
          </w:p>
        </w:tc>
        <w:tc>
          <w:tcPr>
            <w:tcW w:w="4410" w:type="dxa"/>
          </w:tcPr>
          <w:p w:rsidR="008E1BC3" w:rsidRDefault="008E1BC3" w:rsidP="002472B9">
            <w:pPr>
              <w:rPr>
                <w:sz w:val="18"/>
                <w:szCs w:val="18"/>
              </w:rPr>
            </w:pPr>
            <w:r>
              <w:rPr>
                <w:sz w:val="18"/>
                <w:szCs w:val="18"/>
              </w:rPr>
              <w:t>Chris Rudolph/Saggezza</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What alerting is required?  How (email, SMS, SNMP)?</w:t>
            </w:r>
          </w:p>
        </w:tc>
        <w:tc>
          <w:tcPr>
            <w:tcW w:w="4410" w:type="dxa"/>
          </w:tcPr>
          <w:p w:rsidR="008E1BC3" w:rsidRDefault="008E1BC3"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BingMSN requested a customized schema for the Products list.  Do we comply with that request?  If so, we’ll need to add that detail to this design.</w:t>
            </w:r>
          </w:p>
        </w:tc>
        <w:tc>
          <w:tcPr>
            <w:tcW w:w="4410" w:type="dxa"/>
          </w:tcPr>
          <w:p w:rsidR="008E1BC3" w:rsidRDefault="00C6418F" w:rsidP="002472B9">
            <w:pPr>
              <w:rPr>
                <w:sz w:val="18"/>
                <w:szCs w:val="18"/>
              </w:rPr>
            </w:pPr>
            <w:r>
              <w:rPr>
                <w:sz w:val="18"/>
                <w:szCs w:val="18"/>
              </w:rPr>
              <w:t>Dennis</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8E1BC3" w:rsidP="002472B9">
            <w:pPr>
              <w:rPr>
                <w:strike/>
                <w:sz w:val="18"/>
                <w:szCs w:val="18"/>
              </w:rPr>
            </w:pPr>
            <w:r w:rsidRPr="00595BD0">
              <w:rPr>
                <w:strike/>
                <w:sz w:val="18"/>
                <w:szCs w:val="18"/>
              </w:rPr>
              <w:t>Value Tracking: design of how to correlate API activity with rental activity not yet fully defined</w:t>
            </w:r>
          </w:p>
        </w:tc>
        <w:tc>
          <w:tcPr>
            <w:tcW w:w="4410" w:type="dxa"/>
          </w:tcPr>
          <w:p w:rsidR="008E1BC3" w:rsidRPr="00595BD0" w:rsidRDefault="008E1BC3" w:rsidP="002472B9">
            <w:pPr>
              <w:rPr>
                <w:strike/>
                <w:sz w:val="18"/>
                <w:szCs w:val="18"/>
              </w:rPr>
            </w:pPr>
            <w:r w:rsidRPr="00595BD0">
              <w:rPr>
                <w:strike/>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8E1BC3" w:rsidP="002472B9">
            <w:pPr>
              <w:rPr>
                <w:strike/>
                <w:sz w:val="18"/>
                <w:szCs w:val="18"/>
              </w:rPr>
            </w:pPr>
            <w:r w:rsidRPr="00595BD0">
              <w:rPr>
                <w:strike/>
                <w:sz w:val="18"/>
                <w:szCs w:val="18"/>
              </w:rPr>
              <w:t>Exposure of internal Redbox identifiers: Redbox.com exposes the internal movie product identifier (ProductNumber) in several spots on the site (such as thru image tags and data provided via its JavaScript api).  The EPC product metadata also includes the ProductNumber as part of the image URL.  Need to define a path to remediating this (not strictly an OpenAPI problem)</w:t>
            </w:r>
          </w:p>
        </w:tc>
        <w:tc>
          <w:tcPr>
            <w:tcW w:w="4410" w:type="dxa"/>
          </w:tcPr>
          <w:p w:rsidR="008E1BC3" w:rsidRPr="00595BD0" w:rsidRDefault="008E1BC3" w:rsidP="002472B9">
            <w:pPr>
              <w:rPr>
                <w:strike/>
                <w:sz w:val="18"/>
                <w:szCs w:val="18"/>
              </w:rPr>
            </w:pPr>
            <w:r w:rsidRPr="00595BD0">
              <w:rPr>
                <w:strike/>
                <w:sz w:val="18"/>
                <w:szCs w:val="18"/>
              </w:rPr>
              <w:t>Saad Rehmani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BD71BA" w:rsidP="002472B9">
            <w:pPr>
              <w:rPr>
                <w:sz w:val="18"/>
                <w:szCs w:val="18"/>
              </w:rPr>
            </w:pPr>
            <w:r>
              <w:rPr>
                <w:sz w:val="18"/>
                <w:szCs w:val="18"/>
              </w:rPr>
              <w:t>Need further definition of the authentication/authorization design for when internal Redbox applications call the OpenServices layer proxies.</w:t>
            </w:r>
          </w:p>
        </w:tc>
        <w:tc>
          <w:tcPr>
            <w:tcW w:w="4410" w:type="dxa"/>
          </w:tcPr>
          <w:p w:rsidR="008E1BC3" w:rsidRDefault="00BD71BA"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EC45D6" w:rsidP="002472B9">
            <w:pPr>
              <w:rPr>
                <w:strike/>
                <w:sz w:val="18"/>
                <w:szCs w:val="18"/>
              </w:rPr>
            </w:pPr>
            <w:r w:rsidRPr="00595BD0">
              <w:rPr>
                <w:strike/>
                <w:sz w:val="18"/>
                <w:szCs w:val="18"/>
              </w:rPr>
              <w:t>Need to confirm with Data Services whether OpenAPI will use an ‘ODS’ data source for kiosk and Top20 information (rather than the RBDB and ProductsSvc as currently defined).</w:t>
            </w:r>
          </w:p>
        </w:tc>
        <w:tc>
          <w:tcPr>
            <w:tcW w:w="4410" w:type="dxa"/>
          </w:tcPr>
          <w:p w:rsidR="008E1BC3" w:rsidRPr="00595BD0" w:rsidRDefault="00EC45D6" w:rsidP="002472B9">
            <w:pPr>
              <w:rPr>
                <w:strike/>
                <w:sz w:val="18"/>
                <w:szCs w:val="18"/>
              </w:rPr>
            </w:pPr>
            <w:r w:rsidRPr="00595BD0">
              <w:rPr>
                <w:strike/>
                <w:sz w:val="18"/>
                <w:szCs w:val="18"/>
              </w:rPr>
              <w:t>Mike Galvin to coordinate with Bart and Chris to finalize decision.</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D37EB1" w:rsidRDefault="00EC45D6" w:rsidP="002472B9">
            <w:pPr>
              <w:rPr>
                <w:strike/>
                <w:sz w:val="18"/>
                <w:szCs w:val="18"/>
              </w:rPr>
            </w:pPr>
            <w:r w:rsidRPr="00D37EB1">
              <w:rPr>
                <w:strike/>
                <w:sz w:val="18"/>
                <w:szCs w:val="18"/>
              </w:rPr>
              <w:t>Need to confirm mechanism for securing Admin Endpoints.</w:t>
            </w:r>
          </w:p>
        </w:tc>
        <w:tc>
          <w:tcPr>
            <w:tcW w:w="4410" w:type="dxa"/>
          </w:tcPr>
          <w:p w:rsidR="00EC45D6" w:rsidRPr="00D37EB1" w:rsidRDefault="00EC45D6" w:rsidP="002472B9">
            <w:pPr>
              <w:rPr>
                <w:strike/>
                <w:sz w:val="18"/>
                <w:szCs w:val="18"/>
              </w:rPr>
            </w:pPr>
            <w:r w:rsidRPr="00D37EB1">
              <w:rPr>
                <w:strike/>
                <w:sz w:val="18"/>
                <w:szCs w:val="18"/>
              </w:rPr>
              <w:t>Chris with Sweta</w:t>
            </w:r>
          </w:p>
        </w:tc>
      </w:tr>
      <w:tr w:rsidR="00EC45D6" w:rsidRPr="00C25BA5" w:rsidTr="00C6418F">
        <w:trPr>
          <w:cantSplit/>
          <w:trHeight w:val="302"/>
        </w:trPr>
        <w:tc>
          <w:tcPr>
            <w:tcW w:w="450" w:type="dxa"/>
          </w:tcPr>
          <w:p w:rsidR="00EC45D6" w:rsidRPr="00C25BA5" w:rsidRDefault="00EC45D6" w:rsidP="00A54DFF">
            <w:pPr>
              <w:pStyle w:val="ListParagraph"/>
              <w:numPr>
                <w:ilvl w:val="0"/>
                <w:numId w:val="2"/>
              </w:numPr>
              <w:rPr>
                <w:sz w:val="18"/>
                <w:szCs w:val="18"/>
              </w:rPr>
            </w:pPr>
          </w:p>
        </w:tc>
        <w:tc>
          <w:tcPr>
            <w:tcW w:w="5220" w:type="dxa"/>
          </w:tcPr>
          <w:p w:rsidR="00EC45D6" w:rsidRDefault="00EC45D6" w:rsidP="002472B9">
            <w:pPr>
              <w:rPr>
                <w:sz w:val="18"/>
                <w:szCs w:val="18"/>
              </w:rPr>
            </w:pPr>
            <w:r>
              <w:rPr>
                <w:sz w:val="18"/>
                <w:szCs w:val="18"/>
              </w:rPr>
              <w:t>Need to confirm monitoring infrastructure that will be used (Apigee facilities alone, or integration with CorpIT)</w:t>
            </w:r>
          </w:p>
        </w:tc>
        <w:tc>
          <w:tcPr>
            <w:tcW w:w="4410" w:type="dxa"/>
          </w:tcPr>
          <w:p w:rsidR="00EC45D6" w:rsidRDefault="00EC45D6" w:rsidP="002472B9">
            <w:pPr>
              <w:rPr>
                <w:sz w:val="18"/>
                <w:szCs w:val="18"/>
              </w:rPr>
            </w:pPr>
            <w:r>
              <w:rPr>
                <w:sz w:val="18"/>
                <w:szCs w:val="18"/>
              </w:rPr>
              <w:t>Chris</w:t>
            </w:r>
          </w:p>
        </w:tc>
      </w:tr>
      <w:tr w:rsidR="00595BD0" w:rsidRPr="00C25BA5" w:rsidTr="00C6418F">
        <w:trPr>
          <w:cantSplit/>
          <w:trHeight w:val="302"/>
        </w:trPr>
        <w:tc>
          <w:tcPr>
            <w:tcW w:w="450" w:type="dxa"/>
          </w:tcPr>
          <w:p w:rsidR="00595BD0" w:rsidRPr="00C25BA5" w:rsidRDefault="00595BD0" w:rsidP="00A54DFF">
            <w:pPr>
              <w:pStyle w:val="ListParagraph"/>
              <w:numPr>
                <w:ilvl w:val="0"/>
                <w:numId w:val="2"/>
              </w:numPr>
              <w:rPr>
                <w:sz w:val="18"/>
                <w:szCs w:val="18"/>
              </w:rPr>
            </w:pPr>
          </w:p>
        </w:tc>
        <w:tc>
          <w:tcPr>
            <w:tcW w:w="5220" w:type="dxa"/>
          </w:tcPr>
          <w:p w:rsidR="00595BD0" w:rsidRDefault="00595BD0" w:rsidP="002472B9">
            <w:pPr>
              <w:rPr>
                <w:sz w:val="18"/>
                <w:szCs w:val="18"/>
              </w:rPr>
            </w:pPr>
            <w:r>
              <w:rPr>
                <w:sz w:val="18"/>
                <w:szCs w:val="18"/>
              </w:rPr>
              <w:t>Business rules for validating Reservation Cart additions/changes need to be confirmed/defined.  Potential for these to affect the architecture.</w:t>
            </w:r>
          </w:p>
        </w:tc>
        <w:tc>
          <w:tcPr>
            <w:tcW w:w="4410" w:type="dxa"/>
          </w:tcPr>
          <w:p w:rsidR="00595BD0" w:rsidRDefault="00C6418F" w:rsidP="002472B9">
            <w:pPr>
              <w:rPr>
                <w:sz w:val="18"/>
                <w:szCs w:val="18"/>
              </w:rPr>
            </w:pPr>
            <w:r>
              <w:rPr>
                <w:sz w:val="18"/>
                <w:szCs w:val="18"/>
              </w:rPr>
              <w:t xml:space="preserve">Dennis </w:t>
            </w:r>
            <w:r w:rsidR="00595BD0">
              <w:rPr>
                <w:sz w:val="18"/>
                <w:szCs w:val="18"/>
              </w:rPr>
              <w:t>to document.</w:t>
            </w:r>
          </w:p>
        </w:tc>
      </w:tr>
      <w:tr w:rsidR="00595BD0" w:rsidRPr="00C25BA5" w:rsidTr="00C6418F">
        <w:trPr>
          <w:cantSplit/>
          <w:trHeight w:val="302"/>
        </w:trPr>
        <w:tc>
          <w:tcPr>
            <w:tcW w:w="450" w:type="dxa"/>
          </w:tcPr>
          <w:p w:rsidR="00595BD0" w:rsidRPr="00C25BA5" w:rsidRDefault="00595BD0" w:rsidP="00A54DFF">
            <w:pPr>
              <w:pStyle w:val="ListParagraph"/>
              <w:numPr>
                <w:ilvl w:val="0"/>
                <w:numId w:val="2"/>
              </w:numPr>
              <w:rPr>
                <w:sz w:val="18"/>
                <w:szCs w:val="18"/>
              </w:rPr>
            </w:pPr>
          </w:p>
        </w:tc>
        <w:tc>
          <w:tcPr>
            <w:tcW w:w="5220" w:type="dxa"/>
          </w:tcPr>
          <w:p w:rsidR="00595BD0" w:rsidRPr="003B5B31" w:rsidRDefault="00595BD0" w:rsidP="002472B9">
            <w:pPr>
              <w:rPr>
                <w:strike/>
                <w:sz w:val="18"/>
                <w:szCs w:val="18"/>
              </w:rPr>
            </w:pPr>
            <w:r w:rsidRPr="003B5B31">
              <w:rPr>
                <w:strike/>
                <w:sz w:val="18"/>
                <w:szCs w:val="18"/>
              </w:rPr>
              <w:t>How, or even IF, a credit must be specified and applied to a Cart is not yet confirmed.  Need to confirm if Reservation service will support application of other promotional discounts (such as Web Credits) also needs to be defined.</w:t>
            </w:r>
          </w:p>
        </w:tc>
        <w:tc>
          <w:tcPr>
            <w:tcW w:w="4410" w:type="dxa"/>
          </w:tcPr>
          <w:p w:rsidR="00595BD0" w:rsidRPr="003B5B31" w:rsidRDefault="00BD2547" w:rsidP="002472B9">
            <w:pPr>
              <w:rPr>
                <w:strike/>
                <w:sz w:val="18"/>
                <w:szCs w:val="18"/>
              </w:rPr>
            </w:pPr>
            <w:r w:rsidRPr="003B5B31">
              <w:rPr>
                <w:strike/>
                <w:sz w:val="18"/>
                <w:szCs w:val="18"/>
              </w:rPr>
              <w:t>Eric</w:t>
            </w:r>
          </w:p>
        </w:tc>
      </w:tr>
      <w:tr w:rsidR="002F3607" w:rsidRPr="00C25BA5" w:rsidTr="00C6418F">
        <w:trPr>
          <w:cantSplit/>
          <w:trHeight w:val="302"/>
        </w:trPr>
        <w:tc>
          <w:tcPr>
            <w:tcW w:w="450" w:type="dxa"/>
          </w:tcPr>
          <w:p w:rsidR="002F3607" w:rsidRPr="00C25BA5" w:rsidRDefault="002F3607" w:rsidP="00A54DFF">
            <w:pPr>
              <w:pStyle w:val="ListParagraph"/>
              <w:numPr>
                <w:ilvl w:val="0"/>
                <w:numId w:val="2"/>
              </w:numPr>
              <w:rPr>
                <w:sz w:val="18"/>
                <w:szCs w:val="18"/>
              </w:rPr>
            </w:pPr>
          </w:p>
        </w:tc>
        <w:tc>
          <w:tcPr>
            <w:tcW w:w="5220" w:type="dxa"/>
          </w:tcPr>
          <w:p w:rsidR="002F3607" w:rsidRPr="003B5B31" w:rsidRDefault="002F3607" w:rsidP="002472B9">
            <w:pPr>
              <w:rPr>
                <w:strike/>
                <w:sz w:val="18"/>
                <w:szCs w:val="18"/>
              </w:rPr>
            </w:pPr>
            <w:r w:rsidRPr="003B5B31">
              <w:rPr>
                <w:strike/>
                <w:sz w:val="18"/>
                <w:szCs w:val="18"/>
              </w:rPr>
              <w:t>Need to confirm how we want to track devices.  Business requirement is for a “Device” identifier to be included in the Reservation service input and stored with the RBDB Reservation/Transaction table(s).  What is the format for this value?  What components?</w:t>
            </w:r>
          </w:p>
        </w:tc>
        <w:tc>
          <w:tcPr>
            <w:tcW w:w="4410" w:type="dxa"/>
          </w:tcPr>
          <w:p w:rsidR="002F3607" w:rsidRPr="003B5B31" w:rsidRDefault="002F3607" w:rsidP="002472B9">
            <w:pPr>
              <w:rPr>
                <w:strike/>
                <w:sz w:val="18"/>
                <w:szCs w:val="18"/>
              </w:rPr>
            </w:pPr>
            <w:r w:rsidRPr="003B5B31">
              <w:rPr>
                <w:strike/>
                <w:sz w:val="18"/>
                <w:szCs w:val="18"/>
              </w:rPr>
              <w:t>Chris, Eric</w:t>
            </w:r>
          </w:p>
        </w:tc>
      </w:tr>
      <w:tr w:rsidR="000D0578" w:rsidRPr="00C25BA5" w:rsidTr="00C6418F">
        <w:trPr>
          <w:cantSplit/>
          <w:trHeight w:val="302"/>
        </w:trPr>
        <w:tc>
          <w:tcPr>
            <w:tcW w:w="450" w:type="dxa"/>
          </w:tcPr>
          <w:p w:rsidR="000D0578" w:rsidRPr="00C25BA5" w:rsidRDefault="000D0578" w:rsidP="00A54DFF">
            <w:pPr>
              <w:pStyle w:val="ListParagraph"/>
              <w:numPr>
                <w:ilvl w:val="0"/>
                <w:numId w:val="2"/>
              </w:numPr>
              <w:rPr>
                <w:sz w:val="18"/>
                <w:szCs w:val="18"/>
              </w:rPr>
            </w:pPr>
          </w:p>
        </w:tc>
        <w:tc>
          <w:tcPr>
            <w:tcW w:w="5220" w:type="dxa"/>
          </w:tcPr>
          <w:p w:rsidR="000D0578" w:rsidRPr="003B5B31" w:rsidRDefault="000D0578" w:rsidP="002472B9">
            <w:pPr>
              <w:rPr>
                <w:strike/>
                <w:sz w:val="18"/>
                <w:szCs w:val="18"/>
              </w:rPr>
            </w:pPr>
            <w:r w:rsidRPr="003B5B31">
              <w:rPr>
                <w:strike/>
                <w:sz w:val="18"/>
                <w:szCs w:val="18"/>
              </w:rPr>
              <w:t>Need to confirm if geocoding of customer locations will be a responsibility of consumer applications (web, CE, STB) or the Stores service.  If the latter, need to select and contract with a vendor.</w:t>
            </w:r>
          </w:p>
        </w:tc>
        <w:tc>
          <w:tcPr>
            <w:tcW w:w="4410" w:type="dxa"/>
          </w:tcPr>
          <w:p w:rsidR="000D0578" w:rsidRPr="003B5B31" w:rsidRDefault="000D0578" w:rsidP="002472B9">
            <w:pPr>
              <w:rPr>
                <w:strike/>
                <w:sz w:val="18"/>
                <w:szCs w:val="18"/>
              </w:rPr>
            </w:pPr>
            <w:r w:rsidRPr="003B5B31">
              <w:rPr>
                <w:strike/>
                <w:sz w:val="18"/>
                <w:szCs w:val="18"/>
              </w:rPr>
              <w:t>Chris</w:t>
            </w:r>
          </w:p>
        </w:tc>
      </w:tr>
      <w:tr w:rsidR="003B5B31" w:rsidRPr="00C25BA5" w:rsidTr="00C6418F">
        <w:trPr>
          <w:cantSplit/>
          <w:trHeight w:val="302"/>
        </w:trPr>
        <w:tc>
          <w:tcPr>
            <w:tcW w:w="450" w:type="dxa"/>
          </w:tcPr>
          <w:p w:rsidR="003B5B31" w:rsidRPr="00C25BA5" w:rsidRDefault="003B5B31" w:rsidP="00A54DFF">
            <w:pPr>
              <w:pStyle w:val="ListParagraph"/>
              <w:numPr>
                <w:ilvl w:val="0"/>
                <w:numId w:val="2"/>
              </w:numPr>
              <w:rPr>
                <w:sz w:val="18"/>
                <w:szCs w:val="18"/>
              </w:rPr>
            </w:pPr>
          </w:p>
        </w:tc>
        <w:tc>
          <w:tcPr>
            <w:tcW w:w="5220" w:type="dxa"/>
          </w:tcPr>
          <w:p w:rsidR="003B5B31" w:rsidRDefault="003B5B31" w:rsidP="002472B9">
            <w:pPr>
              <w:rPr>
                <w:sz w:val="18"/>
                <w:szCs w:val="18"/>
              </w:rPr>
            </w:pPr>
            <w:r w:rsidRPr="00A71A77">
              <w:rPr>
                <w:strike/>
                <w:sz w:val="18"/>
                <w:szCs w:val="18"/>
              </w:rPr>
              <w:t>Need to define the registry of allowed URIs for the ‘rel’ attribute of atom:links when describing Trailers for Movies</w:t>
            </w:r>
            <w:r>
              <w:rPr>
                <w:sz w:val="18"/>
                <w:szCs w:val="18"/>
              </w:rPr>
              <w:t xml:space="preserve"> </w:t>
            </w:r>
          </w:p>
        </w:tc>
        <w:tc>
          <w:tcPr>
            <w:tcW w:w="4410" w:type="dxa"/>
          </w:tcPr>
          <w:p w:rsidR="003B5B31" w:rsidRDefault="003B5B31" w:rsidP="00C6418F">
            <w:pPr>
              <w:rPr>
                <w:sz w:val="18"/>
                <w:szCs w:val="18"/>
              </w:rPr>
            </w:pPr>
            <w:r>
              <w:rPr>
                <w:sz w:val="18"/>
                <w:szCs w:val="18"/>
              </w:rPr>
              <w:t xml:space="preserve">Chris &amp; </w:t>
            </w:r>
            <w:r w:rsidR="00C6418F">
              <w:rPr>
                <w:sz w:val="18"/>
                <w:szCs w:val="18"/>
              </w:rPr>
              <w:t>Dennis</w:t>
            </w:r>
          </w:p>
        </w:tc>
      </w:tr>
      <w:tr w:rsidR="00C6418F" w:rsidRPr="00C25BA5" w:rsidTr="00C6418F">
        <w:trPr>
          <w:cantSplit/>
          <w:trHeight w:val="302"/>
        </w:trPr>
        <w:tc>
          <w:tcPr>
            <w:tcW w:w="450" w:type="dxa"/>
          </w:tcPr>
          <w:p w:rsidR="00C6418F" w:rsidRPr="00C25BA5" w:rsidRDefault="00C6418F" w:rsidP="00A54DFF">
            <w:pPr>
              <w:pStyle w:val="ListParagraph"/>
              <w:numPr>
                <w:ilvl w:val="0"/>
                <w:numId w:val="2"/>
              </w:numPr>
              <w:rPr>
                <w:sz w:val="18"/>
                <w:szCs w:val="18"/>
              </w:rPr>
            </w:pPr>
          </w:p>
        </w:tc>
        <w:tc>
          <w:tcPr>
            <w:tcW w:w="5220" w:type="dxa"/>
          </w:tcPr>
          <w:p w:rsidR="00C6418F" w:rsidRDefault="00C6418F" w:rsidP="002472B9">
            <w:pPr>
              <w:rPr>
                <w:sz w:val="18"/>
                <w:szCs w:val="18"/>
              </w:rPr>
            </w:pPr>
            <w:r>
              <w:rPr>
                <w:sz w:val="18"/>
                <w:szCs w:val="18"/>
              </w:rPr>
              <w:t>Need to resolve which vocabulary of Genres will be supported when setting favorite Genres in Customer account service (and what is supported in underlying Customer Profile service)</w:t>
            </w:r>
          </w:p>
        </w:tc>
        <w:tc>
          <w:tcPr>
            <w:tcW w:w="4410" w:type="dxa"/>
          </w:tcPr>
          <w:p w:rsidR="00C6418F" w:rsidRDefault="00C6418F" w:rsidP="002472B9">
            <w:pPr>
              <w:rPr>
                <w:sz w:val="18"/>
                <w:szCs w:val="18"/>
              </w:rPr>
            </w:pPr>
            <w:r>
              <w:rPr>
                <w:sz w:val="18"/>
                <w:szCs w:val="18"/>
              </w:rPr>
              <w:t>Chris &amp; CP team</w:t>
            </w:r>
          </w:p>
        </w:tc>
      </w:tr>
      <w:tr w:rsidR="00C6418F" w:rsidRPr="00C25BA5" w:rsidTr="00C6418F">
        <w:trPr>
          <w:cantSplit/>
          <w:trHeight w:val="302"/>
        </w:trPr>
        <w:tc>
          <w:tcPr>
            <w:tcW w:w="450" w:type="dxa"/>
          </w:tcPr>
          <w:p w:rsidR="00C6418F" w:rsidRPr="00C25BA5" w:rsidRDefault="00C6418F" w:rsidP="00A54DFF">
            <w:pPr>
              <w:pStyle w:val="ListParagraph"/>
              <w:numPr>
                <w:ilvl w:val="0"/>
                <w:numId w:val="2"/>
              </w:numPr>
              <w:rPr>
                <w:sz w:val="18"/>
                <w:szCs w:val="18"/>
              </w:rPr>
            </w:pPr>
          </w:p>
        </w:tc>
        <w:tc>
          <w:tcPr>
            <w:tcW w:w="5220" w:type="dxa"/>
          </w:tcPr>
          <w:p w:rsidR="00C6418F" w:rsidRDefault="00C6418F" w:rsidP="002472B9">
            <w:pPr>
              <w:rPr>
                <w:sz w:val="18"/>
                <w:szCs w:val="18"/>
              </w:rPr>
            </w:pPr>
            <w:r w:rsidRPr="00A71A77">
              <w:rPr>
                <w:strike/>
                <w:sz w:val="18"/>
                <w:szCs w:val="18"/>
              </w:rPr>
              <w:t>Need to design how Trailers will be represented in Products metadata.</w:t>
            </w:r>
          </w:p>
        </w:tc>
        <w:tc>
          <w:tcPr>
            <w:tcW w:w="4410" w:type="dxa"/>
          </w:tcPr>
          <w:p w:rsidR="00C6418F" w:rsidRDefault="00C6418F" w:rsidP="002472B9">
            <w:pPr>
              <w:rPr>
                <w:sz w:val="18"/>
                <w:szCs w:val="18"/>
              </w:rPr>
            </w:pPr>
            <w:r>
              <w:rPr>
                <w:sz w:val="18"/>
                <w:szCs w:val="18"/>
              </w:rPr>
              <w:t>Chris &amp; Dennis</w:t>
            </w:r>
          </w:p>
        </w:tc>
      </w:tr>
    </w:tbl>
    <w:p w:rsidR="00304449" w:rsidRDefault="00304449">
      <w:pPr>
        <w:spacing w:after="200" w:line="276" w:lineRule="auto"/>
        <w:rPr>
          <w:smallCaps/>
          <w:spacing w:val="5"/>
          <w:sz w:val="32"/>
          <w:szCs w:val="36"/>
        </w:rPr>
      </w:pPr>
      <w:r>
        <w:br w:type="page"/>
      </w:r>
    </w:p>
    <w:p w:rsidR="00D36E13" w:rsidRPr="00C25BA5" w:rsidRDefault="005A6303" w:rsidP="00D36E13">
      <w:pPr>
        <w:pStyle w:val="Heading1"/>
      </w:pPr>
      <w:bookmarkStart w:id="98" w:name="_Toc310597191"/>
      <w:bookmarkEnd w:id="7"/>
      <w:r>
        <w:lastRenderedPageBreak/>
        <w:t>Risks</w:t>
      </w:r>
      <w:bookmarkEnd w:id="98"/>
    </w:p>
    <w:p w:rsidR="00D36E13" w:rsidRPr="00C25BA5" w:rsidRDefault="00D36E13" w:rsidP="00D36E13"/>
    <w:tbl>
      <w:tblPr>
        <w:tblStyle w:val="TableGrid"/>
        <w:tblW w:w="0" w:type="auto"/>
        <w:tblInd w:w="108" w:type="dxa"/>
        <w:tblLayout w:type="fixed"/>
        <w:tblLook w:val="04A0" w:firstRow="1" w:lastRow="0" w:firstColumn="1" w:lastColumn="0" w:noHBand="0" w:noVBand="1"/>
      </w:tblPr>
      <w:tblGrid>
        <w:gridCol w:w="450"/>
        <w:gridCol w:w="5220"/>
        <w:gridCol w:w="4410"/>
      </w:tblGrid>
      <w:tr w:rsidR="00E24390" w:rsidRPr="00C25BA5" w:rsidTr="00E24390">
        <w:tc>
          <w:tcPr>
            <w:tcW w:w="450" w:type="dxa"/>
            <w:shd w:val="clear" w:color="auto" w:fill="E5B8B7" w:themeFill="accent2" w:themeFillTint="66"/>
          </w:tcPr>
          <w:p w:rsidR="00E24390" w:rsidRPr="00C25BA5" w:rsidRDefault="00E24390" w:rsidP="007521F6">
            <w:pPr>
              <w:rPr>
                <w:b/>
                <w:sz w:val="18"/>
                <w:szCs w:val="18"/>
              </w:rPr>
            </w:pPr>
            <w:r w:rsidRPr="00C25BA5">
              <w:rPr>
                <w:b/>
                <w:sz w:val="18"/>
                <w:szCs w:val="18"/>
              </w:rPr>
              <w:t>#</w:t>
            </w:r>
          </w:p>
        </w:tc>
        <w:tc>
          <w:tcPr>
            <w:tcW w:w="5220" w:type="dxa"/>
            <w:shd w:val="clear" w:color="auto" w:fill="E5B8B7" w:themeFill="accent2" w:themeFillTint="66"/>
          </w:tcPr>
          <w:p w:rsidR="00E24390" w:rsidRPr="00C25BA5" w:rsidRDefault="00E24390" w:rsidP="007521F6">
            <w:pPr>
              <w:rPr>
                <w:b/>
                <w:sz w:val="18"/>
                <w:szCs w:val="18"/>
              </w:rPr>
            </w:pPr>
            <w:r>
              <w:rPr>
                <w:b/>
                <w:sz w:val="18"/>
                <w:szCs w:val="18"/>
              </w:rPr>
              <w:t>Risk</w:t>
            </w:r>
          </w:p>
        </w:tc>
        <w:tc>
          <w:tcPr>
            <w:tcW w:w="4410" w:type="dxa"/>
            <w:shd w:val="clear" w:color="auto" w:fill="E5B8B7" w:themeFill="accent2" w:themeFillTint="66"/>
          </w:tcPr>
          <w:p w:rsidR="00E24390" w:rsidRPr="00C25BA5" w:rsidRDefault="00E24390" w:rsidP="007521F6">
            <w:pPr>
              <w:rPr>
                <w:b/>
                <w:sz w:val="18"/>
                <w:szCs w:val="18"/>
              </w:rPr>
            </w:pPr>
            <w:r>
              <w:rPr>
                <w:b/>
                <w:sz w:val="18"/>
                <w:szCs w:val="18"/>
              </w:rPr>
              <w:t>Mitigation Approach(es)</w:t>
            </w:r>
          </w:p>
        </w:tc>
      </w:tr>
      <w:tr w:rsidR="00E24390" w:rsidRPr="00C25BA5" w:rsidTr="00E24390">
        <w:trPr>
          <w:trHeight w:val="302"/>
        </w:trPr>
        <w:tc>
          <w:tcPr>
            <w:tcW w:w="450" w:type="dxa"/>
          </w:tcPr>
          <w:p w:rsidR="00E24390" w:rsidRPr="00F92C80" w:rsidRDefault="00F92C80" w:rsidP="00F92C80">
            <w:pPr>
              <w:rPr>
                <w:sz w:val="18"/>
                <w:szCs w:val="18"/>
              </w:rPr>
            </w:pPr>
            <w:r w:rsidRPr="00F92C80">
              <w:rPr>
                <w:sz w:val="18"/>
                <w:szCs w:val="18"/>
              </w:rPr>
              <w:t>1.</w:t>
            </w:r>
          </w:p>
        </w:tc>
        <w:tc>
          <w:tcPr>
            <w:tcW w:w="5220" w:type="dxa"/>
          </w:tcPr>
          <w:p w:rsidR="00E24390" w:rsidRPr="001E1DCD" w:rsidRDefault="00EE2433" w:rsidP="002D1177">
            <w:pPr>
              <w:rPr>
                <w:sz w:val="18"/>
                <w:szCs w:val="18"/>
              </w:rPr>
            </w:pPr>
            <w:r>
              <w:rPr>
                <w:sz w:val="18"/>
                <w:szCs w:val="18"/>
              </w:rPr>
              <w:t xml:space="preserve">Introduction of New Technology: Apigee.  The </w:t>
            </w:r>
            <w:r w:rsidR="009D5731">
              <w:rPr>
                <w:sz w:val="18"/>
                <w:szCs w:val="18"/>
              </w:rPr>
              <w:t>use of Apigee as a technology and as a service provider is</w:t>
            </w:r>
            <w:r>
              <w:rPr>
                <w:sz w:val="18"/>
                <w:szCs w:val="18"/>
              </w:rPr>
              <w:t xml:space="preserve"> new to Redbox.  The learning curve might be steeper than anticipated.  The product/service might not be capable of all features we need.</w:t>
            </w:r>
          </w:p>
        </w:tc>
        <w:tc>
          <w:tcPr>
            <w:tcW w:w="4410" w:type="dxa"/>
          </w:tcPr>
          <w:p w:rsidR="005C56E1" w:rsidRDefault="00EE2433" w:rsidP="00A54DFF">
            <w:pPr>
              <w:pStyle w:val="ListParagraph"/>
              <w:numPr>
                <w:ilvl w:val="0"/>
                <w:numId w:val="24"/>
              </w:numPr>
              <w:ind w:left="252" w:hanging="180"/>
              <w:rPr>
                <w:sz w:val="18"/>
                <w:szCs w:val="18"/>
              </w:rPr>
            </w:pPr>
            <w:r w:rsidRPr="00EE2433">
              <w:rPr>
                <w:sz w:val="18"/>
                <w:szCs w:val="18"/>
              </w:rPr>
              <w:t>Leverage Saggezza because they have significant prior experience.</w:t>
            </w:r>
          </w:p>
          <w:p w:rsidR="00EE2433" w:rsidRPr="00EE2433" w:rsidRDefault="00EE2433" w:rsidP="00A54DFF">
            <w:pPr>
              <w:pStyle w:val="ListParagraph"/>
              <w:numPr>
                <w:ilvl w:val="0"/>
                <w:numId w:val="24"/>
              </w:numPr>
              <w:ind w:left="252" w:hanging="180"/>
              <w:rPr>
                <w:sz w:val="18"/>
                <w:szCs w:val="18"/>
              </w:rPr>
            </w:pPr>
            <w:r>
              <w:rPr>
                <w:sz w:val="18"/>
                <w:szCs w:val="18"/>
              </w:rPr>
              <w:t>The OpenAPI project is starting small/simple by focusing first on the relatively simple BingMSN requirements.</w:t>
            </w:r>
          </w:p>
        </w:tc>
      </w:tr>
      <w:tr w:rsidR="00E24390" w:rsidRPr="00C25BA5" w:rsidTr="00E24390">
        <w:trPr>
          <w:trHeight w:val="302"/>
        </w:trPr>
        <w:tc>
          <w:tcPr>
            <w:tcW w:w="450" w:type="dxa"/>
          </w:tcPr>
          <w:p w:rsidR="00E24390" w:rsidRPr="00F92C80" w:rsidRDefault="00F92C80" w:rsidP="00F92C80">
            <w:pPr>
              <w:rPr>
                <w:sz w:val="18"/>
                <w:szCs w:val="18"/>
              </w:rPr>
            </w:pPr>
            <w:r>
              <w:rPr>
                <w:sz w:val="18"/>
                <w:szCs w:val="18"/>
              </w:rPr>
              <w:t>2.</w:t>
            </w:r>
          </w:p>
        </w:tc>
        <w:tc>
          <w:tcPr>
            <w:tcW w:w="5220" w:type="dxa"/>
          </w:tcPr>
          <w:p w:rsidR="00E24390" w:rsidRDefault="00EE2433" w:rsidP="002D1177">
            <w:pPr>
              <w:rPr>
                <w:sz w:val="18"/>
                <w:szCs w:val="18"/>
              </w:rPr>
            </w:pPr>
            <w:r>
              <w:rPr>
                <w:sz w:val="18"/>
                <w:szCs w:val="18"/>
              </w:rPr>
              <w:t>Exposing data from internal systems might require enhancements/changes to those systems</w:t>
            </w:r>
            <w:r w:rsidR="00BD4D02">
              <w:rPr>
                <w:sz w:val="18"/>
                <w:szCs w:val="18"/>
              </w:rPr>
              <w:t xml:space="preserve"> (ex: the addition of external GUIDs to EPC and KioskClient)</w:t>
            </w:r>
            <w:r>
              <w:rPr>
                <w:sz w:val="18"/>
                <w:szCs w:val="18"/>
              </w:rPr>
              <w:t>.  Such changes might conflict (in terms of schedule/priority) with the development plans for those systems.</w:t>
            </w:r>
          </w:p>
        </w:tc>
        <w:tc>
          <w:tcPr>
            <w:tcW w:w="4410" w:type="dxa"/>
          </w:tcPr>
          <w:p w:rsidR="00E24390" w:rsidRPr="00EE2433" w:rsidRDefault="00EE2433" w:rsidP="00A54DFF">
            <w:pPr>
              <w:pStyle w:val="ListParagraph"/>
              <w:numPr>
                <w:ilvl w:val="0"/>
                <w:numId w:val="24"/>
              </w:numPr>
              <w:ind w:left="252" w:hanging="180"/>
              <w:rPr>
                <w:sz w:val="18"/>
                <w:szCs w:val="18"/>
              </w:rPr>
            </w:pPr>
            <w:r w:rsidRPr="00EE2433">
              <w:rPr>
                <w:sz w:val="18"/>
                <w:szCs w:val="18"/>
              </w:rPr>
              <w:t>Decouple the source systems from the OpenAPI where possible.  The Source System proxies can mitigate some of this risk by performing mapping and transformations that the source systems might not be able to do at this time.</w:t>
            </w:r>
          </w:p>
          <w:p w:rsidR="00EE2433" w:rsidRPr="00EE2433" w:rsidRDefault="00EE2433" w:rsidP="00A54DFF">
            <w:pPr>
              <w:pStyle w:val="ListParagraph"/>
              <w:numPr>
                <w:ilvl w:val="0"/>
                <w:numId w:val="24"/>
              </w:numPr>
              <w:ind w:left="252" w:hanging="180"/>
              <w:rPr>
                <w:sz w:val="18"/>
                <w:szCs w:val="18"/>
              </w:rPr>
            </w:pPr>
            <w:r>
              <w:rPr>
                <w:sz w:val="18"/>
                <w:szCs w:val="18"/>
              </w:rPr>
              <w:t>Align development schedules/releases when possible.</w:t>
            </w:r>
          </w:p>
          <w:p w:rsidR="00EE2433" w:rsidRDefault="00EE2433" w:rsidP="005C56E1">
            <w:pPr>
              <w:rPr>
                <w:sz w:val="18"/>
                <w:szCs w:val="18"/>
              </w:rPr>
            </w:pPr>
          </w:p>
        </w:tc>
      </w:tr>
      <w:tr w:rsidR="00E24390" w:rsidRPr="00C25BA5" w:rsidTr="00E24390">
        <w:trPr>
          <w:trHeight w:val="302"/>
        </w:trPr>
        <w:tc>
          <w:tcPr>
            <w:tcW w:w="450" w:type="dxa"/>
          </w:tcPr>
          <w:p w:rsidR="00E24390" w:rsidRPr="00F92C80" w:rsidRDefault="00EE2433" w:rsidP="00F92C80">
            <w:pPr>
              <w:rPr>
                <w:sz w:val="18"/>
                <w:szCs w:val="18"/>
              </w:rPr>
            </w:pPr>
            <w:r>
              <w:rPr>
                <w:sz w:val="18"/>
                <w:szCs w:val="18"/>
              </w:rPr>
              <w:t>3.</w:t>
            </w:r>
          </w:p>
        </w:tc>
        <w:tc>
          <w:tcPr>
            <w:tcW w:w="5220" w:type="dxa"/>
          </w:tcPr>
          <w:p w:rsidR="00E24390" w:rsidRDefault="007E1285" w:rsidP="00E24390">
            <w:pPr>
              <w:rPr>
                <w:sz w:val="18"/>
                <w:szCs w:val="18"/>
              </w:rPr>
            </w:pPr>
            <w:r>
              <w:rPr>
                <w:sz w:val="18"/>
                <w:szCs w:val="18"/>
              </w:rPr>
              <w:t xml:space="preserve">The design makes use of queues as the device for decoupling the OpenAPI infrastructure from the internal applications.  The use of MQ is not fully mature within Redbox.  This may present risks to our ability to provision queues on a timely basis to meet the needs of the OpenAPI team, and risks that the organization may not be able to operate/maintain them reliably. </w:t>
            </w:r>
          </w:p>
        </w:tc>
        <w:tc>
          <w:tcPr>
            <w:tcW w:w="4410" w:type="dxa"/>
          </w:tcPr>
          <w:p w:rsidR="00E24390" w:rsidRDefault="007E1285" w:rsidP="002D1177">
            <w:pPr>
              <w:rPr>
                <w:sz w:val="18"/>
                <w:szCs w:val="18"/>
              </w:rPr>
            </w:pPr>
            <w:r>
              <w:rPr>
                <w:sz w:val="18"/>
                <w:szCs w:val="18"/>
              </w:rPr>
              <w:t>The detailed design will isolate the use of MQ behind a pluggable interface.  If needed, we can fall back to the use of databases as pseudo-queues until the MQ infrastructure matures.</w:t>
            </w:r>
          </w:p>
        </w:tc>
      </w:tr>
      <w:tr w:rsidR="0012639C" w:rsidRPr="00C25BA5" w:rsidTr="00E24390">
        <w:trPr>
          <w:trHeight w:val="302"/>
        </w:trPr>
        <w:tc>
          <w:tcPr>
            <w:tcW w:w="450" w:type="dxa"/>
          </w:tcPr>
          <w:p w:rsidR="0012639C" w:rsidRPr="00F92C80" w:rsidRDefault="00F92C80" w:rsidP="00F92C80">
            <w:pPr>
              <w:rPr>
                <w:sz w:val="18"/>
                <w:szCs w:val="18"/>
              </w:rPr>
            </w:pPr>
            <w:r>
              <w:rPr>
                <w:sz w:val="18"/>
                <w:szCs w:val="18"/>
              </w:rPr>
              <w:t>4.</w:t>
            </w:r>
          </w:p>
        </w:tc>
        <w:tc>
          <w:tcPr>
            <w:tcW w:w="5220" w:type="dxa"/>
          </w:tcPr>
          <w:p w:rsidR="0012639C" w:rsidRDefault="0012639C" w:rsidP="00E24390">
            <w:pPr>
              <w:rPr>
                <w:sz w:val="18"/>
                <w:szCs w:val="18"/>
              </w:rPr>
            </w:pPr>
          </w:p>
        </w:tc>
        <w:tc>
          <w:tcPr>
            <w:tcW w:w="4410" w:type="dxa"/>
          </w:tcPr>
          <w:p w:rsidR="0012639C" w:rsidRDefault="0012639C" w:rsidP="0012639C">
            <w:pPr>
              <w:rPr>
                <w:sz w:val="18"/>
                <w:szCs w:val="18"/>
              </w:rPr>
            </w:pPr>
          </w:p>
        </w:tc>
      </w:tr>
      <w:tr w:rsidR="007020CE" w:rsidRPr="00C25BA5" w:rsidTr="00E24390">
        <w:trPr>
          <w:trHeight w:val="302"/>
        </w:trPr>
        <w:tc>
          <w:tcPr>
            <w:tcW w:w="450" w:type="dxa"/>
          </w:tcPr>
          <w:p w:rsidR="007020CE" w:rsidRPr="00F92C80" w:rsidRDefault="00F92C80" w:rsidP="00F92C80">
            <w:pPr>
              <w:rPr>
                <w:sz w:val="18"/>
                <w:szCs w:val="18"/>
              </w:rPr>
            </w:pPr>
            <w:r>
              <w:rPr>
                <w:sz w:val="18"/>
                <w:szCs w:val="18"/>
              </w:rPr>
              <w:t>5.</w:t>
            </w:r>
          </w:p>
        </w:tc>
        <w:tc>
          <w:tcPr>
            <w:tcW w:w="5220" w:type="dxa"/>
          </w:tcPr>
          <w:p w:rsidR="007020CE" w:rsidRDefault="007020CE" w:rsidP="00E24390">
            <w:pPr>
              <w:rPr>
                <w:sz w:val="18"/>
                <w:szCs w:val="18"/>
              </w:rPr>
            </w:pPr>
          </w:p>
        </w:tc>
        <w:tc>
          <w:tcPr>
            <w:tcW w:w="4410" w:type="dxa"/>
          </w:tcPr>
          <w:p w:rsidR="007020CE" w:rsidRDefault="007020CE" w:rsidP="0012639C">
            <w:pPr>
              <w:rPr>
                <w:sz w:val="18"/>
                <w:szCs w:val="18"/>
              </w:rPr>
            </w:pPr>
          </w:p>
        </w:tc>
      </w:tr>
    </w:tbl>
    <w:p w:rsidR="00F92C80" w:rsidRDefault="00F92C80" w:rsidP="00F92C80">
      <w:bookmarkStart w:id="99" w:name="_Toc228700245"/>
      <w:bookmarkStart w:id="100" w:name="_Toc258312969"/>
    </w:p>
    <w:p w:rsidR="00F92C80" w:rsidRDefault="00F92C80">
      <w:pPr>
        <w:spacing w:after="200" w:line="276" w:lineRule="auto"/>
      </w:pPr>
      <w:r>
        <w:br w:type="page"/>
      </w:r>
    </w:p>
    <w:p w:rsidR="00D36E13" w:rsidRPr="00C25BA5" w:rsidRDefault="00D36E13" w:rsidP="00D36E13">
      <w:pPr>
        <w:pStyle w:val="Heading1"/>
      </w:pPr>
      <w:bookmarkStart w:id="101" w:name="_Toc310597192"/>
      <w:r w:rsidRPr="00C25BA5">
        <w:lastRenderedPageBreak/>
        <w:t>Glossary</w:t>
      </w:r>
      <w:bookmarkEnd w:id="99"/>
      <w:bookmarkEnd w:id="100"/>
      <w:bookmarkEnd w:id="101"/>
    </w:p>
    <w:p w:rsidR="00D36E13" w:rsidRPr="00C25BA5" w:rsidRDefault="00D36E13" w:rsidP="00D36E1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4"/>
        <w:gridCol w:w="7416"/>
      </w:tblGrid>
      <w:tr w:rsidR="00D36E13" w:rsidRPr="00C25BA5" w:rsidTr="007521F6">
        <w:trPr>
          <w:tblHeader/>
        </w:trPr>
        <w:tc>
          <w:tcPr>
            <w:tcW w:w="26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sz w:val="18"/>
                <w:szCs w:val="18"/>
              </w:rPr>
            </w:pPr>
            <w:r w:rsidRPr="00C25BA5">
              <w:rPr>
                <w:b/>
                <w:sz w:val="18"/>
                <w:szCs w:val="18"/>
              </w:rPr>
              <w:t>Term</w:t>
            </w:r>
          </w:p>
        </w:tc>
        <w:tc>
          <w:tcPr>
            <w:tcW w:w="74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sz w:val="18"/>
                <w:szCs w:val="18"/>
              </w:rPr>
            </w:pPr>
            <w:r w:rsidRPr="00C25BA5">
              <w:rPr>
                <w:b/>
                <w:sz w:val="18"/>
                <w:szCs w:val="18"/>
              </w:rPr>
              <w:t>Definition</w:t>
            </w:r>
          </w:p>
        </w:tc>
      </w:tr>
      <w:tr w:rsidR="00642C09" w:rsidRPr="00C25BA5" w:rsidTr="007521F6">
        <w:trPr>
          <w:trHeight w:val="302"/>
        </w:trPr>
        <w:tc>
          <w:tcPr>
            <w:tcW w:w="2664" w:type="dxa"/>
          </w:tcPr>
          <w:p w:rsidR="00642C09" w:rsidRDefault="00642C09" w:rsidP="002D1177">
            <w:pPr>
              <w:rPr>
                <w:sz w:val="18"/>
                <w:szCs w:val="18"/>
              </w:rPr>
            </w:pPr>
            <w:r>
              <w:rPr>
                <w:sz w:val="18"/>
                <w:szCs w:val="18"/>
              </w:rPr>
              <w:t>API</w:t>
            </w:r>
          </w:p>
        </w:tc>
        <w:tc>
          <w:tcPr>
            <w:tcW w:w="7416" w:type="dxa"/>
          </w:tcPr>
          <w:p w:rsidR="00642C09" w:rsidRPr="00C25BA5" w:rsidRDefault="00642C09" w:rsidP="002D1177">
            <w:pPr>
              <w:rPr>
                <w:sz w:val="18"/>
                <w:szCs w:val="18"/>
              </w:rPr>
            </w:pPr>
            <w:r>
              <w:rPr>
                <w:sz w:val="18"/>
                <w:szCs w:val="18"/>
              </w:rPr>
              <w:t>Application Programming Interface.  The mechanism used for programmatic manipulation of the data and capabilities of a system.</w:t>
            </w:r>
          </w:p>
        </w:tc>
      </w:tr>
      <w:tr w:rsidR="00642C09" w:rsidRPr="00C25BA5" w:rsidTr="007521F6">
        <w:trPr>
          <w:trHeight w:val="302"/>
        </w:trPr>
        <w:tc>
          <w:tcPr>
            <w:tcW w:w="2664" w:type="dxa"/>
            <w:tcBorders>
              <w:top w:val="single" w:sz="4" w:space="0" w:color="000000" w:themeColor="text1"/>
            </w:tcBorders>
          </w:tcPr>
          <w:p w:rsidR="00642C09" w:rsidRPr="00C25BA5" w:rsidRDefault="00642C09" w:rsidP="002D1177">
            <w:pPr>
              <w:rPr>
                <w:sz w:val="18"/>
                <w:szCs w:val="18"/>
              </w:rPr>
            </w:pPr>
            <w:r>
              <w:rPr>
                <w:sz w:val="18"/>
                <w:szCs w:val="18"/>
              </w:rPr>
              <w:t>Apigee</w:t>
            </w:r>
          </w:p>
        </w:tc>
        <w:tc>
          <w:tcPr>
            <w:tcW w:w="7416" w:type="dxa"/>
            <w:tcBorders>
              <w:top w:val="single" w:sz="4" w:space="0" w:color="000000" w:themeColor="text1"/>
            </w:tcBorders>
          </w:tcPr>
          <w:p w:rsidR="00642C09" w:rsidRPr="003D175C" w:rsidRDefault="00642C09" w:rsidP="002D1177">
            <w:pPr>
              <w:rPr>
                <w:sz w:val="18"/>
                <w:szCs w:val="18"/>
              </w:rPr>
            </w:pPr>
            <w:r>
              <w:rPr>
                <w:sz w:val="18"/>
                <w:szCs w:val="18"/>
              </w:rPr>
              <w:t>Vendor providing a cloud-based API management infrastructure.</w:t>
            </w:r>
          </w:p>
        </w:tc>
      </w:tr>
      <w:tr w:rsidR="00642C09" w:rsidRPr="00C25BA5" w:rsidTr="007521F6">
        <w:trPr>
          <w:trHeight w:val="302"/>
        </w:trPr>
        <w:tc>
          <w:tcPr>
            <w:tcW w:w="2664" w:type="dxa"/>
          </w:tcPr>
          <w:p w:rsidR="00642C09" w:rsidRPr="00C25BA5" w:rsidRDefault="00642C09" w:rsidP="002D1177">
            <w:pPr>
              <w:rPr>
                <w:sz w:val="18"/>
                <w:szCs w:val="18"/>
              </w:rPr>
            </w:pPr>
            <w:r>
              <w:rPr>
                <w:sz w:val="18"/>
                <w:szCs w:val="18"/>
              </w:rPr>
              <w:t>Cache</w:t>
            </w:r>
          </w:p>
        </w:tc>
        <w:tc>
          <w:tcPr>
            <w:tcW w:w="7416" w:type="dxa"/>
          </w:tcPr>
          <w:p w:rsidR="00642C09" w:rsidRPr="00C25BA5" w:rsidRDefault="00642C09" w:rsidP="00642C09">
            <w:pPr>
              <w:rPr>
                <w:sz w:val="18"/>
                <w:szCs w:val="18"/>
              </w:rPr>
            </w:pPr>
            <w:r>
              <w:rPr>
                <w:sz w:val="18"/>
                <w:szCs w:val="18"/>
              </w:rPr>
              <w:t>A temporary storage of a copy of data.  Caches are accessed in lieu of the source data in order to save time and/or to avoid unnecessary load on the source system.  Caches typically expire after a set time period.</w:t>
            </w:r>
          </w:p>
        </w:tc>
      </w:tr>
      <w:tr w:rsidR="00642C09" w:rsidRPr="00C25BA5" w:rsidTr="007521F6">
        <w:trPr>
          <w:trHeight w:val="302"/>
        </w:trPr>
        <w:tc>
          <w:tcPr>
            <w:tcW w:w="2664" w:type="dxa"/>
          </w:tcPr>
          <w:p w:rsidR="00642C09" w:rsidRDefault="00642C09" w:rsidP="002D1177">
            <w:pPr>
              <w:rPr>
                <w:sz w:val="18"/>
                <w:szCs w:val="18"/>
              </w:rPr>
            </w:pPr>
            <w:r>
              <w:rPr>
                <w:sz w:val="18"/>
                <w:szCs w:val="18"/>
              </w:rPr>
              <w:t>Cache Prefetch</w:t>
            </w:r>
          </w:p>
        </w:tc>
        <w:tc>
          <w:tcPr>
            <w:tcW w:w="7416" w:type="dxa"/>
          </w:tcPr>
          <w:p w:rsidR="00642C09" w:rsidRPr="00C25BA5" w:rsidRDefault="00642C09" w:rsidP="002D1177">
            <w:pPr>
              <w:rPr>
                <w:sz w:val="18"/>
                <w:szCs w:val="18"/>
              </w:rPr>
            </w:pPr>
            <w:r>
              <w:rPr>
                <w:sz w:val="18"/>
                <w:szCs w:val="18"/>
              </w:rPr>
              <w:t>The act of obtaining data from the source system and populating a cache in advance of a request for that data from the cache.  This avoids making a request wait while the source system is contacted when the cache is empty.</w:t>
            </w:r>
          </w:p>
        </w:tc>
      </w:tr>
      <w:tr w:rsidR="00642C09" w:rsidRPr="00C25BA5" w:rsidTr="007521F6">
        <w:trPr>
          <w:trHeight w:val="302"/>
        </w:trPr>
        <w:tc>
          <w:tcPr>
            <w:tcW w:w="2664" w:type="dxa"/>
          </w:tcPr>
          <w:p w:rsidR="00642C09" w:rsidRDefault="00642C09" w:rsidP="002D1177">
            <w:pPr>
              <w:rPr>
                <w:sz w:val="18"/>
                <w:szCs w:val="18"/>
              </w:rPr>
            </w:pPr>
            <w:r>
              <w:rPr>
                <w:sz w:val="18"/>
                <w:szCs w:val="18"/>
              </w:rPr>
              <w:t>Cloud Provider</w:t>
            </w:r>
          </w:p>
        </w:tc>
        <w:tc>
          <w:tcPr>
            <w:tcW w:w="7416" w:type="dxa"/>
          </w:tcPr>
          <w:p w:rsidR="00642C09" w:rsidRPr="00C25BA5" w:rsidRDefault="00642C09" w:rsidP="002D1177">
            <w:pPr>
              <w:rPr>
                <w:sz w:val="18"/>
                <w:szCs w:val="18"/>
              </w:rPr>
            </w:pPr>
            <w:r>
              <w:rPr>
                <w:sz w:val="18"/>
                <w:szCs w:val="18"/>
              </w:rPr>
              <w:t>Hosting of services “in the internet” as a virtual service.  Avoids the cost of provisioning servers in a company’s datacenter.</w:t>
            </w:r>
          </w:p>
        </w:tc>
      </w:tr>
      <w:tr w:rsidR="00642C09" w:rsidRPr="00C25BA5" w:rsidTr="007521F6">
        <w:trPr>
          <w:trHeight w:val="302"/>
        </w:trPr>
        <w:tc>
          <w:tcPr>
            <w:tcW w:w="2664" w:type="dxa"/>
          </w:tcPr>
          <w:p w:rsidR="00642C09" w:rsidRDefault="00642C09" w:rsidP="002D1177">
            <w:pPr>
              <w:rPr>
                <w:sz w:val="18"/>
                <w:szCs w:val="18"/>
              </w:rPr>
            </w:pPr>
            <w:r>
              <w:rPr>
                <w:sz w:val="18"/>
                <w:szCs w:val="18"/>
              </w:rPr>
              <w:t>EPC</w:t>
            </w:r>
          </w:p>
        </w:tc>
        <w:tc>
          <w:tcPr>
            <w:tcW w:w="7416" w:type="dxa"/>
          </w:tcPr>
          <w:p w:rsidR="00642C09" w:rsidRPr="00C25BA5" w:rsidRDefault="00F125F9" w:rsidP="002D1177">
            <w:pPr>
              <w:rPr>
                <w:sz w:val="18"/>
                <w:szCs w:val="18"/>
              </w:rPr>
            </w:pPr>
            <w:r>
              <w:rPr>
                <w:sz w:val="18"/>
                <w:szCs w:val="18"/>
              </w:rPr>
              <w:t>Enterprise</w:t>
            </w:r>
            <w:r w:rsidR="00642C09">
              <w:rPr>
                <w:sz w:val="18"/>
                <w:szCs w:val="18"/>
              </w:rPr>
              <w:t xml:space="preserve"> Product Catalog; Redbox’s strategic direction for a centralized master metadata store for product information.</w:t>
            </w:r>
          </w:p>
        </w:tc>
      </w:tr>
      <w:tr w:rsidR="002E3248" w:rsidRPr="00C25BA5" w:rsidTr="007521F6">
        <w:trPr>
          <w:trHeight w:val="302"/>
        </w:trPr>
        <w:tc>
          <w:tcPr>
            <w:tcW w:w="2664" w:type="dxa"/>
          </w:tcPr>
          <w:p w:rsidR="002E3248" w:rsidRDefault="002E3248" w:rsidP="002D1177">
            <w:pPr>
              <w:rPr>
                <w:sz w:val="18"/>
                <w:szCs w:val="18"/>
              </w:rPr>
            </w:pPr>
            <w:r>
              <w:rPr>
                <w:sz w:val="18"/>
                <w:szCs w:val="18"/>
              </w:rPr>
              <w:t>GUID</w:t>
            </w:r>
          </w:p>
        </w:tc>
        <w:tc>
          <w:tcPr>
            <w:tcW w:w="7416" w:type="dxa"/>
          </w:tcPr>
          <w:p w:rsidR="002E3248" w:rsidRDefault="002E3248" w:rsidP="002D1177">
            <w:pPr>
              <w:rPr>
                <w:sz w:val="18"/>
                <w:szCs w:val="18"/>
              </w:rPr>
            </w:pPr>
            <w:r>
              <w:rPr>
                <w:sz w:val="18"/>
                <w:szCs w:val="18"/>
              </w:rPr>
              <w:t>Globally Unique Identifier; a</w:t>
            </w:r>
            <w:r w:rsidR="00A532C3">
              <w:rPr>
                <w:sz w:val="18"/>
                <w:szCs w:val="18"/>
              </w:rPr>
              <w:t xml:space="preserve"> special data type that guarantees the uniqueness of each value.</w:t>
            </w:r>
          </w:p>
        </w:tc>
      </w:tr>
      <w:tr w:rsidR="00642C09" w:rsidRPr="00C25BA5" w:rsidTr="007521F6">
        <w:trPr>
          <w:trHeight w:val="302"/>
        </w:trPr>
        <w:tc>
          <w:tcPr>
            <w:tcW w:w="2664" w:type="dxa"/>
          </w:tcPr>
          <w:p w:rsidR="00642C09" w:rsidRDefault="00642C09" w:rsidP="002D1177">
            <w:pPr>
              <w:rPr>
                <w:sz w:val="18"/>
                <w:szCs w:val="18"/>
              </w:rPr>
            </w:pPr>
            <w:r>
              <w:rPr>
                <w:sz w:val="18"/>
                <w:szCs w:val="18"/>
              </w:rPr>
              <w:t>IOC</w:t>
            </w:r>
          </w:p>
        </w:tc>
        <w:tc>
          <w:tcPr>
            <w:tcW w:w="7416" w:type="dxa"/>
          </w:tcPr>
          <w:p w:rsidR="00642C09" w:rsidRPr="00C25BA5" w:rsidRDefault="00642C09" w:rsidP="002D1177">
            <w:pPr>
              <w:rPr>
                <w:sz w:val="18"/>
                <w:szCs w:val="18"/>
              </w:rPr>
            </w:pPr>
            <w:r>
              <w:rPr>
                <w:sz w:val="18"/>
                <w:szCs w:val="18"/>
              </w:rPr>
              <w:t xml:space="preserve">“Inversion Of Control”, </w:t>
            </w:r>
            <w:r w:rsidR="00776D6B" w:rsidRPr="00776D6B">
              <w:rPr>
                <w:sz w:val="18"/>
                <w:szCs w:val="18"/>
              </w:rPr>
              <w:t>is an abstract principle describing an aspect of some software architecture designs in which the flow of control of a system is inverted in comparison to procedural programming.</w:t>
            </w:r>
            <w:r w:rsidR="00776D6B">
              <w:rPr>
                <w:sz w:val="18"/>
                <w:szCs w:val="18"/>
              </w:rPr>
              <w:t xml:space="preserve">  Typically assisted with the use of an IOC container utility such as Autofac.</w:t>
            </w:r>
          </w:p>
        </w:tc>
      </w:tr>
      <w:tr w:rsidR="00546DB3" w:rsidRPr="00C25BA5" w:rsidTr="009221A7">
        <w:trPr>
          <w:trHeight w:val="302"/>
        </w:trPr>
        <w:tc>
          <w:tcPr>
            <w:tcW w:w="2664" w:type="dxa"/>
          </w:tcPr>
          <w:p w:rsidR="00546DB3" w:rsidRDefault="00546DB3" w:rsidP="009221A7">
            <w:pPr>
              <w:rPr>
                <w:sz w:val="18"/>
                <w:szCs w:val="18"/>
              </w:rPr>
            </w:pPr>
            <w:r>
              <w:rPr>
                <w:sz w:val="18"/>
                <w:szCs w:val="18"/>
              </w:rPr>
              <w:t>ODS</w:t>
            </w:r>
          </w:p>
        </w:tc>
        <w:tc>
          <w:tcPr>
            <w:tcW w:w="7416" w:type="dxa"/>
          </w:tcPr>
          <w:p w:rsidR="00546DB3" w:rsidRDefault="00546DB3" w:rsidP="009221A7">
            <w:pPr>
              <w:rPr>
                <w:sz w:val="18"/>
                <w:szCs w:val="18"/>
              </w:rPr>
            </w:pPr>
            <w:r>
              <w:rPr>
                <w:sz w:val="18"/>
                <w:szCs w:val="18"/>
              </w:rPr>
              <w:t>Operational Data Store; provides Kiosk, Top20, and Inventory data pulled from RBDB and other source systems.</w:t>
            </w:r>
          </w:p>
        </w:tc>
      </w:tr>
      <w:tr w:rsidR="00642C09" w:rsidRPr="00C25BA5" w:rsidTr="009221A7">
        <w:trPr>
          <w:trHeight w:val="302"/>
        </w:trPr>
        <w:tc>
          <w:tcPr>
            <w:tcW w:w="2664" w:type="dxa"/>
          </w:tcPr>
          <w:p w:rsidR="00642C09" w:rsidRDefault="00642C09" w:rsidP="009221A7">
            <w:pPr>
              <w:rPr>
                <w:sz w:val="18"/>
                <w:szCs w:val="18"/>
              </w:rPr>
            </w:pPr>
            <w:r>
              <w:rPr>
                <w:sz w:val="18"/>
                <w:szCs w:val="18"/>
              </w:rPr>
              <w:t>Policy Component</w:t>
            </w:r>
          </w:p>
        </w:tc>
        <w:tc>
          <w:tcPr>
            <w:tcW w:w="7416" w:type="dxa"/>
          </w:tcPr>
          <w:p w:rsidR="00642C09" w:rsidRPr="00F842C4" w:rsidRDefault="00776D6B" w:rsidP="009221A7">
            <w:pPr>
              <w:rPr>
                <w:sz w:val="18"/>
                <w:szCs w:val="18"/>
              </w:rPr>
            </w:pPr>
            <w:r>
              <w:rPr>
                <w:sz w:val="18"/>
                <w:szCs w:val="18"/>
              </w:rPr>
              <w:t>Within the Apigee framework, each step of processing is accomplished through the use of a ‘policy component’.  These components enforce the security, caching, data transformation, and management policies of the services one implements within Apigee.</w:t>
            </w:r>
          </w:p>
        </w:tc>
      </w:tr>
      <w:tr w:rsidR="00642C09" w:rsidRPr="00C25BA5" w:rsidTr="007521F6">
        <w:trPr>
          <w:trHeight w:val="302"/>
        </w:trPr>
        <w:tc>
          <w:tcPr>
            <w:tcW w:w="2664" w:type="dxa"/>
            <w:tcBorders>
              <w:top w:val="single" w:sz="4" w:space="0" w:color="000000" w:themeColor="text1"/>
            </w:tcBorders>
          </w:tcPr>
          <w:p w:rsidR="00642C09" w:rsidRDefault="00642C09" w:rsidP="002D1177">
            <w:pPr>
              <w:rPr>
                <w:sz w:val="18"/>
                <w:szCs w:val="18"/>
              </w:rPr>
            </w:pPr>
            <w:r>
              <w:rPr>
                <w:sz w:val="18"/>
                <w:szCs w:val="18"/>
              </w:rPr>
              <w:t>Proxy</w:t>
            </w:r>
          </w:p>
        </w:tc>
        <w:tc>
          <w:tcPr>
            <w:tcW w:w="7416" w:type="dxa"/>
            <w:tcBorders>
              <w:top w:val="single" w:sz="4" w:space="0" w:color="000000" w:themeColor="text1"/>
            </w:tcBorders>
          </w:tcPr>
          <w:p w:rsidR="00642C09" w:rsidRDefault="00776D6B" w:rsidP="002D1177">
            <w:pPr>
              <w:rPr>
                <w:sz w:val="18"/>
                <w:szCs w:val="18"/>
              </w:rPr>
            </w:pPr>
            <w:r>
              <w:rPr>
                <w:sz w:val="18"/>
                <w:szCs w:val="18"/>
              </w:rPr>
              <w:t>In Web Services, a proxy is a wrapper around a source system that isolates the source system from the callers of the web service.  The OpenAPI architecture is made up of two layers of proxies: the Apigee layer and the source-systems layer of proxies.</w:t>
            </w:r>
          </w:p>
        </w:tc>
      </w:tr>
      <w:tr w:rsidR="00642C09" w:rsidRPr="00C25BA5" w:rsidTr="007521F6">
        <w:trPr>
          <w:trHeight w:val="302"/>
        </w:trPr>
        <w:tc>
          <w:tcPr>
            <w:tcW w:w="2664" w:type="dxa"/>
          </w:tcPr>
          <w:p w:rsidR="00642C09" w:rsidRDefault="00642C09" w:rsidP="002D1177">
            <w:pPr>
              <w:rPr>
                <w:sz w:val="18"/>
                <w:szCs w:val="18"/>
              </w:rPr>
            </w:pPr>
            <w:r>
              <w:rPr>
                <w:sz w:val="18"/>
                <w:szCs w:val="18"/>
              </w:rPr>
              <w:t>Rate Limiting</w:t>
            </w:r>
          </w:p>
        </w:tc>
        <w:tc>
          <w:tcPr>
            <w:tcW w:w="7416" w:type="dxa"/>
          </w:tcPr>
          <w:p w:rsidR="00642C09" w:rsidRPr="00C25BA5" w:rsidRDefault="00776D6B" w:rsidP="00776D6B">
            <w:pPr>
              <w:rPr>
                <w:sz w:val="18"/>
                <w:szCs w:val="18"/>
              </w:rPr>
            </w:pPr>
            <w:r>
              <w:rPr>
                <w:sz w:val="18"/>
                <w:szCs w:val="18"/>
              </w:rPr>
              <w:t>Rate limiting controls how often a caller may invoke a service.  Ex: caller A may call a service 10 times per day while caller B will be allowed to call it 100 times per minute.</w:t>
            </w:r>
          </w:p>
        </w:tc>
      </w:tr>
      <w:tr w:rsidR="00642C09" w:rsidRPr="00C25BA5" w:rsidTr="007521F6">
        <w:trPr>
          <w:trHeight w:val="302"/>
        </w:trPr>
        <w:tc>
          <w:tcPr>
            <w:tcW w:w="2664" w:type="dxa"/>
          </w:tcPr>
          <w:p w:rsidR="00642C09" w:rsidRDefault="00642C09" w:rsidP="002D1177">
            <w:pPr>
              <w:rPr>
                <w:sz w:val="18"/>
                <w:szCs w:val="18"/>
              </w:rPr>
            </w:pPr>
            <w:r>
              <w:rPr>
                <w:sz w:val="18"/>
                <w:szCs w:val="18"/>
              </w:rPr>
              <w:t>REST</w:t>
            </w:r>
          </w:p>
        </w:tc>
        <w:tc>
          <w:tcPr>
            <w:tcW w:w="7416" w:type="dxa"/>
          </w:tcPr>
          <w:p w:rsidR="00642C09" w:rsidRPr="00C25BA5" w:rsidRDefault="00776D6B" w:rsidP="002D1177">
            <w:pPr>
              <w:rPr>
                <w:sz w:val="18"/>
                <w:szCs w:val="18"/>
              </w:rPr>
            </w:pPr>
            <w:r>
              <w:rPr>
                <w:sz w:val="18"/>
                <w:szCs w:val="18"/>
              </w:rPr>
              <w:t>A style of Web Service that leverages a light-weight set of conventions for exchanging information (as compared to SOAP style of services).</w:t>
            </w:r>
          </w:p>
        </w:tc>
      </w:tr>
      <w:tr w:rsidR="00642C09" w:rsidRPr="00C25BA5" w:rsidTr="007521F6">
        <w:trPr>
          <w:trHeight w:val="302"/>
        </w:trPr>
        <w:tc>
          <w:tcPr>
            <w:tcW w:w="2664" w:type="dxa"/>
          </w:tcPr>
          <w:p w:rsidR="00642C09" w:rsidRDefault="00642C09" w:rsidP="002D1177">
            <w:pPr>
              <w:rPr>
                <w:sz w:val="18"/>
                <w:szCs w:val="18"/>
              </w:rPr>
            </w:pPr>
            <w:r>
              <w:rPr>
                <w:sz w:val="18"/>
                <w:szCs w:val="18"/>
              </w:rPr>
              <w:t>Schema</w:t>
            </w:r>
          </w:p>
        </w:tc>
        <w:tc>
          <w:tcPr>
            <w:tcW w:w="7416" w:type="dxa"/>
          </w:tcPr>
          <w:p w:rsidR="00642C09" w:rsidRPr="00C25BA5" w:rsidRDefault="00776D6B" w:rsidP="002D1177">
            <w:pPr>
              <w:rPr>
                <w:sz w:val="18"/>
                <w:szCs w:val="18"/>
              </w:rPr>
            </w:pPr>
            <w:r>
              <w:rPr>
                <w:sz w:val="18"/>
                <w:szCs w:val="18"/>
              </w:rPr>
              <w:t>A formal description of the shape of data.  This design uses XML schemas to describe the format of data/messages at each endpoint.</w:t>
            </w:r>
          </w:p>
        </w:tc>
      </w:tr>
    </w:tbl>
    <w:p w:rsidR="00064AD2" w:rsidRDefault="00064AD2" w:rsidP="009C47C4">
      <w:bookmarkStart w:id="102" w:name="_Toc228700244"/>
      <w:bookmarkStart w:id="103" w:name="_Toc258312970"/>
    </w:p>
    <w:p w:rsidR="00064AD2" w:rsidRDefault="00064AD2">
      <w:pPr>
        <w:spacing w:after="200" w:line="276" w:lineRule="auto"/>
        <w:rPr>
          <w:smallCaps/>
          <w:spacing w:val="5"/>
          <w:sz w:val="32"/>
          <w:szCs w:val="36"/>
        </w:rPr>
      </w:pPr>
      <w:r>
        <w:br w:type="page"/>
      </w:r>
    </w:p>
    <w:p w:rsidR="00375B38" w:rsidRDefault="00375B38" w:rsidP="00D36E13">
      <w:pPr>
        <w:pStyle w:val="Heading1"/>
      </w:pPr>
      <w:bookmarkStart w:id="104" w:name="_Toc310597193"/>
      <w:r>
        <w:lastRenderedPageBreak/>
        <w:t>Appendices</w:t>
      </w:r>
      <w:bookmarkEnd w:id="104"/>
    </w:p>
    <w:p w:rsidR="00375B38" w:rsidRDefault="00375B38" w:rsidP="00375B38">
      <w:pPr>
        <w:pStyle w:val="Heading2"/>
      </w:pPr>
      <w:bookmarkStart w:id="105" w:name="_Toc310597194"/>
      <w:r>
        <w:t>Appendix A: Message Contracts &amp; Schemas</w:t>
      </w:r>
      <w:bookmarkEnd w:id="105"/>
    </w:p>
    <w:p w:rsidR="00A46F2D" w:rsidRDefault="00A46F2D" w:rsidP="001857C3"/>
    <w:p w:rsidR="00A46F2D" w:rsidRDefault="00A46F2D" w:rsidP="001857C3">
      <w:r>
        <w:t>Schemas files can be found attached to this document in a zip file located in Section 6.2.</w:t>
      </w:r>
    </w:p>
    <w:p w:rsidR="00A46F2D" w:rsidRDefault="00A46F2D" w:rsidP="001857C3"/>
    <w:p w:rsidR="00DE10D1" w:rsidRPr="001857C3" w:rsidRDefault="00DE10D1" w:rsidP="00DE10D1">
      <w:pPr>
        <w:pStyle w:val="Heading3"/>
      </w:pPr>
      <w:bookmarkStart w:id="106" w:name="_Toc310597195"/>
      <w:r>
        <w:t>Common Schemas</w:t>
      </w:r>
      <w:bookmarkEnd w:id="106"/>
    </w:p>
    <w:p w:rsidR="00DE10D1" w:rsidRDefault="00DE10D1" w:rsidP="00DE10D1">
      <w:pPr>
        <w:pStyle w:val="Heading4"/>
      </w:pPr>
      <w:r>
        <w:t>Links</w:t>
      </w:r>
    </w:p>
    <w:p w:rsidR="009D46E3" w:rsidRDefault="001857C3" w:rsidP="001857C3">
      <w:r>
        <w:t xml:space="preserve">As established in this appendix and examples, </w:t>
      </w:r>
      <w:r w:rsidR="00375254">
        <w:t>some</w:t>
      </w:r>
      <w:r w:rsidR="009D46E3">
        <w:t xml:space="preserve"> Product APIs include </w:t>
      </w:r>
      <w:r>
        <w:t>element</w:t>
      </w:r>
      <w:r w:rsidR="009D46E3">
        <w:t>s</w:t>
      </w:r>
      <w:r>
        <w:t xml:space="preserve"> that contain a set of </w:t>
      </w:r>
      <w:r w:rsidR="0086071A">
        <w:t>&lt;</w:t>
      </w:r>
      <w:r>
        <w:t>atom:link</w:t>
      </w:r>
      <w:r w:rsidR="0086071A">
        <w:t>&gt;</w:t>
      </w:r>
      <w:r>
        <w:t xml:space="preserve"> elements.  </w:t>
      </w:r>
      <w:r w:rsidR="009D46E3">
        <w:t>Atom is an industry standard XML schema for publishing metadata and the “Link” element is the conventional mechanism for documenting navigational references (where the user might go next).  The Link element relies on two primary attributes, the href which contains the URL of the navigational link, and the ‘rel’ attribute which describes the type of link (ie, it describes the relationship between the containing item and the link).  Atom:Link elements are used in several places throughout this schema specification:</w:t>
      </w:r>
    </w:p>
    <w:p w:rsidR="009D46E3" w:rsidRDefault="009D46E3" w:rsidP="00A54DFF">
      <w:pPr>
        <w:pStyle w:val="ListParagraph"/>
        <w:numPr>
          <w:ilvl w:val="0"/>
          <w:numId w:val="42"/>
        </w:numPr>
      </w:pPr>
      <w:r>
        <w:t>To convey the links to related ‘pages’ of items when paging a result set (next, previous, etc).</w:t>
      </w:r>
    </w:p>
    <w:p w:rsidR="009D46E3" w:rsidRDefault="009D46E3" w:rsidP="00A54DFF">
      <w:pPr>
        <w:pStyle w:val="ListParagraph"/>
        <w:numPr>
          <w:ilvl w:val="0"/>
          <w:numId w:val="42"/>
        </w:numPr>
      </w:pPr>
      <w:r>
        <w:t>To document the links to boxart images.</w:t>
      </w:r>
    </w:p>
    <w:p w:rsidR="009D46E3" w:rsidRDefault="009D46E3" w:rsidP="009D46E3"/>
    <w:p w:rsidR="001857C3" w:rsidRDefault="009D46E3" w:rsidP="009D46E3">
      <w:r>
        <w:t>When documenting the links to boxart images, t</w:t>
      </w:r>
      <w:r w:rsidR="001857C3">
        <w:t xml:space="preserve">he </w:t>
      </w:r>
      <w:r w:rsidR="0086071A">
        <w:t>‘</w:t>
      </w:r>
      <w:r w:rsidR="001857C3">
        <w:t>rel</w:t>
      </w:r>
      <w:r w:rsidR="0086071A">
        <w:t>’</w:t>
      </w:r>
      <w:r w:rsidR="001857C3">
        <w:t xml:space="preserve"> attribute of each </w:t>
      </w:r>
      <w:r w:rsidR="00375254">
        <w:t>&lt;</w:t>
      </w:r>
      <w:r w:rsidR="001857C3">
        <w:t>atom:link</w:t>
      </w:r>
      <w:r w:rsidR="00375254">
        <w:t>&gt;</w:t>
      </w:r>
      <w:r w:rsidR="001857C3">
        <w:t xml:space="preserve"> will be used to describe the type of image, using the a list of URIs established herein:</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http://api.redbox.com/Links/BoxArt/Original</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http://api.redbox.com/Links/BoxArt/Thumbnail(150</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http://api.redbox.com/Links/BoxArt/Full</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http://api.redbox.com/Links/BoxArt/Kiosk</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rsidR="001857C3"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"http://api.redbox.com/Links/BoxArt/Detail(370)" </w:t>
      </w:r>
    </w:p>
    <w:p w:rsidR="00511600" w:rsidRDefault="00511600" w:rsidP="00511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p>
    <w:p w:rsidR="00DE10D1" w:rsidRDefault="00DE10D1" w:rsidP="00DE10D1">
      <w:pPr>
        <w:pStyle w:val="Heading4"/>
        <w:rPr>
          <w:lang w:bidi="ar-SA"/>
        </w:rPr>
      </w:pPr>
      <w:r>
        <w:rPr>
          <w:lang w:bidi="ar-SA"/>
        </w:rPr>
        <w:t>Paging and Extensions</w:t>
      </w:r>
    </w:p>
    <w:p w:rsidR="0086071A" w:rsidRDefault="0086071A" w:rsidP="00375254">
      <w:r>
        <w:t>The following schema defines the Paging and Extensions eleme</w:t>
      </w:r>
      <w:r w:rsidR="006F34C5">
        <w:t xml:space="preserve">nts used throughout this design.  The Paging element also uses &lt;atom:link&gt; elements to identify the URLs for the Next, Previous, First, and Last pages of the set.  The </w:t>
      </w:r>
      <w:r w:rsidR="00375254">
        <w:t>&lt;</w:t>
      </w:r>
      <w:r w:rsidR="006F34C5">
        <w:t>atom:link</w:t>
      </w:r>
      <w:r w:rsidR="00375254">
        <w:t>&gt;</w:t>
      </w:r>
      <w:r w:rsidR="006F34C5">
        <w:t xml:space="preserve"> ‘rel’ URIs used </w:t>
      </w:r>
      <w:r w:rsidR="00375254">
        <w:t xml:space="preserve">for paging </w:t>
      </w:r>
      <w:r w:rsidR="006F34C5">
        <w:t>are:</w:t>
      </w:r>
    </w:p>
    <w:p w:rsidR="00375254" w:rsidRDefault="00375254" w:rsidP="00375254"/>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rel="first"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rel="last"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rel="prev"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rel="next" href="http://uri" /&gt;</w:t>
      </w:r>
    </w:p>
    <w:p w:rsidR="006F34C5" w:rsidRDefault="006F34C5"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xmlns:tns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elementFormDefault</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qualified</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targetNamespace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xmlns:xs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http://www.w3.org/2001/XMLSchema</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xmlns:atom</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&gt;</w:t>
      </w:r>
    </w:p>
    <w:p w:rsidR="009A3BDB" w:rsidRPr="009A3BDB" w:rsidRDefault="009A3BDB" w:rsidP="009A3B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A3BDB">
        <w:rPr>
          <w:rFonts w:ascii="Consolas" w:eastAsia="Times New Roman" w:hAnsi="Consolas" w:cs="Consolas"/>
          <w:color w:val="0000FF"/>
          <w:sz w:val="16"/>
          <w:szCs w:val="20"/>
          <w:lang w:bidi="ar-SA"/>
        </w:rPr>
        <w:t>  &lt;</w:t>
      </w:r>
      <w:r w:rsidRPr="009A3BDB">
        <w:rPr>
          <w:rFonts w:ascii="Consolas" w:eastAsia="Times New Roman" w:hAnsi="Consolas" w:cs="Consolas"/>
          <w:color w:val="A31515"/>
          <w:sz w:val="16"/>
          <w:szCs w:val="20"/>
          <w:lang w:bidi="ar-SA"/>
        </w:rPr>
        <w:t>xs:import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namespace</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http://www.w3.org/2005/Atom</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schemaLocation</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atom.xsd</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Paging</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mixed</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false</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xs:element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4</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ref</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atom:link</w:t>
      </w:r>
      <w:r w:rsidRPr="0086071A">
        <w:rPr>
          <w:rFonts w:ascii="Consolas" w:eastAsia="Times New Roman" w:hAnsi="Consolas" w:cs="Consolas"/>
          <w:color w:val="000000"/>
          <w:sz w:val="16"/>
          <w:szCs w:val="16"/>
          <w:lang w:bidi="ar-SA"/>
        </w:rPr>
        <w:t>"</w:t>
      </w:r>
      <w:r w:rsidR="006F34C5">
        <w:rPr>
          <w:rFonts w:ascii="Consolas" w:eastAsia="Times New Roman" w:hAnsi="Consolas" w:cs="Consolas"/>
          <w:color w:val="000000"/>
          <w:sz w:val="16"/>
          <w:szCs w:val="16"/>
          <w:lang w:bidi="ar-SA"/>
        </w:rPr>
        <w:t xml:space="preserve"> </w:t>
      </w:r>
      <w:r w:rsidR="006F34C5" w:rsidRPr="00DF66D7">
        <w:rPr>
          <w:rFonts w:ascii="Consolas" w:eastAsia="Times New Roman" w:hAnsi="Consolas" w:cs="Consolas"/>
          <w:color w:val="FF0000"/>
          <w:sz w:val="16"/>
          <w:szCs w:val="16"/>
          <w:lang w:bidi="ar-SA"/>
        </w:rPr>
        <w:t>xmlns:atom</w:t>
      </w:r>
      <w:r w:rsidR="006F34C5" w:rsidRPr="00DF66D7">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pageNum</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lastRenderedPageBreak/>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pageSize</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totalNumItems</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pageCount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ExtensionData</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xs:any</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unbounded</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r w:rsidRPr="0086071A">
        <w:rPr>
          <w:rFonts w:ascii="Consolas" w:eastAsia="Times New Roman" w:hAnsi="Consolas" w:cs="Consolas"/>
          <w:color w:val="0000FF"/>
          <w:sz w:val="16"/>
          <w:szCs w:val="16"/>
          <w:lang w:bidi="ar-SA"/>
        </w:rPr>
        <w:t>&gt;</w:t>
      </w:r>
    </w:p>
    <w:p w:rsidR="0086071A" w:rsidRDefault="0086071A" w:rsidP="0086071A"/>
    <w:p w:rsidR="0079700E" w:rsidRDefault="0079700E" w:rsidP="0079700E">
      <w:pPr>
        <w:pStyle w:val="Heading4"/>
        <w:ind w:left="1800"/>
      </w:pPr>
      <w:r>
        <w:t>Errors</w:t>
      </w:r>
    </w:p>
    <w:p w:rsidR="0079700E" w:rsidRDefault="0079700E" w:rsidP="0086071A"/>
    <w:p w:rsidR="0079700E" w:rsidRDefault="0079700E" w:rsidP="0086071A">
      <w:r>
        <w:t>The Apigee gateway will return the following schema whenever the processing of a request results in an error.  The schema is included in the schema files as OpenAPI-Error_V1.xsd.</w:t>
      </w:r>
    </w:p>
    <w:p w:rsidR="0079700E" w:rsidRDefault="0079700E" w:rsidP="0086071A"/>
    <w:p w:rsidR="0079700E" w:rsidRDefault="0079700E" w:rsidP="0086071A">
      <w:r>
        <w:t>Example:</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Error</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xmlns</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t>
      </w:r>
      <w:r w:rsidR="00FE2FEB">
        <w:rPr>
          <w:rFonts w:ascii="Consolas" w:eastAsia="Times New Roman" w:hAnsi="Consolas" w:cs="Consolas"/>
          <w:color w:val="0000FF"/>
          <w:sz w:val="16"/>
          <w:szCs w:val="20"/>
          <w:lang w:bidi="ar-SA"/>
        </w:rPr>
        <w:t>/</w:t>
      </w:r>
      <w:r w:rsidRPr="0079700E">
        <w:rPr>
          <w:rFonts w:ascii="Consolas" w:eastAsia="Times New Roman" w:hAnsi="Consolas" w:cs="Consolas"/>
          <w:color w:val="0000FF"/>
          <w:sz w:val="16"/>
          <w:szCs w:val="20"/>
          <w:lang w:bidi="ar-SA"/>
        </w:rPr>
        <w:t>api.redbox.com/v1/OpenAPI-Error</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Status</w:t>
      </w:r>
      <w:r w:rsidRPr="0079700E">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Status Code</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Status</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Request</w:t>
      </w:r>
      <w:r w:rsidRPr="0079700E">
        <w:rPr>
          <w:rFonts w:ascii="Consolas" w:eastAsia="Times New Roman" w:hAnsi="Consolas" w:cs="Consolas"/>
          <w:color w:val="0000FF"/>
          <w:sz w:val="16"/>
          <w:szCs w:val="20"/>
          <w:lang w:bidi="ar-SA"/>
        </w:rPr>
        <w:t>&gt;</w:t>
      </w:r>
      <w:hyperlink r:id="rId25" w:history="1">
        <w:r w:rsidRPr="00685771">
          <w:rPr>
            <w:rStyle w:val="Hyperlink"/>
            <w:rFonts w:ascii="Consolas" w:eastAsia="Times New Roman" w:hAnsi="Consolas" w:cs="Consolas"/>
            <w:sz w:val="16"/>
            <w:szCs w:val="20"/>
            <w:lang w:bidi="ar-SA"/>
          </w:rPr>
          <w:t>https://api.redbox.com/URL</w:t>
        </w:r>
      </w:hyperlink>
      <w:r>
        <w:rPr>
          <w:rFonts w:ascii="Consolas" w:eastAsia="Times New Roman" w:hAnsi="Consolas" w:cs="Consolas"/>
          <w:color w:val="0000FF"/>
          <w:sz w:val="16"/>
          <w:szCs w:val="20"/>
          <w:lang w:bidi="ar-SA"/>
        </w:rPr>
        <w:t xml:space="preserve"> - the URL of the original request</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A31515"/>
          <w:sz w:val="16"/>
          <w:szCs w:val="20"/>
          <w:lang w:bidi="ar-SA"/>
        </w:rPr>
        <w:t>Request</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ActivityId</w:t>
      </w:r>
      <w:r w:rsidRPr="0079700E">
        <w:rPr>
          <w:rFonts w:ascii="Consolas" w:eastAsia="Times New Roman" w:hAnsi="Consolas" w:cs="Consolas"/>
          <w:color w:val="0000FF"/>
          <w:sz w:val="16"/>
          <w:szCs w:val="20"/>
          <w:lang w:bidi="ar-SA"/>
        </w:rPr>
        <w:t>&gt;</w:t>
      </w:r>
      <w:r w:rsidRPr="0079700E">
        <w:rPr>
          <w:rFonts w:ascii="Consolas" w:eastAsia="Times New Roman" w:hAnsi="Consolas" w:cs="Consolas"/>
          <w:color w:val="000000"/>
          <w:sz w:val="16"/>
          <w:szCs w:val="20"/>
          <w:lang w:bidi="ar-SA"/>
        </w:rPr>
        <w:t>ActivityId1</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ActivityId</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Datetime</w:t>
      </w:r>
      <w:r w:rsidRPr="0079700E">
        <w:rPr>
          <w:rFonts w:ascii="Consolas" w:eastAsia="Times New Roman" w:hAnsi="Consolas" w:cs="Consolas"/>
          <w:color w:val="0000FF"/>
          <w:sz w:val="16"/>
          <w:szCs w:val="20"/>
          <w:lang w:bidi="ar-SA"/>
        </w:rPr>
        <w:t>&gt;</w:t>
      </w:r>
      <w:r w:rsidRPr="0079700E">
        <w:rPr>
          <w:rFonts w:ascii="Consolas" w:eastAsia="Times New Roman" w:hAnsi="Consolas" w:cs="Consolas"/>
          <w:color w:val="000000"/>
          <w:sz w:val="16"/>
          <w:szCs w:val="20"/>
          <w:lang w:bidi="ar-SA"/>
        </w:rPr>
        <w:t>1900-01-01T01:01:01-06:00</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Datetime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Code</w:t>
      </w:r>
      <w:r w:rsidRPr="0079700E">
        <w:rPr>
          <w:rFonts w:ascii="Consolas" w:eastAsia="Times New Roman" w:hAnsi="Consolas" w:cs="Consolas"/>
          <w:color w:val="0000FF"/>
          <w:sz w:val="16"/>
          <w:szCs w:val="20"/>
          <w:lang w:bidi="ar-SA"/>
        </w:rPr>
        <w:t>&gt;</w:t>
      </w:r>
      <w:r w:rsidRPr="0079700E">
        <w:rPr>
          <w:rFonts w:ascii="Consolas" w:eastAsia="Times New Roman" w:hAnsi="Consolas" w:cs="Consolas"/>
          <w:color w:val="000000"/>
          <w:sz w:val="16"/>
          <w:szCs w:val="20"/>
          <w:lang w:bidi="ar-SA"/>
        </w:rPr>
        <w:t>Code1</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Code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Message</w:t>
      </w:r>
      <w:r w:rsidRPr="0079700E">
        <w:rPr>
          <w:rFonts w:ascii="Consolas" w:eastAsia="Times New Roman" w:hAnsi="Consolas" w:cs="Consolas"/>
          <w:color w:val="0000FF"/>
          <w:sz w:val="16"/>
          <w:szCs w:val="20"/>
          <w:lang w:bidi="ar-SA"/>
        </w:rPr>
        <w:t>&gt;</w:t>
      </w:r>
      <w:r>
        <w:rPr>
          <w:rFonts w:ascii="Consolas" w:eastAsia="Times New Roman" w:hAnsi="Consolas" w:cs="Consolas"/>
          <w:color w:val="0000FF"/>
          <w:sz w:val="16"/>
          <w:szCs w:val="20"/>
          <w:lang w:bidi="ar-SA"/>
        </w:rPr>
        <w:t xml:space="preserve">Error </w:t>
      </w:r>
      <w:r>
        <w:rPr>
          <w:rFonts w:ascii="Consolas" w:eastAsia="Times New Roman" w:hAnsi="Consolas" w:cs="Consolas"/>
          <w:color w:val="000000"/>
          <w:sz w:val="16"/>
          <w:szCs w:val="20"/>
          <w:lang w:bidi="ar-SA"/>
        </w:rPr>
        <w:t>Message</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Message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MoreInfo</w:t>
      </w:r>
      <w:r w:rsidRPr="0079700E">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Developer information and or links/pointers to documentation</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MoreInfo</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Error</w:t>
      </w:r>
      <w:r w:rsidRPr="0079700E">
        <w:rPr>
          <w:rFonts w:ascii="Consolas" w:eastAsia="Times New Roman" w:hAnsi="Consolas" w:cs="Consolas"/>
          <w:color w:val="0000FF"/>
          <w:sz w:val="16"/>
          <w:szCs w:val="20"/>
          <w:lang w:bidi="ar-SA"/>
        </w:rPr>
        <w:t>&gt;</w:t>
      </w:r>
    </w:p>
    <w:p w:rsidR="0079700E" w:rsidRDefault="0079700E" w:rsidP="0086071A"/>
    <w:p w:rsidR="0079700E" w:rsidRDefault="0079700E" w:rsidP="0086071A">
      <w:r>
        <w:t>Schema:</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xs:schema</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id</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OpenAPI-Error_V1</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targetNamespace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t>
      </w:r>
      <w:r w:rsidR="00FE2FEB">
        <w:rPr>
          <w:rFonts w:ascii="Consolas" w:eastAsia="Times New Roman" w:hAnsi="Consolas" w:cs="Consolas"/>
          <w:color w:val="0000FF"/>
          <w:sz w:val="16"/>
          <w:szCs w:val="20"/>
          <w:lang w:bidi="ar-SA"/>
        </w:rPr>
        <w:t>/</w:t>
      </w:r>
      <w:r w:rsidRPr="0079700E">
        <w:rPr>
          <w:rFonts w:ascii="Consolas" w:eastAsia="Times New Roman" w:hAnsi="Consolas" w:cs="Consolas"/>
          <w:color w:val="0000FF"/>
          <w:sz w:val="16"/>
          <w:szCs w:val="20"/>
          <w:lang w:bidi="ar-SA"/>
        </w:rPr>
        <w:t>api.redbox.com/v1/OpenAPI-Error</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elementFormDefault</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qualified</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xmlns</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t>
      </w:r>
      <w:r w:rsidR="00FE2FEB">
        <w:rPr>
          <w:rFonts w:ascii="Consolas" w:eastAsia="Times New Roman" w:hAnsi="Consolas" w:cs="Consolas"/>
          <w:color w:val="0000FF"/>
          <w:sz w:val="16"/>
          <w:szCs w:val="20"/>
          <w:lang w:bidi="ar-SA"/>
        </w:rPr>
        <w:t>/</w:t>
      </w:r>
      <w:r w:rsidRPr="0079700E">
        <w:rPr>
          <w:rFonts w:ascii="Consolas" w:eastAsia="Times New Roman" w:hAnsi="Consolas" w:cs="Consolas"/>
          <w:color w:val="0000FF"/>
          <w:sz w:val="16"/>
          <w:szCs w:val="20"/>
          <w:lang w:bidi="ar-SA"/>
        </w:rPr>
        <w:t>api.redbox.com/v1/OpenAPI-Error</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xmlns:xs</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http://www.w3.org/2001/XMLSchema</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xs:complexType</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Error</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xs:sequence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Status</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Request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xs:anyURI</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ActivityId</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Datetime</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xs:dateTime</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Code</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Message</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MoreInfo</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xs:sequence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xs:complexType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00"/>
          <w:sz w:val="16"/>
          <w:szCs w:val="20"/>
          <w:lang w:bidi="ar-SA"/>
        </w:rPr>
        <w:t xml:space="preserve"> </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Error</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Error</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xs:schema</w:t>
      </w:r>
      <w:r w:rsidRPr="0079700E">
        <w:rPr>
          <w:rFonts w:ascii="Consolas" w:eastAsia="Times New Roman" w:hAnsi="Consolas" w:cs="Consolas"/>
          <w:color w:val="0000FF"/>
          <w:sz w:val="16"/>
          <w:szCs w:val="20"/>
          <w:lang w:bidi="ar-SA"/>
        </w:rPr>
        <w:t>&gt;</w:t>
      </w:r>
    </w:p>
    <w:p w:rsidR="0079700E" w:rsidRPr="001857C3" w:rsidRDefault="0079700E" w:rsidP="0086071A"/>
    <w:p w:rsidR="0086071A" w:rsidRDefault="0086071A">
      <w:pPr>
        <w:spacing w:after="200" w:line="276" w:lineRule="auto"/>
      </w:pPr>
      <w:r>
        <w:br w:type="page"/>
      </w:r>
    </w:p>
    <w:p w:rsidR="00665F55" w:rsidRDefault="00BD7F0F" w:rsidP="0022605B">
      <w:pPr>
        <w:pStyle w:val="Heading3"/>
      </w:pPr>
      <w:bookmarkStart w:id="107" w:name="_Ref283378976"/>
      <w:bookmarkStart w:id="108" w:name="_Toc310597196"/>
      <w:r>
        <w:lastRenderedPageBreak/>
        <w:t>Source</w:t>
      </w:r>
      <w:r w:rsidR="00064AD2">
        <w:t xml:space="preserve"> Movie</w:t>
      </w:r>
      <w:r>
        <w:t>s</w:t>
      </w:r>
      <w:r w:rsidR="00064AD2">
        <w:t xml:space="preserve"> Schema</w:t>
      </w:r>
      <w:bookmarkEnd w:id="107"/>
      <w:bookmarkEnd w:id="108"/>
      <w:r w:rsidR="00F65A07">
        <w:t xml:space="preserve"> </w:t>
      </w:r>
    </w:p>
    <w:p w:rsidR="00F65A07" w:rsidRDefault="00F65A07" w:rsidP="00F65A07">
      <w:r>
        <w:t>NOTE: This has changed from R1 (new schema version)</w:t>
      </w:r>
      <w:r w:rsidR="0086071A">
        <w:t>.</w:t>
      </w:r>
    </w:p>
    <w:p w:rsidR="00EB22F0" w:rsidRDefault="00EB22F0" w:rsidP="00F65A07"/>
    <w:p w:rsidR="00F65A07" w:rsidRPr="00F65A07" w:rsidRDefault="00F65A07" w:rsidP="00F65A07"/>
    <w:p w:rsidR="00F65A07" w:rsidRPr="00F65A07" w:rsidRDefault="00F65A07" w:rsidP="00F65A07">
      <w:pPr>
        <w:pStyle w:val="heading10"/>
        <w:rPr>
          <w:sz w:val="24"/>
        </w:rPr>
      </w:pPr>
      <w:r w:rsidRPr="00F65A07">
        <w:rPr>
          <w:sz w:val="24"/>
        </w:rPr>
        <w:t>Reference for http://localhost:56745/SourceAPIProducts/Products/Movies</w:t>
      </w:r>
    </w:p>
    <w:p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Url: </w:t>
      </w:r>
      <w:r w:rsidRPr="00F65A07">
        <w:rPr>
          <w:rStyle w:val="uri-template"/>
          <w:rFonts w:ascii="Verdana" w:hAnsi="Verdana"/>
          <w:color w:val="000000"/>
          <w:sz w:val="12"/>
          <w:szCs w:val="17"/>
        </w:rPr>
        <w:t>http://localhost:56745/SourceAPIProducts/Products/Movies</w:t>
      </w:r>
      <w:r w:rsidRPr="00F65A07">
        <w:rPr>
          <w:rFonts w:ascii="Verdana" w:hAnsi="Verdana"/>
          <w:color w:val="000000"/>
          <w:sz w:val="12"/>
          <w:szCs w:val="17"/>
        </w:rPr>
        <w:t xml:space="preserve"> </w:t>
      </w:r>
    </w:p>
    <w:p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HTTP Method: </w:t>
      </w:r>
      <w:r w:rsidRPr="00F65A07">
        <w:rPr>
          <w:rStyle w:val="method"/>
          <w:rFonts w:ascii="Verdana" w:hAnsi="Verdana"/>
          <w:color w:val="000000"/>
          <w:sz w:val="12"/>
          <w:szCs w:val="17"/>
        </w:rPr>
        <w:t>GET</w:t>
      </w:r>
      <w:r w:rsidRPr="00F65A07">
        <w:rPr>
          <w:rFonts w:ascii="Verdana" w:hAnsi="Verdana"/>
          <w:color w:val="000000"/>
          <w:sz w:val="12"/>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56"/>
        <w:gridCol w:w="673"/>
        <w:gridCol w:w="2285"/>
      </w:tblGrid>
      <w:tr w:rsidR="00F65A07" w:rsidRPr="00F65A07" w:rsidTr="00F65A07">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Body</w:t>
            </w:r>
          </w:p>
        </w:tc>
      </w:tr>
      <w:tr w:rsidR="00F65A07" w:rsidRPr="00F65A07" w:rsidTr="00F65A07">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N/A</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The Request body is empty.</w:t>
            </w:r>
          </w:p>
        </w:tc>
      </w:tr>
      <w:tr w:rsidR="00F65A07" w:rsidRPr="00F65A07" w:rsidTr="00F65A07">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F65A07" w:rsidRPr="00F65A07" w:rsidRDefault="00E918C7">
            <w:pPr>
              <w:rPr>
                <w:rFonts w:ascii="Verdana" w:hAnsi="Verdana"/>
                <w:color w:val="000000"/>
                <w:sz w:val="18"/>
                <w:szCs w:val="24"/>
              </w:rPr>
            </w:pPr>
            <w:hyperlink r:id="rId26" w:anchor="response-xml" w:history="1">
              <w:r w:rsidR="00F65A07" w:rsidRPr="00F65A07">
                <w:rPr>
                  <w:rStyle w:val="Hyperlink"/>
                  <w:rFonts w:ascii="Verdana" w:hAnsi="Verdana"/>
                  <w:sz w:val="12"/>
                </w:rPr>
                <w:t>Example</w:t>
              </w:r>
            </w:hyperlink>
            <w:r w:rsidR="00F65A07" w:rsidRPr="00F65A07">
              <w:rPr>
                <w:rFonts w:ascii="Verdana" w:hAnsi="Verdana"/>
                <w:color w:val="000000"/>
                <w:sz w:val="16"/>
              </w:rPr>
              <w:t>,</w:t>
            </w:r>
            <w:hyperlink r:id="rId27" w:anchor="response-schema" w:history="1">
              <w:r w:rsidR="00F65A07" w:rsidRPr="00F65A07">
                <w:rPr>
                  <w:rStyle w:val="Hyperlink"/>
                  <w:rFonts w:ascii="Verdana" w:hAnsi="Verdana"/>
                  <w:sz w:val="12"/>
                </w:rPr>
                <w:t>Schema</w:t>
              </w:r>
            </w:hyperlink>
          </w:p>
        </w:tc>
      </w:tr>
    </w:tbl>
    <w:p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an example response Xml body: </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lastUpdated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1900-01-01T01:01:01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http://api-source.redbox.com/Products/v2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description3</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lastRenderedPageBreak/>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false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0</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description4</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description5</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description6</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Person4</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Person5</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Person6</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&gt;</w:t>
      </w:r>
    </w:p>
    <w:p w:rsidR="00BA4451" w:rsidRPr="001857C3" w:rsidRDefault="00BA4451" w:rsidP="00BA4451"/>
    <w:p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the response Xml Schema: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xmlns:tns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elementFormDefault</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qualified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targetNamespace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xmlns:xs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http://www.w3.org/2001/XMLSchema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tns:SourceProductList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SourceProductList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lastRenderedPageBreak/>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lastUpdated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xs:dateTime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mixed</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false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tns:Product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DomesticHomeVideoDistributor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DomesticTheatricalDistributor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SynopsisShort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SynopsisLong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RunningLength</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xs:duration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tns:MPAARatings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Actors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Directors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abstract</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Title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SortTitle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RedboxReleaseDate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511600">
        <w:rPr>
          <w:rFonts w:ascii="Consolas" w:eastAsia="Times New Roman" w:hAnsi="Consolas" w:cs="Consolas"/>
          <w:color w:val="0000FF"/>
          <w:sz w:val="16"/>
          <w:szCs w:val="16"/>
          <w:lang w:bidi="ar-SA"/>
        </w:rPr>
        <w:t>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StreetReleaseDate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ReleaseYear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xs:unsignedShort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BoxArtImages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tns:BoxArtLinks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Extensions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xmlns:q2</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q2:ExtensionData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displayOnWebsite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xs:boolean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format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websiteUrl</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xs:anyURI</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tns:ExternalIdProviders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description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ExternalIdProviders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Baseline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UPC</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DigitalPartner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lastRenderedPageBreak/>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511600">
        <w:rPr>
          <w:rFonts w:ascii="Consolas" w:eastAsia="Times New Roman" w:hAnsi="Consolas" w:cs="Consolas"/>
          <w:color w:val="0000FF"/>
          <w:sz w:val="16"/>
          <w:szCs w:val="16"/>
          <w:lang w:bidi="ar-SA"/>
        </w:rPr>
        <w:t>13</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BoxArtLinks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ref</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atom:link</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xmlns:atom</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&gt;</w:t>
      </w:r>
    </w:p>
    <w:p w:rsidR="00321316" w:rsidRDefault="00321316" w:rsidP="00F65A07">
      <w:pPr>
        <w:spacing w:after="200" w:line="276" w:lineRule="auto"/>
        <w:rPr>
          <w:b/>
          <w:iCs/>
          <w:spacing w:val="5"/>
          <w:sz w:val="20"/>
          <w:szCs w:val="20"/>
        </w:rPr>
      </w:pPr>
      <w:r>
        <w:rPr>
          <w:b/>
          <w:iCs/>
          <w:spacing w:val="5"/>
          <w:sz w:val="20"/>
          <w:szCs w:val="20"/>
        </w:rPr>
        <w:br w:type="page"/>
      </w:r>
    </w:p>
    <w:p w:rsidR="00064AD2" w:rsidRDefault="00064AD2" w:rsidP="0022605B">
      <w:pPr>
        <w:pStyle w:val="Heading3"/>
      </w:pPr>
      <w:bookmarkStart w:id="109" w:name="_Ref283378735"/>
      <w:bookmarkStart w:id="110" w:name="_Toc310597197"/>
      <w:r>
        <w:lastRenderedPageBreak/>
        <w:t xml:space="preserve">External </w:t>
      </w:r>
      <w:r w:rsidR="0007129F">
        <w:t>Products</w:t>
      </w:r>
      <w:r>
        <w:t xml:space="preserve"> Schema</w:t>
      </w:r>
      <w:bookmarkEnd w:id="109"/>
      <w:bookmarkEnd w:id="110"/>
    </w:p>
    <w:p w:rsidR="00F97883" w:rsidRPr="00F97883" w:rsidRDefault="00F97883" w:rsidP="00F97883">
      <w:pPr>
        <w:pStyle w:val="NormalWeb"/>
        <w:rPr>
          <w:rFonts w:ascii="Verdana" w:hAnsi="Verdana"/>
          <w:b/>
          <w:bCs/>
          <w:color w:val="000000"/>
          <w:sz w:val="20"/>
          <w:szCs w:val="17"/>
        </w:rPr>
      </w:pPr>
      <w:r w:rsidRPr="00F97883">
        <w:rPr>
          <w:rFonts w:ascii="Verdana" w:hAnsi="Verdana"/>
          <w:b/>
          <w:bCs/>
          <w:color w:val="000000"/>
          <w:sz w:val="20"/>
          <w:szCs w:val="17"/>
        </w:rPr>
        <w:t xml:space="preserve">This is the Products schema for V2.  The V3 version of this schema is at </w:t>
      </w:r>
      <w:r w:rsidRPr="00F97883">
        <w:rPr>
          <w:rFonts w:ascii="Verdana" w:hAnsi="Verdana"/>
          <w:b/>
          <w:bCs/>
          <w:color w:val="000000"/>
          <w:sz w:val="20"/>
          <w:szCs w:val="17"/>
        </w:rPr>
        <w:fldChar w:fldCharType="begin"/>
      </w:r>
      <w:r w:rsidRPr="00F97883">
        <w:rPr>
          <w:rFonts w:ascii="Verdana" w:hAnsi="Verdana"/>
          <w:b/>
          <w:bCs/>
          <w:color w:val="000000"/>
          <w:sz w:val="20"/>
          <w:szCs w:val="17"/>
        </w:rPr>
        <w:instrText xml:space="preserve"> REF _Ref295991431 \r \h  \* MERGEFORMAT </w:instrText>
      </w:r>
      <w:r w:rsidRPr="00F97883">
        <w:rPr>
          <w:rFonts w:ascii="Verdana" w:hAnsi="Verdana"/>
          <w:b/>
          <w:bCs/>
          <w:color w:val="000000"/>
          <w:sz w:val="20"/>
          <w:szCs w:val="17"/>
        </w:rPr>
      </w:r>
      <w:r w:rsidRPr="00F97883">
        <w:rPr>
          <w:rFonts w:ascii="Verdana" w:hAnsi="Verdana"/>
          <w:b/>
          <w:bCs/>
          <w:color w:val="000000"/>
          <w:sz w:val="20"/>
          <w:szCs w:val="17"/>
        </w:rPr>
        <w:fldChar w:fldCharType="separate"/>
      </w:r>
      <w:r w:rsidRPr="00F97883">
        <w:rPr>
          <w:rFonts w:ascii="Verdana" w:hAnsi="Verdana"/>
          <w:b/>
          <w:bCs/>
          <w:color w:val="000000"/>
          <w:sz w:val="20"/>
          <w:szCs w:val="17"/>
        </w:rPr>
        <w:t>6.1.49</w:t>
      </w:r>
      <w:r w:rsidRPr="00F97883">
        <w:rPr>
          <w:rFonts w:ascii="Verdana" w:hAnsi="Verdana"/>
          <w:b/>
          <w:bCs/>
          <w:color w:val="000000"/>
          <w:sz w:val="20"/>
          <w:szCs w:val="17"/>
        </w:rPr>
        <w:fldChar w:fldCharType="end"/>
      </w:r>
      <w:r w:rsidRPr="00F97883">
        <w:rPr>
          <w:rFonts w:ascii="Verdana" w:hAnsi="Verdana"/>
          <w:b/>
          <w:bCs/>
          <w:color w:val="000000"/>
          <w:sz w:val="20"/>
          <w:szCs w:val="17"/>
        </w:rPr>
        <w:t>.</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http://localhost:56745/RedboxAPIProducts/Products/Movies</w:t>
      </w:r>
      <w:r w:rsidRPr="00B32672">
        <w:rPr>
          <w:rFonts w:ascii="Verdana" w:hAnsi="Verdana"/>
          <w:color w:val="000000"/>
          <w:sz w:val="14"/>
          <w:szCs w:val="17"/>
        </w:rPr>
        <w:t xml:space="preserve"> </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HTTP Method: </w:t>
      </w:r>
      <w:r w:rsidRPr="00B32672">
        <w:rPr>
          <w:rStyle w:val="method"/>
          <w:rFonts w:ascii="Verdana" w:hAnsi="Verdana"/>
          <w:color w:val="000000"/>
          <w:sz w:val="14"/>
          <w:szCs w:val="17"/>
        </w:rPr>
        <w:t>GET</w:t>
      </w:r>
      <w:r w:rsidRPr="00B32672">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F97883" w:rsidRPr="00B32672" w:rsidTr="00F97883">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Body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The Request body is empty.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F97883" w:rsidRPr="00B32672" w:rsidRDefault="00E918C7" w:rsidP="00F97883">
            <w:pPr>
              <w:rPr>
                <w:rFonts w:ascii="Verdana" w:hAnsi="Verdana"/>
                <w:color w:val="000000"/>
                <w:sz w:val="20"/>
                <w:szCs w:val="24"/>
              </w:rPr>
            </w:pPr>
            <w:hyperlink r:id="rId28" w:anchor="response-xml" w:history="1">
              <w:r w:rsidR="00F97883" w:rsidRPr="00B32672">
                <w:rPr>
                  <w:rStyle w:val="Hyperlink"/>
                  <w:rFonts w:ascii="Verdana" w:hAnsi="Verdana"/>
                  <w:sz w:val="14"/>
                </w:rPr>
                <w:t>Example</w:t>
              </w:r>
            </w:hyperlink>
            <w:r w:rsidR="00F97883" w:rsidRPr="00B32672">
              <w:rPr>
                <w:rFonts w:ascii="Verdana" w:hAnsi="Verdana"/>
                <w:color w:val="000000"/>
                <w:sz w:val="18"/>
              </w:rPr>
              <w:t>,</w:t>
            </w:r>
            <w:hyperlink r:id="rId29" w:anchor="response-schema" w:history="1">
              <w:r w:rsidR="00F97883" w:rsidRPr="00B32672">
                <w:rPr>
                  <w:rStyle w:val="Hyperlink"/>
                  <w:rFonts w:ascii="Verdana" w:hAnsi="Verdana"/>
                  <w:sz w:val="14"/>
                </w:rPr>
                <w:t>Schema</w:t>
              </w:r>
            </w:hyperlink>
          </w:p>
        </w:tc>
      </w:tr>
    </w:tbl>
    <w:p w:rsidR="00F97883" w:rsidRPr="00B32672" w:rsidRDefault="00F97883" w:rsidP="00F97883">
      <w:pPr>
        <w:pStyle w:val="NormalWeb"/>
        <w:rPr>
          <w:rFonts w:ascii="Verdana" w:hAnsi="Verdana"/>
          <w:color w:val="000000"/>
          <w:sz w:val="14"/>
          <w:szCs w:val="17"/>
        </w:rPr>
      </w:pPr>
      <w:bookmarkStart w:id="111" w:name="#response-xml"/>
      <w:r w:rsidRPr="00B32672">
        <w:rPr>
          <w:rFonts w:ascii="Verdana" w:hAnsi="Verdana"/>
          <w:color w:val="000000"/>
          <w:sz w:val="14"/>
          <w:szCs w:val="17"/>
        </w:rPr>
        <w:t>The following is an example response Xml body:</w:t>
      </w:r>
      <w:bookmarkEnd w:id="111"/>
      <w:r w:rsidRPr="00B32672">
        <w:rPr>
          <w:rFonts w:ascii="Verdana" w:hAnsi="Verdana"/>
          <w:color w:val="000000"/>
          <w:sz w:val="14"/>
          <w:szCs w:val="17"/>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lastUpdated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1900-01-01T01:01:01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w:t>
      </w:r>
      <w:r>
        <w:rPr>
          <w:rFonts w:ascii="Consolas" w:eastAsia="Times New Roman" w:hAnsi="Consolas" w:cs="Consolas"/>
          <w:color w:val="A31515"/>
          <w:sz w:val="16"/>
          <w:szCs w:val="16"/>
          <w:lang w:bidi="ar-SA"/>
        </w:rPr>
        <w:t>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description3</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description4</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description5</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description6</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Person7</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Person8</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Person9</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&gt;</w:t>
      </w:r>
    </w:p>
    <w:p w:rsidR="00F97883" w:rsidRPr="00B32672" w:rsidRDefault="00F97883" w:rsidP="00F97883">
      <w:pPr>
        <w:pStyle w:val="HTMLPreformatted"/>
        <w:rPr>
          <w:color w:val="000000"/>
          <w:sz w:val="20"/>
        </w:rPr>
      </w:pPr>
    </w:p>
    <w:p w:rsidR="00F97883" w:rsidRPr="00B32672" w:rsidRDefault="00F97883" w:rsidP="00F97883">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Pr="000E1186">
        <w:rPr>
          <w:rFonts w:ascii="Consolas" w:eastAsia="Times New Roman" w:hAnsi="Consolas" w:cs="Consolas"/>
          <w:color w:val="000000"/>
          <w:sz w:val="16"/>
          <w:szCs w:val="16"/>
          <w:lang w:bidi="ar-SA"/>
        </w:rPr>
        <w: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ProductList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tns:BulkProductResponse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BulkProductResponse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xmlns:pml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pml:ArrayOfMovie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lastUpdated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xs:dateTime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rsidR="00F97883" w:rsidRPr="007D1A0D" w:rsidRDefault="00F97883" w:rsidP="00F97883">
      <w:pPr>
        <w:pStyle w:val="HTMLPreformatted"/>
        <w:rPr>
          <w:color w:val="000000"/>
          <w:sz w:val="18"/>
        </w:rPr>
      </w:pPr>
    </w:p>
    <w:p w:rsidR="00F97883" w:rsidRPr="00B32672" w:rsidRDefault="00F97883" w:rsidP="00F97883">
      <w:pPr>
        <w:pStyle w:val="NormalWeb"/>
        <w:rPr>
          <w:rFonts w:ascii="Verdana" w:hAnsi="Verdana"/>
          <w:color w:val="000000"/>
          <w:sz w:val="14"/>
          <w:szCs w:val="17"/>
        </w:rPr>
      </w:pPr>
      <w:bookmarkStart w:id="112" w:name="#response-schema"/>
      <w:r w:rsidRPr="00B32672">
        <w:rPr>
          <w:rFonts w:ascii="Verdana" w:hAnsi="Verdana"/>
          <w:color w:val="000000"/>
          <w:sz w:val="14"/>
          <w:szCs w:val="17"/>
        </w:rPr>
        <w:t>Additional response Xml Schemas:</w:t>
      </w:r>
      <w:bookmarkEnd w:id="112"/>
      <w:r w:rsidRPr="00B32672">
        <w:rPr>
          <w:rFonts w:ascii="Verdana" w:hAnsi="Verdana"/>
          <w:color w:val="000000"/>
          <w:sz w:val="14"/>
          <w:szCs w:val="17"/>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Pr="000E1186">
        <w:rPr>
          <w:rFonts w:ascii="Consolas" w:eastAsia="Times New Roman" w:hAnsi="Consolas" w:cs="Consolas"/>
          <w:color w:val="000000"/>
          <w:sz w:val="16"/>
          <w:szCs w:val="16"/>
          <w:lang w:bidi="ar-SA"/>
        </w:rPr>
        <w: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mixed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tns:Product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DomesticHomeVideoDistributor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DomesticTheatricalDistributor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SynopsisShort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SynopsisLong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RunningLength</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xs:duration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tns:MPAARatings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Actors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Directors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abstract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Title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SortTitle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RedboxReleaseDate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0E1186">
        <w:rPr>
          <w:rFonts w:ascii="Consolas" w:eastAsia="Times New Roman" w:hAnsi="Consolas" w:cs="Consolas"/>
          <w:color w:val="0000FF"/>
          <w:sz w:val="16"/>
          <w:szCs w:val="16"/>
          <w:lang w:bidi="ar-SA"/>
        </w:rPr>
        <w:t>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StreetReleaseDate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ReleaseYear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xs:unsignedShort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BoxArtImages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tns:BoxArtLinks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Extensions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xmlns:oapi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oapi:ExtensionData</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websiteUrl</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xs:anyURI</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ExternalIdProviders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0E1186">
        <w:rPr>
          <w:rFonts w:ascii="Consolas" w:eastAsia="Times New Roman" w:hAnsi="Consolas" w:cs="Consolas"/>
          <w:color w:val="0000FF"/>
          <w:sz w:val="16"/>
          <w:szCs w:val="16"/>
          <w:lang w:bidi="ar-SA"/>
        </w:rPr>
        <w:t>13</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TVPG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TVMA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source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tns:ExternalIdProviders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BoxArtLinks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ref</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atom:link</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xmlns:atom</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Default="00F97883" w:rsidP="00F97883">
      <w:pPr>
        <w:pStyle w:val="HTMLPreformatted"/>
        <w:shd w:val="clear" w:color="auto" w:fill="FFFFFF"/>
        <w:rPr>
          <w:rFonts w:ascii="Consolas" w:hAnsi="Consolas" w:cs="Consolas"/>
          <w:color w:val="0000FF"/>
          <w:sz w:val="16"/>
          <w:szCs w:val="16"/>
        </w:rPr>
      </w:pPr>
      <w:r w:rsidRPr="00511600">
        <w:rPr>
          <w:rFonts w:ascii="Consolas" w:hAnsi="Consolas" w:cs="Consolas"/>
          <w:color w:val="0000FF"/>
          <w:sz w:val="16"/>
          <w:szCs w:val="16"/>
        </w:rPr>
        <w:t>  &lt;/</w:t>
      </w:r>
      <w:r w:rsidRPr="00511600">
        <w:rPr>
          <w:rFonts w:ascii="Consolas" w:hAnsi="Consolas" w:cs="Consolas"/>
          <w:color w:val="A31515"/>
          <w:sz w:val="16"/>
          <w:szCs w:val="16"/>
        </w:rPr>
        <w:t>xs:complexType</w:t>
      </w:r>
      <w:r w:rsidRPr="00511600">
        <w:rPr>
          <w:rFonts w:ascii="Consolas" w:hAnsi="Consolas" w:cs="Consolas"/>
          <w:color w:val="0000FF"/>
          <w:sz w:val="16"/>
          <w:szCs w:val="16"/>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rsidR="00064AD2" w:rsidRPr="00064AD2" w:rsidRDefault="00064AD2" w:rsidP="00064AD2"/>
    <w:p w:rsidR="0005135F" w:rsidRDefault="0005135F">
      <w:pPr>
        <w:spacing w:after="200" w:line="276" w:lineRule="auto"/>
      </w:pPr>
      <w:r>
        <w:br w:type="page"/>
      </w:r>
    </w:p>
    <w:p w:rsidR="0005135F" w:rsidRDefault="0005135F" w:rsidP="0005135F">
      <w:pPr>
        <w:pStyle w:val="Heading3"/>
      </w:pPr>
      <w:bookmarkStart w:id="113" w:name="_Ref283750327"/>
      <w:bookmarkStart w:id="114" w:name="_Toc310597198"/>
      <w:r>
        <w:lastRenderedPageBreak/>
        <w:t xml:space="preserve">External Products Browse </w:t>
      </w:r>
      <w:r w:rsidR="004F6248">
        <w:t xml:space="preserve">Request </w:t>
      </w:r>
      <w:r>
        <w:t>Schema</w:t>
      </w:r>
      <w:bookmarkEnd w:id="113"/>
      <w:bookmarkEnd w:id="114"/>
    </w:p>
    <w:p w:rsidR="00425070" w:rsidRDefault="00425070" w:rsidP="00425070"/>
    <w:p w:rsidR="00425070" w:rsidRPr="00425070" w:rsidRDefault="00425070" w:rsidP="00425070">
      <w:pPr>
        <w:rPr>
          <w:b/>
          <w:color w:val="FF0000"/>
          <w:sz w:val="28"/>
        </w:rPr>
      </w:pPr>
      <w:r w:rsidRPr="00425070">
        <w:rPr>
          <w:b/>
          <w:color w:val="FF0000"/>
          <w:sz w:val="28"/>
        </w:rPr>
        <w:t>This schema has been deprecated and is no longer used.</w:t>
      </w:r>
    </w:p>
    <w:p w:rsidR="00425070" w:rsidRPr="00425070" w:rsidRDefault="00425070" w:rsidP="00425070"/>
    <w:p w:rsidR="0005135F" w:rsidRPr="0005135F" w:rsidRDefault="0005135F" w:rsidP="0005135F">
      <w:pPr>
        <w:pStyle w:val="heading10"/>
        <w:rPr>
          <w:sz w:val="20"/>
        </w:rPr>
      </w:pPr>
      <w:r w:rsidRPr="0005135F">
        <w:rPr>
          <w:sz w:val="20"/>
        </w:rPr>
        <w:t>Reference for http://localhost:56745/RedboxAPIProducts/Products/Movies?apiKey={KEY</w:t>
      </w:r>
      <w:r w:rsidR="004F6248">
        <w:rPr>
          <w:sz w:val="20"/>
        </w:rPr>
        <w:t>}</w:t>
      </w:r>
    </w:p>
    <w:p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Url: </w:t>
      </w:r>
      <w:r w:rsidRPr="0005135F">
        <w:rPr>
          <w:rStyle w:val="uri-template"/>
          <w:rFonts w:ascii="Verdana" w:hAnsi="Verdana"/>
          <w:color w:val="000000"/>
          <w:sz w:val="12"/>
          <w:szCs w:val="17"/>
        </w:rPr>
        <w:t>http://localhost:56745/RedboxAPIProducts/Products/Movies?apiKey={KEY}&amp;pageNum={PN}&amp;pageSize={PS}</w:t>
      </w:r>
      <w:r w:rsidRPr="0005135F">
        <w:rPr>
          <w:rFonts w:ascii="Verdana" w:hAnsi="Verdana"/>
          <w:color w:val="000000"/>
          <w:sz w:val="12"/>
          <w:szCs w:val="17"/>
        </w:rPr>
        <w:t xml:space="preserve"> </w:t>
      </w:r>
    </w:p>
    <w:p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HTTP Method: </w:t>
      </w:r>
      <w:r w:rsidRPr="0005135F">
        <w:rPr>
          <w:rStyle w:val="method"/>
          <w:rFonts w:ascii="Verdana" w:hAnsi="Verdana"/>
          <w:color w:val="000000"/>
          <w:sz w:val="12"/>
          <w:szCs w:val="17"/>
        </w:rPr>
        <w:t>POST</w:t>
      </w:r>
      <w:r w:rsidRPr="0005135F">
        <w:rPr>
          <w:rFonts w:ascii="Verdana" w:hAnsi="Verdana"/>
          <w:color w:val="000000"/>
          <w:sz w:val="12"/>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56"/>
        <w:gridCol w:w="673"/>
        <w:gridCol w:w="1084"/>
      </w:tblGrid>
      <w:tr w:rsidR="0005135F" w:rsidRPr="0005135F" w:rsidTr="0005135F">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Body</w:t>
            </w:r>
          </w:p>
        </w:tc>
      </w:tr>
      <w:tr w:rsidR="0005135F" w:rsidRPr="0005135F" w:rsidTr="0005135F">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05135F" w:rsidRPr="0005135F" w:rsidRDefault="00E918C7">
            <w:pPr>
              <w:rPr>
                <w:rFonts w:ascii="Verdana" w:hAnsi="Verdana"/>
                <w:color w:val="000000"/>
                <w:sz w:val="18"/>
                <w:szCs w:val="24"/>
              </w:rPr>
            </w:pPr>
            <w:hyperlink r:id="rId30" w:anchor="request-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31" w:anchor="request-schema" w:history="1">
              <w:r w:rsidR="0005135F" w:rsidRPr="0005135F">
                <w:rPr>
                  <w:rStyle w:val="Hyperlink"/>
                  <w:rFonts w:ascii="Verdana" w:hAnsi="Verdana"/>
                  <w:sz w:val="12"/>
                </w:rPr>
                <w:t>Schema</w:t>
              </w:r>
            </w:hyperlink>
          </w:p>
        </w:tc>
      </w:tr>
      <w:tr w:rsidR="0005135F" w:rsidRPr="0005135F" w:rsidTr="0005135F">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05135F" w:rsidRPr="0005135F" w:rsidRDefault="00E918C7">
            <w:pPr>
              <w:rPr>
                <w:rFonts w:ascii="Verdana" w:hAnsi="Verdana"/>
                <w:color w:val="000000"/>
                <w:sz w:val="18"/>
                <w:szCs w:val="24"/>
              </w:rPr>
            </w:pPr>
            <w:hyperlink r:id="rId32" w:anchor="response-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33" w:anchor="response-schema" w:history="1">
              <w:r w:rsidR="0005135F" w:rsidRPr="0005135F">
                <w:rPr>
                  <w:rStyle w:val="Hyperlink"/>
                  <w:rFonts w:ascii="Verdana" w:hAnsi="Verdana"/>
                  <w:sz w:val="12"/>
                </w:rPr>
                <w:t>Schema</w:t>
              </w:r>
            </w:hyperlink>
          </w:p>
        </w:tc>
      </w:tr>
    </w:tbl>
    <w:p w:rsidR="0005135F" w:rsidRPr="0005135F" w:rsidRDefault="0005135F" w:rsidP="0005135F">
      <w:pPr>
        <w:pStyle w:val="NormalWeb"/>
        <w:rPr>
          <w:rFonts w:ascii="Verdana" w:hAnsi="Verdana"/>
          <w:color w:val="000000"/>
          <w:sz w:val="12"/>
          <w:szCs w:val="17"/>
        </w:rPr>
      </w:pPr>
      <w:bookmarkStart w:id="115" w:name="#request-xml"/>
      <w:r w:rsidRPr="0005135F">
        <w:rPr>
          <w:rFonts w:ascii="Verdana" w:hAnsi="Verdana"/>
          <w:color w:val="000000"/>
          <w:sz w:val="12"/>
          <w:szCs w:val="17"/>
        </w:rPr>
        <w:t>The following is an example request Xml body:</w:t>
      </w:r>
      <w:bookmarkEnd w:id="115"/>
      <w:r w:rsidRPr="0005135F">
        <w:rPr>
          <w:rFonts w:ascii="Verdana" w:hAnsi="Verdana"/>
          <w:color w:val="000000"/>
          <w:sz w:val="12"/>
          <w:szCs w:val="17"/>
        </w:rPr>
        <w:t xml:space="preserve"> </w:t>
      </w:r>
    </w:p>
    <w:p w:rsidR="0005135F" w:rsidRPr="0005135F" w:rsidRDefault="0005135F" w:rsidP="0005135F">
      <w:pPr>
        <w:pStyle w:val="HTMLPreformatted"/>
        <w:rPr>
          <w:color w:val="000000"/>
          <w:sz w:val="18"/>
        </w:rPr>
      </w:pPr>
      <w:r w:rsidRPr="0005135F">
        <w:rPr>
          <w:color w:val="000000"/>
          <w:sz w:val="18"/>
        </w:rPr>
        <w:t>&lt;MovieBrowseRequest xmlns="h</w:t>
      </w:r>
      <w:r w:rsidR="006F34C5">
        <w:rPr>
          <w:color w:val="000000"/>
          <w:sz w:val="18"/>
        </w:rPr>
        <w:t>ttp://api.redbox.com/Products/v2</w:t>
      </w:r>
      <w:r w:rsidRPr="0005135F">
        <w:rPr>
          <w:color w:val="000000"/>
          <w:sz w:val="18"/>
        </w:rPr>
        <w:t>"&gt;</w:t>
      </w:r>
    </w:p>
    <w:p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rsidR="0005135F" w:rsidRPr="0005135F" w:rsidRDefault="0005135F" w:rsidP="0005135F">
      <w:pPr>
        <w:pStyle w:val="HTMLPreformatted"/>
        <w:rPr>
          <w:color w:val="000000"/>
          <w:sz w:val="18"/>
        </w:rPr>
      </w:pPr>
      <w:r w:rsidRPr="0005135F">
        <w:rPr>
          <w:color w:val="000000"/>
          <w:sz w:val="18"/>
        </w:rPr>
        <w:t>&lt;/MovieBrowseRequest&gt;</w:t>
      </w:r>
    </w:p>
    <w:p w:rsidR="0005135F" w:rsidRPr="0005135F" w:rsidRDefault="0005135F" w:rsidP="0005135F">
      <w:pPr>
        <w:pStyle w:val="NormalWeb"/>
        <w:rPr>
          <w:rFonts w:ascii="Verdana" w:hAnsi="Verdana"/>
          <w:color w:val="000000"/>
          <w:sz w:val="12"/>
          <w:szCs w:val="17"/>
        </w:rPr>
      </w:pPr>
      <w:r w:rsidRPr="0005135F">
        <w:rPr>
          <w:rFonts w:ascii="Verdana" w:hAnsi="Verdana"/>
          <w:color w:val="000000"/>
          <w:sz w:val="12"/>
          <w:szCs w:val="17"/>
        </w:rPr>
        <w:t xml:space="preserve">The following is the request Xml Schema: </w:t>
      </w:r>
    </w:p>
    <w:p w:rsidR="0005135F" w:rsidRPr="0005135F" w:rsidRDefault="0005135F" w:rsidP="0005135F">
      <w:pPr>
        <w:pStyle w:val="HTMLPreformatted"/>
        <w:rPr>
          <w:color w:val="000000"/>
          <w:sz w:val="18"/>
        </w:rPr>
      </w:pPr>
      <w:r w:rsidRPr="0005135F">
        <w:rPr>
          <w:color w:val="000000"/>
          <w:sz w:val="18"/>
        </w:rPr>
        <w:t>&lt;xs:schema xmlns:tns="h</w:t>
      </w:r>
      <w:r w:rsidR="006F34C5">
        <w:rPr>
          <w:color w:val="000000"/>
          <w:sz w:val="18"/>
        </w:rPr>
        <w:t>ttp://api.redbox.com/Products/v2</w:t>
      </w:r>
      <w:r w:rsidRPr="0005135F">
        <w:rPr>
          <w:color w:val="000000"/>
          <w:sz w:val="18"/>
        </w:rPr>
        <w:t>" elementFormDefault="qualified" targetNamespace="h</w:t>
      </w:r>
      <w:r w:rsidR="006F34C5">
        <w:rPr>
          <w:color w:val="000000"/>
          <w:sz w:val="18"/>
        </w:rPr>
        <w:t>ttp://api.redbox.com/Products/v2</w:t>
      </w:r>
      <w:r w:rsidRPr="0005135F">
        <w:rPr>
          <w:color w:val="000000"/>
          <w:sz w:val="18"/>
        </w:rPr>
        <w:t>" xmlns:xs="http://www.w3.org/2001/XMLSchema"&gt;</w:t>
      </w:r>
    </w:p>
    <w:p w:rsidR="0005135F" w:rsidRPr="0005135F" w:rsidRDefault="0005135F" w:rsidP="0005135F">
      <w:pPr>
        <w:pStyle w:val="HTMLPreformatted"/>
        <w:rPr>
          <w:color w:val="000000"/>
          <w:sz w:val="18"/>
        </w:rPr>
      </w:pPr>
      <w:r w:rsidRPr="0005135F">
        <w:rPr>
          <w:color w:val="000000"/>
          <w:sz w:val="18"/>
        </w:rPr>
        <w:t xml:space="preserve">  &lt;xs:element name="MovieBrowseRequest" nillable="true" type="tns:MovieBrowseRequest" /&gt;</w:t>
      </w:r>
    </w:p>
    <w:p w:rsidR="0005135F" w:rsidRPr="0005135F" w:rsidRDefault="0005135F" w:rsidP="0005135F">
      <w:pPr>
        <w:pStyle w:val="HTMLPreformatted"/>
        <w:rPr>
          <w:color w:val="000000"/>
          <w:sz w:val="18"/>
        </w:rPr>
      </w:pPr>
      <w:r w:rsidRPr="0005135F">
        <w:rPr>
          <w:color w:val="000000"/>
          <w:sz w:val="18"/>
        </w:rPr>
        <w:t xml:space="preserve">  &lt;xs:complexType name="MovieBrowseRequest"&gt;</w:t>
      </w:r>
    </w:p>
    <w:p w:rsidR="0005135F" w:rsidRPr="0005135F" w:rsidRDefault="0005135F" w:rsidP="0005135F">
      <w:pPr>
        <w:pStyle w:val="HTMLPreformatted"/>
        <w:rPr>
          <w:color w:val="000000"/>
          <w:sz w:val="18"/>
        </w:rPr>
      </w:pPr>
      <w:r w:rsidRPr="0005135F">
        <w:rPr>
          <w:color w:val="000000"/>
          <w:sz w:val="18"/>
        </w:rPr>
        <w:t xml:space="preserve">    &lt;xs:sequence&gt;</w:t>
      </w:r>
    </w:p>
    <w:p w:rsidR="0005135F" w:rsidRPr="0005135F" w:rsidRDefault="0005135F" w:rsidP="0005135F">
      <w:pPr>
        <w:pStyle w:val="HTMLPreformatted"/>
        <w:rPr>
          <w:color w:val="000000"/>
          <w:sz w:val="18"/>
        </w:rPr>
      </w:pPr>
      <w:r w:rsidRPr="0005135F">
        <w:rPr>
          <w:color w:val="000000"/>
          <w:sz w:val="18"/>
        </w:rPr>
        <w:t xml:space="preserve">      &lt;xs:element minOccurs="0" maxOccurs="unbounded" name="ProductId" type="</w:t>
      </w:r>
      <w:r w:rsidR="006F34C5">
        <w:rPr>
          <w:color w:val="000000"/>
          <w:sz w:val="18"/>
        </w:rPr>
        <w:t>xs:</w:t>
      </w:r>
      <w:r w:rsidR="005155CF">
        <w:rPr>
          <w:color w:val="000000"/>
          <w:sz w:val="18"/>
        </w:rPr>
        <w:t>string</w:t>
      </w:r>
      <w:r w:rsidRPr="0005135F">
        <w:rPr>
          <w:color w:val="000000"/>
          <w:sz w:val="18"/>
        </w:rPr>
        <w:t>" /&gt;</w:t>
      </w:r>
    </w:p>
    <w:p w:rsidR="0005135F" w:rsidRPr="0005135F" w:rsidRDefault="0005135F" w:rsidP="0005135F">
      <w:pPr>
        <w:pStyle w:val="HTMLPreformatted"/>
        <w:rPr>
          <w:color w:val="000000"/>
          <w:sz w:val="18"/>
        </w:rPr>
      </w:pPr>
      <w:r w:rsidRPr="0005135F">
        <w:rPr>
          <w:color w:val="000000"/>
          <w:sz w:val="18"/>
        </w:rPr>
        <w:t xml:space="preserve">    &lt;/xs:sequence&gt;</w:t>
      </w:r>
    </w:p>
    <w:p w:rsidR="0005135F" w:rsidRPr="0005135F" w:rsidRDefault="0005135F" w:rsidP="0005135F">
      <w:pPr>
        <w:pStyle w:val="HTMLPreformatted"/>
        <w:rPr>
          <w:color w:val="000000"/>
          <w:sz w:val="18"/>
        </w:rPr>
      </w:pPr>
      <w:r w:rsidRPr="0005135F">
        <w:rPr>
          <w:color w:val="000000"/>
          <w:sz w:val="18"/>
        </w:rPr>
        <w:t xml:space="preserve">  &lt;/xs:complexType&gt;</w:t>
      </w:r>
    </w:p>
    <w:p w:rsidR="0005135F" w:rsidRDefault="0005135F" w:rsidP="0005135F">
      <w:pPr>
        <w:pStyle w:val="HTMLPreformatted"/>
        <w:rPr>
          <w:color w:val="000000"/>
          <w:sz w:val="18"/>
        </w:rPr>
      </w:pPr>
      <w:r w:rsidRPr="0005135F">
        <w:rPr>
          <w:color w:val="000000"/>
          <w:sz w:val="18"/>
        </w:rPr>
        <w:t>&lt;/xs:schema&gt;</w:t>
      </w:r>
    </w:p>
    <w:p w:rsidR="00E77B79" w:rsidRDefault="00E77B79">
      <w:pPr>
        <w:spacing w:after="200" w:line="276" w:lineRule="auto"/>
        <w:rPr>
          <w:color w:val="000000"/>
          <w:sz w:val="18"/>
        </w:rPr>
      </w:pPr>
    </w:p>
    <w:p w:rsidR="00C362D5" w:rsidRDefault="00C362D5">
      <w:pPr>
        <w:spacing w:after="200" w:line="276" w:lineRule="auto"/>
        <w:rPr>
          <w:color w:val="000000"/>
          <w:sz w:val="18"/>
        </w:rPr>
      </w:pPr>
      <w:r>
        <w:rPr>
          <w:color w:val="000000"/>
          <w:sz w:val="18"/>
        </w:rPr>
        <w:br w:type="page"/>
      </w:r>
    </w:p>
    <w:p w:rsidR="00E77B79" w:rsidRDefault="00E77B79" w:rsidP="00E77B79">
      <w:pPr>
        <w:pStyle w:val="Heading3"/>
      </w:pPr>
      <w:bookmarkStart w:id="116" w:name="_Ref285802542"/>
      <w:bookmarkStart w:id="117" w:name="_Toc310597199"/>
      <w:r>
        <w:lastRenderedPageBreak/>
        <w:t>Product Search Request</w:t>
      </w:r>
      <w:bookmarkEnd w:id="116"/>
      <w:bookmarkEnd w:id="117"/>
    </w:p>
    <w:p w:rsidR="00425070" w:rsidRDefault="00425070" w:rsidP="001E1A4C">
      <w:pPr>
        <w:rPr>
          <w:lang w:bidi="ar-SA"/>
        </w:rPr>
      </w:pPr>
    </w:p>
    <w:p w:rsidR="00425070" w:rsidRPr="00425070" w:rsidRDefault="00425070" w:rsidP="00425070">
      <w:pPr>
        <w:rPr>
          <w:b/>
          <w:color w:val="FF0000"/>
          <w:sz w:val="28"/>
        </w:rPr>
      </w:pPr>
      <w:r w:rsidRPr="00425070">
        <w:rPr>
          <w:b/>
          <w:color w:val="FF0000"/>
          <w:sz w:val="28"/>
        </w:rPr>
        <w:t>This schema has been deprecated and is no longer used.</w:t>
      </w:r>
    </w:p>
    <w:p w:rsidR="00425070" w:rsidRDefault="00425070" w:rsidP="001E1A4C">
      <w:pPr>
        <w:rPr>
          <w:lang w:bidi="ar-SA"/>
        </w:rPr>
      </w:pPr>
    </w:p>
    <w:p w:rsidR="002C6482" w:rsidRDefault="001E1A4C" w:rsidP="001E1A4C">
      <w:pPr>
        <w:rPr>
          <w:lang w:bidi="ar-SA"/>
        </w:rPr>
      </w:pPr>
      <w:r>
        <w:rPr>
          <w:lang w:bidi="ar-SA"/>
        </w:rPr>
        <w:t>The URL format for this request will be:</w:t>
      </w:r>
    </w:p>
    <w:p w:rsidR="001E1A4C" w:rsidRPr="00B32672" w:rsidRDefault="001E1A4C" w:rsidP="001E1A4C">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w:t>
      </w:r>
      <w:r>
        <w:rPr>
          <w:rStyle w:val="uri-template"/>
          <w:rFonts w:ascii="Verdana" w:hAnsi="Verdana"/>
          <w:color w:val="000000"/>
          <w:sz w:val="14"/>
          <w:szCs w:val="17"/>
        </w:rPr>
        <w:t>edboxAPIProducts/Products/Search?apiKey={key}&amp;pageNum={pN}&amp;pageSize={pS}</w:t>
      </w:r>
      <w:r w:rsidRPr="00B32672">
        <w:rPr>
          <w:rFonts w:ascii="Verdana" w:hAnsi="Verdana"/>
          <w:color w:val="000000"/>
          <w:sz w:val="14"/>
          <w:szCs w:val="17"/>
        </w:rPr>
        <w:t xml:space="preserve"> </w:t>
      </w:r>
    </w:p>
    <w:p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an example request Xml body: </w:t>
      </w:r>
    </w:p>
    <w:p w:rsidR="002C6482" w:rsidRPr="006F34C5" w:rsidRDefault="002C6482" w:rsidP="002C64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xmlns</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http://api.redbox.com/Products/v</w:t>
      </w:r>
      <w:r w:rsidR="006F34C5" w:rsidRPr="006F34C5">
        <w:rPr>
          <w:rFonts w:ascii="Consolas" w:eastAsia="Times New Roman" w:hAnsi="Consolas" w:cs="Consolas"/>
          <w:color w:val="0000FF"/>
          <w:sz w:val="16"/>
          <w:szCs w:val="20"/>
          <w:lang w:bidi="ar-SA"/>
        </w:rPr>
        <w:t>2</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searchField</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Title</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00111D3A" w:rsidRPr="00111D3A">
        <w:rPr>
          <w:rFonts w:ascii="Consolas" w:eastAsia="Times New Roman" w:hAnsi="Consolas" w:cs="Consolas"/>
          <w:color w:val="FF0000"/>
          <w:sz w:val="16"/>
          <w:szCs w:val="20"/>
          <w:lang w:bidi="ar-SA"/>
        </w:rPr>
        <w:t>operator</w:t>
      </w:r>
      <w:r w:rsidR="00111D3A" w:rsidRPr="00111D3A">
        <w:rPr>
          <w:rFonts w:ascii="Consolas" w:eastAsia="Times New Roman" w:hAnsi="Consolas" w:cs="Consolas"/>
          <w:color w:val="0000FF"/>
          <w:sz w:val="16"/>
          <w:szCs w:val="20"/>
          <w:lang w:bidi="ar-SA"/>
        </w:rPr>
        <w:t xml:space="preserve">="contains" </w:t>
      </w:r>
      <w:r w:rsidRPr="006F34C5">
        <w:rPr>
          <w:rFonts w:ascii="Consolas" w:eastAsia="Times New Roman" w:hAnsi="Consolas" w:cs="Consolas"/>
          <w:color w:val="FF0000"/>
          <w:sz w:val="16"/>
          <w:szCs w:val="20"/>
          <w:lang w:bidi="ar-SA"/>
        </w:rPr>
        <w:t>productTypes</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DVD Blu-ray</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t>text</w:t>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SortOptions</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sortField</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sortField1</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sortOrder</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asc</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&gt;</w:t>
      </w:r>
    </w:p>
    <w:p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the request Xml Schema: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xmlns:tns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elementFormDefault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qualified</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targetNamespace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xmlns:xs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http://www.w3.org/2001/XMLSchema</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ProductSearchRequestType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SearchCriteria</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nillable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true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searchField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Title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operator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tns:SearchOperators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 Blu-ray</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tns:ProductTypesList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SortOptions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0</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sortField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required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sortOrder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tns:SortDir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SearchOperators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startsWith</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Blu-ray</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Games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TV-series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ProductTypesList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xs:list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itemType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SortDir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lastRenderedPageBreak/>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asc</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desc</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tns:ProductSearchRequestType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&gt;</w:t>
      </w:r>
    </w:p>
    <w:p w:rsidR="00E77B79" w:rsidRDefault="00E77B79">
      <w:pPr>
        <w:spacing w:after="200" w:line="276" w:lineRule="auto"/>
        <w:rPr>
          <w:color w:val="000000"/>
          <w:sz w:val="18"/>
        </w:rPr>
      </w:pPr>
    </w:p>
    <w:p w:rsidR="00C362D5" w:rsidRDefault="00C362D5">
      <w:pPr>
        <w:spacing w:after="200" w:line="276" w:lineRule="auto"/>
        <w:rPr>
          <w:color w:val="000000"/>
          <w:sz w:val="18"/>
        </w:rPr>
      </w:pPr>
      <w:r>
        <w:rPr>
          <w:color w:val="000000"/>
          <w:sz w:val="18"/>
        </w:rPr>
        <w:br w:type="page"/>
      </w:r>
    </w:p>
    <w:p w:rsidR="00E77B79" w:rsidRDefault="00E77B79" w:rsidP="00E77B79">
      <w:pPr>
        <w:pStyle w:val="Heading3"/>
      </w:pPr>
      <w:bookmarkStart w:id="118" w:name="_Ref285802549"/>
      <w:bookmarkStart w:id="119" w:name="_Toc310597200"/>
      <w:r>
        <w:lastRenderedPageBreak/>
        <w:t xml:space="preserve">Paginated Product </w:t>
      </w:r>
      <w:r w:rsidR="00C362D5">
        <w:t>List</w:t>
      </w:r>
      <w:bookmarkEnd w:id="118"/>
      <w:bookmarkEnd w:id="119"/>
    </w:p>
    <w:p w:rsidR="00DE546E" w:rsidRPr="00425070" w:rsidRDefault="00DE546E" w:rsidP="00DE546E">
      <w:pPr>
        <w:rPr>
          <w:b/>
          <w:color w:val="FF0000"/>
          <w:sz w:val="28"/>
        </w:rPr>
      </w:pPr>
      <w:r w:rsidRPr="00425070">
        <w:rPr>
          <w:b/>
          <w:color w:val="FF0000"/>
          <w:sz w:val="28"/>
        </w:rPr>
        <w:t>This schema has been deprecated and is no longer used.</w:t>
      </w:r>
    </w:p>
    <w:p w:rsidR="00C362D5" w:rsidRPr="00B32672" w:rsidRDefault="00C362D5" w:rsidP="00C362D5">
      <w:pPr>
        <w:pStyle w:val="NormalWeb"/>
        <w:rPr>
          <w:rFonts w:ascii="Verdana" w:hAnsi="Verdana"/>
          <w:color w:val="000000"/>
          <w:sz w:val="14"/>
          <w:szCs w:val="17"/>
        </w:rPr>
      </w:pPr>
      <w:r w:rsidRPr="00B32672">
        <w:rPr>
          <w:rFonts w:ascii="Verdana" w:hAnsi="Verdana"/>
          <w:color w:val="000000"/>
          <w:sz w:val="14"/>
          <w:szCs w:val="17"/>
        </w:rPr>
        <w:t xml:space="preserve">The following is an example response Xml body: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PaginatedProductList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lastUpdated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1900-01-01T01:01:01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productId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productId1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format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format1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websiteUrl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http://uri1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Title1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SortTitle1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Extensions</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Baseline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UPC</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DigitalPartner</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description3</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DomesticHomeVideoDistributor1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DomesticTheatricalDistributor1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SynopsisShort1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SynopsisLong1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Person4</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Person5</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Person6</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productId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productId2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format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format2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websiteUrl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http://uri2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Title2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SortTitle2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0</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lastRenderedPageBreak/>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Genre4</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Genre5</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Genre6</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Extensions</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Baseline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description4</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UPC</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description5</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DigitalPartner</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description6</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DomesticHomeVideoDistributor2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DomesticTheatricalDistributor2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SynopsisShort2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SynopsisLong2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P396DT1H1M1S</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Person7</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Person8</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Person9</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Person10</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Movies</w:t>
      </w:r>
      <w:r w:rsidRPr="00DF66D7">
        <w:rPr>
          <w:rFonts w:ascii="Consolas" w:eastAsia="Times New Roman" w:hAnsi="Consolas" w:cs="Consolas"/>
          <w:color w:val="0000FF"/>
          <w:sz w:val="16"/>
          <w:szCs w:val="16"/>
          <w:lang w:bidi="ar-SA"/>
        </w:rPr>
        <w:t>&gt;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&lt;</w:t>
      </w:r>
      <w:r w:rsidRPr="00DF66D7">
        <w:rPr>
          <w:rFonts w:ascii="Consolas" w:eastAsia="Times New Roman" w:hAnsi="Consolas" w:cs="Consolas"/>
          <w:color w:val="A31515"/>
          <w:sz w:val="16"/>
          <w:szCs w:val="20"/>
          <w:lang w:bidi="ar-SA"/>
        </w:rPr>
        <w:t>Paging</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pageNum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pageSize</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totalNumItems</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pageCount</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xmlns:atom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http://www.w3.org/2005/Atom</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first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last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prev</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next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A31515"/>
          <w:sz w:val="16"/>
          <w:szCs w:val="20"/>
          <w:lang w:bidi="ar-SA"/>
        </w:rPr>
        <w:t xml:space="preserve">  &lt;/Paging&gt;</w:t>
      </w:r>
      <w:r>
        <w:rPr>
          <w:rFonts w:ascii="Consolas" w:eastAsia="Times New Roman" w:hAnsi="Consolas" w:cs="Consolas"/>
          <w:color w:val="A31515"/>
          <w:sz w:val="18"/>
          <w:szCs w:val="20"/>
          <w:lang w:bidi="ar-SA"/>
        </w:rPr>
        <w:tab/>
      </w:r>
      <w:r w:rsidRPr="006E4A0A">
        <w:rPr>
          <w:rFonts w:ascii="Consolas" w:eastAsia="Times New Roman" w:hAnsi="Consolas" w:cs="Consolas"/>
          <w:color w:val="A31515"/>
          <w:sz w:val="18"/>
          <w:szCs w:val="20"/>
          <w:lang w:bidi="ar-SA"/>
        </w:rPr>
        <w:br/>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PaginatedProductList</w:t>
      </w:r>
      <w:r w:rsidRPr="00DF66D7">
        <w:rPr>
          <w:rFonts w:ascii="Consolas" w:eastAsia="Times New Roman" w:hAnsi="Consolas" w:cs="Consolas"/>
          <w:color w:val="0000FF"/>
          <w:sz w:val="16"/>
          <w:szCs w:val="16"/>
          <w:lang w:bidi="ar-SA"/>
        </w:rPr>
        <w:t>&gt;</w:t>
      </w:r>
    </w:p>
    <w:p w:rsidR="004D1045" w:rsidRDefault="004D1045" w:rsidP="004D1045">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4D1045" w:rsidRPr="00B32672" w:rsidRDefault="004D1045" w:rsidP="004D1045">
      <w:pPr>
        <w:pStyle w:val="NormalWeb"/>
        <w:rPr>
          <w:rFonts w:ascii="Verdana" w:hAnsi="Verdana"/>
          <w:color w:val="000000"/>
          <w:sz w:val="14"/>
          <w:szCs w:val="17"/>
        </w:rPr>
      </w:pPr>
      <w:r>
        <w:rPr>
          <w:rFonts w:ascii="Verdana" w:hAnsi="Verdana"/>
          <w:color w:val="000000"/>
          <w:sz w:val="14"/>
          <w:szCs w:val="17"/>
        </w:rPr>
        <w:t xml:space="preserve">This schema re-uses the </w:t>
      </w:r>
      <w:r w:rsidRPr="00DF66D7">
        <w:rPr>
          <w:rFonts w:ascii="Verdana" w:hAnsi="Verdana"/>
          <w:b/>
          <w:color w:val="000000"/>
          <w:sz w:val="14"/>
          <w:szCs w:val="17"/>
        </w:rPr>
        <w:t>MovieList</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6.1.3</w:t>
      </w:r>
      <w:r>
        <w:rPr>
          <w:rFonts w:ascii="Verdana" w:hAnsi="Verdana"/>
          <w:color w:val="000000"/>
          <w:sz w:val="14"/>
          <w:szCs w:val="17"/>
        </w:rPr>
        <w:fldChar w:fldCharType="end"/>
      </w:r>
      <w:r>
        <w:rPr>
          <w:rFonts w:ascii="Verdana" w:hAnsi="Verdana"/>
          <w:color w:val="000000"/>
          <w:sz w:val="14"/>
          <w:szCs w:val="17"/>
        </w:rPr>
        <w:t xml:space="preserve"> External Movie List.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xs:schema</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xmlns:tns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elementFormDefault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qualified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targetNamespace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w:t>
      </w:r>
      <w:r w:rsidRPr="00DF66D7">
        <w:rPr>
          <w:rFonts w:ascii="Consolas" w:eastAsia="Times New Roman" w:hAnsi="Consolas" w:cs="Consolas"/>
          <w:color w:val="000000"/>
          <w:sz w:val="16"/>
          <w:szCs w:val="16"/>
          <w:lang w:bidi="ar-SA"/>
        </w:rPr>
        <w: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xs:import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http://api.redbox.com/OpenAPI/v1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xs:import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00"/>
          <w:sz w:val="16"/>
          <w:szCs w:val="16"/>
          <w:lang w:bidi="ar-SA"/>
        </w:rPr>
        <w:t xml:space="preserve">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PaginatedProductList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nillable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tns:MovieBrowseResponse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xs:complexType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MovieBrowseResponse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xs:sequence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minOccurs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0</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maxOccurs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Movies</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xmlns:pml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pml:ArrayOfMovie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lastRenderedPageBreak/>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minOccurs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0</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maxOccurs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Paging</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xmlns:oapi</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http://api.redbox.com/OpenAPI/v1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oapi:Paging</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xs:sequence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xs:attribute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lastUpdated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xs:dateTime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use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required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xs:complexType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00"/>
          <w:sz w:val="16"/>
          <w:szCs w:val="16"/>
          <w:lang w:bidi="ar-SA"/>
        </w:rPr>
        <w:t xml:space="preserve"> </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xs:schema</w:t>
      </w:r>
      <w:r w:rsidRPr="00DF66D7">
        <w:rPr>
          <w:rFonts w:ascii="Consolas" w:eastAsia="Times New Roman" w:hAnsi="Consolas" w:cs="Consolas"/>
          <w:color w:val="0000FF"/>
          <w:sz w:val="16"/>
          <w:szCs w:val="16"/>
          <w:lang w:bidi="ar-SA"/>
        </w:rPr>
        <w:t>&gt;</w:t>
      </w:r>
    </w:p>
    <w:p w:rsidR="00DF66D7" w:rsidRPr="00DF66D7" w:rsidRDefault="00DF66D7" w:rsidP="00DF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A7731E" w:rsidRDefault="00A7731E">
      <w:pPr>
        <w:spacing w:after="200" w:line="276" w:lineRule="auto"/>
        <w:rPr>
          <w:rFonts w:ascii="Consolas" w:eastAsia="Times New Roman" w:hAnsi="Consolas" w:cs="Consolas"/>
          <w:sz w:val="18"/>
          <w:szCs w:val="20"/>
          <w:lang w:bidi="ar-SA"/>
        </w:rPr>
      </w:pPr>
      <w:r>
        <w:rPr>
          <w:rFonts w:ascii="Consolas" w:eastAsia="Times New Roman" w:hAnsi="Consolas" w:cs="Consolas"/>
          <w:sz w:val="18"/>
          <w:szCs w:val="20"/>
          <w:lang w:bidi="ar-SA"/>
        </w:rPr>
        <w:br w:type="page"/>
      </w:r>
    </w:p>
    <w:p w:rsidR="00C362D5" w:rsidRDefault="00A7731E" w:rsidP="00A7731E">
      <w:pPr>
        <w:pStyle w:val="Heading3"/>
        <w:rPr>
          <w:lang w:bidi="ar-SA"/>
        </w:rPr>
      </w:pPr>
      <w:bookmarkStart w:id="120" w:name="_Ref288057767"/>
      <w:bookmarkStart w:id="121" w:name="_Toc310597201"/>
      <w:r>
        <w:rPr>
          <w:lang w:bidi="ar-SA"/>
        </w:rPr>
        <w:lastRenderedPageBreak/>
        <w:t>Titles</w:t>
      </w:r>
      <w:bookmarkEnd w:id="120"/>
      <w:bookmarkEnd w:id="121"/>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Example:</w:t>
      </w: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lastUpdated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1900-01-01T01:01:01-06:00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description7</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description8</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description9</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P396DT1H1M1S</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description17</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description18</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&gt;</w:t>
      </w: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A7731E" w:rsidRPr="00C362D5"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Schema:</w:t>
      </w:r>
    </w:p>
    <w:p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xmlns:tns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elementFormDefault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qualified</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targetNamespace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lastUpdated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xs:dateTime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TitleIdentifier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SortTitle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ReleaseYear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xs:unsignedShort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DomesticHomeVideoDistributor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DomesticTheatricalDistributor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SynopsisShort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SynopsisLong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RunningLength</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xs:duration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tns:MPAARatings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Actors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Directors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Extensions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xmlns:oapi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oapi:ExtensionData</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lastRenderedPageBreak/>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BoxArtImages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tns:BoxArtLinks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RedboxReleaseDate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RedboxComingSoonDate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RedboxDoNotRentDate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StreetReleaseDate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websiteUrl</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xs:anyURI</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ExternalIdProviders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PG13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NR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"TVPG"</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"TVMA"</w:t>
      </w:r>
      <w:r>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source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tns:ExternalIdProviders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BoxArtLinks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ref</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atom:link</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xmlns:atom</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&gt;</w:t>
      </w:r>
    </w:p>
    <w:p w:rsidR="00BA0D93" w:rsidRDefault="00BA0D93">
      <w:pPr>
        <w:spacing w:after="200" w:line="276" w:lineRule="auto"/>
        <w:rPr>
          <w:color w:val="000000"/>
          <w:sz w:val="16"/>
        </w:rPr>
      </w:pPr>
      <w:r>
        <w:rPr>
          <w:color w:val="000000"/>
          <w:sz w:val="16"/>
        </w:rPr>
        <w:br w:type="page"/>
      </w:r>
    </w:p>
    <w:p w:rsidR="00C362D5" w:rsidRPr="00C362D5" w:rsidRDefault="00BA0D93" w:rsidP="00BA0D93">
      <w:pPr>
        <w:pStyle w:val="Heading3"/>
      </w:pPr>
      <w:bookmarkStart w:id="122" w:name="_Ref288056750"/>
      <w:bookmarkStart w:id="123" w:name="_Toc310597202"/>
      <w:r>
        <w:lastRenderedPageBreak/>
        <w:t>RecommendedProductIDList</w:t>
      </w:r>
      <w:bookmarkEnd w:id="122"/>
      <w:bookmarkEnd w:id="123"/>
      <w:r w:rsidR="00C362D5" w:rsidRPr="00C362D5">
        <w:t xml:space="preserve"> </w:t>
      </w:r>
    </w:p>
    <w:p w:rsidR="00C362D5" w:rsidRDefault="00BA0D93" w:rsidP="00C362D5">
      <w:pPr>
        <w:spacing w:after="200" w:line="276" w:lineRule="auto"/>
        <w:rPr>
          <w:color w:val="000000"/>
          <w:sz w:val="18"/>
        </w:rPr>
      </w:pPr>
      <w:r>
        <w:rPr>
          <w:color w:val="000000"/>
          <w:sz w:val="18"/>
        </w:rPr>
        <w:t>Example:</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RecommendedProductIDList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ProductId1</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ProductId2</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ProductId3</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RecommendedProductIDList</w:t>
      </w:r>
      <w:r w:rsidRPr="00BA0D93">
        <w:rPr>
          <w:rFonts w:ascii="Consolas" w:eastAsia="Times New Roman" w:hAnsi="Consolas" w:cs="Consolas"/>
          <w:color w:val="0000FF"/>
          <w:sz w:val="16"/>
          <w:szCs w:val="20"/>
          <w:lang w:bidi="ar-SA"/>
        </w:rPr>
        <w:t>&gt;</w:t>
      </w:r>
    </w:p>
    <w:p w:rsidR="00BA0D93" w:rsidRDefault="00BA0D93" w:rsidP="00C362D5">
      <w:pPr>
        <w:spacing w:after="200" w:line="276" w:lineRule="auto"/>
        <w:rPr>
          <w:color w:val="000000"/>
          <w:sz w:val="18"/>
        </w:rPr>
      </w:pPr>
    </w:p>
    <w:p w:rsidR="00BA0D93" w:rsidRDefault="00BA0D93" w:rsidP="00C362D5">
      <w:pPr>
        <w:spacing w:after="200" w:line="276" w:lineRule="auto"/>
        <w:rPr>
          <w:color w:val="000000"/>
          <w:sz w:val="18"/>
        </w:rPr>
      </w:pPr>
      <w:r>
        <w:rPr>
          <w:color w:val="000000"/>
          <w:sz w:val="18"/>
        </w:rPr>
        <w:t>Schema:</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xs:schema</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id</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targetNamespace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elementFormDefault</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qualified</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006810B9"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006810B9"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xmlns:tns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006810B9"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006810B9"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xmlns:xs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http://www.w3.org/2001/XMLSchema</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xs:complexType</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xs:sequence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xs:element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minOccurs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0</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maxOccurs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unbounded</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ProductId</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type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xs:string</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xs:sequence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xs:complexType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00"/>
          <w:sz w:val="16"/>
          <w:szCs w:val="20"/>
          <w:lang w:bidi="ar-SA"/>
        </w:rPr>
        <w:t xml:space="preserve"> </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xs:element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type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xs:schema</w:t>
      </w:r>
      <w:r w:rsidRPr="00BA0D93">
        <w:rPr>
          <w:rFonts w:ascii="Consolas" w:eastAsia="Times New Roman" w:hAnsi="Consolas" w:cs="Consolas"/>
          <w:color w:val="0000FF"/>
          <w:sz w:val="16"/>
          <w:szCs w:val="20"/>
          <w:lang w:bidi="ar-SA"/>
        </w:rPr>
        <w:t>&gt;</w:t>
      </w:r>
    </w:p>
    <w:p w:rsidR="00BA0D93" w:rsidRDefault="00BA0D93" w:rsidP="00C362D5">
      <w:pPr>
        <w:spacing w:after="200" w:line="276" w:lineRule="auto"/>
        <w:rPr>
          <w:color w:val="000000"/>
          <w:sz w:val="18"/>
        </w:rPr>
      </w:pPr>
    </w:p>
    <w:p w:rsidR="004F6248" w:rsidRDefault="004F6248" w:rsidP="00C362D5">
      <w:pPr>
        <w:spacing w:after="200" w:line="276" w:lineRule="auto"/>
        <w:rPr>
          <w:rFonts w:ascii="Courier New" w:eastAsia="Times New Roman" w:hAnsi="Courier New" w:cs="Courier New"/>
          <w:color w:val="000000"/>
          <w:sz w:val="18"/>
          <w:szCs w:val="24"/>
          <w:lang w:bidi="ar-SA"/>
        </w:rPr>
      </w:pPr>
      <w:r>
        <w:rPr>
          <w:color w:val="000000"/>
          <w:sz w:val="18"/>
        </w:rPr>
        <w:br w:type="page"/>
      </w:r>
    </w:p>
    <w:p w:rsidR="00064AD2" w:rsidRDefault="00CF27F8" w:rsidP="0022605B">
      <w:pPr>
        <w:pStyle w:val="Heading3"/>
      </w:pPr>
      <w:bookmarkStart w:id="124" w:name="_Ref283379011"/>
      <w:bookmarkStart w:id="125" w:name="_Toc310597203"/>
      <w:r>
        <w:lastRenderedPageBreak/>
        <w:t>Source</w:t>
      </w:r>
      <w:r w:rsidR="00064AD2">
        <w:t xml:space="preserve"> Stores Schema</w:t>
      </w:r>
      <w:bookmarkEnd w:id="124"/>
      <w:bookmarkEnd w:id="125"/>
    </w:p>
    <w:p w:rsidR="0049561D" w:rsidRPr="0049561D" w:rsidRDefault="0049561D" w:rsidP="0049561D">
      <w:r>
        <w:t>In this Source schema, the storeId attribute is the internal Redbox kioskId.</w:t>
      </w:r>
    </w:p>
    <w:p w:rsidR="00064AD2" w:rsidRDefault="00064AD2" w:rsidP="00064AD2"/>
    <w:p w:rsidR="00CF27F8" w:rsidRPr="004136CC" w:rsidRDefault="00CF27F8" w:rsidP="00CF27F8">
      <w:pPr>
        <w:pStyle w:val="heading10"/>
        <w:rPr>
          <w:sz w:val="32"/>
        </w:rPr>
      </w:pPr>
      <w:r w:rsidRPr="004136CC">
        <w:rPr>
          <w:sz w:val="32"/>
        </w:rPr>
        <w:t>Reference for http://localhost:56745/SourceAPIStores/Stores</w:t>
      </w:r>
    </w:p>
    <w:p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Url: </w:t>
      </w:r>
      <w:r w:rsidRPr="004136CC">
        <w:rPr>
          <w:rStyle w:val="uri-template"/>
          <w:rFonts w:ascii="Verdana" w:hAnsi="Verdana"/>
          <w:color w:val="000000"/>
          <w:sz w:val="14"/>
          <w:szCs w:val="17"/>
        </w:rPr>
        <w:t>http://localhost:56745/SourceAPIStores/Stores</w:t>
      </w:r>
      <w:r w:rsidRPr="004136CC">
        <w:rPr>
          <w:rFonts w:ascii="Verdana" w:hAnsi="Verdana"/>
          <w:color w:val="000000"/>
          <w:sz w:val="14"/>
          <w:szCs w:val="17"/>
        </w:rPr>
        <w:t xml:space="preserve"> </w:t>
      </w:r>
    </w:p>
    <w:p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HTTP Method: </w:t>
      </w:r>
      <w:r w:rsidRPr="004136CC">
        <w:rPr>
          <w:rStyle w:val="method"/>
          <w:rFonts w:ascii="Verdana" w:hAnsi="Verdana"/>
          <w:color w:val="000000"/>
          <w:sz w:val="14"/>
          <w:szCs w:val="17"/>
        </w:rPr>
        <w:t>GET</w:t>
      </w:r>
      <w:r w:rsidRPr="004136CC">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CF27F8" w:rsidRPr="004136CC" w:rsidTr="00C43FEB">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Body</w:t>
            </w:r>
          </w:p>
        </w:tc>
      </w:tr>
      <w:tr w:rsidR="00CF27F8" w:rsidRPr="004136CC" w:rsidTr="00C43FEB">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The Request body is empty.</w:t>
            </w:r>
          </w:p>
        </w:tc>
      </w:tr>
      <w:tr w:rsidR="00CF27F8" w:rsidRPr="004136CC" w:rsidTr="00C43FEB">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CF27F8" w:rsidRPr="004136CC" w:rsidRDefault="00E918C7" w:rsidP="00C43FEB">
            <w:pPr>
              <w:rPr>
                <w:rFonts w:ascii="Verdana" w:hAnsi="Verdana"/>
                <w:color w:val="000000"/>
                <w:sz w:val="20"/>
                <w:szCs w:val="24"/>
              </w:rPr>
            </w:pPr>
            <w:hyperlink r:id="rId34" w:anchor="response-xml" w:history="1">
              <w:r w:rsidR="00CF27F8" w:rsidRPr="004136CC">
                <w:rPr>
                  <w:rStyle w:val="Hyperlink"/>
                  <w:rFonts w:ascii="Verdana" w:hAnsi="Verdana"/>
                </w:rPr>
                <w:t>Example</w:t>
              </w:r>
            </w:hyperlink>
            <w:r w:rsidR="00CF27F8" w:rsidRPr="004136CC">
              <w:rPr>
                <w:rFonts w:ascii="Verdana" w:hAnsi="Verdana"/>
                <w:color w:val="000000"/>
                <w:sz w:val="18"/>
              </w:rPr>
              <w:t>,</w:t>
            </w:r>
            <w:hyperlink r:id="rId35" w:anchor="response-schema" w:history="1">
              <w:r w:rsidR="00CF27F8" w:rsidRPr="004136CC">
                <w:rPr>
                  <w:rStyle w:val="Hyperlink"/>
                  <w:rFonts w:ascii="Verdana" w:hAnsi="Verdana"/>
                </w:rPr>
                <w:t>Schema</w:t>
              </w:r>
            </w:hyperlink>
          </w:p>
        </w:tc>
      </w:tr>
    </w:tbl>
    <w:p w:rsidR="00CF27F8" w:rsidRPr="004136CC" w:rsidRDefault="00CF27F8" w:rsidP="00CF27F8">
      <w:pPr>
        <w:pStyle w:val="NormalWeb"/>
        <w:rPr>
          <w:rFonts w:ascii="Verdana" w:hAnsi="Verdana"/>
          <w:color w:val="000000"/>
          <w:sz w:val="14"/>
          <w:szCs w:val="17"/>
        </w:rPr>
      </w:pPr>
      <w:r w:rsidRPr="004136CC">
        <w:rPr>
          <w:rFonts w:ascii="Verdana" w:hAnsi="Verdana"/>
          <w:color w:val="000000"/>
          <w:sz w:val="14"/>
          <w:szCs w:val="17"/>
        </w:rPr>
        <w:t xml:space="preserve">The following is an example response Xml body: </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 lastUpdated="1999-05-31T11:20:00" xmlns="http://api-source.redbox.com/Stores/v2"&gt;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storeId="String content" kioskType="Indoor" kioskStatus="Online"&gt;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lat="12678967.543233" long="12678967.543233"&gt;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storeId="String content" kioskType="Indoor" kioskStatus="Online"&gt;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lat="12678967.543233" long="12678967.543233"&gt;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&lt;/Stores&gt;</w:t>
      </w:r>
    </w:p>
    <w:p w:rsidR="004D1045" w:rsidRPr="004136CC" w:rsidRDefault="004D1045" w:rsidP="004D1045">
      <w:pPr>
        <w:pStyle w:val="NormalWeb"/>
        <w:rPr>
          <w:rFonts w:ascii="Verdana" w:hAnsi="Verdana"/>
          <w:color w:val="000000"/>
          <w:sz w:val="14"/>
          <w:szCs w:val="17"/>
        </w:rPr>
      </w:pPr>
      <w:r w:rsidRPr="004136CC">
        <w:rPr>
          <w:rFonts w:ascii="Verdana" w:hAnsi="Verdana"/>
          <w:color w:val="000000"/>
          <w:sz w:val="14"/>
          <w:szCs w:val="17"/>
        </w:rPr>
        <w:t xml:space="preserve">The following is the response Xml Schema: </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 xmlns:tns="http://api-source.redbox.com/Stores/v2" elementFormDefault="qualified" targetNamespace="http://api-source.redbox.com/Stores/v2" xmlns:xs="http://www.w3.org/2001/XMLSchema"&gt;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name="Stores" nillable="true" type="tns:StoreList"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name="StoreList"&gt;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maxOccurs="unbounded" name="Store" type="tns:Store"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name="lastUpdated" type="xs:dateTime"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name="Location" type="tns:Location"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name="KioskLabel"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name="KioskBanner"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lastRenderedPageBreak/>
        <w:t xml:space="preserve">      &lt;xs:element minOccurs="0" maxOccurs="1" name="Channel"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name="storeId"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name="kioskType" type="tns:KioskTypeEnum" use="required"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name="kioskStatus" type="tns:CommStatusEnum" use="required"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name="Location"&gt;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name="Address"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name="Address2"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name="City"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name="State"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name="Zipcode"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name="lat" type="xs:decimal" use="required" /&gt;</w:t>
      </w:r>
    </w:p>
    <w:p w:rsidR="004D104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name="long" type="xs:decimal" use="required" /&gt;</w:t>
      </w:r>
    </w:p>
    <w:p w:rsidR="005F787F" w:rsidRPr="005F787F" w:rsidRDefault="005F787F"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5F787F">
        <w:rPr>
          <w:rFonts w:ascii="Courier New" w:eastAsia="Times New Roman" w:hAnsi="Courier New" w:cs="Courier New"/>
          <w:color w:val="000000"/>
          <w:sz w:val="16"/>
          <w:szCs w:val="16"/>
          <w:lang w:bidi="ar-SA"/>
        </w:rPr>
        <w:t>    &lt;xs:attribute name="locationId" type="xs:string" use="optional"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name="KioskTypeEnum"&gt;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base="xs:string"&gt;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value="Indoor"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value="Outdoor"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name="CommStatusEnum"&gt;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base="xs:string"&gt;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value="Online"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value="Offline"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rsidR="002B71C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&lt;/xs:schema&gt;</w:t>
      </w:r>
    </w:p>
    <w:p w:rsidR="00064AD2" w:rsidRDefault="00064AD2">
      <w:pPr>
        <w:spacing w:after="200" w:line="276" w:lineRule="auto"/>
        <w:rPr>
          <w:b/>
          <w:iCs/>
          <w:spacing w:val="5"/>
          <w:sz w:val="20"/>
          <w:szCs w:val="20"/>
        </w:rPr>
      </w:pPr>
      <w:r>
        <w:br w:type="page"/>
      </w:r>
    </w:p>
    <w:p w:rsidR="00064AD2" w:rsidRDefault="00064AD2" w:rsidP="0022605B">
      <w:pPr>
        <w:pStyle w:val="Heading3"/>
      </w:pPr>
      <w:bookmarkStart w:id="126" w:name="_Ref283378870"/>
      <w:bookmarkStart w:id="127" w:name="_Toc310597204"/>
      <w:r>
        <w:lastRenderedPageBreak/>
        <w:t>External Stores Schema</w:t>
      </w:r>
      <w:bookmarkEnd w:id="126"/>
      <w:bookmarkEnd w:id="127"/>
    </w:p>
    <w:p w:rsidR="0049561D" w:rsidRPr="0049561D" w:rsidRDefault="0049561D" w:rsidP="0049561D">
      <w:r>
        <w:t>In this External Stores schema, storeId is the external Store GUID assigned to the kiosk (typed as a string).</w:t>
      </w:r>
    </w:p>
    <w:p w:rsidR="00064AD2" w:rsidRDefault="00064AD2" w:rsidP="00064AD2"/>
    <w:p w:rsidR="00681FBF" w:rsidRPr="00681FBF" w:rsidRDefault="00681FBF" w:rsidP="00681FBF">
      <w:pPr>
        <w:pStyle w:val="heading10"/>
        <w:rPr>
          <w:sz w:val="28"/>
        </w:rPr>
      </w:pPr>
      <w:r w:rsidRPr="00681FBF">
        <w:rPr>
          <w:sz w:val="28"/>
        </w:rPr>
        <w:t>Reference for http://localhost:56745/RedboxAPIStores/Stores</w:t>
      </w:r>
    </w:p>
    <w:p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Url: </w:t>
      </w:r>
      <w:r w:rsidRPr="00681FBF">
        <w:rPr>
          <w:rStyle w:val="uri-template"/>
          <w:rFonts w:ascii="Verdana" w:hAnsi="Verdana"/>
          <w:color w:val="000000"/>
          <w:sz w:val="14"/>
          <w:szCs w:val="17"/>
        </w:rPr>
        <w:t>http://localhost:56745/RedboxAPIStores/Stores</w:t>
      </w:r>
      <w:r w:rsidRPr="00681FBF">
        <w:rPr>
          <w:rFonts w:ascii="Verdana" w:hAnsi="Verdana"/>
          <w:color w:val="000000"/>
          <w:sz w:val="14"/>
          <w:szCs w:val="17"/>
        </w:rPr>
        <w:t xml:space="preserve"> </w:t>
      </w:r>
    </w:p>
    <w:p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HTTP Method: </w:t>
      </w:r>
      <w:r w:rsidRPr="00681FBF">
        <w:rPr>
          <w:rStyle w:val="method"/>
          <w:rFonts w:ascii="Verdana" w:hAnsi="Verdana"/>
          <w:color w:val="000000"/>
          <w:sz w:val="14"/>
          <w:szCs w:val="17"/>
        </w:rPr>
        <w:t>GET</w:t>
      </w:r>
      <w:r w:rsidRPr="00681FBF">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681FBF" w:rsidRPr="00681FBF" w:rsidTr="00681FBF">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Body</w:t>
            </w:r>
          </w:p>
        </w:tc>
      </w:tr>
      <w:tr w:rsidR="00681FBF" w:rsidRPr="00681FBF" w:rsidTr="00681FBF">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The Request body is empty.</w:t>
            </w:r>
          </w:p>
        </w:tc>
      </w:tr>
      <w:tr w:rsidR="00681FBF" w:rsidRPr="00681FBF" w:rsidTr="00681FBF">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681FBF" w:rsidRPr="00681FBF" w:rsidRDefault="00E918C7">
            <w:pPr>
              <w:rPr>
                <w:rFonts w:ascii="Verdana" w:hAnsi="Verdana"/>
                <w:color w:val="000000"/>
                <w:sz w:val="20"/>
                <w:szCs w:val="24"/>
              </w:rPr>
            </w:pPr>
            <w:hyperlink r:id="rId36" w:anchor="response-xml" w:history="1">
              <w:r w:rsidR="00681FBF" w:rsidRPr="00681FBF">
                <w:rPr>
                  <w:rStyle w:val="Hyperlink"/>
                  <w:rFonts w:ascii="Verdana" w:hAnsi="Verdana"/>
                  <w:sz w:val="14"/>
                </w:rPr>
                <w:t>Example</w:t>
              </w:r>
            </w:hyperlink>
            <w:r w:rsidR="00681FBF" w:rsidRPr="00681FBF">
              <w:rPr>
                <w:rFonts w:ascii="Verdana" w:hAnsi="Verdana"/>
                <w:color w:val="000000"/>
                <w:sz w:val="18"/>
              </w:rPr>
              <w:t>,</w:t>
            </w:r>
            <w:hyperlink r:id="rId37" w:anchor="response-schema" w:history="1">
              <w:r w:rsidR="00681FBF" w:rsidRPr="00681FBF">
                <w:rPr>
                  <w:rStyle w:val="Hyperlink"/>
                  <w:rFonts w:ascii="Verdana" w:hAnsi="Verdana"/>
                  <w:sz w:val="14"/>
                </w:rPr>
                <w:t>Schema</w:t>
              </w:r>
            </w:hyperlink>
          </w:p>
        </w:tc>
      </w:tr>
    </w:tbl>
    <w:p w:rsidR="00681FBF" w:rsidRPr="00681FBF" w:rsidRDefault="00681FBF" w:rsidP="00681FBF">
      <w:pPr>
        <w:pStyle w:val="NormalWeb"/>
        <w:rPr>
          <w:rFonts w:ascii="Verdana" w:hAnsi="Verdana"/>
          <w:color w:val="000000"/>
          <w:sz w:val="14"/>
          <w:szCs w:val="17"/>
        </w:rPr>
      </w:pPr>
      <w:r w:rsidRPr="00681FBF">
        <w:rPr>
          <w:rFonts w:ascii="Verdana" w:hAnsi="Verdana"/>
          <w:color w:val="000000"/>
          <w:sz w:val="14"/>
          <w:szCs w:val="17"/>
        </w:rPr>
        <w:t xml:space="preserve">The following is an example response Xml body: </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00244D75">
        <w:rPr>
          <w:rFonts w:ascii="Consolas" w:hAnsi="Consolas" w:cs="Consolas"/>
          <w:color w:val="A31515"/>
          <w:sz w:val="16"/>
          <w:szCs w:val="16"/>
        </w:rPr>
        <w:t>Store</w:t>
      </w:r>
      <w:r w:rsidRPr="004B2750">
        <w:rPr>
          <w:rFonts w:ascii="Consolas" w:hAnsi="Consolas" w:cs="Consolas"/>
          <w:color w:val="A31515"/>
          <w:sz w:val="16"/>
          <w:szCs w:val="16"/>
        </w:rPr>
        <w:t>BulkList</w:t>
      </w:r>
      <w:r w:rsidRPr="004B2750">
        <w:rPr>
          <w:rFonts w:ascii="Consolas" w:hAnsi="Consolas" w:cs="Consolas"/>
          <w:color w:val="0000FF"/>
          <w:sz w:val="16"/>
          <w:szCs w:val="16"/>
        </w:rPr>
        <w:t> </w:t>
      </w:r>
      <w:r w:rsidRPr="004B2750">
        <w:rPr>
          <w:rFonts w:ascii="Consolas" w:hAnsi="Consolas" w:cs="Consolas"/>
          <w:color w:val="FF0000"/>
          <w:sz w:val="16"/>
          <w:szCs w:val="16"/>
        </w:rPr>
        <w:t>lastUpdated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1900-01-01T01:01:01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xmlns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http://api.redbox.com/Stores/v2</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sidRPr="00080ACF">
        <w:rPr>
          <w:rFonts w:ascii="Consolas" w:hAnsi="Consolas" w:cs="Consolas"/>
          <w:color w:val="0000FF"/>
          <w:sz w:val="16"/>
          <w:szCs w:val="16"/>
        </w:rPr>
        <w:t>="locationId1"</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Address1</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Address21</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City1</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State1</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Zipcode1</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Label1</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Retailer1</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Channel1</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1</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storeId2</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Outdoor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Offline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sidRPr="00080ACF">
        <w:rPr>
          <w:rFonts w:ascii="Consolas" w:hAnsi="Consolas" w:cs="Consolas"/>
          <w:color w:val="0000FF"/>
          <w:sz w:val="16"/>
          <w:szCs w:val="16"/>
        </w:rPr>
        <w:t>="locationId1"</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Address2</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Address22</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City2</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State2</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Zipcode2</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Label2</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Retailer2</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Channel2</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storeId3</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Pr>
          <w:rFonts w:ascii="Consolas" w:hAnsi="Consolas" w:cs="Consolas"/>
          <w:color w:val="0000FF"/>
          <w:sz w:val="16"/>
          <w:szCs w:val="16"/>
        </w:rPr>
        <w:t>="locationId2</w:t>
      </w:r>
      <w:r w:rsidR="00080ACF" w:rsidRPr="00080ACF">
        <w:rPr>
          <w:rFonts w:ascii="Consolas" w:hAnsi="Consolas" w:cs="Consolas"/>
          <w:color w:val="0000FF"/>
          <w:sz w:val="16"/>
          <w:szCs w:val="16"/>
        </w:rPr>
        <w:t>"</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Address3</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Address23</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City3</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State3</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Zipcode3</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Label3</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Retailer3</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Channel3</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00244D75">
        <w:rPr>
          <w:rFonts w:ascii="Consolas" w:hAnsi="Consolas" w:cs="Consolas"/>
          <w:color w:val="A31515"/>
          <w:sz w:val="16"/>
          <w:szCs w:val="16"/>
        </w:rPr>
        <w:t>Store</w:t>
      </w:r>
      <w:r w:rsidRPr="004B2750">
        <w:rPr>
          <w:rFonts w:ascii="Consolas" w:hAnsi="Consolas" w:cs="Consolas"/>
          <w:color w:val="A31515"/>
          <w:sz w:val="16"/>
          <w:szCs w:val="16"/>
        </w:rPr>
        <w:t>BulkList</w:t>
      </w:r>
      <w:r w:rsidRPr="004B2750">
        <w:rPr>
          <w:rFonts w:ascii="Consolas" w:hAnsi="Consolas" w:cs="Consolas"/>
          <w:color w:val="0000FF"/>
          <w:sz w:val="16"/>
          <w:szCs w:val="16"/>
        </w:rPr>
        <w:t>&gt;</w:t>
      </w:r>
    </w:p>
    <w:p w:rsidR="004D1045" w:rsidRPr="00681FBF" w:rsidRDefault="004D1045" w:rsidP="004D1045">
      <w:pPr>
        <w:pStyle w:val="NormalWeb"/>
        <w:rPr>
          <w:rFonts w:ascii="Verdana" w:hAnsi="Verdana"/>
          <w:color w:val="000000"/>
          <w:sz w:val="14"/>
          <w:szCs w:val="17"/>
        </w:rPr>
      </w:pPr>
      <w:r w:rsidRPr="00681FBF">
        <w:rPr>
          <w:rFonts w:ascii="Verdana" w:hAnsi="Verdana"/>
          <w:color w:val="000000"/>
          <w:sz w:val="14"/>
          <w:szCs w:val="17"/>
        </w:rPr>
        <w:lastRenderedPageBreak/>
        <w:t xml:space="preserve"> The following is the response Xml Schema: </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xmlns:tns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http://api.redbox.com/Stores/v2</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elementFormDefault</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qualified</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targetNamespace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http://api.redbox.com/Stores/v2</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xmlns:xs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http://www.w3.org/2001/XMLSchema</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xmlns:oapi</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xs:import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namespace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xs:include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schemaLocation</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store.xsd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nillable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true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minOccurs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0</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maxOccurs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unbounded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xs:attribute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lastUpdated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xs:dateTime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use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required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&gt;</w:t>
      </w:r>
    </w:p>
    <w:p w:rsidR="005047DD" w:rsidRPr="004B275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&gt;</w:t>
      </w:r>
      <w:r w:rsidR="005047DD">
        <w:br w:type="page"/>
      </w:r>
    </w:p>
    <w:p w:rsidR="005047DD" w:rsidRDefault="005047DD" w:rsidP="005047DD">
      <w:pPr>
        <w:pStyle w:val="Heading3"/>
      </w:pPr>
      <w:bookmarkStart w:id="128" w:name="_Ref287885183"/>
      <w:bookmarkStart w:id="129" w:name="_Toc310597205"/>
      <w:r>
        <w:lastRenderedPageBreak/>
        <w:t>Common External Store Schema</w:t>
      </w:r>
      <w:bookmarkEnd w:id="128"/>
      <w:bookmarkEnd w:id="129"/>
    </w:p>
    <w:p w:rsidR="00FE640E" w:rsidRDefault="00FE640E">
      <w:pPr>
        <w:spacing w:after="200" w:line="276" w:lineRule="auto"/>
      </w:pPr>
      <w:r>
        <w:t>The following common Store schema is shared by several of the External Store Schemas:</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30" w:name="_Ref283745591"/>
      <w:r w:rsidRPr="00244D75">
        <w:rPr>
          <w:rFonts w:ascii="Consolas" w:eastAsia="Times New Roman" w:hAnsi="Consolas" w:cs="Consolas"/>
          <w:color w:val="0000FF"/>
          <w:sz w:val="16"/>
          <w:szCs w:val="20"/>
          <w:lang w:bidi="ar-SA"/>
        </w:rPr>
        <w:t>&lt;</w:t>
      </w:r>
      <w:r w:rsidRPr="00244D75">
        <w:rPr>
          <w:rFonts w:ascii="Consolas" w:eastAsia="Times New Roman" w:hAnsi="Consolas" w:cs="Consolas"/>
          <w:color w:val="A31515"/>
          <w:sz w:val="16"/>
          <w:szCs w:val="20"/>
          <w:lang w:bidi="ar-SA"/>
        </w:rPr>
        <w:t>xs:schema</w:t>
      </w: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xmlns:tns</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http://api.redbox.com/Stores/v2</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elementFormDefault</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qualified</w:t>
      </w:r>
      <w:r w:rsidRPr="00244D75">
        <w:rPr>
          <w:rFonts w:ascii="Consolas" w:eastAsia="Times New Roman" w:hAnsi="Consolas" w:cs="Consolas"/>
          <w:color w:val="000000"/>
          <w:sz w:val="16"/>
          <w:szCs w:val="20"/>
          <w:lang w:bidi="ar-SA"/>
        </w:rPr>
        <w:t>"</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targetNamespace</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http://api.redbox.com/Stores/v2</w:t>
      </w:r>
      <w:r w:rsidRPr="00244D75">
        <w:rPr>
          <w:rFonts w:ascii="Consolas" w:eastAsia="Times New Roman" w:hAnsi="Consolas" w:cs="Consolas"/>
          <w:color w:val="000000"/>
          <w:sz w:val="16"/>
          <w:szCs w:val="20"/>
          <w:lang w:bidi="ar-SA"/>
        </w:rPr>
        <w:t>"</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xmlns:xs</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http://www.w3.org/2001/XMLSchema</w:t>
      </w:r>
      <w:r w:rsidRPr="00244D75">
        <w:rPr>
          <w:rFonts w:ascii="Consolas" w:eastAsia="Times New Roman" w:hAnsi="Consolas" w:cs="Consolas"/>
          <w:color w:val="000000"/>
          <w:sz w:val="16"/>
          <w:szCs w:val="20"/>
          <w:lang w:bidi="ar-SA"/>
        </w:rPr>
        <w:t>"</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xmlns:oapi</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http://api.redbox.com/OpenAPI/v1</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&gt;</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44D75">
        <w:rPr>
          <w:rFonts w:ascii="Consolas" w:eastAsia="Times New Roman" w:hAnsi="Consolas" w:cs="Consolas"/>
          <w:color w:val="0000FF"/>
          <w:sz w:val="16"/>
          <w:szCs w:val="20"/>
          <w:lang w:bidi="ar-SA"/>
        </w:rPr>
        <w:t>  &lt;</w:t>
      </w:r>
      <w:r w:rsidRPr="00244D75">
        <w:rPr>
          <w:rFonts w:ascii="Consolas" w:eastAsia="Times New Roman" w:hAnsi="Consolas" w:cs="Consolas"/>
          <w:color w:val="A31515"/>
          <w:sz w:val="16"/>
          <w:szCs w:val="20"/>
          <w:lang w:bidi="ar-SA"/>
        </w:rPr>
        <w:t>xs:import</w:t>
      </w: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namespace</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http://api.redbox.com/OpenAPI/v1</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schemaLocation</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..\..\OpenAPI-Paging.xsd</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00"/>
          <w:sz w:val="16"/>
          <w:szCs w:val="20"/>
          <w:lang w:bidi="ar-SA"/>
        </w:rPr>
        <w:t xml:space="preserve"> </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Label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Retailer</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Channel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DistanceFromSearchLocation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storeId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storeType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tns:StoreTypeEnum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required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commStatus</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tns:CommStatusEnum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required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Address</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Address2</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City</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State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Zipcode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lat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required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required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locationId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optional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StoreTypeEnum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base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Indoor</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Outdoor</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CommStatusEnum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base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Online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Offline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&gt;</w:t>
      </w:r>
    </w:p>
    <w:p w:rsid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080ACF">
        <w:rPr>
          <w:rFonts w:ascii="Consolas" w:eastAsia="Times New Roman" w:hAnsi="Consolas" w:cs="Consolas"/>
          <w:color w:val="0000FF"/>
          <w:sz w:val="16"/>
          <w:szCs w:val="20"/>
          <w:lang w:bidi="ar-SA"/>
        </w:rPr>
        <w:t>&lt;/</w:t>
      </w:r>
      <w:r w:rsidRPr="00080ACF">
        <w:rPr>
          <w:rFonts w:ascii="Consolas" w:eastAsia="Times New Roman" w:hAnsi="Consolas" w:cs="Consolas"/>
          <w:color w:val="A31515"/>
          <w:sz w:val="16"/>
          <w:szCs w:val="20"/>
          <w:lang w:bidi="ar-SA"/>
        </w:rPr>
        <w:t>xs:schema</w:t>
      </w:r>
      <w:r w:rsidRPr="00080ACF">
        <w:rPr>
          <w:rFonts w:ascii="Consolas" w:eastAsia="Times New Roman" w:hAnsi="Consolas" w:cs="Consolas"/>
          <w:color w:val="0000FF"/>
          <w:sz w:val="16"/>
          <w:szCs w:val="20"/>
          <w:lang w:bidi="ar-SA"/>
        </w:rPr>
        <w:t>&gt;</w:t>
      </w:r>
    </w:p>
    <w:p w:rsidR="00080ACF" w:rsidRDefault="00080ACF">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497B5C" w:rsidRDefault="00497B5C" w:rsidP="00497B5C">
      <w:pPr>
        <w:pStyle w:val="Heading3"/>
      </w:pPr>
      <w:bookmarkStart w:id="131" w:name="_Toc310597206"/>
      <w:r>
        <w:lastRenderedPageBreak/>
        <w:t>Source Inventory List</w:t>
      </w:r>
      <w:bookmarkEnd w:id="130"/>
      <w:bookmarkEnd w:id="131"/>
    </w:p>
    <w:p w:rsidR="00036C19" w:rsidRPr="00425070" w:rsidRDefault="00036C19" w:rsidP="00036C19">
      <w:pPr>
        <w:rPr>
          <w:b/>
          <w:color w:val="FF0000"/>
          <w:sz w:val="28"/>
        </w:rPr>
      </w:pPr>
      <w:r w:rsidRPr="00425070">
        <w:rPr>
          <w:b/>
          <w:color w:val="FF0000"/>
          <w:sz w:val="28"/>
        </w:rPr>
        <w:t>This schema has been deprecated and is no longer used.</w:t>
      </w:r>
    </w:p>
    <w:p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an example Xml body: </w:t>
      </w:r>
    </w:p>
    <w:p w:rsidR="00497B5C" w:rsidRPr="008D7C14" w:rsidRDefault="00497B5C" w:rsidP="00497B5C">
      <w:pPr>
        <w:pStyle w:val="HTMLPreformatted"/>
        <w:rPr>
          <w:color w:val="000000"/>
          <w:sz w:val="16"/>
          <w:szCs w:val="16"/>
        </w:rPr>
      </w:pPr>
      <w:r w:rsidRPr="008D7C14">
        <w:rPr>
          <w:color w:val="000000"/>
          <w:sz w:val="16"/>
          <w:szCs w:val="16"/>
        </w:rPr>
        <w:t>&lt;Inventory xmlns="http://</w:t>
      </w:r>
      <w:r w:rsidR="00D24425" w:rsidRPr="008D7C14">
        <w:rPr>
          <w:color w:val="000000"/>
          <w:sz w:val="16"/>
          <w:szCs w:val="16"/>
        </w:rPr>
        <w:t>api-source</w:t>
      </w:r>
      <w:r w:rsidRPr="008D7C14">
        <w:rPr>
          <w:color w:val="000000"/>
          <w:sz w:val="16"/>
          <w:szCs w:val="16"/>
        </w:rPr>
        <w:t>.redbox.com/</w:t>
      </w:r>
      <w:r w:rsidR="006810B9">
        <w:rPr>
          <w:color w:val="000000"/>
          <w:sz w:val="16"/>
          <w:szCs w:val="16"/>
        </w:rPr>
        <w:t>v3/</w:t>
      </w:r>
      <w:r w:rsidRPr="008D7C14">
        <w:rPr>
          <w:color w:val="000000"/>
          <w:sz w:val="16"/>
          <w:szCs w:val="16"/>
        </w:rPr>
        <w:t>Inventory"&gt;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 storeId="1627aea5-8e0a-4371-9022-9b504344e724" </w:t>
      </w:r>
      <w:r w:rsidR="00C52696">
        <w:rPr>
          <w:color w:val="000000"/>
          <w:sz w:val="16"/>
          <w:szCs w:val="16"/>
        </w:rPr>
        <w:t>&gt;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 </w:t>
      </w:r>
      <w:r w:rsidR="00C52696" w:rsidRPr="008D7C14">
        <w:rPr>
          <w:color w:val="000000"/>
          <w:sz w:val="16"/>
          <w:szCs w:val="16"/>
        </w:rPr>
        <w:t>la</w:t>
      </w:r>
      <w:r w:rsidR="00C52696">
        <w:rPr>
          <w:color w:val="000000"/>
          <w:sz w:val="16"/>
          <w:szCs w:val="16"/>
        </w:rPr>
        <w:t xml:space="preserve">stUpdated="1999-05-31T11:20:00" </w:t>
      </w:r>
      <w:r w:rsidR="003B7F83"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 </w:t>
      </w:r>
      <w:r w:rsidR="00C52696" w:rsidRPr="008D7C14">
        <w:rPr>
          <w:color w:val="000000"/>
          <w:sz w:val="16"/>
          <w:szCs w:val="16"/>
        </w:rPr>
        <w:t>la</w:t>
      </w:r>
      <w:r w:rsidR="00C52696">
        <w:rPr>
          <w:color w:val="000000"/>
          <w:sz w:val="16"/>
          <w:szCs w:val="16"/>
        </w:rPr>
        <w:t xml:space="preserve">stUpdated="1999-05-31T11:20:00"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 storeId="1627aea5-8e0a-4371-9022-9b504344e724"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w:t>
      </w:r>
      <w:r w:rsidR="00C52696">
        <w:rPr>
          <w:color w:val="000000"/>
          <w:sz w:val="16"/>
          <w:szCs w:val="16"/>
        </w:rPr>
        <w:t xml:space="preserve"> </w:t>
      </w:r>
      <w:r w:rsidR="00C52696" w:rsidRPr="008D7C14">
        <w:rPr>
          <w:color w:val="000000"/>
          <w:sz w:val="16"/>
          <w:szCs w:val="16"/>
        </w:rPr>
        <w:t>lastUpdated="1999-05-31T11:20:00"</w:t>
      </w:r>
      <w:r w:rsidRPr="008D7C14">
        <w:rPr>
          <w:color w:val="000000"/>
          <w:sz w:val="16"/>
          <w:szCs w:val="16"/>
        </w:rPr>
        <w:t xml:space="preserve">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w:t>
      </w:r>
      <w:r w:rsidR="00C52696">
        <w:rPr>
          <w:color w:val="000000"/>
          <w:sz w:val="16"/>
          <w:szCs w:val="16"/>
        </w:rPr>
        <w:t xml:space="preserve"> </w:t>
      </w:r>
      <w:r w:rsidR="00C52696" w:rsidRPr="008D7C14">
        <w:rPr>
          <w:color w:val="000000"/>
          <w:sz w:val="16"/>
          <w:szCs w:val="16"/>
        </w:rPr>
        <w:t>lastUpdated="1999-05-31T11:20:00"</w:t>
      </w:r>
      <w:r w:rsidR="004B1906">
        <w:rPr>
          <w:color w:val="000000"/>
          <w:sz w:val="16"/>
          <w:szCs w:val="16"/>
        </w:rPr>
        <w:t xml:space="preserve">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rsidR="00497B5C" w:rsidRPr="008D7C14" w:rsidRDefault="00497B5C" w:rsidP="00497B5C">
      <w:pPr>
        <w:pStyle w:val="HTMLPreformatted"/>
        <w:rPr>
          <w:color w:val="000000"/>
          <w:sz w:val="16"/>
          <w:szCs w:val="16"/>
        </w:rPr>
      </w:pPr>
      <w:r w:rsidRPr="008D7C14">
        <w:rPr>
          <w:color w:val="000000"/>
          <w:sz w:val="16"/>
          <w:szCs w:val="16"/>
        </w:rPr>
        <w:t>&lt;/Inventory&gt;</w:t>
      </w:r>
    </w:p>
    <w:p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the response Xml Schema: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xmlns:tns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elementFormDefault</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qualified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targetNamespace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xmlns:xs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http://www.w3.org/2001/XMLSchema</w:t>
      </w:r>
      <w:r w:rsidRPr="003B7F83">
        <w:rPr>
          <w:rFonts w:ascii="Consolas" w:eastAsia="Times New Roman" w:hAnsi="Consolas" w:cs="Consolas"/>
          <w:color w:val="000000"/>
          <w:sz w:val="16"/>
          <w:szCs w:val="16"/>
          <w:lang w:bidi="ar-SA"/>
        </w:rPr>
        <w: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tns:ArrayOfStoreInventory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ArrayOfStoreInventory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xs:dateTime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lastUpdatedEpoch</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xs:long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tns:InventoryStatusEnum</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InventoryStatusEnum</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base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OutOfStock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LowStock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&gt;</w:t>
      </w:r>
    </w:p>
    <w:p w:rsidR="00681FBF" w:rsidRDefault="00681FBF">
      <w:pPr>
        <w:spacing w:after="200" w:line="276" w:lineRule="auto"/>
      </w:pPr>
      <w:r>
        <w:br w:type="page"/>
      </w:r>
    </w:p>
    <w:p w:rsidR="00681FBF" w:rsidRDefault="00681FBF" w:rsidP="00681FBF">
      <w:pPr>
        <w:pStyle w:val="Heading3"/>
      </w:pPr>
      <w:bookmarkStart w:id="132" w:name="_Ref283711277"/>
      <w:bookmarkStart w:id="133" w:name="_Toc310597207"/>
      <w:r>
        <w:lastRenderedPageBreak/>
        <w:t>External Store Lookup Response Schema</w:t>
      </w:r>
      <w:bookmarkEnd w:id="132"/>
      <w:bookmarkEnd w:id="133"/>
    </w:p>
    <w:p w:rsidR="00FC6CE5" w:rsidRDefault="00FC6CE5" w:rsidP="00FC6CE5">
      <w:r>
        <w:t xml:space="preserve">This schema is returned </w:t>
      </w:r>
      <w:r w:rsidR="00B93750">
        <w:t>from</w:t>
      </w:r>
      <w:r>
        <w:t xml:space="preserve"> two operations:</w:t>
      </w:r>
    </w:p>
    <w:p w:rsidR="00FC6CE5" w:rsidRDefault="00FC6CE5" w:rsidP="00A54DFF">
      <w:pPr>
        <w:pStyle w:val="ListParagraph"/>
        <w:numPr>
          <w:ilvl w:val="0"/>
          <w:numId w:val="39"/>
        </w:numPr>
      </w:pPr>
      <w:r>
        <w:t>S2 – Paginated Store Lookup</w:t>
      </w:r>
    </w:p>
    <w:p w:rsidR="00FC6CE5" w:rsidRDefault="00FC6CE5" w:rsidP="00A54DFF">
      <w:pPr>
        <w:pStyle w:val="ListParagraph"/>
        <w:numPr>
          <w:ilvl w:val="0"/>
          <w:numId w:val="39"/>
        </w:numPr>
      </w:pPr>
      <w:r>
        <w:t>S3 – Paginated Store Location Search</w:t>
      </w:r>
    </w:p>
    <w:p w:rsidR="005047DD" w:rsidRDefault="005047DD" w:rsidP="005047DD">
      <w:r>
        <w:t>The &lt;DistanceFromSearchLocation&gt; element is provided only in response to the S3 operation (and is omitted from the response for the S2 operation).</w:t>
      </w:r>
    </w:p>
    <w:p w:rsidR="00FC6CE5" w:rsidRPr="00FC6CE5" w:rsidRDefault="00FC6CE5" w:rsidP="00FC6CE5"/>
    <w:p w:rsidR="00497B5C" w:rsidRPr="00497B5C" w:rsidRDefault="00497B5C" w:rsidP="00497B5C">
      <w:pPr>
        <w:pStyle w:val="NormalWeb"/>
        <w:rPr>
          <w:rFonts w:ascii="Verdana" w:hAnsi="Verdana"/>
          <w:color w:val="000000"/>
          <w:sz w:val="12"/>
          <w:szCs w:val="17"/>
        </w:rPr>
      </w:pPr>
      <w:r w:rsidRPr="00497B5C">
        <w:rPr>
          <w:rFonts w:ascii="Verdana" w:hAnsi="Verdana"/>
          <w:color w:val="000000"/>
          <w:sz w:val="12"/>
          <w:szCs w:val="17"/>
        </w:rPr>
        <w:t xml:space="preserve">The following is an example response Xml body: </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StoresLookupList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http://api.redbox.com/Stores/v2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sidRPr="00080ACF">
        <w:rPr>
          <w:rFonts w:ascii="Consolas" w:hAnsi="Consolas" w:cs="Consolas"/>
          <w:color w:val="0000FF"/>
          <w:sz w:val="16"/>
          <w:szCs w:val="16"/>
        </w:rPr>
        <w:t>="locationId1"</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sidRPr="00080ACF">
        <w:rPr>
          <w:rFonts w:ascii="Consolas" w:hAnsi="Consolas" w:cs="Consolas"/>
          <w:color w:val="0000FF"/>
          <w:sz w:val="16"/>
          <w:szCs w:val="16"/>
        </w:rPr>
        <w:t>="locationId1"</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Pr>
          <w:rFonts w:ascii="Consolas" w:hAnsi="Consolas" w:cs="Consolas"/>
          <w:color w:val="0000FF"/>
          <w:sz w:val="16"/>
          <w:szCs w:val="16"/>
        </w:rPr>
        <w:t>="locationId2</w:t>
      </w:r>
      <w:r w:rsidR="002C6EFC" w:rsidRPr="00080ACF">
        <w:rPr>
          <w:rFonts w:ascii="Consolas" w:hAnsi="Consolas" w:cs="Consolas"/>
          <w:color w:val="0000FF"/>
          <w:sz w:val="16"/>
          <w:szCs w:val="16"/>
        </w:rPr>
        <w:t>"</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Paging</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pageNum</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pageSize</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totalNumItems</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pageCount</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xmlns:atom</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http://www.w3.org/2005/Atom</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first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last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prev</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next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s>
        <w:rPr>
          <w:rFonts w:ascii="Consolas" w:eastAsia="Times New Roman" w:hAnsi="Consolas" w:cs="Consolas"/>
          <w:sz w:val="16"/>
          <w:szCs w:val="16"/>
          <w:lang w:bidi="ar-SA"/>
        </w:rPr>
      </w:pPr>
      <w:r w:rsidRPr="005047DD">
        <w:rPr>
          <w:rFonts w:ascii="Consolas" w:eastAsia="Times New Roman" w:hAnsi="Consolas" w:cs="Consolas"/>
          <w:color w:val="A31515"/>
          <w:sz w:val="16"/>
          <w:szCs w:val="16"/>
          <w:lang w:bidi="ar-SA"/>
        </w:rPr>
        <w:t xml:space="preserve">  &lt;/Paging&gt;</w:t>
      </w:r>
      <w:r w:rsidRPr="005047DD">
        <w:rPr>
          <w:rFonts w:ascii="Consolas" w:eastAsia="Times New Roman" w:hAnsi="Consolas" w:cs="Consolas"/>
          <w:color w:val="A31515"/>
          <w:sz w:val="16"/>
          <w:szCs w:val="16"/>
          <w:lang w:bidi="ar-SA"/>
        </w:rPr>
        <w:tab/>
      </w:r>
      <w:r w:rsidRPr="005047DD">
        <w:rPr>
          <w:rFonts w:ascii="Consolas" w:eastAsia="Times New Roman" w:hAnsi="Consolas" w:cs="Consolas"/>
          <w:color w:val="A31515"/>
          <w:sz w:val="16"/>
          <w:szCs w:val="16"/>
          <w:lang w:bidi="ar-SA"/>
        </w:rPr>
        <w:br/>
      </w:r>
      <w:r w:rsidRPr="005047DD">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StoreLookupList</w:t>
      </w:r>
      <w:r w:rsidRPr="005047DD">
        <w:rPr>
          <w:rFonts w:ascii="Consolas" w:eastAsia="Times New Roman" w:hAnsi="Consolas" w:cs="Consolas"/>
          <w:color w:val="0000FF"/>
          <w:sz w:val="16"/>
          <w:szCs w:val="16"/>
          <w:lang w:bidi="ar-SA"/>
        </w:rPr>
        <w:t>&gt;</w:t>
      </w:r>
    </w:p>
    <w:p w:rsidR="004D1045" w:rsidRPr="005047DD" w:rsidRDefault="004D1045" w:rsidP="004D1045">
      <w:pPr>
        <w:pStyle w:val="NormalWeb"/>
        <w:rPr>
          <w:rFonts w:ascii="Verdana" w:hAnsi="Verdana"/>
          <w:color w:val="000000"/>
          <w:sz w:val="14"/>
          <w:szCs w:val="17"/>
        </w:rPr>
      </w:pPr>
      <w:r w:rsidRPr="005047DD">
        <w:rPr>
          <w:rFonts w:ascii="Verdana" w:hAnsi="Verdana"/>
          <w:color w:val="000000"/>
          <w:sz w:val="14"/>
          <w:szCs w:val="17"/>
        </w:rPr>
        <w:t>The follo</w:t>
      </w:r>
      <w:r>
        <w:rPr>
          <w:rFonts w:ascii="Verdana" w:hAnsi="Verdana"/>
          <w:color w:val="000000"/>
          <w:sz w:val="14"/>
          <w:szCs w:val="17"/>
        </w:rPr>
        <w:t xml:space="preserve">wing is the response Xml Schema.  It re-uses the Store schema defined in Section </w:t>
      </w:r>
      <w:r>
        <w:rPr>
          <w:rFonts w:ascii="Verdana" w:hAnsi="Verdana"/>
          <w:color w:val="000000"/>
          <w:sz w:val="14"/>
          <w:szCs w:val="17"/>
        </w:rPr>
        <w:fldChar w:fldCharType="begin"/>
      </w:r>
      <w:r>
        <w:rPr>
          <w:rFonts w:ascii="Verdana" w:hAnsi="Verdana"/>
          <w:color w:val="000000"/>
          <w:sz w:val="14"/>
          <w:szCs w:val="17"/>
        </w:rPr>
        <w:instrText xml:space="preserve"> REF _Ref287885183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8.1.9</w:t>
      </w:r>
      <w:r>
        <w:rPr>
          <w:rFonts w:ascii="Verdana" w:hAnsi="Verdana"/>
          <w:color w:val="000000"/>
          <w:sz w:val="14"/>
          <w:szCs w:val="17"/>
        </w:rPr>
        <w:fldChar w:fldCharType="end"/>
      </w:r>
      <w:r>
        <w:rPr>
          <w:rFonts w:ascii="Verdana" w:hAnsi="Verdana"/>
          <w:color w:val="000000"/>
          <w:sz w:val="14"/>
          <w:szCs w:val="17"/>
        </w:rPr>
        <w:t>.</w:t>
      </w:r>
      <w:r w:rsidRPr="005047DD">
        <w:rPr>
          <w:rFonts w:ascii="Verdana" w:hAnsi="Verdana"/>
          <w:color w:val="000000"/>
          <w:sz w:val="14"/>
          <w:szCs w:val="17"/>
        </w:rPr>
        <w:t xml:space="preserve">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lastRenderedPageBreak/>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xmlns:tns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http://api.redbox.com/Stores/v2</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elementFormDefault</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qualified</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targetNamespace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http://api.redbox.com/Stores/v2</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xmlns:xs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http://www.w3.org/2001/XMLSchema</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xmlns:oapi</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xs:import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namespace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xs:include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schemaLocation</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store.xsd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nillable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true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unbounded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Paging</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oapi:Paging</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xs:attribute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lastUpdated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xs:dateTime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use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required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&gt;</w:t>
      </w:r>
    </w:p>
    <w:p w:rsidR="009476CA" w:rsidRPr="005047DD" w:rsidRDefault="009476CA">
      <w:pPr>
        <w:spacing w:after="200" w:line="276" w:lineRule="auto"/>
        <w:rPr>
          <w:sz w:val="16"/>
          <w:szCs w:val="16"/>
        </w:rPr>
      </w:pPr>
    </w:p>
    <w:p w:rsidR="009476CA" w:rsidRDefault="009476CA">
      <w:pPr>
        <w:spacing w:after="200" w:line="276" w:lineRule="auto"/>
      </w:pPr>
      <w:r>
        <w:br w:type="page"/>
      </w:r>
    </w:p>
    <w:p w:rsidR="009476CA" w:rsidRDefault="009476CA" w:rsidP="009476CA">
      <w:pPr>
        <w:pStyle w:val="Heading3"/>
      </w:pPr>
      <w:bookmarkStart w:id="134" w:name="_Ref285204948"/>
      <w:bookmarkStart w:id="135" w:name="_Toc310597208"/>
      <w:r>
        <w:lastRenderedPageBreak/>
        <w:t>InventoryLookup Schema</w:t>
      </w:r>
      <w:bookmarkEnd w:id="134"/>
      <w:bookmarkEnd w:id="135"/>
    </w:p>
    <w:p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an example response Xml body: </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&lt;</w:t>
      </w:r>
      <w:r w:rsidRPr="00BF3E66">
        <w:rPr>
          <w:rFonts w:ascii="Consolas" w:eastAsia="Times New Roman" w:hAnsi="Consolas" w:cs="Consolas"/>
          <w:color w:val="A31515"/>
          <w:sz w:val="16"/>
          <w:szCs w:val="16"/>
          <w:lang w:bidi="ar-SA"/>
        </w:rPr>
        <w: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xmlns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http://api.redbox.com/v3/Inventory</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1900-01-01T01:01:01-06:00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productId2</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productId3</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storeId2</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0001-01-01T00:00:00-06:00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productId4</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productId5</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productId6</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storeId3</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9999-12-31T23:59:59.9999999-06:00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productId8</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productId9</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&lt;</w:t>
      </w:r>
      <w:r w:rsidRPr="009C4484">
        <w:rPr>
          <w:rFonts w:ascii="Consolas" w:eastAsia="Times New Roman" w:hAnsi="Consolas" w:cs="Consolas"/>
          <w:color w:val="A31515"/>
          <w:sz w:val="16"/>
          <w:szCs w:val="20"/>
          <w:lang w:bidi="ar-SA"/>
        </w:rPr>
        <w:t>Paging</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pageNum</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pageSize</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totalNumItems</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pageCount</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xmlns:atom</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http://www.w3.org/2005/Atom</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9C4484">
        <w:rPr>
          <w:rFonts w:ascii="Consolas" w:eastAsia="Times New Roman" w:hAnsi="Consolas" w:cs="Consolas"/>
          <w:color w:val="A31515"/>
          <w:sz w:val="16"/>
          <w:szCs w:val="20"/>
          <w:lang w:bidi="ar-SA"/>
        </w:rPr>
        <w:t xml:space="preserve">  &lt;/Paging&gt;</w:t>
      </w:r>
      <w:r w:rsidRPr="009C4484">
        <w:rPr>
          <w:rFonts w:ascii="Consolas" w:eastAsia="Times New Roman" w:hAnsi="Consolas" w:cs="Consolas"/>
          <w:color w:val="A31515"/>
          <w:sz w:val="16"/>
          <w:szCs w:val="20"/>
          <w:lang w:bidi="ar-SA"/>
        </w:rPr>
        <w:br/>
      </w:r>
      <w:r w:rsidRPr="009C4484">
        <w:rPr>
          <w:rFonts w:ascii="Consolas" w:eastAsia="Times New Roman" w:hAnsi="Consolas" w:cs="Consolas"/>
          <w:color w:val="0000FF"/>
          <w:sz w:val="16"/>
          <w:szCs w:val="20"/>
          <w:lang w:bidi="ar-SA"/>
        </w:rPr>
        <w:t>&lt;/</w:t>
      </w:r>
      <w:r w:rsidRPr="009C4484">
        <w:rPr>
          <w:rFonts w:ascii="Consolas" w:eastAsia="Times New Roman" w:hAnsi="Consolas" w:cs="Consolas"/>
          <w:color w:val="A31515"/>
          <w:sz w:val="16"/>
          <w:szCs w:val="20"/>
          <w:lang w:bidi="ar-SA"/>
        </w:rPr>
        <w:t>Inventory</w:t>
      </w:r>
      <w:r w:rsidRPr="009C4484">
        <w:rPr>
          <w:rFonts w:ascii="Consolas" w:eastAsia="Times New Roman" w:hAnsi="Consolas" w:cs="Consolas"/>
          <w:color w:val="0000FF"/>
          <w:sz w:val="16"/>
          <w:szCs w:val="20"/>
          <w:lang w:bidi="ar-SA"/>
        </w:rPr>
        <w:t>&gt;</w:t>
      </w:r>
    </w:p>
    <w:p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the response Xml Schema: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xml</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version</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encoding</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utf-8</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xmlns:tns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elementFormDefault</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qualified</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targetNamespace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xmlns:xs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http://www.w3.org/2001/XMLSchema</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xmlns:oapi</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xs:import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namespace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008000"/>
          <w:sz w:val="16"/>
          <w:szCs w:val="16"/>
          <w:lang w:bidi="ar-SA"/>
        </w:rPr>
        <w:t>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is the root return element of a call to retrieve Inventory.</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true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tns:InventoryLookupList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defines the inventory of a single store.  It is used within &lt;Inventory&gt;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and also used to POST inventory updates to the Apigee cache.</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false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tns:ArrayOfProductInventory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InventoryLookupList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ref</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tns:StoreInventory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Paging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oapi:Paging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ArrayOfProductInventory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xs:dateTime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lastRenderedPageBreak/>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lastUpdatedEpoch</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xs:long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optional</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tns:InventoryStatusEnum</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name="lastUpdated" type="xs:dateTime" use="required"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name="lastUpdatedEpoch" type="xs:long" use="optional"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InventoryStatusEnum</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base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OutOfStock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LowStock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&lt;xs:enumeration value="Removed"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&gt;</w:t>
      </w:r>
    </w:p>
    <w:p w:rsidR="00FC55ED" w:rsidRPr="00036C19" w:rsidRDefault="00FC55ED">
      <w:pPr>
        <w:spacing w:after="200" w:line="276" w:lineRule="auto"/>
        <w:rPr>
          <w:b/>
          <w:iCs/>
          <w:spacing w:val="5"/>
          <w:sz w:val="16"/>
          <w:szCs w:val="16"/>
        </w:rPr>
      </w:pPr>
      <w:r w:rsidRPr="00036C19">
        <w:rPr>
          <w:sz w:val="16"/>
          <w:szCs w:val="16"/>
        </w:rPr>
        <w:br w:type="page"/>
      </w:r>
    </w:p>
    <w:p w:rsidR="00064AD2" w:rsidRDefault="00CF27F8" w:rsidP="0022605B">
      <w:pPr>
        <w:pStyle w:val="Heading3"/>
      </w:pPr>
      <w:bookmarkStart w:id="136" w:name="_Ref283379044"/>
      <w:bookmarkStart w:id="137" w:name="_Toc310597209"/>
      <w:r>
        <w:lastRenderedPageBreak/>
        <w:t>Source</w:t>
      </w:r>
      <w:r w:rsidR="00064AD2">
        <w:t xml:space="preserve"> Top20 Schema</w:t>
      </w:r>
      <w:bookmarkEnd w:id="136"/>
      <w:bookmarkEnd w:id="137"/>
    </w:p>
    <w:p w:rsidR="00064AD2" w:rsidRDefault="00064AD2" w:rsidP="00064AD2"/>
    <w:p w:rsidR="00D50BD2" w:rsidRPr="00D50BD2" w:rsidRDefault="00D50BD2" w:rsidP="00D50BD2">
      <w:pPr>
        <w:pStyle w:val="NormalWeb"/>
        <w:rPr>
          <w:rFonts w:ascii="Verdana" w:hAnsi="Verdana"/>
          <w:color w:val="000000"/>
          <w:sz w:val="12"/>
          <w:szCs w:val="17"/>
        </w:rPr>
      </w:pPr>
      <w:r w:rsidRPr="00D50BD2">
        <w:rPr>
          <w:rFonts w:ascii="Verdana" w:hAnsi="Verdana"/>
          <w:color w:val="000000"/>
          <w:sz w:val="12"/>
          <w:szCs w:val="17"/>
        </w:rPr>
        <w:t xml:space="preserve">The following is an example response Xml body: </w:t>
      </w:r>
    </w:p>
    <w:p w:rsidR="004D1045" w:rsidRPr="008D7C14" w:rsidRDefault="004D1045" w:rsidP="004D1045">
      <w:pPr>
        <w:pStyle w:val="HTMLPreformatted"/>
        <w:rPr>
          <w:color w:val="000000"/>
          <w:sz w:val="16"/>
          <w:szCs w:val="16"/>
        </w:rPr>
      </w:pPr>
      <w:r w:rsidRPr="008D7C14">
        <w:rPr>
          <w:color w:val="000000"/>
          <w:sz w:val="16"/>
          <w:szCs w:val="16"/>
        </w:rPr>
        <w:t>&lt;Top20 period="65535" productType="String content" lastUpdated="1999-05-31T11:20:00" xmlns="http://api-source.redbox.com/Products/v2"&gt;</w:t>
      </w:r>
    </w:p>
    <w:p w:rsidR="004D1045" w:rsidRPr="008D7C14" w:rsidRDefault="004D1045" w:rsidP="004D1045">
      <w:pPr>
        <w:pStyle w:val="HTMLPreformatted"/>
        <w:rPr>
          <w:color w:val="000000"/>
          <w:sz w:val="16"/>
          <w:szCs w:val="16"/>
        </w:rPr>
      </w:pPr>
      <w:r w:rsidRPr="008D7C14">
        <w:rPr>
          <w:color w:val="000000"/>
          <w:sz w:val="16"/>
          <w:szCs w:val="16"/>
        </w:rPr>
        <w:t xml:space="preserve">  &lt;Item productId="1627aea5-8e0a-4371-9022-9b504344e724" position="32767" &gt;</w:t>
      </w:r>
    </w:p>
    <w:p w:rsidR="004D1045" w:rsidRPr="008D7C14" w:rsidRDefault="004D1045" w:rsidP="004D1045">
      <w:pPr>
        <w:pStyle w:val="HTMLPreformatted"/>
        <w:rPr>
          <w:color w:val="000000"/>
          <w:sz w:val="16"/>
          <w:szCs w:val="16"/>
        </w:rPr>
      </w:pPr>
      <w:r w:rsidRPr="008D7C14">
        <w:rPr>
          <w:color w:val="000000"/>
          <w:sz w:val="16"/>
          <w:szCs w:val="16"/>
        </w:rPr>
        <w:t xml:space="preserve">    &lt;NewEntry /&gt;</w:t>
      </w:r>
    </w:p>
    <w:p w:rsidR="004D1045" w:rsidRPr="008D7C14" w:rsidRDefault="004D1045" w:rsidP="004D1045">
      <w:pPr>
        <w:pStyle w:val="HTMLPreformatted"/>
        <w:rPr>
          <w:color w:val="000000"/>
          <w:sz w:val="16"/>
          <w:szCs w:val="16"/>
        </w:rPr>
      </w:pPr>
      <w:r w:rsidRPr="008D7C14">
        <w:rPr>
          <w:color w:val="000000"/>
          <w:sz w:val="16"/>
          <w:szCs w:val="16"/>
        </w:rPr>
        <w:t xml:space="preserve">  &lt;/Item&gt;</w:t>
      </w:r>
    </w:p>
    <w:p w:rsidR="004D1045" w:rsidRPr="008D7C14" w:rsidRDefault="004D1045" w:rsidP="004D1045">
      <w:pPr>
        <w:pStyle w:val="HTMLPreformatted"/>
        <w:rPr>
          <w:color w:val="000000"/>
          <w:sz w:val="16"/>
          <w:szCs w:val="16"/>
        </w:rPr>
      </w:pPr>
      <w:r w:rsidRPr="008D7C14">
        <w:rPr>
          <w:color w:val="000000"/>
          <w:sz w:val="16"/>
          <w:szCs w:val="16"/>
        </w:rPr>
        <w:t xml:space="preserve">  &lt;Item productId="1627aea5-8e0a-4371-9022-9b504344e724" position="32767" &gt;</w:t>
      </w:r>
    </w:p>
    <w:p w:rsidR="004D1045" w:rsidRPr="008D7C14" w:rsidRDefault="004D1045" w:rsidP="004D1045">
      <w:pPr>
        <w:pStyle w:val="HTMLPreformatted"/>
        <w:rPr>
          <w:color w:val="000000"/>
          <w:sz w:val="16"/>
          <w:szCs w:val="16"/>
        </w:rPr>
      </w:pPr>
      <w:r w:rsidRPr="008D7C14">
        <w:rPr>
          <w:color w:val="000000"/>
          <w:sz w:val="16"/>
          <w:szCs w:val="16"/>
        </w:rPr>
        <w:t xml:space="preserve">    &lt;PositionChange direction=”Up” amount=”2” /&gt;</w:t>
      </w:r>
    </w:p>
    <w:p w:rsidR="004D1045" w:rsidRPr="008D7C14" w:rsidRDefault="004D1045" w:rsidP="004D1045">
      <w:pPr>
        <w:pStyle w:val="HTMLPreformatted"/>
        <w:rPr>
          <w:color w:val="000000"/>
          <w:sz w:val="16"/>
          <w:szCs w:val="16"/>
        </w:rPr>
      </w:pPr>
      <w:r w:rsidRPr="008D7C14">
        <w:rPr>
          <w:color w:val="000000"/>
          <w:sz w:val="16"/>
          <w:szCs w:val="16"/>
        </w:rPr>
        <w:t xml:space="preserve">  &lt;/Item&gt;</w:t>
      </w:r>
    </w:p>
    <w:p w:rsidR="004D1045" w:rsidRPr="008D7C14" w:rsidRDefault="004D1045" w:rsidP="004D1045">
      <w:pPr>
        <w:pStyle w:val="HTMLPreformatted"/>
        <w:rPr>
          <w:color w:val="000000"/>
          <w:sz w:val="16"/>
          <w:szCs w:val="16"/>
        </w:rPr>
      </w:pPr>
      <w:r w:rsidRPr="008D7C14">
        <w:rPr>
          <w:color w:val="000000"/>
          <w:sz w:val="16"/>
          <w:szCs w:val="16"/>
        </w:rPr>
        <w:t>&lt;/Top20&gt;</w:t>
      </w:r>
    </w:p>
    <w:p w:rsidR="004D1045" w:rsidRPr="00D50BD2" w:rsidRDefault="004D1045" w:rsidP="004D1045">
      <w:pPr>
        <w:pStyle w:val="NormalWeb"/>
        <w:rPr>
          <w:rFonts w:ascii="Verdana" w:hAnsi="Verdana"/>
          <w:color w:val="000000"/>
          <w:sz w:val="12"/>
          <w:szCs w:val="17"/>
        </w:rPr>
      </w:pPr>
      <w:r w:rsidRPr="00D50BD2">
        <w:rPr>
          <w:rFonts w:ascii="Verdana" w:hAnsi="Verdana"/>
          <w:color w:val="000000"/>
          <w:sz w:val="12"/>
          <w:szCs w:val="17"/>
        </w:rPr>
        <w:t xml:space="preserve">The following is the response Xml Schema: </w:t>
      </w:r>
    </w:p>
    <w:p w:rsidR="004D1045" w:rsidRPr="008D7C14" w:rsidRDefault="004D1045" w:rsidP="004D1045">
      <w:pPr>
        <w:pStyle w:val="HTMLPreformatted"/>
        <w:rPr>
          <w:color w:val="000000"/>
          <w:sz w:val="16"/>
          <w:szCs w:val="16"/>
        </w:rPr>
      </w:pPr>
      <w:r w:rsidRPr="008D7C14">
        <w:rPr>
          <w:color w:val="000000"/>
          <w:sz w:val="16"/>
          <w:szCs w:val="16"/>
        </w:rPr>
        <w:t>&lt;xs:schema xmlns:tns="http://api-source.redbox.com/Products/v2" elementFormDefault="qualified" targetNamespace="http://api-source.redbox.com/Products/v2" xmlns:xs="http://www.w3.org/2001/XMLSchema"&gt;</w:t>
      </w:r>
    </w:p>
    <w:p w:rsidR="004D1045" w:rsidRPr="008D7C14" w:rsidRDefault="004D1045" w:rsidP="004D1045">
      <w:pPr>
        <w:pStyle w:val="HTMLPreformatted"/>
        <w:rPr>
          <w:color w:val="000000"/>
          <w:sz w:val="16"/>
          <w:szCs w:val="16"/>
        </w:rPr>
      </w:pPr>
      <w:r w:rsidRPr="008D7C14">
        <w:rPr>
          <w:color w:val="000000"/>
          <w:sz w:val="16"/>
          <w:szCs w:val="16"/>
        </w:rPr>
        <w:t xml:space="preserve">  &lt;xs:element name="Top20" nillable="true" type="tns:Top20"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name="Top20"&gt;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maxOccurs="unbounded" name="Item" type="tns:Top20Entry" /&gt;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name="period" type="xs:unsignedShort"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name="productType" type="xs:string"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name="lastUpdated" type="xs:dateTime"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name="Top20Entry"&gt;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&lt;xs:choice minOccurs="1" maxOccurs="1"&gt;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maxOccurs="1" name="PositionChange" type="tns:PositionChange" /&gt;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maxOccurs="1" name="NewEntry" type="tns:NewEntry" /&gt;</w:t>
      </w:r>
    </w:p>
    <w:p w:rsidR="004D1045" w:rsidRPr="008D7C14" w:rsidRDefault="004D1045" w:rsidP="004D1045">
      <w:pPr>
        <w:pStyle w:val="HTMLPreformatted"/>
        <w:rPr>
          <w:color w:val="000000"/>
          <w:sz w:val="16"/>
          <w:szCs w:val="16"/>
        </w:rPr>
      </w:pPr>
      <w:r w:rsidRPr="008D7C14">
        <w:rPr>
          <w:color w:val="000000"/>
          <w:sz w:val="16"/>
          <w:szCs w:val="16"/>
        </w:rPr>
        <w:t xml:space="preserve">      &lt;/xs:choice&gt;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name="productId" type="</w:t>
      </w:r>
      <w:r>
        <w:rPr>
          <w:color w:val="000000"/>
          <w:sz w:val="16"/>
          <w:szCs w:val="16"/>
        </w:rPr>
        <w:t>xs:</w:t>
      </w:r>
      <w:r w:rsidRPr="008D7C14">
        <w:rPr>
          <w:color w:val="000000"/>
          <w:sz w:val="16"/>
          <w:szCs w:val="16"/>
        </w:rPr>
        <w:t>string"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name="position" type="xs:short"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name="PositionChange"&gt;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name="direction" type="tns:DirectionsEnum"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name="amount" type="xs:unsignedShort"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&lt;xs:simpleType name="DirectionsEnum"&gt;</w:t>
      </w:r>
    </w:p>
    <w:p w:rsidR="004D1045" w:rsidRPr="008D7C14" w:rsidRDefault="004D1045" w:rsidP="004D1045">
      <w:pPr>
        <w:pStyle w:val="HTMLPreformatted"/>
        <w:rPr>
          <w:color w:val="000000"/>
          <w:sz w:val="16"/>
          <w:szCs w:val="16"/>
        </w:rPr>
      </w:pPr>
      <w:r w:rsidRPr="008D7C14">
        <w:rPr>
          <w:color w:val="000000"/>
          <w:sz w:val="16"/>
          <w:szCs w:val="16"/>
        </w:rPr>
        <w:t xml:space="preserve">    &lt;xs:restriction base="xs:string"&gt;</w:t>
      </w:r>
    </w:p>
    <w:p w:rsidR="004D1045" w:rsidRPr="008D7C14" w:rsidRDefault="004D1045" w:rsidP="004D1045">
      <w:pPr>
        <w:pStyle w:val="HTMLPreformatted"/>
        <w:rPr>
          <w:color w:val="000000"/>
          <w:sz w:val="16"/>
          <w:szCs w:val="16"/>
        </w:rPr>
      </w:pPr>
      <w:r w:rsidRPr="008D7C14">
        <w:rPr>
          <w:color w:val="000000"/>
          <w:sz w:val="16"/>
          <w:szCs w:val="16"/>
        </w:rPr>
        <w:t xml:space="preserve">      &lt;xs:enumeration value="Up" /&gt;</w:t>
      </w:r>
    </w:p>
    <w:p w:rsidR="004D1045" w:rsidRDefault="004D1045" w:rsidP="004D1045">
      <w:pPr>
        <w:pStyle w:val="HTMLPreformatted"/>
        <w:rPr>
          <w:color w:val="000000"/>
          <w:sz w:val="16"/>
          <w:szCs w:val="16"/>
        </w:rPr>
      </w:pPr>
      <w:r w:rsidRPr="008D7C14">
        <w:rPr>
          <w:color w:val="000000"/>
          <w:sz w:val="16"/>
          <w:szCs w:val="16"/>
        </w:rPr>
        <w:t xml:space="preserve">      &lt;xs:enumeration value="Down" /&gt;</w:t>
      </w:r>
    </w:p>
    <w:p w:rsidR="004D1045" w:rsidRPr="008D7C14" w:rsidRDefault="004D1045" w:rsidP="004D1045">
      <w:pPr>
        <w:pStyle w:val="HTMLPreformatted"/>
        <w:rPr>
          <w:color w:val="000000"/>
          <w:sz w:val="16"/>
          <w:szCs w:val="16"/>
        </w:rPr>
      </w:pPr>
      <w:r w:rsidRPr="008D7C14">
        <w:rPr>
          <w:color w:val="000000"/>
          <w:sz w:val="16"/>
          <w:szCs w:val="16"/>
        </w:rPr>
        <w:t xml:space="preserve">      &lt;xs:enumeration value="</w:t>
      </w:r>
      <w:r>
        <w:rPr>
          <w:color w:val="000000"/>
          <w:sz w:val="16"/>
          <w:szCs w:val="16"/>
        </w:rPr>
        <w:t>NoChange</w:t>
      </w:r>
      <w:r w:rsidRPr="008D7C14">
        <w:rPr>
          <w:color w:val="000000"/>
          <w:sz w:val="16"/>
          <w:szCs w:val="16"/>
        </w:rPr>
        <w:t>" /&gt;</w:t>
      </w:r>
    </w:p>
    <w:p w:rsidR="004D1045" w:rsidRPr="008D7C14" w:rsidRDefault="004D1045" w:rsidP="004D1045">
      <w:pPr>
        <w:pStyle w:val="HTMLPreformatted"/>
        <w:rPr>
          <w:color w:val="000000"/>
          <w:sz w:val="16"/>
          <w:szCs w:val="16"/>
        </w:rPr>
      </w:pPr>
      <w:r w:rsidRPr="008D7C14">
        <w:rPr>
          <w:color w:val="000000"/>
          <w:sz w:val="16"/>
          <w:szCs w:val="16"/>
        </w:rPr>
        <w:t xml:space="preserve">    &lt;/xs:restriction&gt;</w:t>
      </w:r>
    </w:p>
    <w:p w:rsidR="004D1045" w:rsidRPr="008D7C14" w:rsidRDefault="004D1045" w:rsidP="004D1045">
      <w:pPr>
        <w:pStyle w:val="HTMLPreformatted"/>
        <w:rPr>
          <w:color w:val="000000"/>
          <w:sz w:val="16"/>
          <w:szCs w:val="16"/>
        </w:rPr>
      </w:pPr>
      <w:r w:rsidRPr="008D7C14">
        <w:rPr>
          <w:color w:val="000000"/>
          <w:sz w:val="16"/>
          <w:szCs w:val="16"/>
        </w:rPr>
        <w:t xml:space="preserve">  &lt;/xs:simpleType&gt;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name="NewEntry" /&gt;</w:t>
      </w:r>
    </w:p>
    <w:p w:rsidR="004D1045" w:rsidRDefault="004D1045" w:rsidP="004D1045">
      <w:pPr>
        <w:pStyle w:val="HTMLPreformatted"/>
        <w:rPr>
          <w:color w:val="000000"/>
          <w:sz w:val="16"/>
          <w:szCs w:val="16"/>
        </w:rPr>
      </w:pPr>
      <w:r w:rsidRPr="008D7C14">
        <w:rPr>
          <w:color w:val="000000"/>
          <w:sz w:val="16"/>
          <w:szCs w:val="16"/>
        </w:rPr>
        <w:t>&lt;/xs:schema&gt;</w:t>
      </w:r>
    </w:p>
    <w:p w:rsidR="008D7C14" w:rsidRDefault="008D7C14">
      <w:pPr>
        <w:spacing w:after="200" w:line="276" w:lineRule="auto"/>
      </w:pPr>
      <w:r>
        <w:br w:type="page"/>
      </w:r>
    </w:p>
    <w:p w:rsidR="008D7C14" w:rsidRDefault="008D7C14" w:rsidP="008D7C14">
      <w:pPr>
        <w:pStyle w:val="Heading3"/>
      </w:pPr>
      <w:bookmarkStart w:id="138" w:name="_Ref288057944"/>
      <w:bookmarkStart w:id="139" w:name="_Toc310597210"/>
      <w:r>
        <w:lastRenderedPageBreak/>
        <w:t>Store and Inventory Search Result Schema</w:t>
      </w:r>
      <w:bookmarkEnd w:id="138"/>
      <w:bookmarkEnd w:id="139"/>
    </w:p>
    <w:p w:rsidR="0088415F" w:rsidRDefault="0088415F" w:rsidP="008D7C14">
      <w:pPr>
        <w:rPr>
          <w:lang w:bidi="ar-SA"/>
        </w:rPr>
      </w:pPr>
    </w:p>
    <w:p w:rsidR="0088415F" w:rsidRPr="00425070" w:rsidRDefault="0088415F" w:rsidP="0088415F">
      <w:pPr>
        <w:rPr>
          <w:b/>
          <w:color w:val="FF0000"/>
          <w:sz w:val="28"/>
        </w:rPr>
      </w:pPr>
      <w:r w:rsidRPr="00425070">
        <w:rPr>
          <w:b/>
          <w:color w:val="FF0000"/>
          <w:sz w:val="28"/>
        </w:rPr>
        <w:t>This schema has been deprecated and is no longer used.</w:t>
      </w:r>
    </w:p>
    <w:p w:rsidR="0088415F" w:rsidRDefault="0088415F" w:rsidP="008D7C14">
      <w:pPr>
        <w:rPr>
          <w:lang w:bidi="ar-SA"/>
        </w:rPr>
      </w:pPr>
    </w:p>
    <w:p w:rsidR="008D7C14" w:rsidRDefault="008D7C14" w:rsidP="008D7C14">
      <w:pPr>
        <w:rPr>
          <w:lang w:bidi="ar-SA"/>
        </w:rPr>
      </w:pPr>
      <w:r>
        <w:rPr>
          <w:lang w:bidi="ar-SA"/>
        </w:rPr>
        <w:t>Example Result from operation I2:</w:t>
      </w:r>
    </w:p>
    <w:p w:rsid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StoreAndInventorySearchResult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Inventory</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http://api.redbox.com/Stores/v2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0001-01-01T00:00:00</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productId4</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productId6</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lastRenderedPageBreak/>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9999-12-31T23:59:59.9999999</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productId7</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productId8</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productId9</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pageNum</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pageSize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totalNumItems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pageCount</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StoreAndInventorySearchResult</w:t>
      </w:r>
      <w:r w:rsidRPr="008D7C14">
        <w:rPr>
          <w:rFonts w:ascii="Consolas" w:eastAsia="Times New Roman" w:hAnsi="Consolas" w:cs="Consolas"/>
          <w:color w:val="0000FF"/>
          <w:sz w:val="16"/>
          <w:szCs w:val="16"/>
          <w:lang w:bidi="ar-SA"/>
        </w:rPr>
        <w:t>&gt;</w:t>
      </w:r>
    </w:p>
    <w:p w:rsidR="008D7C14" w:rsidRPr="008D7C14" w:rsidRDefault="008D7C14" w:rsidP="008D7C14">
      <w:pPr>
        <w:pStyle w:val="NormalWeb"/>
        <w:rPr>
          <w:rFonts w:ascii="Verdana" w:hAnsi="Verdana"/>
          <w:color w:val="000000"/>
          <w:sz w:val="14"/>
          <w:szCs w:val="17"/>
        </w:rPr>
      </w:pPr>
      <w:r w:rsidRPr="008D7C14">
        <w:rPr>
          <w:rFonts w:ascii="Verdana" w:hAnsi="Verdana"/>
          <w:color w:val="000000"/>
          <w:sz w:val="14"/>
          <w:szCs w:val="17"/>
        </w:rPr>
        <w:t xml:space="preserve">The following is the response Xml Schema: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xmlns:tns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elementFormDefault</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qualified</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targetNamespace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xmlns:xs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http://www.w3.org/2001/XMLSchema</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xmlns:oapi</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Stores</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00"/>
          <w:sz w:val="16"/>
          <w:szCs w:val="16"/>
          <w:lang w:bidi="ar-SA"/>
        </w:rPr>
        <w:t xml:space="preserve">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tns:StoreAndInventorySearchResultType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StoreAndInventorySearchResultType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Paging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oapi:Paging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store:Store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xmlns:store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http://api.redbox.com/Stores/v2</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tns:ArrayOfProductInventory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ArrayOfProductInventory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lastUpdated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xs:dateTime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tns:InventoryStatusEnum</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InventoryStatusEnum</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base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OutOfStock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LowStock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8D7C14">
        <w:rPr>
          <w:rFonts w:ascii="Consolas" w:eastAsia="Times New Roman" w:hAnsi="Consolas" w:cs="Consolas"/>
          <w:color w:val="000000"/>
          <w:sz w:val="20"/>
          <w:szCs w:val="20"/>
          <w:lang w:bidi="ar-SA"/>
        </w:rPr>
        <w:t xml:space="preserve"> </w:t>
      </w:r>
    </w:p>
    <w:p w:rsidR="007D4E5E" w:rsidRDefault="007D4E5E">
      <w:pPr>
        <w:spacing w:after="200" w:line="276" w:lineRule="auto"/>
      </w:pPr>
      <w:r>
        <w:br w:type="page"/>
      </w:r>
    </w:p>
    <w:p w:rsidR="00064AD2" w:rsidRPr="00064AD2" w:rsidRDefault="00064AD2" w:rsidP="0022605B">
      <w:pPr>
        <w:pStyle w:val="Heading3"/>
      </w:pPr>
      <w:bookmarkStart w:id="140" w:name="_Ref283378964"/>
      <w:bookmarkStart w:id="141" w:name="_Toc310597211"/>
      <w:r>
        <w:lastRenderedPageBreak/>
        <w:t>External Top20 Schema</w:t>
      </w:r>
      <w:bookmarkEnd w:id="140"/>
      <w:bookmarkEnd w:id="141"/>
    </w:p>
    <w:p w:rsidR="00C63E74" w:rsidRPr="00C63E74" w:rsidRDefault="00C63E74" w:rsidP="00C63E74">
      <w:pPr>
        <w:pStyle w:val="NormalWeb"/>
        <w:rPr>
          <w:rFonts w:ascii="Verdana" w:hAnsi="Verdana"/>
          <w:color w:val="000000"/>
          <w:sz w:val="16"/>
          <w:szCs w:val="17"/>
        </w:rPr>
      </w:pPr>
      <w:r w:rsidRPr="00C63E74">
        <w:rPr>
          <w:rFonts w:ascii="Verdana" w:hAnsi="Verdana"/>
          <w:b/>
          <w:bCs/>
          <w:color w:val="000000"/>
          <w:sz w:val="16"/>
          <w:szCs w:val="17"/>
        </w:rPr>
        <w:t xml:space="preserve">This is the V2 schema, the V3 schema is at: </w:t>
      </w:r>
      <w:r w:rsidRPr="00C63E74">
        <w:rPr>
          <w:rFonts w:ascii="Verdana" w:hAnsi="Verdana"/>
          <w:b/>
          <w:bCs/>
          <w:color w:val="000000"/>
          <w:sz w:val="16"/>
          <w:szCs w:val="17"/>
        </w:rPr>
        <w:fldChar w:fldCharType="begin"/>
      </w:r>
      <w:r w:rsidRPr="00C63E74">
        <w:rPr>
          <w:rFonts w:ascii="Verdana" w:hAnsi="Verdana"/>
          <w:b/>
          <w:bCs/>
          <w:color w:val="000000"/>
          <w:sz w:val="16"/>
          <w:szCs w:val="17"/>
        </w:rPr>
        <w:instrText xml:space="preserve"> REF _Ref295991777 \r \h  \* MERGEFORMAT </w:instrText>
      </w:r>
      <w:r w:rsidRPr="00C63E74">
        <w:rPr>
          <w:rFonts w:ascii="Verdana" w:hAnsi="Verdana"/>
          <w:b/>
          <w:bCs/>
          <w:color w:val="000000"/>
          <w:sz w:val="16"/>
          <w:szCs w:val="17"/>
        </w:rPr>
      </w:r>
      <w:r w:rsidRPr="00C63E74">
        <w:rPr>
          <w:rFonts w:ascii="Verdana" w:hAnsi="Verdana"/>
          <w:b/>
          <w:bCs/>
          <w:color w:val="000000"/>
          <w:sz w:val="16"/>
          <w:szCs w:val="17"/>
        </w:rPr>
        <w:fldChar w:fldCharType="separate"/>
      </w:r>
      <w:r w:rsidRPr="00C63E74">
        <w:rPr>
          <w:rFonts w:ascii="Verdana" w:hAnsi="Verdana"/>
          <w:b/>
          <w:bCs/>
          <w:color w:val="000000"/>
          <w:sz w:val="16"/>
          <w:szCs w:val="17"/>
        </w:rPr>
        <w:t>6.1.50</w:t>
      </w:r>
      <w:r w:rsidRPr="00C63E74">
        <w:rPr>
          <w:rFonts w:ascii="Verdana" w:hAnsi="Verdana"/>
          <w:b/>
          <w:bCs/>
          <w:color w:val="000000"/>
          <w:sz w:val="16"/>
          <w:szCs w:val="17"/>
        </w:rPr>
        <w:fldChar w:fldCharType="end"/>
      </w:r>
    </w:p>
    <w:p w:rsidR="00C63E74" w:rsidRPr="008F77B5" w:rsidRDefault="00C63E74" w:rsidP="00C63E74">
      <w:pPr>
        <w:pStyle w:val="NormalWeb"/>
        <w:rPr>
          <w:rFonts w:ascii="Verdana" w:hAnsi="Verdana"/>
          <w:color w:val="000000"/>
          <w:sz w:val="12"/>
          <w:szCs w:val="17"/>
        </w:rPr>
      </w:pPr>
      <w:r w:rsidRPr="008F77B5">
        <w:rPr>
          <w:rFonts w:ascii="Verdana" w:hAnsi="Verdana"/>
          <w:color w:val="000000"/>
          <w:sz w:val="12"/>
          <w:szCs w:val="17"/>
        </w:rPr>
        <w:t xml:space="preserve">The following is an example response Xml body: </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period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productType1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lastUpdated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1900-01-01T01:01:01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description3</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lastRenderedPageBreak/>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description4</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description5</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description6</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P396DT1H1M1S</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Person7</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Person8</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Person9</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65535</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&gt;</w:t>
      </w:r>
    </w:p>
    <w:p w:rsidR="00C63E74" w:rsidRPr="00B32672" w:rsidRDefault="00C63E74" w:rsidP="00C63E74">
      <w:pPr>
        <w:pStyle w:val="NormalWeb"/>
        <w:rPr>
          <w:rFonts w:ascii="Verdana" w:hAnsi="Verdana"/>
          <w:color w:val="000000"/>
          <w:sz w:val="14"/>
          <w:szCs w:val="17"/>
        </w:rPr>
      </w:pPr>
      <w:r w:rsidRPr="00F41FFF">
        <w:rPr>
          <w:rFonts w:ascii="Verdana" w:hAnsi="Verdana"/>
          <w:color w:val="000000"/>
          <w:sz w:val="14"/>
          <w:szCs w:val="17"/>
        </w:rPr>
        <w:t>The follo</w:t>
      </w:r>
      <w:r>
        <w:rPr>
          <w:rFonts w:ascii="Verdana" w:hAnsi="Verdana"/>
          <w:color w:val="000000"/>
          <w:sz w:val="14"/>
          <w:szCs w:val="17"/>
        </w:rPr>
        <w:t xml:space="preserve">wing is the response Xml Schema.  This schema re-uses the </w:t>
      </w:r>
      <w:r w:rsidRPr="00DF66D7">
        <w:rPr>
          <w:rFonts w:ascii="Verdana" w:hAnsi="Verdana"/>
          <w:b/>
          <w:color w:val="000000"/>
          <w:sz w:val="14"/>
          <w:szCs w:val="17"/>
        </w:rPr>
        <w:t>MovieList</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8.1.3</w:t>
      </w:r>
      <w:r>
        <w:rPr>
          <w:rFonts w:ascii="Verdana" w:hAnsi="Verdana"/>
          <w:color w:val="000000"/>
          <w:sz w:val="14"/>
          <w:szCs w:val="17"/>
        </w:rPr>
        <w:fldChar w:fldCharType="end"/>
      </w:r>
      <w:r>
        <w:rPr>
          <w:rFonts w:ascii="Verdana" w:hAnsi="Verdana"/>
          <w:color w:val="000000"/>
          <w:sz w:val="14"/>
          <w:szCs w:val="17"/>
        </w:rPr>
        <w:t xml:space="preserve"> External Movie List.</w:t>
      </w:r>
    </w:p>
    <w:p w:rsidR="00C63E74" w:rsidRPr="00F41FFF" w:rsidRDefault="00C63E74" w:rsidP="00C63E74">
      <w:pPr>
        <w:pStyle w:val="NormalWeb"/>
        <w:rPr>
          <w:rFonts w:ascii="Consolas" w:hAnsi="Consolas" w:cs="Consolas"/>
          <w:color w:val="000000"/>
          <w:sz w:val="16"/>
          <w:szCs w:val="16"/>
        </w:rPr>
      </w:pPr>
      <w:r w:rsidRPr="00F41FFF">
        <w:rPr>
          <w:rFonts w:ascii="Consolas" w:hAnsi="Consolas" w:cs="Consolas"/>
          <w:color w:val="0000FF"/>
          <w:sz w:val="16"/>
          <w:szCs w:val="16"/>
        </w:rPr>
        <w:t>&lt;</w:t>
      </w:r>
      <w:r w:rsidRPr="00F41FFF">
        <w:rPr>
          <w:rFonts w:ascii="Consolas" w:hAnsi="Consolas" w:cs="Consolas"/>
          <w:color w:val="A31515"/>
          <w:sz w:val="16"/>
          <w:szCs w:val="16"/>
        </w:rPr>
        <w:t>xs:schema</w:t>
      </w:r>
      <w:r w:rsidRPr="00F41FFF">
        <w:rPr>
          <w:rFonts w:ascii="Consolas" w:hAnsi="Consolas" w:cs="Consolas"/>
          <w:color w:val="0000FF"/>
          <w:sz w:val="16"/>
          <w:szCs w:val="16"/>
        </w:rPr>
        <w:t> </w:t>
      </w:r>
      <w:r w:rsidRPr="00F41FFF">
        <w:rPr>
          <w:rFonts w:ascii="Consolas" w:hAnsi="Consolas" w:cs="Consolas"/>
          <w:color w:val="FF0000"/>
          <w:sz w:val="16"/>
          <w:szCs w:val="16"/>
        </w:rPr>
        <w:t>xmlns:tns</w:t>
      </w:r>
      <w:r w:rsidRPr="00F41FFF">
        <w:rPr>
          <w:rFonts w:ascii="Consolas" w:hAnsi="Consolas" w:cs="Consolas"/>
          <w:color w:val="0000FF"/>
          <w:sz w:val="16"/>
          <w:szCs w:val="16"/>
        </w:rPr>
        <w:t>=</w:t>
      </w:r>
      <w:r w:rsidRPr="00F41FFF">
        <w:rPr>
          <w:rFonts w:ascii="Consolas" w:hAnsi="Consolas" w:cs="Consolas"/>
          <w:color w:val="000000"/>
          <w:sz w:val="16"/>
          <w:szCs w:val="16"/>
        </w:rPr>
        <w:t>"</w:t>
      </w:r>
      <w:r w:rsidRPr="00F41FFF">
        <w:rPr>
          <w:rFonts w:ascii="Consolas" w:hAnsi="Consolas" w:cs="Consolas"/>
          <w:color w:val="0000FF"/>
          <w:sz w:val="16"/>
          <w:szCs w:val="16"/>
        </w:rPr>
        <w:t>http://api.redbox.com/Products/v2</w:t>
      </w:r>
      <w:r w:rsidRPr="00F41FFF">
        <w:rPr>
          <w:rFonts w:ascii="Consolas" w:hAnsi="Consolas" w:cs="Consolas"/>
          <w:color w:val="000000"/>
          <w:sz w:val="16"/>
          <w:szCs w:val="16"/>
        </w:rPr>
        <w:t>"</w:t>
      </w:r>
      <w:r w:rsidRPr="00F41FFF">
        <w:rPr>
          <w:rFonts w:ascii="Consolas" w:hAnsi="Consolas" w:cs="Consolas"/>
          <w:color w:val="0000FF"/>
          <w:sz w:val="16"/>
          <w:szCs w:val="16"/>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http://api.redbox.com/OpenAPI/v1</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nillable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unbounded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Item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tns:Top20MovieProduct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lastRenderedPageBreak/>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period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productType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lastUpdated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xs:dateTime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Top20MovieProduct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apiml:Movie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xmlns:apiml</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1</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xmlns:q1</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q1:Top20TagBase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w:t>
      </w:r>
    </w:p>
    <w:p w:rsidR="00C63E74" w:rsidRPr="00F41FFF" w:rsidRDefault="00C63E74" w:rsidP="00C63E74">
      <w:pPr>
        <w:pStyle w:val="NormalWeb"/>
        <w:rPr>
          <w:rFonts w:ascii="Verdana" w:hAnsi="Verdana"/>
          <w:color w:val="000000"/>
          <w:sz w:val="14"/>
          <w:szCs w:val="17"/>
        </w:rPr>
      </w:pPr>
      <w:r w:rsidRPr="00F41FFF">
        <w:rPr>
          <w:rFonts w:ascii="Verdana" w:hAnsi="Verdana"/>
          <w:color w:val="000000"/>
          <w:sz w:val="14"/>
          <w:szCs w:val="17"/>
        </w:rPr>
        <w:t xml:space="preserve">Additional response Xml Schemas: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xmlns:tns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abstract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position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NewTop20Entry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OldTop20Entry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amount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 </w:t>
      </w:r>
    </w:p>
    <w:p w:rsidR="00757012" w:rsidRDefault="00757012">
      <w:pPr>
        <w:spacing w:after="200" w:line="276" w:lineRule="auto"/>
      </w:pPr>
      <w:r>
        <w:br w:type="page"/>
      </w:r>
    </w:p>
    <w:p w:rsidR="00757012" w:rsidRDefault="00757012" w:rsidP="00757012">
      <w:pPr>
        <w:pStyle w:val="Heading3"/>
      </w:pPr>
      <w:bookmarkStart w:id="142" w:name="_Ref284489462"/>
      <w:bookmarkStart w:id="143" w:name="_Toc310597212"/>
      <w:r>
        <w:lastRenderedPageBreak/>
        <w:t>Cart Schema</w:t>
      </w:r>
      <w:bookmarkEnd w:id="142"/>
      <w:bookmarkEnd w:id="143"/>
    </w:p>
    <w:p w:rsidR="00B0397C" w:rsidRDefault="00B0397C" w:rsidP="00B0397C"/>
    <w:p w:rsidR="00B0397C" w:rsidRPr="00B0397C" w:rsidRDefault="00B0397C" w:rsidP="00B0397C">
      <w:r>
        <w:t>Sample:</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UserId1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StoreRef1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Device1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applyCreditsIfAvailable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CardCVV1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w:t>
      </w:r>
      <w:r w:rsidRPr="00B25DA4">
        <w:rPr>
          <w:rFonts w:ascii="Consolas" w:eastAsia="Times New Roman" w:hAnsi="Consolas" w:cs="Consolas"/>
          <w:color w:val="0000FF"/>
          <w:sz w:val="16"/>
          <w:szCs w:val="16"/>
          <w:lang w:bidi="ar-SA"/>
        </w:rPr>
        <w:t>&gt;</w:t>
      </w:r>
    </w:p>
    <w:p w:rsidR="00B0397C" w:rsidRPr="00B0397C" w:rsidRDefault="00B0397C" w:rsidP="00B039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757012" w:rsidRDefault="00757012">
      <w:pPr>
        <w:spacing w:after="200" w:line="276" w:lineRule="auto"/>
      </w:pPr>
    </w:p>
    <w:p w:rsidR="00B0397C" w:rsidRDefault="00B0397C">
      <w:pPr>
        <w:spacing w:after="200" w:line="276" w:lineRule="auto"/>
      </w:pPr>
      <w:r>
        <w:t>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xmlns:tns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elementFormDefault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qualified</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targetNamespace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xmlns:xs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http://www.w3.org/2001/XMLSchema</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nillable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true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CartWithNoProductRefs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UserId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StoreRef</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Device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PaymentMethod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tns:PaymentMethodType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minOccurs="0" maxOccurs="1" name="DiscountsApplied" type="tns:ArrayOfDiscountApplication"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PaymentMethodType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xs:choice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RegisteredCreditCard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tns:RegisteredCreditCardType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xs:choice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xs:attribute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applyCreditsIfAvailable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xs:boolean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use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optional</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RegisteredCreditCardType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CardId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CardCVV</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base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tns:CartWithNoProductRefs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unbounded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ProductRef</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lastRenderedPageBreak/>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008000"/>
          <w:sz w:val="16"/>
          <w:szCs w:val="16"/>
          <w:lang w:bidi="ar-SA"/>
        </w:rPr>
        <w:t>  This section of declarations commented out for now, until we decide how to handle other forms of discount </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 name="ArrayOfDiscountApplication"&gt;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minOccurs="0" maxOccurs="unbounded" name="DiscountApplication" type="tns:DiscountApplication"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 name="DiscountApplication"&gt;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minOccurs="1" maxOccurs="1" name="DiscountType" type="tns:DiscountTypes"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minOccurs="1" maxOccurs="1" name="NumDiscountsApplied" type="xs:int"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&lt;xs:simpleType name="DiscountTypes"&gt;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&lt;xs:restriction base="xs:string"&gt;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value="WebCredit"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value="PromoCode"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value="DigitalCredit"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&lt;/xs:restriction&gt;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&lt;/xs:simpleType&gt;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r w:rsidRPr="00B25DA4">
        <w:rPr>
          <w:rFonts w:ascii="Consolas" w:eastAsia="Times New Roman" w:hAnsi="Consolas" w:cs="Consolas"/>
          <w:color w:val="0000FF"/>
          <w:sz w:val="16"/>
          <w:szCs w:val="16"/>
          <w:lang w:bidi="ar-SA"/>
        </w:rPr>
        <w:t>&gt;</w:t>
      </w:r>
    </w:p>
    <w:p w:rsidR="009476CA" w:rsidRDefault="009476CA">
      <w:pPr>
        <w:spacing w:after="200" w:line="276" w:lineRule="auto"/>
        <w:rPr>
          <w:rFonts w:ascii="Courier New" w:eastAsia="Times New Roman" w:hAnsi="Courier New" w:cs="Courier New"/>
          <w:color w:val="000000"/>
          <w:sz w:val="18"/>
          <w:szCs w:val="18"/>
          <w:lang w:bidi="ar-SA"/>
        </w:rPr>
      </w:pPr>
      <w:r>
        <w:rPr>
          <w:rFonts w:ascii="Courier New" w:eastAsia="Times New Roman" w:hAnsi="Courier New" w:cs="Courier New"/>
          <w:color w:val="000000"/>
          <w:sz w:val="18"/>
          <w:szCs w:val="18"/>
          <w:lang w:bidi="ar-SA"/>
        </w:rPr>
        <w:br w:type="page"/>
      </w:r>
    </w:p>
    <w:p w:rsidR="00C5621B" w:rsidRDefault="00C5621B" w:rsidP="00C5621B">
      <w:pPr>
        <w:pStyle w:val="Heading3"/>
      </w:pPr>
      <w:bookmarkStart w:id="144" w:name="_Ref284578994"/>
      <w:bookmarkStart w:id="145" w:name="_Toc310597213"/>
      <w:r>
        <w:lastRenderedPageBreak/>
        <w:t>CartValidation Schema</w:t>
      </w:r>
      <w:bookmarkEnd w:id="144"/>
      <w:bookmarkEnd w:id="145"/>
    </w:p>
    <w:p w:rsidR="003A5010" w:rsidRDefault="003A5010" w:rsidP="003A5010">
      <w:r>
        <w:t>The ErrorMessages element contains a collection of error messages to be displayed to the end-user.</w:t>
      </w:r>
    </w:p>
    <w:p w:rsidR="003A5010" w:rsidRDefault="003A5010" w:rsidP="003A5010"/>
    <w:p w:rsidR="003A5010" w:rsidRDefault="003A5010" w:rsidP="003A5010">
      <w:r>
        <w:t>The Errors element contains a collection of Error elements, each of which indicates the category (such as “InventoryError”), the Error type (such as “InventoryNotAvailable”) and the list of product IDs for which the error applies.</w:t>
      </w:r>
    </w:p>
    <w:p w:rsidR="00B25DA4" w:rsidRPr="003A5010" w:rsidRDefault="00B25DA4" w:rsidP="003A5010"/>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CartValidation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UserId1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StoreRef1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Device1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applyCreditsIfAvailable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CardCVV1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ValidationErrors</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Category2</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Error2</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Category3</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Error3</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ProductRef7</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ProductRef8</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ProductRef9</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ValidationErrors</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CartValidation</w:t>
      </w:r>
      <w:r w:rsidRPr="00B25DA4">
        <w:rPr>
          <w:rFonts w:ascii="Consolas" w:eastAsia="Times New Roman" w:hAnsi="Consolas" w:cs="Consolas"/>
          <w:color w:val="0000FF"/>
          <w:sz w:val="16"/>
          <w:szCs w:val="16"/>
          <w:lang w:bidi="ar-SA"/>
        </w:rPr>
        <w:t>&gt;</w:t>
      </w:r>
    </w:p>
    <w:p w:rsidR="00C5621B" w:rsidRDefault="00C5621B">
      <w:pPr>
        <w:spacing w:after="200" w:line="276" w:lineRule="auto"/>
      </w:pPr>
    </w:p>
    <w:p w:rsidR="00296B05" w:rsidRDefault="00296B05">
      <w:pPr>
        <w:spacing w:after="200" w:line="276" w:lineRule="auto"/>
      </w:pPr>
      <w:r>
        <w:t>Schema:</w:t>
      </w:r>
    </w:p>
    <w:p w:rsidR="00B25DA4" w:rsidRDefault="00B25DA4">
      <w:pPr>
        <w:spacing w:after="200" w:line="276" w:lineRule="auto"/>
      </w:pPr>
      <w:r>
        <w:t>The schema for CartValidation extends the Cart schema (6.1.18).  It uses a type (CartValidationsType)defined in a separate schema file (Reservations_CartValidations_Def_V3.xsd) which follows the main 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xmlns:tns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elementFormDefault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qualified</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targetNamespace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xmlns:xs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http://www.w3.org/2001/XMLSchema</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xs:include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schemaLocation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Reservations_CartValidations_Def_V3.xsd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xs:include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schemaLocation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Reservations_Cart_V3.xsd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nillable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true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base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ValidationErrors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tns:CartValidationsType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lastRenderedPageBreak/>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r w:rsidRPr="00B25DA4">
        <w:rPr>
          <w:rFonts w:ascii="Consolas" w:eastAsia="Times New Roman" w:hAnsi="Consolas" w:cs="Consolas"/>
          <w:color w:val="0000FF"/>
          <w:sz w:val="16"/>
          <w:szCs w:val="16"/>
          <w:lang w:bidi="ar-SA"/>
        </w:rPr>
        <w:t>&gt;</w:t>
      </w:r>
    </w:p>
    <w:p w:rsidR="00B25DA4" w:rsidRDefault="00B25DA4">
      <w:pPr>
        <w:spacing w:after="200" w:line="276" w:lineRule="auto"/>
      </w:pPr>
    </w:p>
    <w:p w:rsidR="00B25DA4" w:rsidRDefault="00B25DA4">
      <w:pPr>
        <w:spacing w:after="200" w:line="276" w:lineRule="auto"/>
      </w:pPr>
      <w:r>
        <w:t>Reservations_CartValidationsDef_V3.xsd:</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xml</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version</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encoding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utf-8</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xs:schema</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xmlns:tns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elementFormDefault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qualified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targetNamespace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xmlns:xs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http://www.w3.org/2001/XMLSchema</w:t>
      </w:r>
      <w:r w:rsidRPr="00B25DA4">
        <w:rPr>
          <w:rFonts w:ascii="Consolas" w:eastAsia="Times New Roman" w:hAnsi="Consolas" w:cs="Consolas"/>
          <w:color w:val="000000"/>
          <w:sz w:val="16"/>
          <w:szCs w:val="20"/>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00"/>
          <w:sz w:val="16"/>
          <w:szCs w:val="20"/>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CartValidationsType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xs:element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minOccurs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maxOccurs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unbounded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tns:ErrMessage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ErrMessage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xs:element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minOccurs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maxOccurs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unbounded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xs:attribute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Category</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xs:attribute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Error</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xs:schema</w:t>
      </w:r>
      <w:r w:rsidRPr="00B25DA4">
        <w:rPr>
          <w:rFonts w:ascii="Consolas" w:eastAsia="Times New Roman" w:hAnsi="Consolas" w:cs="Consolas"/>
          <w:color w:val="0000FF"/>
          <w:sz w:val="16"/>
          <w:szCs w:val="20"/>
          <w:lang w:bidi="ar-SA"/>
        </w:rPr>
        <w:t>&gt;</w:t>
      </w:r>
    </w:p>
    <w:p w:rsidR="00C5621B" w:rsidRDefault="00C5621B">
      <w:pPr>
        <w:spacing w:after="200" w:line="276" w:lineRule="auto"/>
      </w:pPr>
      <w:r>
        <w:br w:type="page"/>
      </w:r>
    </w:p>
    <w:p w:rsidR="00B25DA4" w:rsidRDefault="00B25DA4">
      <w:pPr>
        <w:spacing w:after="200" w:line="276" w:lineRule="auto"/>
      </w:pPr>
    </w:p>
    <w:p w:rsidR="00C5621B" w:rsidRDefault="00C5621B" w:rsidP="00C5621B">
      <w:pPr>
        <w:pStyle w:val="Heading3"/>
      </w:pPr>
      <w:bookmarkStart w:id="146" w:name="_Ref284579377"/>
      <w:bookmarkStart w:id="147" w:name="_Toc310597214"/>
      <w:r>
        <w:t>PricedCart Schema</w:t>
      </w:r>
      <w:bookmarkEnd w:id="146"/>
      <w:bookmarkEnd w:id="147"/>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xml</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version</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encoding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utf-8</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PricedCart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xmlns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UserId</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UserId1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UserId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StoreRef</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StoreRef1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StoreRef</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Device</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Device1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Device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PaymentMethod</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applyCreditsIfAvailable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false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RegisteredCreditCard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CardId</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CardId1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CardId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CardCVV</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CardCVV1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CardCVV</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RegisteredCreditCard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PaymentMethod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CartItems</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Valid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PricingMismatch</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Exclude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PG13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CartItems</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SubTotal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SubTotal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DiscountedSubTotal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DiscountedSubTotal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GrandTotal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GrandTotal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Tax</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Tax</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PricedCart</w:t>
      </w:r>
      <w:r w:rsidRPr="00B25DA4">
        <w:rPr>
          <w:rFonts w:ascii="Consolas" w:eastAsia="Times New Roman" w:hAnsi="Consolas" w:cs="Consolas"/>
          <w:color w:val="0000FF"/>
          <w:sz w:val="16"/>
          <w:szCs w:val="20"/>
          <w:lang w:bidi="ar-SA"/>
        </w:rPr>
        <w:t>&gt;</w:t>
      </w:r>
    </w:p>
    <w:p w:rsidR="00C5621B" w:rsidRDefault="00C5621B">
      <w:pPr>
        <w:spacing w:after="200" w:line="276" w:lineRule="auto"/>
      </w:pPr>
    </w:p>
    <w:p w:rsidR="007818FE" w:rsidRDefault="007818FE">
      <w:pPr>
        <w:spacing w:after="200" w:line="276" w:lineRule="auto"/>
      </w:pPr>
      <w:r>
        <w:t>Schema:</w:t>
      </w:r>
    </w:p>
    <w:p w:rsidR="007818FE" w:rsidRDefault="007818FE">
      <w:pPr>
        <w:spacing w:after="200" w:line="276" w:lineRule="auto"/>
      </w:pPr>
      <w:r>
        <w:t>This schema imports and uses the common ProductRatings schema (</w:t>
      </w:r>
      <w:r>
        <w:fldChar w:fldCharType="begin"/>
      </w:r>
      <w:r>
        <w:instrText xml:space="preserve"> REF _Ref298493849 \r \h </w:instrText>
      </w:r>
      <w:r>
        <w:fldChar w:fldCharType="separate"/>
      </w:r>
      <w:r>
        <w:t>6.1.51</w:t>
      </w:r>
      <w:r>
        <w:fldChar w:fldCharType="end"/>
      </w:r>
      <w: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xml</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version</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encoding</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utf-8</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xs:schema</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xmlns:tns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http://api.redbox.com/v3/Reservations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elementFormDefault</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qualified</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targetNamespace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http://api.redbox.com/v3/Reservations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xmlns:xs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http://www.w3.org/2001/XMLSchema</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xmlns:productRatings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http://api.redbox.com/v3/ProductRatings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008000"/>
          <w:sz w:val="16"/>
          <w:szCs w:val="16"/>
          <w:lang w:bidi="ar-SA"/>
        </w:rPr>
        <w:t> Importing the ProductRatings namespace to use the MPAA and ESRB ratings defined in that namespace. </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xs:import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namespace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http://api.redbox.com/v3/ProductRatings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xs:include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schemaLocation</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Reservations_Cart_v3.xsd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nillable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true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xs:complexContent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xs:extension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base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tns:CartWithNoProductRefs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tns:ArrayOfCartItem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SubTotal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lastRenderedPageBreak/>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DiscountedSubTotal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GrandTotal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Tax</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xs:extension</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xs:complexContent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ArrayOfCartItem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unbounded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ProductRef</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Name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ProductType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ImageUrl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DiscountedPrice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ExtraPrice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Format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Rating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productRatings:MPAARatings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xs:simpleType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xs:restriction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base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Valid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PricingMismatch</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Exclude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InventoryNotAvailable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xs:restriction</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xs:simpleType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 name="ArrayOfDiscountApplied"&gt;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minOccurs="0" maxOccurs="unbounded" name="DiscountApplied" type="tns:DiscountApplied"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 name="DiscountApplied"&gt;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name="DiscountType" type="tns:DiscountTypes"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name="NumDiscountsAvailable" type="xs:int"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minOccurs="0" maxOccurs="1" name="DiscountExpirationMsg" type="xs:string"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name="NumDiscountsApplied" type="xs:int"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&lt;xs:simpleType name="DiscountTypes"&gt;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&lt;xs:restriction base="xs:string"&gt;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value="WebCredit"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value="PromoCode"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value="DigitalCredit"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&lt;/xs:restriction&gt;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&lt;/xs:simpleType&gt;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xs:schema</w:t>
      </w:r>
      <w:r w:rsidRPr="007818FE">
        <w:rPr>
          <w:rFonts w:ascii="Consolas" w:eastAsia="Times New Roman" w:hAnsi="Consolas" w:cs="Consolas"/>
          <w:color w:val="0000FF"/>
          <w:sz w:val="16"/>
          <w:szCs w:val="16"/>
          <w:lang w:bidi="ar-SA"/>
        </w:rPr>
        <w:t>&gt;</w:t>
      </w:r>
    </w:p>
    <w:p w:rsidR="00C5621B" w:rsidRDefault="00C5621B">
      <w:pPr>
        <w:spacing w:after="200" w:line="276" w:lineRule="auto"/>
      </w:pPr>
      <w:r>
        <w:br w:type="page"/>
      </w:r>
    </w:p>
    <w:p w:rsidR="00C5621B" w:rsidRDefault="00C5621B" w:rsidP="00C5621B">
      <w:pPr>
        <w:pStyle w:val="Heading3"/>
      </w:pPr>
      <w:bookmarkStart w:id="148" w:name="_Ref284579348"/>
      <w:bookmarkStart w:id="149" w:name="_Toc310597215"/>
      <w:r>
        <w:lastRenderedPageBreak/>
        <w:t>PricedCartResponse Schema</w:t>
      </w:r>
      <w:bookmarkEnd w:id="148"/>
      <w:bookmarkEnd w:id="149"/>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xml</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version</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1.0</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encoding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utf-8</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PricedCartResponse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xmlns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http://api.redbox.com/v3/Reservations</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UserId</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UserId1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UserId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StoreRef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StoreRef1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StoreRef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Device</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Device1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Device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PaymentMethod</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applyCreditsIfAvailable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false</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RegisteredCreditCard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CardId</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CardId1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CardId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CardCVV</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CardCVV1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CardCVV</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RegisteredCreditCard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PaymentMethod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Valid</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PricingMismatch</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PG</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Exclude</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PG13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SubTotal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SubTotal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DiscountedSubTotal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DiscountedSubTotal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GrandTotal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GrandTotal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Tax</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Tax</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ValidationErrors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ProductRef2</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ProductRef3</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ProductRef4</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ProductRef5</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ProductRef6</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ProductRef7</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ProductRef8</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ProductRef9</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ValidationErrors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PricedCartResponse</w:t>
      </w:r>
      <w:r w:rsidRPr="003E0795">
        <w:rPr>
          <w:rFonts w:ascii="Consolas" w:eastAsia="Times New Roman" w:hAnsi="Consolas" w:cs="Consolas"/>
          <w:color w:val="0000FF"/>
          <w:sz w:val="16"/>
          <w:szCs w:val="20"/>
          <w:lang w:bidi="ar-SA"/>
        </w:rPr>
        <w:t>&gt;</w:t>
      </w:r>
    </w:p>
    <w:p w:rsidR="00C5621B" w:rsidRDefault="00C5621B">
      <w:pPr>
        <w:spacing w:after="200" w:line="276" w:lineRule="auto"/>
      </w:pPr>
    </w:p>
    <w:p w:rsidR="002D7649" w:rsidRDefault="002D7649">
      <w:pPr>
        <w:spacing w:after="200" w:line="276" w:lineRule="auto"/>
      </w:pPr>
    </w:p>
    <w:p w:rsidR="003E0795" w:rsidRDefault="003E0795">
      <w:pPr>
        <w:spacing w:after="200" w:line="276" w:lineRule="auto"/>
      </w:pPr>
      <w:r>
        <w:br w:type="page"/>
      </w:r>
    </w:p>
    <w:p w:rsidR="002D7649" w:rsidRDefault="002D7649">
      <w:pPr>
        <w:spacing w:after="200" w:line="276" w:lineRule="auto"/>
      </w:pPr>
    </w:p>
    <w:p w:rsidR="002D7649" w:rsidRDefault="002D7649">
      <w:pPr>
        <w:spacing w:after="200" w:line="276" w:lineRule="auto"/>
      </w:pPr>
      <w:r>
        <w:t>Schema:</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xml</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version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1.0</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encoding</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utf-8</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xs:schema</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xmlns:tns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http://api.redbox.com/v3/Reservations</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elementFormDefault</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qualified</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targetNamespace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http://api.redbox.com/v3/Reservations</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xmlns:xs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http://www.w3.org/2001/XMLSchema</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00"/>
          <w:sz w:val="16"/>
          <w:szCs w:val="20"/>
          <w:lang w:bidi="ar-SA"/>
        </w:rPr>
        <w:t xml:space="preserve"> </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xs:include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schemaLocation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Reservations_CartValidations_Def_V3.xsd</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xs:include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schemaLocation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Reservations_PricedCart_V3.xsd</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nillable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true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xs:complexType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xs:sequence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minOccurs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0</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maxOccurs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Cart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tns:PricedCart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minOccurs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maxOccurs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ValidationErrors</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tns:CartValidationsType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xs:sequence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xs:complexType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xs:schema</w:t>
      </w:r>
      <w:r w:rsidRPr="00754BAF">
        <w:rPr>
          <w:rFonts w:ascii="Consolas" w:eastAsia="Times New Roman" w:hAnsi="Consolas" w:cs="Consolas"/>
          <w:color w:val="0000FF"/>
          <w:sz w:val="16"/>
          <w:szCs w:val="20"/>
          <w:lang w:bidi="ar-SA"/>
        </w:rPr>
        <w:t>&gt;</w:t>
      </w:r>
    </w:p>
    <w:p w:rsidR="00C5621B" w:rsidRDefault="00C5621B">
      <w:pPr>
        <w:spacing w:after="200" w:line="276" w:lineRule="auto"/>
      </w:pPr>
      <w:r>
        <w:br w:type="page"/>
      </w:r>
    </w:p>
    <w:p w:rsidR="00C5621B" w:rsidRDefault="00C5621B" w:rsidP="00C5621B">
      <w:pPr>
        <w:pStyle w:val="Heading3"/>
      </w:pPr>
      <w:bookmarkStart w:id="150" w:name="_Ref284579429"/>
      <w:bookmarkStart w:id="151" w:name="_Toc310597216"/>
      <w:r>
        <w:lastRenderedPageBreak/>
        <w:t>ReservationResponse Schema</w:t>
      </w:r>
      <w:bookmarkEnd w:id="150"/>
      <w:bookmarkEnd w:id="151"/>
    </w:p>
    <w:p w:rsidR="0030493A" w:rsidRDefault="0030493A" w:rsidP="0030493A">
      <w:r>
        <w:t>Example:</w:t>
      </w:r>
    </w:p>
    <w:p w:rsidR="0030493A" w:rsidRPr="0030493A" w:rsidRDefault="0030493A" w:rsidP="0030493A"/>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xml</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version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1.0</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encoding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utf-8</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ReservationResponse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xmlns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UserId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UserId1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UserId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StoreRef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StoreRef1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StoreRef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Device</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Device1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Device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PaymentMethod</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applyCreditsIfAvailable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false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RegisteredCreditCard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CardId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CardId1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CardId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CardCVV</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CardCVV1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CardCVV</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RegisteredCreditCard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PaymentMethod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Valid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PricingMismatch</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Exclude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PG13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SubTotal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SubTotal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DiscountedSubTotal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DiscountedSubTotal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GrandTotal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GrandTotal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Tax</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Tax</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ValidationErrors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ProductRef2</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ProductRef3</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ProductRef4</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ProductRef5</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ProductRef6</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ProductRef7</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ProductRef8</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ProductRef9</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ValidationErrors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ReservationId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ReservationId1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PickupBy</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PickupBy1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PickupBy</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ReservationResponse</w:t>
      </w:r>
      <w:r w:rsidRPr="0004171B">
        <w:rPr>
          <w:rFonts w:ascii="Consolas" w:eastAsia="Times New Roman" w:hAnsi="Consolas" w:cs="Consolas"/>
          <w:color w:val="0000FF"/>
          <w:sz w:val="16"/>
          <w:szCs w:val="20"/>
          <w:lang w:bidi="ar-SA"/>
        </w:rPr>
        <w:t>&gt;</w:t>
      </w:r>
    </w:p>
    <w:p w:rsidR="002D7649" w:rsidRDefault="002D7649">
      <w:pPr>
        <w:spacing w:after="200" w:line="276" w:lineRule="auto"/>
      </w:pPr>
    </w:p>
    <w:p w:rsidR="0004171B" w:rsidRDefault="0004171B">
      <w:pPr>
        <w:spacing w:after="200" w:line="276" w:lineRule="auto"/>
      </w:pPr>
      <w:r>
        <w:br w:type="page"/>
      </w:r>
    </w:p>
    <w:p w:rsidR="00C5621B" w:rsidRDefault="0030493A">
      <w:pPr>
        <w:spacing w:after="200" w:line="276" w:lineRule="auto"/>
      </w:pPr>
      <w:r>
        <w:lastRenderedPageBreak/>
        <w:t>Schema:</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52" w:name="_Ref288058090"/>
      <w:bookmarkStart w:id="153" w:name="_Ref288058103"/>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xml</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version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1.0</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encoding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utf-8</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xs:schema</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xmlns:tns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elementFormDefault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qualified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targetNamespace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xmlns:xs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http://www.w3.org/2001/XMLSchema</w:t>
      </w:r>
      <w:r w:rsidRPr="0004171B">
        <w:rPr>
          <w:rFonts w:ascii="Consolas" w:eastAsia="Times New Roman" w:hAnsi="Consolas" w:cs="Consolas"/>
          <w:color w:val="000000"/>
          <w:sz w:val="16"/>
          <w:szCs w:val="20"/>
          <w:lang w:bidi="ar-SA"/>
        </w:rPr>
        <w: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xs:include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schemaLocation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Reservations_PricedCartResponse_V3.xsd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nillable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true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tns:ReservationResponse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xs:complexType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xs:complexContent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xs:extension</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base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tns:PricedCartResponse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xs:sequence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ReservationId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xs:string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PickupBy</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xs:string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xs:sequence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xs:extension</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xs:complexContent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xs:complexType</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xs:schema</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04171B" w:rsidRDefault="0004171B">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A06530" w:rsidRDefault="00A06530" w:rsidP="00A06530">
      <w:pPr>
        <w:pStyle w:val="Heading3"/>
      </w:pPr>
      <w:bookmarkStart w:id="154" w:name="_Ref309368248"/>
      <w:bookmarkStart w:id="155" w:name="_Toc310597217"/>
      <w:r>
        <w:lastRenderedPageBreak/>
        <w:t>BasicProfile Schema</w:t>
      </w:r>
      <w:bookmarkEnd w:id="152"/>
      <w:bookmarkEnd w:id="153"/>
      <w:bookmarkEnd w:id="154"/>
      <w:bookmarkEnd w:id="155"/>
    </w:p>
    <w:p w:rsidR="00A06530" w:rsidRDefault="00A06530" w:rsidP="00A06530">
      <w:pPr>
        <w:rPr>
          <w:lang w:bidi="ar-SA"/>
        </w:rPr>
      </w:pPr>
      <w:r>
        <w:rPr>
          <w:lang w:bidi="ar-SA"/>
        </w:rPr>
        <w:t>Example BasicProfile:</w:t>
      </w:r>
    </w:p>
    <w:p w:rsid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CustomerAccountProfile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AccountCreationSource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AccountCreationSource1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AccountCreationSource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AnniversaryDate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BirthDay</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BirthMonth</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CityName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CityName1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CityName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CustomerNumber</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CustomerNumber1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CustomerNumber</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DisplayName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DisplayName1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DisplayName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EmailAddress</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EmailAddress1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EmailAddress</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FirstName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FirstName1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FirstName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IsActive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LastUpdatedTime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1900-01-01T01:01:01-06:00</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LastUpdatedTime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IsMobileUser</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LastName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LastName1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LastName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MobilePhoneNumber</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MobilePhoneNumber1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MobilePhoneNumber</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StateCd</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StateCd1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StateCd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StreetAddressLine1</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StreetAddressLine11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StreetAddressLine1</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StreetAddressLine2</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StreetAddressLine21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StreetAddressLine2</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ZipPostalCode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ZipPostalCode1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ZipPostalCode</w:t>
      </w:r>
      <w:r w:rsidRPr="00E520D6">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true</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CustomerAccountProfile</w:t>
      </w:r>
      <w:r w:rsidRPr="00E520D6">
        <w:rPr>
          <w:rFonts w:ascii="Consolas" w:eastAsia="Times New Roman" w:hAnsi="Consolas" w:cs="Consolas"/>
          <w:color w:val="0000FF"/>
          <w:sz w:val="16"/>
          <w:szCs w:val="20"/>
          <w:lang w:bidi="ar-SA"/>
        </w:rPr>
        <w:t>&gt;</w:t>
      </w:r>
    </w:p>
    <w:p w:rsidR="00A06530" w:rsidRDefault="00A06530">
      <w:pPr>
        <w:spacing w:after="200" w:line="276" w:lineRule="auto"/>
      </w:pPr>
    </w:p>
    <w:p w:rsidR="00A06530" w:rsidRDefault="00A06530">
      <w:pPr>
        <w:spacing w:after="200" w:line="276" w:lineRule="auto"/>
      </w:pPr>
      <w:r>
        <w:t>Schema:</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56" w:name="_Ref288058122"/>
      <w:bookmarkStart w:id="157" w:name="_Ref288058136"/>
      <w:r w:rsidRPr="00067D70">
        <w:rPr>
          <w:rFonts w:ascii="Consolas" w:eastAsia="Times New Roman" w:hAnsi="Consolas" w:cs="Consolas"/>
          <w:color w:val="0000FF"/>
          <w:sz w:val="16"/>
          <w:szCs w:val="20"/>
          <w:lang w:bidi="ar-SA"/>
        </w:rPr>
        <w:t>&lt;</w:t>
      </w:r>
      <w:r w:rsidRPr="00067D70">
        <w:rPr>
          <w:rFonts w:ascii="Consolas" w:eastAsia="Times New Roman" w:hAnsi="Consolas" w:cs="Consolas"/>
          <w:color w:val="A31515"/>
          <w:sz w:val="16"/>
          <w:szCs w:val="20"/>
          <w:lang w:bidi="ar-SA"/>
        </w:rPr>
        <w:t>xs:schema</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id</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CustomerAccountProfile</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targetNamespace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http://api.redbox.com/v4/CustomerAccount</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elementFormDefault</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qualified</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xmlns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http://api.redbox.com/v4/CustomerAccount</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xmlns:xs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http://www.w3.org/2001/XMLSchema</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xmlns:oai</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http://api.redbox.com/OpenAPI/v1</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xs:import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namespace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http://api.redbox.com/OpenAPI/v1</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schemaLocation</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..\..\OpenAPI-Paging.xsd</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00"/>
          <w:sz w:val="16"/>
          <w:szCs w:val="20"/>
          <w:lang w:bidi="ar-SA"/>
        </w:rPr>
        <w:t xml:space="preserve"> </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xs:complexType</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CA_CustomerAccountBasicProfile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xs:sequence</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AccountCreationSource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AnniversaryDate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xs:date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BirthDay</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xs:unsignedInt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BirthMonth</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xs:unsignedInt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CityName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0 </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CustomerNumber</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008000"/>
          <w:sz w:val="16"/>
          <w:szCs w:val="20"/>
          <w:lang w:bidi="ar-SA"/>
        </w:rPr>
        <w:t>&lt;xs:element name="DefaultAccountNumber" type="xs:string" minOccurs="0" /&gt;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DisplayName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EmailAddress</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FirstName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IsActive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xs:boolean</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LastUpdatedTime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xs:dateTime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IsMobileUser</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xs:boolean</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LastName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MobilePhoneNumber</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StateCd</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StreetAddressLine1</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StreetAddressLine2</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ZipPostalCode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ReviewTOSAccepted</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xs:boolean</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Extensions</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oai:ExtensionData</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xs:sequence</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xs:complexType</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lastRenderedPageBreak/>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CustomerAccountProfile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CA_CustomerAccountBasicProfile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&lt;/</w:t>
      </w:r>
      <w:r w:rsidRPr="00067D70">
        <w:rPr>
          <w:rFonts w:ascii="Consolas" w:eastAsia="Times New Roman" w:hAnsi="Consolas" w:cs="Consolas"/>
          <w:color w:val="A31515"/>
          <w:sz w:val="16"/>
          <w:szCs w:val="20"/>
          <w:lang w:bidi="ar-SA"/>
        </w:rPr>
        <w:t>xs:schema</w:t>
      </w:r>
      <w:r w:rsidRPr="00067D70">
        <w:rPr>
          <w:rFonts w:ascii="Consolas" w:eastAsia="Times New Roman" w:hAnsi="Consolas" w:cs="Consolas"/>
          <w:color w:val="0000FF"/>
          <w:sz w:val="16"/>
          <w:szCs w:val="20"/>
          <w:lang w:bidi="ar-SA"/>
        </w:rPr>
        <w:t>&gt;</w:t>
      </w:r>
    </w:p>
    <w:p w:rsidR="00A72533" w:rsidRDefault="00A725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A06530" w:rsidRDefault="00A06530" w:rsidP="00A06530">
      <w:pPr>
        <w:pStyle w:val="Heading3"/>
      </w:pPr>
      <w:bookmarkStart w:id="158" w:name="_Ref308016738"/>
      <w:bookmarkStart w:id="159" w:name="_Toc310597218"/>
      <w:r>
        <w:lastRenderedPageBreak/>
        <w:t>Preferences</w:t>
      </w:r>
      <w:bookmarkEnd w:id="156"/>
      <w:bookmarkEnd w:id="157"/>
      <w:bookmarkEnd w:id="158"/>
      <w:bookmarkEnd w:id="159"/>
    </w:p>
    <w:p w:rsidR="00A06530" w:rsidRDefault="00A06530">
      <w:pPr>
        <w:spacing w:after="200" w:line="276" w:lineRule="auto"/>
      </w:pPr>
      <w:r>
        <w:t>Example:</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Preferences</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lastUpdated</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1900-01-01T01:01:01-06:00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http://api.redbox.com/v4/CustomerAccount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NotificationPreferences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OptInSetting</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setting</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setting1</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value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true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OptInSetting</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setting</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setting2</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value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false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OptInSetting</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setting</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setting3</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value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true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NotificationPreferences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FavoriteStores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FavoriteStores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RecentStores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RecentStores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GamePreferences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GamePreferences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MoviePreferences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Genre4</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Genre5</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Genre6</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Format4</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Format5</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Format6</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MoviePreferences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InterestedComingSoonTitles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ProductId1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ProductId2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ProductId3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InterestedComingSoonTitles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Extensions</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Preferences</w:t>
      </w:r>
      <w:r w:rsidRPr="00FE6103">
        <w:rPr>
          <w:rFonts w:ascii="Consolas" w:eastAsia="Times New Roman" w:hAnsi="Consolas" w:cs="Consolas"/>
          <w:color w:val="0000FF"/>
          <w:sz w:val="16"/>
          <w:szCs w:val="20"/>
          <w:lang w:bidi="ar-SA"/>
        </w:rPr>
        <w:t>&gt;</w:t>
      </w:r>
    </w:p>
    <w:p w:rsidR="00A06530" w:rsidRDefault="00A06530">
      <w:pPr>
        <w:spacing w:after="200" w:line="276" w:lineRule="auto"/>
      </w:pPr>
    </w:p>
    <w:p w:rsidR="00A06530" w:rsidRDefault="00A06530">
      <w:pPr>
        <w:spacing w:after="200" w:line="276" w:lineRule="auto"/>
      </w:pPr>
      <w:r>
        <w:t>Schema:</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xs:schema</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id</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CA_Preferences_V4</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targetNamespace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http://api.redbox.com/v4/CustomerAccount</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elementFormDefault</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qualified</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http://api.redbox.com/v4/CustomerAccount</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xmlns:tns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http://api.redbox.com/v4/CustomerAccount</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xmlns:xs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http://www.w3.org/2001/XMLSchema</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xmlns:oai</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http://api.redbox.com/OpenAPI/v1</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xs:import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namespace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http://api.redbox.com/OpenAPI/v1</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xs:include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schemaLocation</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CA_NotificationPreferencesType_V4.xsd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id</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CA_NotificationPreferencesType_V4</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lastRenderedPageBreak/>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00"/>
          <w:sz w:val="16"/>
          <w:szCs w:val="20"/>
          <w:lang w:bidi="ar-SA"/>
        </w:rPr>
        <w:t xml:space="preserve">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NotificationPreferences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tns:CA_NotificationPreferencesType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008000"/>
          <w:sz w:val="16"/>
          <w:szCs w:val="20"/>
          <w:lang w:bidi="ar-SA"/>
        </w:rPr>
        <w:t>      &lt;xs:element name="OptInForBetaTesting" type="xs:boolean"/&gt;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&lt;xs:element name="OptInForEmailReceipts" type="xs:boolean"/&gt;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&lt;xs:element name="OptInForSmsMessages" type="xs:boolean"/&gt;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FavoriteStores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tns:ArrayOfStoreIds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RecentStores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tns:ArrayOfStoreIds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GamePreferences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tns:ProductPreferencesType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MoviePreferences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tns:ProductPreferencesType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InterestedComingSoonTitles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ArrayOfProductIds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Extensions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oai:ExtensionData</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xs:attribute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lastUpdated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xs:dateTime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ArrayOfGenres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Genre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name="lastUpdated" type="xs:dateTime"/&gt;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ArrayOfFormats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Format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ProductPreferencesType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GenrePreferences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tns:ArrayOfGenres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FormatPreferences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tns:ArrayOfFormats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&lt;xs:complexContent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&lt;xs:extension base="tns:ArrayOfGenres"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name="preferredFormatType" type="xs:string"/&gt;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&lt;/xs:extension&gt;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&lt;/xs:complexContent&gt;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ArrayOfStoreIds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StoreId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name="lastUpdated" type="xs:dateTime"/&gt;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ArrayOfProductIds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ProductId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name="lastUpdated" type="xs:dateTime"/&gt;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tns:CA_Preferences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xs:schema</w:t>
      </w:r>
      <w:r w:rsidRPr="00FE6103">
        <w:rPr>
          <w:rFonts w:ascii="Consolas" w:eastAsia="Times New Roman" w:hAnsi="Consolas" w:cs="Consolas"/>
          <w:color w:val="0000FF"/>
          <w:sz w:val="16"/>
          <w:szCs w:val="20"/>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A06530" w:rsidRDefault="00A06530">
      <w:pPr>
        <w:spacing w:after="200" w:line="276" w:lineRule="auto"/>
      </w:pPr>
      <w:r>
        <w:lastRenderedPageBreak/>
        <w:br w:type="page"/>
      </w:r>
    </w:p>
    <w:p w:rsidR="00A06530" w:rsidRDefault="00A06530" w:rsidP="00A06530">
      <w:pPr>
        <w:pStyle w:val="Heading3"/>
      </w:pPr>
      <w:bookmarkStart w:id="160" w:name="_Ref288058148"/>
      <w:bookmarkStart w:id="161" w:name="_Toc310597219"/>
      <w:r>
        <w:lastRenderedPageBreak/>
        <w:t>RentalHistory</w:t>
      </w:r>
      <w:bookmarkEnd w:id="160"/>
      <w:bookmarkEnd w:id="161"/>
    </w:p>
    <w:p w:rsidR="00A06530" w:rsidRDefault="00A06530">
      <w:pPr>
        <w:spacing w:after="200" w:line="276" w:lineRule="auto"/>
      </w:pPr>
      <w:r>
        <w:t>Example:</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xml</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version</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encoding</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utf-8</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RentalHistory</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lastUpdated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1900-01-01T01:01:01-06:00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r w:rsidRPr="00FF1332">
        <w:rPr>
          <w:rFonts w:ascii="Consolas" w:eastAsia="Times New Roman" w:hAnsi="Consolas" w:cs="Consolas"/>
          <w:color w:val="000000"/>
          <w:sz w:val="16"/>
          <w:szCs w:val="20"/>
          <w:lang w:bidi="ar-SA"/>
        </w:rPr>
        <w:t>TransactionNumber1</w:t>
      </w:r>
      <w:r w:rsidRPr="00FF1332">
        <w:rPr>
          <w:rFonts w:ascii="Consolas" w:eastAsia="Times New Roman" w:hAnsi="Consolas" w:cs="Consolas"/>
          <w:color w:val="0000FF"/>
          <w:sz w:val="16"/>
          <w:szCs w:val="20"/>
          <w:lang w:bidi="ar-SA"/>
        </w:rPr>
        <w:t>&lt;/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r w:rsidRPr="007B41B7">
        <w:rPr>
          <w:rFonts w:ascii="Consolas" w:eastAsia="Times New Roman" w:hAnsi="Consolas" w:cs="Consolas"/>
          <w:color w:val="000000"/>
          <w:sz w:val="16"/>
          <w:szCs w:val="20"/>
          <w:lang w:bidi="ar-SA"/>
        </w:rPr>
        <w:t>RentalStatus1</w:t>
      </w:r>
      <w:r w:rsidRPr="007B41B7">
        <w:rPr>
          <w:rFonts w:ascii="Consolas" w:eastAsia="Times New Roman" w:hAnsi="Consolas" w:cs="Consolas"/>
          <w:color w:val="0000FF"/>
          <w:sz w:val="16"/>
          <w:szCs w:val="20"/>
          <w:lang w:bidi="ar-SA"/>
        </w:rPr>
        <w:t>&lt;/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productId2</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TransactionNumber2</w:t>
      </w:r>
      <w:r w:rsidRPr="00FF1332">
        <w:rPr>
          <w:rFonts w:ascii="Consolas" w:eastAsia="Times New Roman" w:hAnsi="Consolas" w:cs="Consolas"/>
          <w:color w:val="0000FF"/>
          <w:sz w:val="16"/>
          <w:szCs w:val="20"/>
          <w:lang w:bidi="ar-SA"/>
        </w:rPr>
        <w:t>&lt;/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0001-01-01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r w:rsidRPr="007B41B7">
        <w:rPr>
          <w:rFonts w:ascii="Consolas" w:eastAsia="Times New Roman" w:hAnsi="Consolas" w:cs="Consolas"/>
          <w:color w:val="000000"/>
          <w:sz w:val="16"/>
          <w:szCs w:val="20"/>
          <w:lang w:bidi="ar-SA"/>
        </w:rPr>
        <w:t>RentalStatus1</w:t>
      </w:r>
      <w:r w:rsidRPr="007B41B7">
        <w:rPr>
          <w:rFonts w:ascii="Consolas" w:eastAsia="Times New Roman" w:hAnsi="Consolas" w:cs="Consolas"/>
          <w:color w:val="0000FF"/>
          <w:sz w:val="16"/>
          <w:szCs w:val="20"/>
          <w:lang w:bidi="ar-SA"/>
        </w:rPr>
        <w:t>&lt;/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productId3</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r w:rsidRPr="00FF1332">
        <w:rPr>
          <w:rFonts w:ascii="Consolas" w:eastAsia="Times New Roman" w:hAnsi="Consolas" w:cs="Consolas"/>
          <w:color w:val="000000"/>
          <w:sz w:val="16"/>
          <w:szCs w:val="20"/>
          <w:lang w:bidi="ar-SA"/>
        </w:rPr>
        <w:t>TransactionNumber</w:t>
      </w:r>
      <w:r>
        <w:rPr>
          <w:rFonts w:ascii="Consolas" w:eastAsia="Times New Roman" w:hAnsi="Consolas" w:cs="Consolas"/>
          <w:color w:val="000000"/>
          <w:sz w:val="16"/>
          <w:szCs w:val="20"/>
          <w:lang w:bidi="ar-SA"/>
        </w:rPr>
        <w:t>3</w:t>
      </w:r>
      <w:r w:rsidRPr="00FF1332">
        <w:rPr>
          <w:rFonts w:ascii="Consolas" w:eastAsia="Times New Roman" w:hAnsi="Consolas" w:cs="Consolas"/>
          <w:color w:val="0000FF"/>
          <w:sz w:val="16"/>
          <w:szCs w:val="20"/>
          <w:lang w:bidi="ar-SA"/>
        </w:rPr>
        <w:t>&lt;/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9999-12-31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r w:rsidRPr="007B41B7">
        <w:rPr>
          <w:rFonts w:ascii="Consolas" w:eastAsia="Times New Roman" w:hAnsi="Consolas" w:cs="Consolas"/>
          <w:color w:val="000000"/>
          <w:sz w:val="16"/>
          <w:szCs w:val="20"/>
          <w:lang w:bidi="ar-SA"/>
        </w:rPr>
        <w:t>RentalStatus1</w:t>
      </w:r>
      <w:r w:rsidRPr="007B41B7">
        <w:rPr>
          <w:rFonts w:ascii="Consolas" w:eastAsia="Times New Roman" w:hAnsi="Consolas" w:cs="Consolas"/>
          <w:color w:val="0000FF"/>
          <w:sz w:val="16"/>
          <w:szCs w:val="20"/>
          <w:lang w:bidi="ar-SA"/>
        </w:rPr>
        <w:t>&lt;/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RentalHistory</w:t>
      </w:r>
      <w:r w:rsidRPr="00E520D6">
        <w:rPr>
          <w:rFonts w:ascii="Consolas" w:eastAsia="Times New Roman" w:hAnsi="Consolas" w:cs="Consolas"/>
          <w:color w:val="0000FF"/>
          <w:sz w:val="16"/>
          <w:szCs w:val="20"/>
          <w:lang w:bidi="ar-SA"/>
        </w:rPr>
        <w:t>&gt;</w:t>
      </w:r>
    </w:p>
    <w:p w:rsidR="0037411A" w:rsidRDefault="0037411A">
      <w:pPr>
        <w:spacing w:after="200" w:line="276" w:lineRule="auto"/>
      </w:pPr>
    </w:p>
    <w:p w:rsidR="00A06530" w:rsidRDefault="00A06530">
      <w:pPr>
        <w:spacing w:after="200" w:line="276" w:lineRule="auto"/>
      </w:pPr>
      <w:r>
        <w:t>Schema:</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62" w:name="_Ref288058161"/>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xml</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version</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encoding</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utf-8</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xs:schema</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CA_RentalHistory_V4</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targetNamespace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elementFormDefault</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qualified</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xmlns:tns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xmlns:oai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http://api.redbox.com/OpenAPI/v1</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xs:import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namespace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http://api.redbox.com/OpenAPI/v1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minOccurs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maxOccurs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unbounded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RentalRecord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tns:RentalRecordType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xs:attribute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lastUpdated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xs:dateTime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RentalRecordType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xs:element</w:t>
      </w:r>
      <w:r w:rsidRPr="00FF1332">
        <w:rPr>
          <w:rFonts w:ascii="Consolas" w:eastAsia="Times New Roman" w:hAnsi="Consolas" w:cs="Consolas"/>
          <w:color w:val="0000FF"/>
          <w:sz w:val="16"/>
          <w:szCs w:val="20"/>
          <w:lang w:bidi="ar-SA"/>
        </w:rPr>
        <w:t> </w:t>
      </w:r>
      <w:r w:rsidRPr="00FF1332">
        <w:rPr>
          <w:rFonts w:ascii="Consolas" w:eastAsia="Times New Roman" w:hAnsi="Consolas" w:cs="Consolas"/>
          <w:color w:val="FF0000"/>
          <w:sz w:val="16"/>
          <w:szCs w:val="20"/>
          <w:lang w:bidi="ar-SA"/>
        </w:rPr>
        <w:t>name</w:t>
      </w:r>
      <w:r w:rsidRPr="00FF1332">
        <w:rPr>
          <w:rFonts w:ascii="Consolas" w:eastAsia="Times New Roman" w:hAnsi="Consolas" w:cs="Consolas"/>
          <w:color w:val="0000FF"/>
          <w:sz w:val="16"/>
          <w:szCs w:val="20"/>
          <w:lang w:bidi="ar-SA"/>
        </w:rPr>
        <w:t>=</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TransactionNumber</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 </w:t>
      </w:r>
      <w:r w:rsidRPr="00FF1332">
        <w:rPr>
          <w:rFonts w:ascii="Consolas" w:eastAsia="Times New Roman" w:hAnsi="Consolas" w:cs="Consolas"/>
          <w:color w:val="FF0000"/>
          <w:sz w:val="16"/>
          <w:szCs w:val="20"/>
          <w:lang w:bidi="ar-SA"/>
        </w:rPr>
        <w:t>type</w:t>
      </w:r>
      <w:r w:rsidRPr="00FF1332">
        <w:rPr>
          <w:rFonts w:ascii="Consolas" w:eastAsia="Times New Roman" w:hAnsi="Consolas" w:cs="Consolas"/>
          <w:color w:val="0000FF"/>
          <w:sz w:val="16"/>
          <w:szCs w:val="20"/>
          <w:lang w:bidi="ar-SA"/>
        </w:rPr>
        <w:t>=</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xs:string</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ProductTitle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RentedDate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ReturnedDate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nillable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lastRenderedPageBreak/>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Detail</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minOccurs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maxOccurs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FormatType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xs:element</w:t>
      </w:r>
      <w:r w:rsidRPr="007B41B7">
        <w:rPr>
          <w:rFonts w:ascii="Consolas" w:eastAsia="Times New Roman" w:hAnsi="Consolas" w:cs="Consolas"/>
          <w:color w:val="0000FF"/>
          <w:sz w:val="16"/>
          <w:szCs w:val="20"/>
          <w:lang w:bidi="ar-SA"/>
        </w:rPr>
        <w:t> </w:t>
      </w:r>
      <w:r w:rsidRPr="007B41B7">
        <w:rPr>
          <w:rFonts w:ascii="Consolas" w:eastAsia="Times New Roman" w:hAnsi="Consolas" w:cs="Consolas"/>
          <w:color w:val="FF0000"/>
          <w:sz w:val="16"/>
          <w:szCs w:val="20"/>
          <w:lang w:bidi="ar-SA"/>
        </w:rPr>
        <w:t>name</w:t>
      </w:r>
      <w:r w:rsidRPr="007B41B7">
        <w:rPr>
          <w:rFonts w:ascii="Consolas" w:eastAsia="Times New Roman" w:hAnsi="Consolas" w:cs="Consolas"/>
          <w:color w:val="0000FF"/>
          <w:sz w:val="16"/>
          <w:szCs w:val="20"/>
          <w:lang w:bidi="ar-SA"/>
        </w:rPr>
        <w:t>=</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RentalStatus</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 </w:t>
      </w:r>
      <w:r w:rsidRPr="007B41B7">
        <w:rPr>
          <w:rFonts w:ascii="Consolas" w:eastAsia="Times New Roman" w:hAnsi="Consolas" w:cs="Consolas"/>
          <w:color w:val="FF0000"/>
          <w:sz w:val="16"/>
          <w:szCs w:val="20"/>
          <w:lang w:bidi="ar-SA"/>
        </w:rPr>
        <w:t>type</w:t>
      </w:r>
      <w:r w:rsidRPr="007B41B7">
        <w:rPr>
          <w:rFonts w:ascii="Consolas" w:eastAsia="Times New Roman" w:hAnsi="Consolas" w:cs="Consolas"/>
          <w:color w:val="0000FF"/>
          <w:sz w:val="16"/>
          <w:szCs w:val="20"/>
          <w:lang w:bidi="ar-SA"/>
        </w:rPr>
        <w:t>=</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xs:string</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Extensions</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oai:ExtensionData</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xs:attribute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RentalHistory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xs:schema</w:t>
      </w:r>
      <w:r w:rsidRPr="00E520D6">
        <w:rPr>
          <w:rFonts w:ascii="Consolas" w:eastAsia="Times New Roman" w:hAnsi="Consolas" w:cs="Consolas"/>
          <w:color w:val="0000FF"/>
          <w:sz w:val="16"/>
          <w:szCs w:val="20"/>
          <w:lang w:bidi="ar-SA"/>
        </w:rPr>
        <w:t>&gt;</w:t>
      </w:r>
    </w:p>
    <w:p w:rsid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37411A" w:rsidRDefault="0037411A">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A06530" w:rsidRDefault="00A06530" w:rsidP="00A06530">
      <w:pPr>
        <w:pStyle w:val="Heading3"/>
      </w:pPr>
      <w:bookmarkStart w:id="163" w:name="_Toc310597220"/>
      <w:r>
        <w:t>QueuesListResponse</w:t>
      </w:r>
      <w:bookmarkEnd w:id="162"/>
      <w:bookmarkEnd w:id="163"/>
    </w:p>
    <w:p w:rsidR="00A06530" w:rsidRDefault="00A06530">
      <w:pPr>
        <w:spacing w:after="200" w:line="276" w:lineRule="auto"/>
      </w:pPr>
      <w:r>
        <w:t>Example:</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&gt;</w:t>
      </w:r>
    </w:p>
    <w:p w:rsidR="00A06530" w:rsidRDefault="00A06530">
      <w:pPr>
        <w:spacing w:after="200" w:line="276" w:lineRule="auto"/>
      </w:pPr>
    </w:p>
    <w:p w:rsidR="00A06530" w:rsidRDefault="00A06530">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id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003D7069">
        <w:rPr>
          <w:rFonts w:ascii="Consolas" w:eastAsia="Times New Roman" w:hAnsi="Consolas" w:cs="Consolas"/>
          <w:color w:val="0000FF"/>
          <w:sz w:val="16"/>
          <w:szCs w:val="16"/>
          <w:lang w:bidi="ar-SA"/>
        </w:rPr>
        <w:t>CA_QueueList_V3</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targetNamespace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elementFormDefault</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qualified</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w:t>
      </w:r>
      <w:r w:rsidR="003D7069">
        <w:rPr>
          <w:rFonts w:ascii="Consolas" w:eastAsia="Times New Roman" w:hAnsi="Consolas" w:cs="Consolas"/>
          <w:color w:val="0000FF"/>
          <w:sz w:val="16"/>
          <w:szCs w:val="16"/>
          <w:lang w:bidi="ar-SA"/>
        </w:rPr>
        <w:t>pi.redbox.com/v3/CustomerAccount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xmlns:tns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xs:include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schemaLocation</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CA_QueueInfo_V</w:t>
      </w:r>
      <w:r w:rsidR="003D7069">
        <w:rPr>
          <w:rFonts w:ascii="Consolas" w:eastAsia="Times New Roman" w:hAnsi="Consolas" w:cs="Consolas"/>
          <w:color w:val="0000FF"/>
          <w:sz w:val="16"/>
          <w:szCs w:val="16"/>
          <w:lang w:bidi="ar-SA"/>
        </w:rPr>
        <w:t>3</w:t>
      </w:r>
      <w:r w:rsidRPr="00A06530">
        <w:rPr>
          <w:rFonts w:ascii="Consolas" w:eastAsia="Times New Roman" w:hAnsi="Consolas" w:cs="Consolas"/>
          <w:color w:val="0000FF"/>
          <w:sz w:val="16"/>
          <w:szCs w:val="16"/>
          <w:lang w:bidi="ar-SA"/>
        </w:rPr>
        <w:t>.xsd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mixed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false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minOccurs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0</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maxOccurs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unbounded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tns:CA_QueueInfo</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00"/>
          <w:sz w:val="16"/>
          <w:szCs w:val="16"/>
          <w:lang w:bidi="ar-SA"/>
        </w:rPr>
        <w:t xml:space="preserve">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&gt;</w:t>
      </w:r>
    </w:p>
    <w:p w:rsidR="00A06530" w:rsidRDefault="00A06530">
      <w:pPr>
        <w:spacing w:after="200" w:line="276" w:lineRule="auto"/>
      </w:pPr>
      <w:r>
        <w:t>Additional Schema:</w:t>
      </w:r>
    </w:p>
    <w:p w:rsidR="002C1857" w:rsidRDefault="002C1857">
      <w:pPr>
        <w:spacing w:after="200" w:line="276" w:lineRule="auto"/>
      </w:pPr>
      <w:r>
        <w:t>See QueueInfo in the next section.</w:t>
      </w:r>
    </w:p>
    <w:p w:rsidR="002C1857" w:rsidRDefault="002C1857">
      <w:pPr>
        <w:spacing w:after="200" w:line="276" w:lineRule="auto"/>
      </w:pPr>
      <w:r>
        <w:br w:type="page"/>
      </w:r>
    </w:p>
    <w:p w:rsidR="002C1857" w:rsidRDefault="002C1857" w:rsidP="002C1857">
      <w:pPr>
        <w:pStyle w:val="Heading3"/>
      </w:pPr>
      <w:bookmarkStart w:id="164" w:name="_Ref288058174"/>
      <w:bookmarkStart w:id="165" w:name="_Toc310597221"/>
      <w:r>
        <w:lastRenderedPageBreak/>
        <w:t>QueueInfo</w:t>
      </w:r>
      <w:bookmarkEnd w:id="164"/>
      <w:bookmarkEnd w:id="165"/>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QueueName1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ProductTypes1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4294967295</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id</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00A70517">
        <w:rPr>
          <w:rFonts w:ascii="Consolas" w:eastAsia="Times New Roman" w:hAnsi="Consolas" w:cs="Consolas"/>
          <w:color w:val="0000FF"/>
          <w:sz w:val="16"/>
          <w:szCs w:val="20"/>
          <w:lang w:bidi="ar-SA"/>
        </w:rPr>
        <w:t>CA_QueueInfo_V3</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targetNamespace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elementFormDefault</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qualified</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xmlns:tns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xmlns:oai</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xmlns:xs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http://www.w3.org/2001/XMLSchema</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xs:import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namespace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QueueContent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tns:ArrayOfQueueObject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QueueName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ProductTypes</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Extensions</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oai:ExtensionData</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ArrayOfQueueObject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minOccurs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0</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maxOccurs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unbounded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QueuedProductId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base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xs:attribute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position</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xs:unsignedInt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&gt;</w:t>
      </w:r>
    </w:p>
    <w:p w:rsidR="002C1857" w:rsidRDefault="002C1857">
      <w:pPr>
        <w:spacing w:after="200" w:line="276" w:lineRule="auto"/>
      </w:pPr>
      <w:r>
        <w:br w:type="page"/>
      </w:r>
    </w:p>
    <w:p w:rsidR="002C1857" w:rsidRDefault="002C1857" w:rsidP="002C1857">
      <w:pPr>
        <w:pStyle w:val="Heading3"/>
      </w:pPr>
      <w:bookmarkStart w:id="166" w:name="_Ref288058214"/>
      <w:bookmarkStart w:id="167" w:name="_Toc310597222"/>
      <w:r>
        <w:lastRenderedPageBreak/>
        <w:t>RecommendedProductsResponse</w:t>
      </w:r>
      <w:bookmarkEnd w:id="166"/>
      <w:bookmarkEnd w:id="167"/>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RecommendedProductsResponse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generatedAt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1900-01-01T01:01:01-06:00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productType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productType1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RecommendedProductsResponse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CA_Recommendations_V3</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xmlns:mstns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minOccurs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maxOccurs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unbounded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ProductId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generatedAt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r>
        <w:br w:type="page"/>
      </w:r>
    </w:p>
    <w:p w:rsidR="002C1857" w:rsidRDefault="002C1857" w:rsidP="002C1857">
      <w:pPr>
        <w:pStyle w:val="Heading3"/>
      </w:pPr>
      <w:bookmarkStart w:id="168" w:name="_Ref288058228"/>
      <w:bookmarkStart w:id="169" w:name="_Toc310597223"/>
      <w:r>
        <w:lastRenderedPageBreak/>
        <w:t>AccountListResponse</w:t>
      </w:r>
      <w:bookmarkEnd w:id="168"/>
      <w:bookmarkEnd w:id="169"/>
    </w:p>
    <w:p w:rsidR="002C1857" w:rsidRDefault="002C1857" w:rsidP="002C1857">
      <w:r>
        <w:t>Example:</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AccountList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lastUpdated</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1900-01-01T01:01:01-06:00</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xmlns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http://api.redbox.com/v4/CustomerAccount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isPreferredAccount</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false</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AccountNumber1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AccountAlias1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FirstName1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LastName1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LastFour1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ExpirationMonth1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ExpirationYear1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CityName1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StateCd1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StreetAddressLine11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StreetAddressLine21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ZipPostalCode1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Extensions</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isPreferredAccount</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true</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AccountNumber2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AccountAlias2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FirstName2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LastName2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LastFour2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ExpirationMonth2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ExpirationYear2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false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false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CityName2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StateCd2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StreetAddressLine12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StreetAddressLine22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ZipPostalCode2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Extensions</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isPreferredAccount</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false</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AccountNumber3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AccountAlias3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FirstName3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LastName3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LastFour3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ExpirationMonth3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ExpirationYear3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CityName3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StateCd3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StreetAddressLine13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StreetAddressLine23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ZipPostalCode3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Extensions</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AccountList</w:t>
      </w:r>
      <w:r w:rsidRPr="001212C1">
        <w:rPr>
          <w:rFonts w:ascii="Consolas" w:eastAsia="Times New Roman" w:hAnsi="Consolas" w:cs="Consolas"/>
          <w:color w:val="0000FF"/>
          <w:sz w:val="16"/>
          <w:szCs w:val="20"/>
          <w:lang w:bidi="ar-SA"/>
        </w:rPr>
        <w:t>&gt;</w:t>
      </w:r>
    </w:p>
    <w:p w:rsidR="002C1857" w:rsidRDefault="002C1857" w:rsidP="002C1857"/>
    <w:p w:rsidR="002C1857" w:rsidRDefault="002C1857" w:rsidP="002C1857"/>
    <w:p w:rsidR="002C1857" w:rsidRDefault="002C1857" w:rsidP="002C1857">
      <w:r>
        <w:t>Schema:</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lastRenderedPageBreak/>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id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CA_AccountList_v4</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targetNamespace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elementFormDefault</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qualified</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http://api.redbox.com/v3/CustomerAccount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xmlns:tns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xmlns:xs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http://www.w3.org/2001/XMLSchema</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xs:include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schemaLocation</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CA_AccountInfo_V4.xsd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CA_AccountList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minOccurs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0</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maxOccurs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unbounded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tns:CA_AccountInfo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xs:attribute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lastUpdated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xs:dateTime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AccountList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tns:CA_AccountList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&gt;</w:t>
      </w:r>
    </w:p>
    <w:p w:rsidR="002C1857" w:rsidRPr="002C1857" w:rsidRDefault="002C1857" w:rsidP="002C1857"/>
    <w:p w:rsidR="002C1857" w:rsidRDefault="002C1857">
      <w:pPr>
        <w:spacing w:after="200" w:line="276" w:lineRule="auto"/>
      </w:pPr>
      <w:r>
        <w:br w:type="page"/>
      </w:r>
    </w:p>
    <w:p w:rsidR="002C1857" w:rsidRDefault="002C1857" w:rsidP="002C1857">
      <w:pPr>
        <w:pStyle w:val="Heading3"/>
      </w:pPr>
      <w:bookmarkStart w:id="170" w:name="_Ref288058240"/>
      <w:bookmarkStart w:id="171" w:name="_Ref288058296"/>
      <w:bookmarkStart w:id="172" w:name="_Toc310597224"/>
      <w:r>
        <w:lastRenderedPageBreak/>
        <w:t>AccountInfo</w:t>
      </w:r>
      <w:bookmarkEnd w:id="170"/>
      <w:bookmarkEnd w:id="171"/>
      <w:bookmarkEnd w:id="172"/>
    </w:p>
    <w:p w:rsidR="002C1857" w:rsidRDefault="002C1857">
      <w:pPr>
        <w:spacing w:after="200" w:line="276" w:lineRule="auto"/>
      </w:pPr>
      <w:r>
        <w:t>Example:</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AccountInfo</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isPreferredAccount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AccountNumber</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AccountNumber1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AccountNumber</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AccountAlias</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AccountAlias1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AccountAlias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FirstName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FirstName1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FirstName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LastName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LastName1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LastName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LastFour</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LastFour1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LastFour</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ExpirationMonth</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ExpirationMonth1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ExpirationMonth</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ExpirationYear</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ExpirationYear1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ExpirationYear</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AVSChecked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true</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AVSChecked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CVVChecked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true</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CVVChecked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AccountBillingAddress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CityName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CityName1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CityName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StateCd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StateCd1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StateCd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StreetAddressLine1</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StreetAddressLine11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StreetAddressLine1</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StreetAddressLine2</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StreetAddressLine21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StreetAddressLine2</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ZipPostalCode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ZipPostalCode1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ZipPostalCode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AccountBillingAddress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Extensions</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AccountInfo</w:t>
      </w:r>
      <w:r w:rsidRPr="000C41F1">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135374" w:rsidRDefault="00135374">
      <w:pPr>
        <w:spacing w:after="200" w:line="276" w:lineRule="auto"/>
      </w:pPr>
      <w:r>
        <w:t>The schema for AccountInfo is below.  It uses a shared schema that describes the Billing Address for a card, CA_BillingAddress_V4.xsd, which is included in the schema files in Section 6.2.</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CA_AccountInfo_V4</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targetNamespace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elementFormDefault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qualified</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xmlns:oai</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xmlns:xs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http://www.w3.org/2001/XMLSchema</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xs:import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xs:include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schemaLocation</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CA_BillingAddress_V4.xsd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CA_AccountInfo</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AccountNumber</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AccountAlias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FirstName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LastName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LastFour</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ExpirationMonth</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ExpirationYear</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AVSChecked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CVVChecked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AccountBillingAddress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CA_AccountBillingAddressType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minOccurs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0</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maxOccurs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Extensions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oai:ExtensionData</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xs:attribute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isPreferredAccount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use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optional</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default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AccountInfo</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CA_AccountInfo</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3" w:name="_Ref288058255"/>
      <w:bookmarkStart w:id="174" w:name="_Toc310597225"/>
      <w:r>
        <w:lastRenderedPageBreak/>
        <w:t>CreditBalance</w:t>
      </w:r>
      <w:bookmarkEnd w:id="173"/>
      <w:bookmarkEnd w:id="174"/>
    </w:p>
    <w:p w:rsidR="00A70517" w:rsidRDefault="00A70517" w:rsidP="00A70517"/>
    <w:p w:rsidR="00A70517" w:rsidRPr="00A70517" w:rsidRDefault="00A70517" w:rsidP="00A70517">
      <w:pPr>
        <w:rPr>
          <w:b/>
          <w:color w:val="FF0000"/>
        </w:rPr>
      </w:pPr>
      <w:r w:rsidRPr="00A70517">
        <w:rPr>
          <w:b/>
          <w:color w:val="FF0000"/>
        </w:rPr>
        <w:t>This schema has been deprecated and no longer used.</w:t>
      </w:r>
    </w:p>
    <w:p w:rsidR="00A70517" w:rsidRDefault="00A70517" w:rsidP="00A70517"/>
    <w:p w:rsidR="00A70517" w:rsidRPr="00A70517" w:rsidRDefault="00A70517" w:rsidP="00A70517"/>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lastUpdated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0</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CA_CreditBalances_V2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xmlns:mstns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Balance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xs:unsignedInt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lastUpdated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5" w:name="_Ref292373823"/>
      <w:bookmarkStart w:id="176" w:name="_Ref292373852"/>
      <w:bookmarkStart w:id="177" w:name="_Toc310597226"/>
      <w:r>
        <w:lastRenderedPageBreak/>
        <w:t>CreditsAvailable</w:t>
      </w:r>
      <w:bookmarkEnd w:id="175"/>
      <w:bookmarkEnd w:id="176"/>
      <w:bookmarkEnd w:id="177"/>
    </w:p>
    <w:p w:rsidR="002C1857" w:rsidRDefault="002C1857">
      <w:pPr>
        <w:spacing w:after="200" w:line="276" w:lineRule="auto"/>
      </w:pPr>
      <w:r>
        <w:t>Example:</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CreditsAvailable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lastUpdated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1900-01-01T01:01:01-06:00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1900-01-01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1900-01-01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CreditsAvailable</w:t>
      </w:r>
      <w:r w:rsidRPr="0090453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id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CA_CreditsAvailable_V4</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targetNamespace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elementFormDefault</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qualified</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xmlns:tns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xmlns:oai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xs:import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schemaLocation</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..\..\OpenAPI-Paging.xsd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CA_CreditsAvailable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minOccurs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maxOccurs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unbounded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lastUpdated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xs:dateTime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CreditId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CreditName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EffectiveDate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nillable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ExpirationDate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nillable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Extensions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oai:ExtensionData</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CreditsAvailable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CA_CreditsAvailable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8" w:name="_Ref288058270"/>
      <w:bookmarkStart w:id="179" w:name="_Toc310597227"/>
      <w:r>
        <w:lastRenderedPageBreak/>
        <w:t>CreditUseHistory</w:t>
      </w:r>
      <w:bookmarkEnd w:id="178"/>
      <w:bookmarkEnd w:id="179"/>
    </w:p>
    <w:p w:rsidR="002C1857" w:rsidRDefault="002C1857">
      <w:pPr>
        <w:spacing w:after="200" w:line="276" w:lineRule="auto"/>
      </w:pPr>
      <w:r>
        <w:t>Example:</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CreditUseHistory</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lastUpdated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1900-01-01T01:01:01-06:00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1900-01-01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creditState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Redeemed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dispositionDate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1900-01-01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Redemption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RedeemProductId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RedeemProductId1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RedeemProductId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TransactionNumber</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TransactionNumber1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TransactionNumber</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Redemption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0001-01-01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creditState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Expired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dispositionDate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0001-01-01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9999-12-31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creditState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Deleted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dispositionDate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9999-12-31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CreditUseHistory</w:t>
      </w:r>
      <w:r w:rsidRPr="0090453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2C1857" w:rsidRDefault="002C1857">
      <w:pPr>
        <w:spacing w:after="200" w:line="276" w:lineRule="auto"/>
      </w:pPr>
    </w:p>
    <w:p w:rsidR="002C1857" w:rsidRDefault="002C1857">
      <w:pPr>
        <w:spacing w:after="200" w:line="276" w:lineRule="auto"/>
      </w:pPr>
      <w:r>
        <w:t>Schema:</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id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CA_CreditUseHistory_V4</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targetNamespace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elementFormDefault</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qualified</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xmlns:tns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xmlns:oai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xs:import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schemaLocation</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..\..\OpenAPI-Paging.xsd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CA_CreditUseHistory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minOccurs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maxOccurs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unbounded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tns:CreditUseRecordType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lastUpdated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xs:dateTime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CreditUseRecordType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CreditId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CreditName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EffectiveDate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lastRenderedPageBreak/>
        <w:t>      &lt;!--</w:t>
      </w:r>
      <w:r w:rsidRPr="00904539">
        <w:rPr>
          <w:rFonts w:ascii="Consolas" w:eastAsia="Times New Roman" w:hAnsi="Consolas" w:cs="Consolas"/>
          <w:color w:val="008000"/>
          <w:sz w:val="16"/>
          <w:szCs w:val="20"/>
          <w:lang w:bidi="ar-SA"/>
        </w:rPr>
        <w:t>&lt;xs:element name="Quantity" type="xs:int" /&gt;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CreditDisposition</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xs:choice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minOccurs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maxOccurs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Redemption</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tns:RedemptionDetail</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xs:choice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creditState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tns:CreditStates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dispositionDate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Extensions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oai:ExtensionData</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RedemptionDetail</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RedeemProductId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TransactionNumber</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xs:simpleType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CreditStates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xs:restriction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base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xs:enumeration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value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Redeemed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xs:enumeration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value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Expired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xs:enumeration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value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Deleted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xs:restriction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xs:simpleType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CreditUseHistory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CA_CreditUseHistory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80" w:name="_Ref288058285"/>
      <w:bookmarkStart w:id="181" w:name="_Toc310597228"/>
      <w:r>
        <w:lastRenderedPageBreak/>
        <w:t>CreditCard</w:t>
      </w:r>
      <w:r w:rsidR="00A15F11">
        <w:t>Info</w:t>
      </w:r>
      <w:bookmarkEnd w:id="180"/>
      <w:bookmarkEnd w:id="181"/>
    </w:p>
    <w:p w:rsidR="002C1857" w:rsidRDefault="002C1857">
      <w:pPr>
        <w:spacing w:after="200" w:line="276" w:lineRule="auto"/>
      </w:pPr>
      <w:r>
        <w:t>Example:</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CreditCardInfo</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preferred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true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0027479A" w:rsidRPr="0027479A">
        <w:rPr>
          <w:rFonts w:ascii="Consolas" w:eastAsia="Times New Roman" w:hAnsi="Consolas" w:cs="Consolas"/>
          <w:color w:val="FF0000"/>
          <w:sz w:val="16"/>
          <w:szCs w:val="20"/>
          <w:lang w:bidi="ar-SA"/>
        </w:rPr>
        <w:t>saveToProfile</w:t>
      </w:r>
      <w:r w:rsidR="0027479A" w:rsidRPr="0027479A">
        <w:rPr>
          <w:rFonts w:ascii="Consolas" w:eastAsia="Times New Roman" w:hAnsi="Consolas" w:cs="Consolas"/>
          <w:color w:val="0000FF"/>
          <w:sz w:val="16"/>
          <w:szCs w:val="20"/>
          <w:lang w:bidi="ar-SA"/>
        </w:rPr>
        <w:t xml:space="preserve">="true"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Number</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Number1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Number</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FirstName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FirstName1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FirstName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LastName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LastName1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LastName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Zip</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Zip1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Zip</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Month</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Month1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Month</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Year</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Year1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Year</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Alias</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Alias1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Alias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AccountBillingAddress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CityName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CityName1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CityName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StateCd</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StateCd1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StateCd</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StreetAddressLine1</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StreetAddressLine11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StreetAddressLine1</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StreetAddressLine2</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StreetAddressLine21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StreetAddressLine2</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ZipPostalCode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ZipPostalCode1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ZipPostalCode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AccountBillingAddress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CreditCardInfo</w:t>
      </w:r>
      <w:r w:rsidRPr="00135374">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2C1857" w:rsidRDefault="002C1857">
      <w:pPr>
        <w:spacing w:after="200" w:line="276" w:lineRule="auto"/>
      </w:pPr>
    </w:p>
    <w:p w:rsidR="002C1857" w:rsidRDefault="002C1857">
      <w:pPr>
        <w:spacing w:after="200" w:line="276" w:lineRule="auto"/>
      </w:pPr>
      <w:r>
        <w:t>Schema:</w:t>
      </w:r>
    </w:p>
    <w:p w:rsidR="00135374" w:rsidRDefault="00135374">
      <w:pPr>
        <w:spacing w:after="200" w:line="276" w:lineRule="auto"/>
      </w:pPr>
      <w:r>
        <w:t>The schema for CreditCardInfo is below.  It uses a shared schema for the Billing Address element, which is contained in the file CA_BillingAddress_V4.xsd in the schema files in Section 6.2.</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id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CA_CreditCardInfo_V4</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targetNamespace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elementFormDefault</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qualified</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xmlns:mstns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xmlns:xs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http://www.w3.org/2001/XMLSchema</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xs:include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schemaLocation</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CA_BillingAddress_V4.xsd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Number</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FirstName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LastName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Zip</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Month</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Year</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Alias</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AccountBillingAddress</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CA_AccountBillingAddressType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minOccurs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0</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maxOccurs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1</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xs:attribute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preferred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xs:boolean</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use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optional</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27479A" w:rsidRPr="00135374" w:rsidRDefault="0027479A"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7479A">
        <w:rPr>
          <w:rFonts w:ascii="Consolas" w:eastAsia="Times New Roman" w:hAnsi="Consolas" w:cs="Consolas"/>
          <w:color w:val="0000FF"/>
          <w:sz w:val="16"/>
          <w:szCs w:val="20"/>
          <w:lang w:bidi="ar-SA"/>
        </w:rPr>
        <w:t>    &lt;</w:t>
      </w:r>
      <w:r w:rsidRPr="0027479A">
        <w:rPr>
          <w:rFonts w:ascii="Consolas" w:eastAsia="Times New Roman" w:hAnsi="Consolas" w:cs="Consolas"/>
          <w:color w:val="A31515"/>
          <w:sz w:val="16"/>
          <w:szCs w:val="20"/>
          <w:lang w:bidi="ar-SA"/>
        </w:rPr>
        <w:t>xs:attribute</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name</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saveToProfile</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type</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xs:boolean</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use</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optional</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&gt;</w:t>
      </w:r>
    </w:p>
    <w:p w:rsidR="005F3532" w:rsidRDefault="005F3532" w:rsidP="005F3532">
      <w:pPr>
        <w:autoSpaceDE w:val="0"/>
        <w:autoSpaceDN w:val="0"/>
        <w:adjustRightInd w:val="0"/>
        <w:rPr>
          <w:rFonts w:ascii="Consolas" w:hAnsi="Consolas" w:cs="Consolas"/>
          <w:sz w:val="19"/>
          <w:szCs w:val="19"/>
          <w:lang w:bidi="ar-SA"/>
        </w:rPr>
      </w:pPr>
    </w:p>
    <w:p w:rsidR="00A06530" w:rsidRDefault="002C1857">
      <w:pPr>
        <w:spacing w:after="200" w:line="276" w:lineRule="auto"/>
      </w:pPr>
      <w:r>
        <w:br w:type="page"/>
      </w:r>
    </w:p>
    <w:p w:rsidR="00F86087" w:rsidRDefault="00F86087" w:rsidP="00F86087">
      <w:pPr>
        <w:pStyle w:val="Heading3"/>
      </w:pPr>
      <w:bookmarkStart w:id="182" w:name="_Toc310597229"/>
      <w:r>
        <w:lastRenderedPageBreak/>
        <w:t>CacheRefreshCommand Message Schema</w:t>
      </w:r>
      <w:bookmarkEnd w:id="182"/>
    </w:p>
    <w:p w:rsidR="00DA22FC" w:rsidRDefault="00DA22FC" w:rsidP="00F86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lang w:bidi="ar-SA"/>
        </w:rPr>
      </w:pP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xs:attribute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dateTimeIssued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use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required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xs:dateTime</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3" w:name="_Ref283379069"/>
      <w:bookmarkStart w:id="184" w:name="_Toc310597230"/>
      <w:r>
        <w:lastRenderedPageBreak/>
        <w:t>ProductsCacheRefreshCommand Message Schema</w:t>
      </w:r>
      <w:bookmarkEnd w:id="183"/>
      <w:bookmarkEnd w:id="184"/>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5" w:name="_Ref283379081"/>
      <w:bookmarkStart w:id="186" w:name="_Toc310597231"/>
      <w:r>
        <w:lastRenderedPageBreak/>
        <w:t>StoresCacheRefreshCommand Message Schema</w:t>
      </w:r>
      <w:bookmarkEnd w:id="185"/>
      <w:bookmarkEnd w:id="186"/>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7" w:name="_Ref283379091"/>
      <w:bookmarkStart w:id="188" w:name="_Toc310597232"/>
      <w:r>
        <w:lastRenderedPageBreak/>
        <w:t>Top20CacheRefreshCommand Message Schema</w:t>
      </w:r>
      <w:bookmarkEnd w:id="187"/>
      <w:bookmarkEnd w:id="188"/>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3A0834" w:rsidRDefault="003A0834">
      <w:pPr>
        <w:spacing w:after="200" w:line="276" w:lineRule="auto"/>
      </w:pPr>
      <w:r>
        <w:br w:type="page"/>
      </w:r>
    </w:p>
    <w:p w:rsidR="003A0834" w:rsidRDefault="003A0834" w:rsidP="003A0834">
      <w:pPr>
        <w:pStyle w:val="Heading3"/>
      </w:pPr>
      <w:bookmarkStart w:id="189" w:name="_Ref283712255"/>
      <w:bookmarkStart w:id="190" w:name="_Toc310597233"/>
      <w:r>
        <w:lastRenderedPageBreak/>
        <w:t>InventoryCacheRefreshCommandMessage Schema</w:t>
      </w:r>
      <w:bookmarkEnd w:id="189"/>
      <w:bookmarkEnd w:id="190"/>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117F3B" w:rsidRDefault="00117F3B">
      <w:pPr>
        <w:spacing w:after="200" w:line="276" w:lineRule="auto"/>
      </w:pPr>
      <w:r>
        <w:br w:type="page"/>
      </w:r>
    </w:p>
    <w:p w:rsidR="003A0834" w:rsidRDefault="00117F3B" w:rsidP="00117F3B">
      <w:pPr>
        <w:pStyle w:val="Heading3"/>
      </w:pPr>
      <w:bookmarkStart w:id="191" w:name="_Ref297638069"/>
      <w:bookmarkStart w:id="192" w:name="_Toc310597234"/>
      <w:r>
        <w:lastRenderedPageBreak/>
        <w:t>ItemChangedEventMessage Schema</w:t>
      </w:r>
      <w:bookmarkEnd w:id="191"/>
      <w:bookmarkEnd w:id="192"/>
    </w:p>
    <w:p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xml</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version</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1.0</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encoding</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utf-8</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id</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targetNamespace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elementFormDefault</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qualified</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xmlns:tns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xmlns:xs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http://www.w3.org/2001/XMLSchema</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dateTimeIssued</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required</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xs:dateTime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xs:string</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005A5B85">
        <w:rPr>
          <w:rFonts w:ascii="Consolas" w:eastAsia="Times New Roman" w:hAnsi="Consolas" w:cs="Consolas"/>
          <w:color w:val="0000FF"/>
          <w:sz w:val="16"/>
          <w:szCs w:val="16"/>
          <w:lang w:bidi="ar-SA"/>
        </w:rPr>
        <w:t>optional</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&gt;</w:t>
      </w:r>
    </w:p>
    <w:p w:rsidR="00117F3B" w:rsidRDefault="00117F3B">
      <w:pPr>
        <w:spacing w:after="200" w:line="276" w:lineRule="auto"/>
      </w:pPr>
      <w:r>
        <w:br w:type="page"/>
      </w:r>
    </w:p>
    <w:p w:rsidR="00117F3B" w:rsidRDefault="00117F3B" w:rsidP="00117F3B">
      <w:pPr>
        <w:pStyle w:val="Heading3"/>
      </w:pPr>
      <w:bookmarkStart w:id="193" w:name="_Ref283745473"/>
      <w:bookmarkStart w:id="194" w:name="_Toc310597235"/>
      <w:r>
        <w:lastRenderedPageBreak/>
        <w:t>StoreChangedEventMessage Schema</w:t>
      </w:r>
      <w:bookmarkEnd w:id="193"/>
      <w:bookmarkEnd w:id="194"/>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4A4133" w:rsidRDefault="004A4133" w:rsidP="004A4133">
      <w:r>
        <w:t>Example:</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lat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long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KioskLabel1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KioskBanner1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Online</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Channel1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Address21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City1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State1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Zipcode1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&gt;</w:t>
      </w:r>
    </w:p>
    <w:p w:rsidR="004A4133" w:rsidRDefault="004A4133" w:rsidP="004A4133"/>
    <w:p w:rsidR="004A4133" w:rsidRDefault="004A4133" w:rsidP="004A4133">
      <w:r>
        <w:t>Schema:</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SourceStoreChangedEventMessage</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Outdoor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KioskCommStatus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Online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Offline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KioskLabel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KioskBanner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tns:KioskCommStatus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Channel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City</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State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Zipcode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lat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long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lastRenderedPageBreak/>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4A4133">
        <w:rPr>
          <w:rFonts w:ascii="Consolas" w:eastAsia="Times New Roman" w:hAnsi="Consolas" w:cs="Consolas"/>
          <w:color w:val="000000"/>
          <w:sz w:val="16"/>
          <w:szCs w:val="20"/>
          <w:lang w:bidi="ar-SA"/>
        </w:rPr>
        <w:t xml:space="preserve"> </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rsidR="004A4133" w:rsidRDefault="004A41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117F3B" w:rsidRDefault="00117F3B" w:rsidP="00117F3B">
      <w:pPr>
        <w:pStyle w:val="Heading3"/>
      </w:pPr>
      <w:bookmarkStart w:id="195" w:name="_Ref283745718"/>
      <w:bookmarkStart w:id="196" w:name="_Toc310597236"/>
      <w:r>
        <w:lastRenderedPageBreak/>
        <w:t>InventoryChangedEventMessage Schema</w:t>
      </w:r>
      <w:bookmarkEnd w:id="195"/>
      <w:bookmarkEnd w:id="196"/>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721E0A" w:rsidRDefault="00721E0A" w:rsidP="00721E0A">
      <w:r>
        <w:t>Examples:</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InventoryChangedEventMessage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inventoryAmount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rsidR="00721E0A" w:rsidRDefault="00721E0A" w:rsidP="00721E0A"/>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Pr>
          <w:rFonts w:ascii="Consolas" w:eastAsia="Times New Roman" w:hAnsi="Consolas" w:cs="Consolas"/>
          <w:color w:val="A31515"/>
          <w:sz w:val="16"/>
          <w:szCs w:val="20"/>
          <w:lang w:bidi="ar-SA"/>
        </w:rPr>
        <w:t>InventoryRemoval</w:t>
      </w:r>
      <w:r w:rsidRPr="004A4133">
        <w:rPr>
          <w:rFonts w:ascii="Consolas" w:eastAsia="Times New Roman" w:hAnsi="Consolas" w:cs="Consolas"/>
          <w:color w:val="A31515"/>
          <w:sz w:val="16"/>
          <w:szCs w:val="20"/>
          <w:lang w:bidi="ar-SA"/>
        </w:rPr>
        <w:t>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rsidR="00721E0A" w:rsidRDefault="00721E0A" w:rsidP="00721E0A"/>
    <w:p w:rsidR="00721E0A" w:rsidRDefault="00721E0A" w:rsidP="00721E0A">
      <w:r>
        <w:t>Schema:</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SourceInventoryChangedEventMessage</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inventoryAmount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rsidR="00117F3B" w:rsidRDefault="00117F3B" w:rsidP="007D4E5E">
      <w:pPr>
        <w:spacing w:after="200" w:line="276" w:lineRule="auto"/>
      </w:pPr>
    </w:p>
    <w:p w:rsidR="00117F3B" w:rsidRDefault="00117F3B">
      <w:pPr>
        <w:spacing w:after="200" w:line="276" w:lineRule="auto"/>
      </w:pPr>
      <w:r>
        <w:br w:type="page"/>
      </w:r>
    </w:p>
    <w:p w:rsidR="00117F3B" w:rsidRDefault="00117F3B" w:rsidP="00117F3B">
      <w:pPr>
        <w:pStyle w:val="Heading3"/>
      </w:pPr>
      <w:bookmarkStart w:id="197" w:name="_Ref295830939"/>
      <w:bookmarkStart w:id="198" w:name="_Toc310597237"/>
      <w:r>
        <w:lastRenderedPageBreak/>
        <w:t>ItemChangesMessage Schema</w:t>
      </w:r>
      <w:bookmarkEnd w:id="197"/>
      <w:bookmarkEnd w:id="198"/>
    </w:p>
    <w:p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Default="00881715"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dateTimeIssued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dateTimeEpochIssued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117F3B" w:rsidRDefault="00117F3B">
      <w:pPr>
        <w:spacing w:after="200" w:line="276" w:lineRule="auto"/>
      </w:pPr>
      <w:r>
        <w:br w:type="page"/>
      </w:r>
    </w:p>
    <w:p w:rsidR="00117F3B" w:rsidRDefault="00117F3B" w:rsidP="00117F3B">
      <w:pPr>
        <w:pStyle w:val="Heading3"/>
      </w:pPr>
      <w:bookmarkStart w:id="199" w:name="_Ref283745871"/>
      <w:bookmarkStart w:id="200" w:name="_Toc310597238"/>
      <w:r>
        <w:lastRenderedPageBreak/>
        <w:t>StoreChangesMessage Schema</w:t>
      </w:r>
      <w:bookmarkEnd w:id="199"/>
      <w:bookmarkEnd w:id="200"/>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D64E4C" w:rsidRDefault="00D64E4C" w:rsidP="00D64E4C">
      <w:r>
        <w:t>Example:</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Online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Offline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&gt;</w:t>
      </w:r>
    </w:p>
    <w:p w:rsidR="00D64E4C" w:rsidRDefault="00D64E4C" w:rsidP="00D64E4C"/>
    <w:p w:rsidR="00D64E4C" w:rsidRDefault="00D64E4C" w:rsidP="00D64E4C"/>
    <w:p w:rsidR="00D64E4C" w:rsidRDefault="00D64E4C" w:rsidP="00D64E4C">
      <w:r>
        <w:t>Schema:</w:t>
      </w:r>
    </w:p>
    <w:p w:rsidR="009C47C4" w:rsidRDefault="009C47C4" w:rsidP="009C47C4">
      <w:r>
        <w:t xml:space="preserve">Note: in this schema, the xs:included schema, “ExternalItemChangesMessagev3.xsd”, is defined in </w:t>
      </w:r>
      <w:r>
        <w:fldChar w:fldCharType="begin"/>
      </w:r>
      <w:r>
        <w:instrText xml:space="preserve"> REF _Ref295830939 \r \h </w:instrText>
      </w:r>
      <w:r>
        <w:fldChar w:fldCharType="separate"/>
      </w:r>
      <w:r>
        <w:t>6.1.43</w:t>
      </w:r>
      <w:r>
        <w:fldChar w:fldCharType="end"/>
      </w:r>
      <w:r>
        <w:t>.</w:t>
      </w:r>
    </w:p>
    <w:p w:rsidR="009C47C4" w:rsidRPr="00D64E4C" w:rsidRDefault="009C47C4" w:rsidP="00D64E4C"/>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ExternalStoreChangesMessage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KioskTypeEnum</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KioskCommStatus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Online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lastRenderedPageBreak/>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Offline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KioskLabel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KioskBanner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tns:KioskCommStatus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Channel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storeType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tns:KioskTypeEnum</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City</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State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Zipcode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117F3B" w:rsidRDefault="00D64E4C" w:rsidP="00D64E4C">
      <w:pPr>
        <w:spacing w:after="200" w:line="276" w:lineRule="auto"/>
      </w:pPr>
      <w:r>
        <w:t xml:space="preserve"> </w:t>
      </w:r>
      <w:r w:rsidR="00117F3B">
        <w:br w:type="page"/>
      </w:r>
    </w:p>
    <w:p w:rsidR="00117F3B" w:rsidRDefault="00117F3B" w:rsidP="00117F3B">
      <w:pPr>
        <w:pStyle w:val="Heading3"/>
      </w:pPr>
      <w:bookmarkStart w:id="201" w:name="_Ref283745915"/>
      <w:bookmarkStart w:id="202" w:name="_Toc310597239"/>
      <w:r>
        <w:lastRenderedPageBreak/>
        <w:t>InventoryChangesMessage Schema</w:t>
      </w:r>
      <w:bookmarkEnd w:id="201"/>
      <w:bookmarkEnd w:id="202"/>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D64E4C" w:rsidRDefault="00D64E4C" w:rsidP="00D64E4C">
      <w:r>
        <w:t>Example:</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inventoryAmountCode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&gt;</w:t>
      </w:r>
    </w:p>
    <w:p w:rsidR="00D64E4C" w:rsidRDefault="00D64E4C" w:rsidP="00D64E4C"/>
    <w:p w:rsidR="00D64E4C" w:rsidRDefault="00D64E4C" w:rsidP="00D64E4C">
      <w:r>
        <w:t>Schema:</w:t>
      </w:r>
    </w:p>
    <w:p w:rsidR="009C47C4" w:rsidRDefault="009C47C4" w:rsidP="009C47C4">
      <w:r>
        <w:t xml:space="preserve">Note: in this schema, the xs:included schema, “ExternalItemChangesMessagev3.xsd”, is defined in </w:t>
      </w:r>
      <w:r>
        <w:fldChar w:fldCharType="begin"/>
      </w:r>
      <w:r>
        <w:instrText xml:space="preserve"> REF _Ref295830939 \r \h </w:instrText>
      </w:r>
      <w:r>
        <w:fldChar w:fldCharType="separate"/>
      </w:r>
      <w:r>
        <w:t>6.1.43</w:t>
      </w:r>
      <w:r>
        <w:fldChar w:fldCharType="end"/>
      </w:r>
      <w:r>
        <w:t>.</w:t>
      </w:r>
    </w:p>
    <w:p w:rsidR="009C47C4" w:rsidRDefault="009C47C4" w:rsidP="00D64E4C"/>
    <w:p w:rsidR="009C47C4" w:rsidRDefault="009C47C4" w:rsidP="00D64E4C"/>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ExternalInventoryChangesMessage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9C47C4">
        <w:rPr>
          <w:rFonts w:ascii="Consolas" w:eastAsia="Times New Roman" w:hAnsi="Consolas" w:cs="Consolas"/>
          <w:color w:val="000000"/>
          <w:sz w:val="20"/>
          <w:szCs w:val="20"/>
          <w:lang w:bidi="ar-SA"/>
        </w:rPr>
        <w:lastRenderedPageBreak/>
        <w:t xml:space="preserve"> </w:t>
      </w:r>
    </w:p>
    <w:p w:rsidR="00F85EED" w:rsidRDefault="00F85EED">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rsidR="00F85EED" w:rsidRDefault="00F85EED" w:rsidP="00F85EED">
      <w:pPr>
        <w:pStyle w:val="Heading3"/>
        <w:rPr>
          <w:lang w:bidi="ar-SA"/>
        </w:rPr>
      </w:pPr>
      <w:bookmarkStart w:id="203" w:name="_Ref290024392"/>
      <w:bookmarkStart w:id="204" w:name="_Ref290024393"/>
      <w:bookmarkStart w:id="205" w:name="_Ref290024394"/>
      <w:bookmarkStart w:id="206" w:name="_Toc310597240"/>
      <w:r>
        <w:rPr>
          <w:lang w:bidi="ar-SA"/>
        </w:rPr>
        <w:lastRenderedPageBreak/>
        <w:t>MovieTrailers Schema</w:t>
      </w:r>
      <w:bookmarkEnd w:id="203"/>
      <w:bookmarkEnd w:id="204"/>
      <w:bookmarkEnd w:id="205"/>
      <w:bookmarkEnd w:id="206"/>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Example:</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MovieTrailers</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v3/Products/Trailers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productId1</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P396DT1H1M1S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productId2</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P761DT1H1M1S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-P10674834DT2H48M5.477S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lastRenderedPageBreak/>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00A70517">
        <w:rPr>
          <w:rFonts w:ascii="Consolas" w:eastAsia="Times New Roman" w:hAnsi="Consolas" w:cs="Consolas"/>
          <w:color w:val="A31515"/>
          <w:sz w:val="16"/>
          <w:szCs w:val="16"/>
          <w:lang w:bidi="ar-SA"/>
        </w:rPr>
        <w:t>Trailers</w:t>
      </w:r>
      <w:r w:rsidRPr="00B30396">
        <w:rPr>
          <w:rFonts w:ascii="Consolas" w:eastAsia="Times New Roman" w:hAnsi="Consolas" w:cs="Consolas"/>
          <w:color w:val="0000FF"/>
          <w:sz w:val="16"/>
          <w:szCs w:val="16"/>
          <w:lang w:bidi="ar-SA"/>
        </w:rPr>
        <w:t>&gt;</w:t>
      </w: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xml</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version</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1.0</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encoding</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utf-8</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xmlns:tns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elementFormDefault</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qualified</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targetNamespace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xmlns:xs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http://www.w3.org/2001/XMLSchema</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0</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nillable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false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tns:TrailerRendition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xs:attribute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use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required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TrailerRendition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Url</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xs:anyURI</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EncodingRate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FrameHeight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FrameWidth</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Size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xs:long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Duration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xs:duration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Codec</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Container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&gt;</w:t>
      </w: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rsidR="00F85EED" w:rsidRDefault="00565461" w:rsidP="00565461">
      <w:pPr>
        <w:pStyle w:val="Heading3"/>
        <w:rPr>
          <w:lang w:bidi="ar-SA"/>
        </w:rPr>
      </w:pPr>
      <w:bookmarkStart w:id="207" w:name="_Ref295900637"/>
      <w:bookmarkStart w:id="208" w:name="_Toc310597241"/>
      <w:r>
        <w:rPr>
          <w:lang w:bidi="ar-SA"/>
        </w:rPr>
        <w:lastRenderedPageBreak/>
        <w:t xml:space="preserve">Customer </w:t>
      </w:r>
      <w:r w:rsidR="001E57D0">
        <w:rPr>
          <w:lang w:bidi="ar-SA"/>
        </w:rPr>
        <w:t>Identity</w:t>
      </w:r>
      <w:r>
        <w:rPr>
          <w:lang w:bidi="ar-SA"/>
        </w:rPr>
        <w:t xml:space="preserve"> Schema</w:t>
      </w:r>
      <w:bookmarkEnd w:id="207"/>
      <w:bookmarkEnd w:id="208"/>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Sample Request: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CustomerIdentity</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ContactEmailAddress1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FirstName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FirstName1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FirstName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LastName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LastName1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LastName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ZipPostalCode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ZipPostalCode1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ZipPostalCode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Password</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Password1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Password</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Extensions</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CustomerIdentity</w:t>
      </w:r>
      <w:r w:rsidRPr="00562919">
        <w:rPr>
          <w:rFonts w:ascii="Consolas" w:eastAsia="Times New Roman" w:hAnsi="Consolas" w:cs="Consolas"/>
          <w:color w:val="0000FF"/>
          <w:sz w:val="16"/>
          <w:szCs w:val="20"/>
          <w:lang w:bidi="ar-SA"/>
        </w:rPr>
        <w:t>&gt;</w:t>
      </w: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id</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CA_CustomerIdentity_V4</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targetNamespace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elementFormDefault</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qualified</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xmlns:oai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xs:import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ContactEmailAddress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FirstName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LastName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ZipPostalCode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Password</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Extensions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oai:ExtensionData</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CustomerIdentity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565461" w:rsidRDefault="00565461" w:rsidP="007D4E5E">
      <w:pPr>
        <w:spacing w:after="200" w:line="276" w:lineRule="auto"/>
      </w:pPr>
    </w:p>
    <w:p w:rsidR="00565461" w:rsidRDefault="00565461">
      <w:pPr>
        <w:spacing w:after="200" w:line="276" w:lineRule="auto"/>
      </w:pPr>
      <w:r>
        <w:br w:type="page"/>
      </w:r>
    </w:p>
    <w:p w:rsidR="00565461" w:rsidRDefault="00565461" w:rsidP="00565461">
      <w:pPr>
        <w:pStyle w:val="Heading3"/>
      </w:pPr>
      <w:bookmarkStart w:id="209" w:name="_Ref295900645"/>
      <w:bookmarkStart w:id="210" w:name="_Toc310597242"/>
      <w:r>
        <w:lastRenderedPageBreak/>
        <w:t>New Customer Creation Response Schema</w:t>
      </w:r>
      <w:bookmarkEnd w:id="209"/>
      <w:bookmarkEnd w:id="210"/>
    </w:p>
    <w:p w:rsidR="00565461" w:rsidRDefault="00565461" w:rsidP="007D4E5E">
      <w:pPr>
        <w:spacing w:after="200" w:line="276" w:lineRule="auto"/>
      </w:pPr>
    </w:p>
    <w:p w:rsidR="00565461" w:rsidRDefault="00565461" w:rsidP="007D4E5E">
      <w:pPr>
        <w:spacing w:after="200" w:line="276" w:lineRule="auto"/>
      </w:pPr>
      <w:r>
        <w:t>Sample Response:</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NewCustomerCreationResponse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AccountCreationSource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AccountCreationSource1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AccountCreationSource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CustomerNumber</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CustomerNumber1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CustomerNumber</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ContactEmailAddress1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LastUpdatedTime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1900-01-01T01:01:01-06:00</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LastUpdatedTime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Extensions</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NewCustomerCreationResponse</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565461" w:rsidRDefault="00565461" w:rsidP="007D4E5E">
      <w:pPr>
        <w:spacing w:after="200" w:line="276" w:lineRule="auto"/>
      </w:pPr>
      <w:r>
        <w:t>Schema:</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id</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CA_NewCustomerCreationResponse_V4</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targetNamespace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elementFormDefault</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qualified</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xmlns:oai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xs:import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AccountCreationSource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CustomerNumber</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ContactEmailAddress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LastUpdatedTime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xs:dateTime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Extensions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oai:ExtensionData</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NewCustomerCreationResponse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F97883" w:rsidRDefault="00F97883">
      <w:pPr>
        <w:spacing w:after="200" w:line="276" w:lineRule="auto"/>
      </w:pPr>
      <w:r>
        <w:br w:type="page"/>
      </w:r>
    </w:p>
    <w:p w:rsidR="00565461" w:rsidRDefault="00F97883" w:rsidP="00F97883">
      <w:pPr>
        <w:pStyle w:val="Heading3"/>
      </w:pPr>
      <w:bookmarkStart w:id="211" w:name="_Ref295991431"/>
      <w:bookmarkStart w:id="212" w:name="_Toc310597243"/>
      <w:r>
        <w:lastRenderedPageBreak/>
        <w:t>V3 External Products Schema</w:t>
      </w:r>
      <w:bookmarkEnd w:id="211"/>
      <w:bookmarkEnd w:id="212"/>
    </w:p>
    <w:p w:rsidR="00F97883" w:rsidRDefault="00F97883" w:rsidP="00F97883">
      <w:r>
        <w:t>This schema is used for both Movies and Games.  Operations which return only Movies will not have any &lt;Game&gt; elements and vice versa.</w:t>
      </w:r>
    </w:p>
    <w:p w:rsidR="00F97883" w:rsidRDefault="00F97883" w:rsidP="00F97883"/>
    <w:p w:rsidR="00F97883" w:rsidRDefault="00F97883" w:rsidP="00F97883">
      <w:r>
        <w:t>This schema is used for both paged and non-paged versions.  The &lt;Paging&gt; element is optional and is omitted when no paging information is present or required by the operation.</w:t>
      </w:r>
    </w:p>
    <w:p w:rsidR="00E43048" w:rsidRDefault="00E43048" w:rsidP="00F97883"/>
    <w:p w:rsidR="00E43048" w:rsidRDefault="00E43048" w:rsidP="00F97883">
      <w:r>
        <w:t>The schemas can be found in the attached schemas files.  The schemas are:</w:t>
      </w:r>
    </w:p>
    <w:p w:rsidR="00E43048" w:rsidRPr="00E43048" w:rsidRDefault="00E43048" w:rsidP="00E43048">
      <w:pPr>
        <w:pStyle w:val="NormalWeb"/>
        <w:numPr>
          <w:ilvl w:val="0"/>
          <w:numId w:val="49"/>
        </w:numPr>
        <w:rPr>
          <w:rFonts w:ascii="Verdana" w:hAnsi="Verdana"/>
          <w:color w:val="000000"/>
          <w:sz w:val="18"/>
          <w:szCs w:val="17"/>
        </w:rPr>
      </w:pPr>
      <w:r w:rsidRPr="00E43048">
        <w:rPr>
          <w:rFonts w:ascii="Verdana" w:hAnsi="Verdana"/>
          <w:color w:val="000000"/>
          <w:sz w:val="18"/>
          <w:szCs w:val="17"/>
        </w:rPr>
        <w:t>ProductListv3.xsd</w:t>
      </w:r>
    </w:p>
    <w:p w:rsidR="00E43048" w:rsidRPr="00E43048" w:rsidRDefault="00E43048" w:rsidP="00E43048">
      <w:pPr>
        <w:pStyle w:val="NormalWeb"/>
        <w:numPr>
          <w:ilvl w:val="0"/>
          <w:numId w:val="49"/>
        </w:numPr>
        <w:rPr>
          <w:rFonts w:ascii="Verdana" w:hAnsi="Verdana"/>
          <w:color w:val="000000"/>
          <w:sz w:val="18"/>
          <w:szCs w:val="17"/>
        </w:rPr>
      </w:pPr>
      <w:r w:rsidRPr="00E43048">
        <w:rPr>
          <w:rFonts w:ascii="Verdana" w:hAnsi="Verdana"/>
          <w:color w:val="000000"/>
          <w:sz w:val="18"/>
          <w:szCs w:val="17"/>
        </w:rPr>
        <w:t xml:space="preserve">Productsv3.xsd </w:t>
      </w:r>
    </w:p>
    <w:p w:rsidR="00F97883" w:rsidRPr="00321C4E" w:rsidRDefault="00F97883" w:rsidP="00F97883">
      <w:pPr>
        <w:pStyle w:val="NormalWeb"/>
        <w:rPr>
          <w:rFonts w:ascii="Verdana" w:hAnsi="Verdana"/>
          <w:color w:val="000000"/>
          <w:sz w:val="18"/>
          <w:szCs w:val="17"/>
        </w:rPr>
      </w:pPr>
      <w:r w:rsidRPr="00321C4E">
        <w:rPr>
          <w:rFonts w:ascii="Verdana" w:hAnsi="Verdana"/>
          <w:color w:val="000000"/>
          <w:sz w:val="18"/>
          <w:szCs w:val="17"/>
        </w:rPr>
        <w:t xml:space="preserve">The following is an example response Xml body: </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xml</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version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encoding</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utf-8</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Products</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lastUpdated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1900-01-01T01:01:01-06:00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http://api.redbox.com/v3/Products</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Movie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isClosedCaptioned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format</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format1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productId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productId1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websiteUrl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SortTitle1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UppercaseTitle1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RedboxComingSoonDate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ComingSoon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NewRelease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0001-01-01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0001-01-01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LeavingSoon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9999-12-31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9999-12-31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AvailableAtRedbox</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1899-11-30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1899-11-30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BackAgain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1900-02-02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1900-02-02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Extensions</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SynopsisShort1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SynopsisLong1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RedboxDoNotRentDate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FF"/>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="http://api.redbox.com/Links/BoxArt/Original”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="http://api.redbox.com/Links/BoxArt/Thumbnail”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="http://api.redbox.com/Links/BoxArt/Thumbnail(150)”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="http://api.redbox.com/Links/BoxArt/Full”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RatingContext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ratingReason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ratingReason1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ratingDescription1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ratedBy</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ratedBy1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Baseline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UPC</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ExternalId1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DigitalPartner</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description3</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StreetReleaseDate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ReleaseYear</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DomesticHomeVideoDistributor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DomesticHomeVideoDistributor1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DomesticHomeVideoDistributor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DomesticTheatricalDistributor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DomesticTheatricalDistributor1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DomesticTheatricalDistributor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RunningLength</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MPAARating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Actors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Actors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Directors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lastRenderedPageBreak/>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Person4</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Person5</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Person6</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Directors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BoxOfficeRevenue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BoxOfficeRevenue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OriginalLanguages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OriginalLanguages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DubbedLanguages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DubbedLanguages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RedboxGenresV2</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Genre4</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Genre5</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Genre6</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RedboxGenresV2</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ScreenFormat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ScreenFormat1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ScreenFormat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Movie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Game</w:t>
      </w:r>
      <w:r w:rsidRPr="00900DE7">
        <w:rPr>
          <w:rFonts w:ascii="Lucida Console" w:eastAsia="Times New Roman" w:hAnsi="Lucida Console" w:cs="Consolas"/>
          <w:color w:val="0000FF"/>
          <w:sz w:val="16"/>
          <w:szCs w:val="16"/>
          <w:lang w:bidi="ar-SA"/>
        </w:rPr>
        <w:t> </w:t>
      </w:r>
      <w:r w:rsidR="00F4518B" w:rsidRPr="00F4518B">
        <w:rPr>
          <w:rFonts w:ascii="Lucida Console" w:eastAsia="Times New Roman" w:hAnsi="Lucida Console" w:cs="Consolas"/>
          <w:color w:val="FF0000"/>
          <w:sz w:val="16"/>
          <w:szCs w:val="16"/>
          <w:lang w:bidi="ar-SA"/>
        </w:rPr>
        <w:t>platform</w:t>
      </w:r>
      <w:r w:rsidR="00F4518B" w:rsidRPr="00F4518B">
        <w:rPr>
          <w:rFonts w:ascii="Lucida Console" w:eastAsia="Times New Roman" w:hAnsi="Lucida Console" w:cs="Consolas"/>
          <w:color w:val="0000FF"/>
          <w:sz w:val="16"/>
          <w:szCs w:val="16"/>
          <w:lang w:bidi="ar-SA"/>
        </w:rPr>
        <w:t xml:space="preserve">="platform1" </w:t>
      </w:r>
      <w:r w:rsidRPr="00900DE7">
        <w:rPr>
          <w:rFonts w:ascii="Lucida Console" w:eastAsia="Times New Roman" w:hAnsi="Lucida Console" w:cs="Consolas"/>
          <w:color w:val="FF0000"/>
          <w:sz w:val="16"/>
          <w:szCs w:val="16"/>
          <w:lang w:bidi="ar-SA"/>
        </w:rPr>
        <w:t>sub-platform</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sub-</w:t>
      </w:r>
      <w:r w:rsidR="00AF0065">
        <w:rPr>
          <w:rFonts w:ascii="Lucida Console" w:eastAsia="Times New Roman" w:hAnsi="Lucida Console" w:cs="Consolas"/>
          <w:color w:val="0000FF"/>
          <w:sz w:val="16"/>
          <w:szCs w:val="16"/>
          <w:lang w:bidi="ar-SA"/>
        </w:rPr>
        <w:t>p</w:t>
      </w:r>
      <w:r w:rsidRPr="00900DE7">
        <w:rPr>
          <w:rFonts w:ascii="Lucida Console" w:eastAsia="Times New Roman" w:hAnsi="Lucida Console" w:cs="Consolas"/>
          <w:color w:val="0000FF"/>
          <w:sz w:val="16"/>
          <w:szCs w:val="16"/>
          <w:lang w:bidi="ar-SA"/>
        </w:rPr>
        <w:t>latform1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productId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productId1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websiteUrl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SortTitle1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UppercaseTitle1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RedboxComingSoonDate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ComingSoon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NewRelease</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0001-01-01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0001-01-01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LeavingSoon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9999-12-31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9999-12-31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AvailableAtRedbox</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1899-11-30</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1899-11-30</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BackAgain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1900-02-02</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1900-02-02</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Extensions</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SynopsisShort1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SynopsisLong1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RedboxDoNotRentDate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Genre7</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Genre8</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Genre9</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="http://api.redbox.com/Links/BoxArt/Original”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="http://api.redbox.com/Links/BoxArt/Thumbnail”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="http://api.redbox.com/Links/BoxArt/Thumbnail(150)”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="http://api.redbox.com/Links/BoxArt/Full”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RatingContext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ratingReason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ratingReason2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ratingDescription2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ratedBy</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ratedBy2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Publisher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Publisher1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Publisher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ESRBRating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NumberOfConsolePlayers</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NumberOfConsolePlayers1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NumberOfConsolePlayers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NumberOfOnlinePlayers</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NumberOfOnlinePlayers1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NumberOfOnlinePlayers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Game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Paging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pageNum</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pageSize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totalNumItems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pageCount</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Products</w:t>
      </w:r>
      <w:r w:rsidRPr="00900DE7">
        <w:rPr>
          <w:rFonts w:ascii="Lucida Console" w:eastAsia="Times New Roman" w:hAnsi="Lucida Console" w:cs="Consolas"/>
          <w:color w:val="0000FF"/>
          <w:sz w:val="16"/>
          <w:szCs w:val="16"/>
          <w:lang w:bidi="ar-SA"/>
        </w:rPr>
        <w:t>&gt;</w:t>
      </w:r>
    </w:p>
    <w:p w:rsidR="00900DE7" w:rsidRDefault="00900DE7"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E43048" w:rsidRDefault="00E43048">
      <w:pPr>
        <w:spacing w:after="200" w:line="276" w:lineRule="auto"/>
      </w:pPr>
      <w:r>
        <w:br w:type="page"/>
      </w:r>
    </w:p>
    <w:p w:rsidR="00F97883" w:rsidRDefault="00F97883" w:rsidP="007D4E5E">
      <w:pPr>
        <w:spacing w:after="200" w:line="276" w:lineRule="auto"/>
      </w:pPr>
    </w:p>
    <w:p w:rsidR="00F97883" w:rsidRPr="00F97883" w:rsidRDefault="00F97883" w:rsidP="00F97883">
      <w:pPr>
        <w:pStyle w:val="Heading3"/>
      </w:pPr>
      <w:bookmarkStart w:id="213" w:name="_Ref295991777"/>
      <w:bookmarkStart w:id="214" w:name="_Toc310597244"/>
      <w:r>
        <w:t>V3 External Top20 Schema</w:t>
      </w:r>
      <w:bookmarkEnd w:id="213"/>
      <w:bookmarkEnd w:id="214"/>
    </w:p>
    <w:p w:rsidR="00F97883" w:rsidRPr="00F97883" w:rsidRDefault="00F97883" w:rsidP="00F97883">
      <w:pPr>
        <w:pStyle w:val="NormalWeb"/>
        <w:rPr>
          <w:rFonts w:ascii="Verdana" w:hAnsi="Verdana"/>
          <w:color w:val="000000"/>
          <w:sz w:val="14"/>
          <w:szCs w:val="17"/>
        </w:rPr>
      </w:pPr>
      <w:r w:rsidRPr="00F97883">
        <w:rPr>
          <w:rFonts w:ascii="Verdana" w:hAnsi="Verdana"/>
          <w:color w:val="000000"/>
          <w:sz w:val="14"/>
          <w:szCs w:val="17"/>
        </w:rPr>
        <w:t xml:space="preserve">The following is an example response Xml body: </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xml</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version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encoding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utf-8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Top20</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period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lastUpdated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1900-01-01T01:01:01-06:00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http://api.redbox.com/v3/Products</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9999-12-31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9999-12-31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false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1899-11-30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1899-11-30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da</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el</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it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P396DT1H1M1S</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-2147483647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65535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9999-11-29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9999-11-29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1899-10-29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1899-10-29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1900-03-06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1900-03-06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en-US</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2147483647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Top20</w:t>
      </w:r>
      <w:r w:rsidRPr="0025454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Pr="00321C4E" w:rsidRDefault="00F97883" w:rsidP="00F97883">
      <w:pPr>
        <w:pStyle w:val="NormalWeb"/>
        <w:rPr>
          <w:rFonts w:ascii="Verdana" w:hAnsi="Verdana"/>
          <w:color w:val="000000"/>
          <w:sz w:val="16"/>
          <w:szCs w:val="17"/>
        </w:rPr>
      </w:pPr>
      <w:r w:rsidRPr="00321C4E">
        <w:rPr>
          <w:rFonts w:ascii="Verdana" w:hAnsi="Verdana"/>
          <w:color w:val="000000"/>
          <w:sz w:val="16"/>
          <w:szCs w:val="17"/>
        </w:rPr>
        <w:t xml:space="preserve">The following </w:t>
      </w:r>
      <w:r w:rsidR="00A46F2D" w:rsidRPr="00321C4E">
        <w:rPr>
          <w:rFonts w:ascii="Verdana" w:hAnsi="Verdana"/>
          <w:color w:val="000000"/>
          <w:sz w:val="16"/>
          <w:szCs w:val="17"/>
        </w:rPr>
        <w:t>are</w:t>
      </w:r>
      <w:r w:rsidRPr="00321C4E">
        <w:rPr>
          <w:rFonts w:ascii="Verdana" w:hAnsi="Verdana"/>
          <w:color w:val="000000"/>
          <w:sz w:val="16"/>
          <w:szCs w:val="17"/>
        </w:rPr>
        <w:t xml:space="preserve"> the response Xml Schema</w:t>
      </w:r>
      <w:r w:rsidR="00A46F2D" w:rsidRPr="00321C4E">
        <w:rPr>
          <w:rFonts w:ascii="Verdana" w:hAnsi="Verdana"/>
          <w:color w:val="000000"/>
          <w:sz w:val="16"/>
          <w:szCs w:val="17"/>
        </w:rPr>
        <w:t>s</w:t>
      </w:r>
      <w:r w:rsidRPr="00321C4E">
        <w:rPr>
          <w:rFonts w:ascii="Verdana" w:hAnsi="Verdana"/>
          <w:color w:val="000000"/>
          <w:sz w:val="16"/>
          <w:szCs w:val="17"/>
        </w:rPr>
        <w:t xml:space="preserve">.  This schema re-uses the </w:t>
      </w:r>
      <w:r w:rsidR="00A46F2D" w:rsidRPr="00321C4E">
        <w:rPr>
          <w:rFonts w:ascii="Verdana" w:hAnsi="Verdana"/>
          <w:b/>
          <w:color w:val="000000"/>
          <w:sz w:val="16"/>
          <w:szCs w:val="17"/>
        </w:rPr>
        <w:t>Productsv3</w:t>
      </w:r>
      <w:r w:rsidRPr="00321C4E">
        <w:rPr>
          <w:rFonts w:ascii="Verdana" w:hAnsi="Verdana"/>
          <w:color w:val="000000"/>
          <w:sz w:val="16"/>
          <w:szCs w:val="17"/>
        </w:rPr>
        <w:t xml:space="preserve"> schema defined in </w:t>
      </w:r>
      <w:r w:rsidR="00A46F2D" w:rsidRPr="00321C4E">
        <w:rPr>
          <w:rFonts w:ascii="Verdana" w:hAnsi="Verdana"/>
          <w:color w:val="000000"/>
          <w:sz w:val="16"/>
          <w:szCs w:val="17"/>
        </w:rPr>
        <w:t>6.1.49</w:t>
      </w:r>
      <w:r w:rsidRPr="00321C4E">
        <w:rPr>
          <w:rFonts w:ascii="Verdana" w:hAnsi="Verdana"/>
          <w:color w:val="000000"/>
          <w:sz w:val="16"/>
          <w:szCs w:val="17"/>
        </w:rPr>
        <w:t xml:space="preserve"> External Product List.</w:t>
      </w:r>
    </w:p>
    <w:p w:rsidR="00F97883" w:rsidRDefault="00A46F2D" w:rsidP="00A46F2D">
      <w:pPr>
        <w:pStyle w:val="ListParagraph"/>
        <w:numPr>
          <w:ilvl w:val="0"/>
          <w:numId w:val="50"/>
        </w:numPr>
        <w:spacing w:after="200" w:line="276" w:lineRule="auto"/>
      </w:pPr>
      <w:r>
        <w:t>Top20List.xsd</w:t>
      </w:r>
    </w:p>
    <w:p w:rsidR="00A46F2D" w:rsidRDefault="00A46F2D" w:rsidP="00A46F2D">
      <w:pPr>
        <w:pStyle w:val="ListParagraph"/>
        <w:numPr>
          <w:ilvl w:val="0"/>
          <w:numId w:val="50"/>
        </w:numPr>
        <w:spacing w:after="200" w:line="276" w:lineRule="auto"/>
      </w:pPr>
      <w:r>
        <w:t>Top20Entry.xsd</w:t>
      </w:r>
    </w:p>
    <w:p w:rsidR="00A46F2D" w:rsidRDefault="00A46F2D" w:rsidP="00F97883">
      <w:pPr>
        <w:spacing w:after="200" w:line="276" w:lineRule="auto"/>
      </w:pPr>
    </w:p>
    <w:p w:rsidR="007818FE" w:rsidRDefault="007818FE">
      <w:pPr>
        <w:spacing w:after="200" w:line="276" w:lineRule="auto"/>
      </w:pPr>
      <w:r>
        <w:br w:type="page"/>
      </w:r>
    </w:p>
    <w:p w:rsidR="007818FE" w:rsidRDefault="007818FE" w:rsidP="007818FE">
      <w:pPr>
        <w:pStyle w:val="Heading3"/>
      </w:pPr>
      <w:bookmarkStart w:id="215" w:name="_Ref298493849"/>
      <w:bookmarkStart w:id="216" w:name="_Toc310597245"/>
      <w:r w:rsidRPr="007818FE">
        <w:lastRenderedPageBreak/>
        <w:t>ProductRatings Schema</w:t>
      </w:r>
      <w:bookmarkEnd w:id="215"/>
      <w:bookmarkEnd w:id="216"/>
    </w:p>
    <w:p w:rsidR="00DE10D1" w:rsidRDefault="00DE10D1" w:rsidP="00DE10D1"/>
    <w:p w:rsidR="00DE10D1" w:rsidRDefault="00DE10D1" w:rsidP="00DE10D1">
      <w:r>
        <w:t>Whenever a schema references a Movie or Game ratings-board rating, the following enumerations will be used.</w:t>
      </w:r>
    </w:p>
    <w:p w:rsidR="00DE10D1" w:rsidRDefault="00DE10D1" w:rsidP="00DE10D1"/>
    <w:p w:rsidR="00DE10D1" w:rsidRDefault="00DE10D1" w:rsidP="00DE10D1">
      <w:r>
        <w:t>The schema is included in the file:</w:t>
      </w:r>
    </w:p>
    <w:p w:rsidR="00DE10D1" w:rsidRPr="00DE10D1" w:rsidRDefault="00DE10D1" w:rsidP="00DE10D1">
      <w:pPr>
        <w:pStyle w:val="ListParagraph"/>
        <w:numPr>
          <w:ilvl w:val="0"/>
          <w:numId w:val="51"/>
        </w:numPr>
      </w:pPr>
      <w:r>
        <w:t>Products_Ratings_v3.xsd</w:t>
      </w:r>
    </w:p>
    <w:p w:rsidR="007818FE" w:rsidRPr="007818FE" w:rsidRDefault="007818FE" w:rsidP="007818FE"/>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xml</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version</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1.0</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encoding</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utf-8</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xs:schema</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xmlns:tns</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http://api.redbox.com/v3/ProductRatings</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elementFormDefault</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qualified</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targetNamespace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http://api.redbox.com/v3/ProductRatings</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xmlns:xs</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http://www.w3.org/2001/XMLSchema</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name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MPAARatings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base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xs:string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PG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PG</w:t>
      </w:r>
      <w:r w:rsidR="0006361B">
        <w:rPr>
          <w:rFonts w:ascii="Consolas" w:eastAsia="Times New Roman" w:hAnsi="Consolas" w:cs="Consolas"/>
          <w:color w:val="0000FF"/>
          <w:sz w:val="16"/>
          <w:szCs w:val="20"/>
          <w:lang w:bidi="ar-SA"/>
        </w:rPr>
        <w:t>-</w:t>
      </w:r>
      <w:r w:rsidRPr="007818FE">
        <w:rPr>
          <w:rFonts w:ascii="Consolas" w:eastAsia="Times New Roman" w:hAnsi="Consolas" w:cs="Consolas"/>
          <w:color w:val="0000FF"/>
          <w:sz w:val="16"/>
          <w:szCs w:val="20"/>
          <w:lang w:bidi="ar-SA"/>
        </w:rPr>
        <w:t>13</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R</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NR</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ALL AGES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TVY</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TVY7</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TVPG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TV14</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TVMA</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00"/>
          <w:sz w:val="16"/>
          <w:szCs w:val="20"/>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name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ESRBRatings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base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xs:string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EC</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 10+</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M (17+)</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RP</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00"/>
          <w:sz w:val="16"/>
          <w:szCs w:val="20"/>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xs:schema</w:t>
      </w:r>
      <w:r w:rsidRPr="007818FE">
        <w:rPr>
          <w:rFonts w:ascii="Consolas" w:eastAsia="Times New Roman" w:hAnsi="Consolas" w:cs="Consolas"/>
          <w:color w:val="0000FF"/>
          <w:sz w:val="16"/>
          <w:szCs w:val="20"/>
          <w:lang w:bidi="ar-SA"/>
        </w:rPr>
        <w:t>&gt;</w:t>
      </w:r>
    </w:p>
    <w:p w:rsidR="00C56584" w:rsidRDefault="00C56584">
      <w:pPr>
        <w:spacing w:after="200" w:line="276" w:lineRule="auto"/>
      </w:pPr>
      <w:r>
        <w:br w:type="page"/>
      </w:r>
    </w:p>
    <w:p w:rsidR="00C56584" w:rsidRDefault="00C56584" w:rsidP="00C56584">
      <w:pPr>
        <w:pStyle w:val="Heading3"/>
      </w:pPr>
      <w:bookmarkStart w:id="217" w:name="_Ref306085666"/>
      <w:bookmarkStart w:id="218" w:name="_Toc310597246"/>
      <w:r>
        <w:lastRenderedPageBreak/>
        <w:t>Product Metrics List Schema</w:t>
      </w:r>
      <w:bookmarkEnd w:id="217"/>
      <w:bookmarkEnd w:id="218"/>
    </w:p>
    <w:p w:rsidR="00C56584" w:rsidRDefault="009823BF">
      <w:pPr>
        <w:spacing w:after="200" w:line="276" w:lineRule="auto"/>
      </w:pPr>
      <w:r>
        <w:t>This schema provides a list of product metrics per product.  This schema will be used to provide metrics for both Movies and Games.</w:t>
      </w:r>
    </w:p>
    <w:p w:rsidR="009823BF" w:rsidRDefault="009823BF">
      <w:pPr>
        <w:spacing w:after="200" w:line="276" w:lineRule="auto"/>
      </w:pPr>
      <w:r>
        <w:t>A product metric may represent information about the popularity, sales or any other quantifiable data that allows products to be compared.  Metrics are typically not intrinsic to the product itself (contrasted against intrinsic metadata such as Title or Release Year).  Specific metrics are not defined in this schema, but example metrics in R6 might be Ordinal Ranked Sales Volume and Weighted Rank Sales Volume.</w:t>
      </w:r>
    </w:p>
    <w:p w:rsidR="009823BF" w:rsidRDefault="009823BF">
      <w:pPr>
        <w:spacing w:after="200" w:line="276" w:lineRule="auto"/>
      </w:pPr>
      <w:r>
        <w:t>Example output: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xml</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version</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1.0</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encoding</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utf-8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ProductsMetrics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lastUpdated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1900-01-01T01:01:01-06:00</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xmlns</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http://api.redbox.com/v3/Products</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ProductsMetrics</w:t>
      </w:r>
      <w:r w:rsidRPr="009823BF">
        <w:rPr>
          <w:rFonts w:ascii="Consolas" w:eastAsia="Times New Roman" w:hAnsi="Consolas" w:cs="Consolas"/>
          <w:color w:val="0000FF"/>
          <w:sz w:val="18"/>
          <w:szCs w:val="20"/>
          <w:lang w:bidi="ar-SA"/>
        </w:rPr>
        <w:t>&gt;</w:t>
      </w:r>
    </w:p>
    <w:p w:rsidR="007B510C" w:rsidRDefault="007B510C"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20"/>
          <w:lang w:bidi="ar-SA"/>
        </w:rPr>
      </w:pPr>
    </w:p>
    <w:p w:rsidR="007B510C" w:rsidRPr="007B510C" w:rsidRDefault="007B510C" w:rsidP="007B510C">
      <w:pPr>
        <w:spacing w:after="200" w:line="276" w:lineRule="auto"/>
      </w:pPr>
      <w:r w:rsidRPr="007B510C">
        <w:t>The attributes for each metric have the following definition:</w:t>
      </w:r>
    </w:p>
    <w:p w:rsidR="007B510C" w:rsidRDefault="007B510C" w:rsidP="007B510C">
      <w:pPr>
        <w:pStyle w:val="ListParagraph"/>
        <w:numPr>
          <w:ilvl w:val="0"/>
          <w:numId w:val="51"/>
        </w:numPr>
        <w:spacing w:after="200" w:line="276" w:lineRule="auto"/>
      </w:pPr>
      <w:r w:rsidRPr="007B510C">
        <w:t xml:space="preserve">Name: </w:t>
      </w:r>
      <w:r>
        <w:t xml:space="preserve"> Friendly name of the metric (Examples: Sales, Search Popularity)</w:t>
      </w:r>
    </w:p>
    <w:p w:rsidR="007B510C" w:rsidRDefault="007B510C" w:rsidP="007B510C">
      <w:pPr>
        <w:pStyle w:val="ListParagraph"/>
        <w:numPr>
          <w:ilvl w:val="0"/>
          <w:numId w:val="51"/>
        </w:numPr>
        <w:spacing w:after="200" w:line="276" w:lineRule="auto"/>
      </w:pPr>
      <w:r>
        <w:t>Value: the computed value of the metric</w:t>
      </w:r>
    </w:p>
    <w:p w:rsidR="007B510C" w:rsidRDefault="007B510C" w:rsidP="007B510C">
      <w:pPr>
        <w:pStyle w:val="ListParagraph"/>
        <w:numPr>
          <w:ilvl w:val="0"/>
          <w:numId w:val="51"/>
        </w:numPr>
        <w:spacing w:after="200" w:line="276" w:lineRule="auto"/>
      </w:pPr>
      <w:r>
        <w:t>Type: How the metric was computed (ex: OrdinalRank, WeightedRank, Sum)</w:t>
      </w:r>
    </w:p>
    <w:p w:rsidR="007B510C" w:rsidRPr="007B510C" w:rsidRDefault="007B510C" w:rsidP="007B510C">
      <w:pPr>
        <w:pStyle w:val="ListParagraph"/>
        <w:numPr>
          <w:ilvl w:val="0"/>
          <w:numId w:val="51"/>
        </w:numPr>
        <w:spacing w:after="200" w:line="276" w:lineRule="auto"/>
      </w:pPr>
      <w:r>
        <w:t>Scope: Defines the scope of data used to compute the metric (ex: Last30Days, Last Year, Trailing 12 months)</w:t>
      </w:r>
    </w:p>
    <w:p w:rsidR="007B510C" w:rsidRDefault="007B510C" w:rsidP="007B510C">
      <w:r>
        <w:t>The schema is included in the file:</w:t>
      </w:r>
    </w:p>
    <w:p w:rsidR="007B510C" w:rsidRPr="00DE10D1" w:rsidRDefault="007B510C" w:rsidP="007B510C">
      <w:pPr>
        <w:pStyle w:val="ListParagraph"/>
        <w:numPr>
          <w:ilvl w:val="0"/>
          <w:numId w:val="51"/>
        </w:numPr>
      </w:pPr>
      <w:r>
        <w:t>Products_Metrics_v3.xsd</w:t>
      </w:r>
    </w:p>
    <w:p w:rsidR="009823BF" w:rsidRDefault="007B510C">
      <w:pPr>
        <w:spacing w:after="200" w:line="276" w:lineRule="auto"/>
      </w:pPr>
      <w:r>
        <w:t>In the schemas zip file in Section 6.2.</w:t>
      </w:r>
    </w:p>
    <w:p w:rsidR="009823BF" w:rsidRDefault="009823BF">
      <w:pPr>
        <w:spacing w:after="200" w:line="276" w:lineRule="auto"/>
      </w:pPr>
    </w:p>
    <w:p w:rsidR="00E43583" w:rsidRDefault="00E43583">
      <w:pPr>
        <w:spacing w:after="200" w:line="276" w:lineRule="auto"/>
      </w:pPr>
      <w:r>
        <w:br w:type="page"/>
      </w:r>
    </w:p>
    <w:p w:rsidR="00C56584" w:rsidRDefault="00E43583" w:rsidP="00E43583">
      <w:pPr>
        <w:pStyle w:val="Heading3"/>
      </w:pPr>
      <w:bookmarkStart w:id="219" w:name="_Ref307471717"/>
      <w:bookmarkStart w:id="220" w:name="_Toc310597247"/>
      <w:r>
        <w:lastRenderedPageBreak/>
        <w:t>Invoice</w:t>
      </w:r>
      <w:bookmarkEnd w:id="219"/>
      <w:bookmarkEnd w:id="220"/>
    </w:p>
    <w:p w:rsidR="00E43583" w:rsidRDefault="00E43583">
      <w:pPr>
        <w:spacing w:after="200" w:line="276" w:lineRule="auto"/>
      </w:pPr>
      <w:r>
        <w:t>Example:</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xmlns</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http://api.redbox.com/v4/CustomerAccount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TransactionInfo</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CustomerNumber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CustomerNumber1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CustomerNumber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TransactionNumber1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TransactionNumber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TransactionStatus</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TransactionStatus1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TransactionStatus</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CardHolderName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CardHolderName1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CardHolderName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StoreId</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StoreId1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StoreId</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StoreLocation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StoreLocation1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StoreLocation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StoreZip</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StoreZip1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StoreZip</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CardLastFour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CardLastFour1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CardLastFour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SubTotal</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SubTotal</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Tax</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Tax</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AmountOwed</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2.00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AmountOwed</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TransactionInfo</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Items</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1</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1900-01-01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ItemType1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-2147483647</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0001-01-01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ItemType2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0.00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Items</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Payments</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1</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1900-01-01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InvoiceNumber1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2.00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-2147483647</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0001-01-01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InvoiceNumber2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1.00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1.00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0.00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Payments</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w:t>
      </w:r>
      <w:r w:rsidRPr="00BC1D04">
        <w:rPr>
          <w:rFonts w:ascii="Consolas" w:eastAsia="Times New Roman" w:hAnsi="Consolas" w:cs="Consolas"/>
          <w:color w:val="0000FF"/>
          <w:sz w:val="16"/>
          <w:szCs w:val="20"/>
          <w:lang w:bidi="ar-SA"/>
        </w:rPr>
        <w:t>&gt;</w:t>
      </w:r>
    </w:p>
    <w:p w:rsidR="00E43583" w:rsidRDefault="00E43583">
      <w:pPr>
        <w:spacing w:after="200" w:line="276" w:lineRule="auto"/>
      </w:pPr>
    </w:p>
    <w:p w:rsidR="00E43583" w:rsidRDefault="00E43583">
      <w:pPr>
        <w:spacing w:after="200" w:line="276" w:lineRule="auto"/>
      </w:pPr>
      <w:r>
        <w:t>Schema:</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xs:schema</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id</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CA_Invoice_V4</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targetNamespace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http://api.redbox.com/v4/CustomerAccount</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elementFormDefault</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qualified</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xmlns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http://api.redbox.com/v4/CustomerAccount</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xmlns:tns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http://api.redbox.com/v4/CustomerAccount</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xmlns:xs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http://www.w3.org/2001/XMLSchema</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xmlns:oai</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http://api.redbox.com/OpenAPI/v1</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lastRenderedPageBreak/>
        <w:t>  &lt;</w:t>
      </w:r>
      <w:r w:rsidRPr="00E43583">
        <w:rPr>
          <w:rFonts w:ascii="Consolas" w:eastAsia="Times New Roman" w:hAnsi="Consolas" w:cs="Consolas"/>
          <w:color w:val="A31515"/>
          <w:sz w:val="16"/>
          <w:szCs w:val="16"/>
          <w:lang w:bidi="ar-SA"/>
        </w:rPr>
        <w:t>xs:import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namespace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http://api.redbox.com/OpenAPI/v1</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CA_Invoice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TransactionInfo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tns:InvoiceTransactionInfo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Items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tns:ArrayOfInvoiceItems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Payments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tns:ArrayOfInvoicePayments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InvoiceTransactionInfo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CustomerNumber</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TransactionNumber</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TransactionStatus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CardHolderName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StoreId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StoreLocation</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StoreZip</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9A3BDB" w:rsidRPr="009A3BDB" w:rsidRDefault="009A3BDB" w:rsidP="009A3B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A3BDB">
        <w:rPr>
          <w:rFonts w:ascii="Consolas" w:eastAsia="Times New Roman" w:hAnsi="Consolas" w:cs="Consolas"/>
          <w:color w:val="0000FF"/>
          <w:sz w:val="16"/>
          <w:szCs w:val="20"/>
          <w:lang w:bidi="ar-SA"/>
        </w:rPr>
        <w:t>      &lt;</w:t>
      </w:r>
      <w:r w:rsidRPr="009A3BDB">
        <w:rPr>
          <w:rFonts w:ascii="Consolas" w:eastAsia="Times New Roman" w:hAnsi="Consolas" w:cs="Consolas"/>
          <w:color w:val="A31515"/>
          <w:sz w:val="16"/>
          <w:szCs w:val="20"/>
          <w:lang w:bidi="ar-SA"/>
        </w:rPr>
        <w:t>xs:element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name</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CardLastFour</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type</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xs:string</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minOccurs</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0</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/&gt;  &lt;!--</w:t>
      </w:r>
      <w:r w:rsidRPr="009A3BDB">
        <w:rPr>
          <w:rFonts w:ascii="Consolas" w:eastAsia="Times New Roman" w:hAnsi="Consolas" w:cs="Consolas"/>
          <w:color w:val="008000"/>
          <w:sz w:val="16"/>
          <w:szCs w:val="20"/>
          <w:lang w:bidi="ar-SA"/>
        </w:rPr>
        <w:t> CardLastFour is omitted when the Last4 value is unknown </w:t>
      </w:r>
      <w:r w:rsidRPr="009A3BDB">
        <w:rPr>
          <w:rFonts w:ascii="Consolas" w:eastAsia="Times New Roman" w:hAnsi="Consolas" w:cs="Consolas"/>
          <w:color w:val="0000FF"/>
          <w:sz w:val="16"/>
          <w:szCs w:val="20"/>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SubTotal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Tax</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AmountOwed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ArrayOfInvoiceItems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InvoiceLineItem</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minOccurs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1</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maxOccurs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unbounded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tns:InvoiceLineItemType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ArrayOfInvoicePayments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9A3BDB" w:rsidRPr="009A3BDB" w:rsidRDefault="009A3BDB" w:rsidP="009A3B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A3BDB">
        <w:rPr>
          <w:rFonts w:ascii="Consolas" w:eastAsia="Times New Roman" w:hAnsi="Consolas" w:cs="Consolas"/>
          <w:color w:val="0000FF"/>
          <w:sz w:val="16"/>
          <w:szCs w:val="20"/>
          <w:lang w:bidi="ar-SA"/>
        </w:rPr>
        <w:t>      &lt;</w:t>
      </w:r>
      <w:r w:rsidRPr="009A3BDB">
        <w:rPr>
          <w:rFonts w:ascii="Consolas" w:eastAsia="Times New Roman" w:hAnsi="Consolas" w:cs="Consolas"/>
          <w:color w:val="A31515"/>
          <w:sz w:val="16"/>
          <w:szCs w:val="20"/>
          <w:lang w:bidi="ar-SA"/>
        </w:rPr>
        <w:t>xs:element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name</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InvoicePayment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minOccurs</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0</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maxOccurs</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unbounded</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type</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tns:InvoicePaymentType</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InvoiceLineItemType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Date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xs:date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ItemType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Description</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Qty</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xs:int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Amount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008000"/>
          <w:sz w:val="16"/>
          <w:szCs w:val="20"/>
          <w:lang w:bidi="ar-SA"/>
        </w:rPr>
        <w:t>&lt;xs:element name="Currency" type="xs:string" /&gt;</w:t>
      </w:r>
      <w:r w:rsidRPr="00BC1D04">
        <w:rPr>
          <w:rFonts w:ascii="Consolas" w:eastAsia="Times New Roman" w:hAnsi="Consolas" w:cs="Consolas"/>
          <w:color w:val="0000FF"/>
          <w:sz w:val="16"/>
          <w:szCs w:val="20"/>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xs:attribute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sequenceNo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xs:int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InvoicePaymentType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CreditCardDate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xs:date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InvoiceNumber</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Description</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AmountDue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AmountCharged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BalanceDue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xs:attribute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sequenceNo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xs:int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tns:CA_Invoice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xs:schema</w:t>
      </w:r>
      <w:r w:rsidRPr="00E43583">
        <w:rPr>
          <w:rFonts w:ascii="Consolas" w:eastAsia="Times New Roman" w:hAnsi="Consolas" w:cs="Consolas"/>
          <w:color w:val="0000FF"/>
          <w:sz w:val="16"/>
          <w:szCs w:val="16"/>
          <w:lang w:bidi="ar-SA"/>
        </w:rPr>
        <w:t>&gt;</w:t>
      </w:r>
    </w:p>
    <w:p w:rsidR="00B96E98" w:rsidRDefault="00B96E98">
      <w:pPr>
        <w:spacing w:after="200" w:line="276" w:lineRule="auto"/>
      </w:pPr>
      <w:r>
        <w:br w:type="page"/>
      </w:r>
    </w:p>
    <w:p w:rsidR="00E43583" w:rsidRDefault="00B96E98" w:rsidP="00B96E98">
      <w:pPr>
        <w:pStyle w:val="Heading3"/>
      </w:pPr>
      <w:bookmarkStart w:id="221" w:name="_Ref307488671"/>
      <w:bookmarkStart w:id="222" w:name="_Toc310597248"/>
      <w:r>
        <w:lastRenderedPageBreak/>
        <w:t>Partner Preferences</w:t>
      </w:r>
      <w:bookmarkEnd w:id="221"/>
      <w:bookmarkEnd w:id="222"/>
    </w:p>
    <w:p w:rsidR="00B96E98" w:rsidRDefault="00B96E98">
      <w:pPr>
        <w:spacing w:after="200" w:line="276" w:lineRule="auto"/>
      </w:pPr>
    </w:p>
    <w:p w:rsidR="00B96E98" w:rsidRDefault="00B96E98">
      <w:pPr>
        <w:spacing w:after="200" w:line="276" w:lineRule="auto"/>
      </w:pPr>
      <w:r>
        <w:t>Example:</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DigitalPreferences</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lastUpdated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1900-01-01T01:01:01-06:00</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Preferences</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lastUpdated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1900-01-01T01:01:01-06:00</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setting2</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setting3</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FavoriteStores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FavoriteStores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RecentStores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RecentStores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GamePreferences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GamePreferences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MoviePreferences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Genre4</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Genre5</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Genre6</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Format4</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Format5</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Format6</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MoviePreferences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InterestedComingSoonTitles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ProductId1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ProductId2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ProductId3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InterestedComingSoonTitles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Extensions</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setting4</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setting5</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setting6</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ViewingPreferences</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showClosedCaptions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PreferredSubtitleLanguages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SubtitleLanguage1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SubtitleLanguage2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SubtitleLanguage3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PreferredSubtitleLanguages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lastRenderedPageBreak/>
        <w:t>  &lt;/</w:t>
      </w:r>
      <w:r w:rsidRPr="000C41F1">
        <w:rPr>
          <w:rFonts w:ascii="Consolas" w:eastAsia="Times New Roman" w:hAnsi="Consolas" w:cs="Consolas"/>
          <w:color w:val="A31515"/>
          <w:sz w:val="16"/>
          <w:szCs w:val="20"/>
          <w:lang w:bidi="ar-SA"/>
        </w:rPr>
        <w:t>ViewingPreferences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BillingPreferences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SubscriptionBillingAccountReference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SubscriptionBillingAccountReference1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SubscriptionBillingAccountReference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BillingPreferences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Extensions</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DigitalPreferences</w:t>
      </w:r>
      <w:r w:rsidRPr="000C41F1">
        <w:rPr>
          <w:rFonts w:ascii="Consolas" w:eastAsia="Times New Roman" w:hAnsi="Consolas" w:cs="Consolas"/>
          <w:color w:val="0000FF"/>
          <w:sz w:val="16"/>
          <w:szCs w:val="20"/>
          <w:lang w:bidi="ar-SA"/>
        </w:rPr>
        <w:t>&gt;</w:t>
      </w:r>
    </w:p>
    <w:p w:rsidR="002C2917" w:rsidRDefault="002C2917">
      <w:pPr>
        <w:spacing w:after="200" w:line="276" w:lineRule="auto"/>
      </w:pPr>
    </w:p>
    <w:p w:rsidR="00B96E98" w:rsidRDefault="00B96E98">
      <w:pPr>
        <w:spacing w:after="200" w:line="276" w:lineRule="auto"/>
      </w:pPr>
      <w:r>
        <w:t>Schema:</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CA_Preferences_Digital_V4</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targetNamespace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elementFormDefault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qualified</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xmlns:tns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xmlns:xs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http://www.w3.org/2001/XMLSchema</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xmlns:oai</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xs:import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xs:include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CA_Preferences_V4</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schemaLocation</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CA_Preferences_V4.xsd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xs:include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CA_NotificationPreferencesType_V4</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schemaLocation</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CA_NotificationPreferencesType_V4.xsd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CA_Preferences_Digital</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ref</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NotificationPreferences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CA_NotificationPreferencesType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name="SearchBrowsePreferences" type="CA_SearchBrowsePreferencesType"/&gt;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name="ParentalControlSettings" type="CA_ParentalControlSettingsType"/&gt;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ViewingPreferences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CA_ViewingPreferencesType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4C4377" w:rsidRPr="004C4377" w:rsidRDefault="004C4377" w:rsidP="004C43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C4377">
        <w:rPr>
          <w:rFonts w:ascii="Consolas" w:eastAsia="Times New Roman" w:hAnsi="Consolas" w:cs="Consolas"/>
          <w:color w:val="0000FF"/>
          <w:sz w:val="16"/>
          <w:szCs w:val="20"/>
          <w:lang w:bidi="ar-SA"/>
        </w:rPr>
        <w:t>      &lt;</w:t>
      </w:r>
      <w:r w:rsidRPr="004C4377">
        <w:rPr>
          <w:rFonts w:ascii="Consolas" w:eastAsia="Times New Roman" w:hAnsi="Consolas" w:cs="Consolas"/>
          <w:color w:val="A31515"/>
          <w:sz w:val="16"/>
          <w:szCs w:val="20"/>
          <w:lang w:bidi="ar-SA"/>
        </w:rPr>
        <w:t>xs:element</w:t>
      </w:r>
      <w:r w:rsidRPr="004C4377">
        <w:rPr>
          <w:rFonts w:ascii="Consolas" w:eastAsia="Times New Roman" w:hAnsi="Consolas" w:cs="Consolas"/>
          <w:color w:val="0000FF"/>
          <w:sz w:val="16"/>
          <w:szCs w:val="20"/>
          <w:lang w:bidi="ar-SA"/>
        </w:rPr>
        <w:t> </w:t>
      </w:r>
      <w:r w:rsidRPr="004C4377">
        <w:rPr>
          <w:rFonts w:ascii="Consolas" w:eastAsia="Times New Roman" w:hAnsi="Consolas" w:cs="Consolas"/>
          <w:color w:val="FF0000"/>
          <w:sz w:val="16"/>
          <w:szCs w:val="20"/>
          <w:lang w:bidi="ar-SA"/>
        </w:rPr>
        <w:t>name</w:t>
      </w:r>
      <w:r w:rsidRPr="004C4377">
        <w:rPr>
          <w:rFonts w:ascii="Consolas" w:eastAsia="Times New Roman" w:hAnsi="Consolas" w:cs="Consolas"/>
          <w:color w:val="0000FF"/>
          <w:sz w:val="16"/>
          <w:szCs w:val="20"/>
          <w:lang w:bidi="ar-SA"/>
        </w:rPr>
        <w:t>=</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BillingPreferences</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      </w:t>
      </w:r>
      <w:r w:rsidRPr="004C4377">
        <w:rPr>
          <w:rFonts w:ascii="Consolas" w:eastAsia="Times New Roman" w:hAnsi="Consolas" w:cs="Consolas"/>
          <w:color w:val="FF0000"/>
          <w:sz w:val="16"/>
          <w:szCs w:val="20"/>
          <w:lang w:bidi="ar-SA"/>
        </w:rPr>
        <w:t>type</w:t>
      </w:r>
      <w:r w:rsidRPr="004C4377">
        <w:rPr>
          <w:rFonts w:ascii="Consolas" w:eastAsia="Times New Roman" w:hAnsi="Consolas" w:cs="Consolas"/>
          <w:color w:val="0000FF"/>
          <w:sz w:val="16"/>
          <w:szCs w:val="20"/>
          <w:lang w:bidi="ar-SA"/>
        </w:rPr>
        <w:t>=</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CA_BillingPreferencesType</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 </w:t>
      </w:r>
      <w:r w:rsidRPr="004C4377">
        <w:rPr>
          <w:rFonts w:ascii="Consolas" w:eastAsia="Times New Roman" w:hAnsi="Consolas" w:cs="Consolas"/>
          <w:color w:val="FF0000"/>
          <w:sz w:val="16"/>
          <w:szCs w:val="20"/>
          <w:lang w:bidi="ar-SA"/>
        </w:rPr>
        <w:t>minOccurs</w:t>
      </w:r>
      <w:r w:rsidRPr="004C4377">
        <w:rPr>
          <w:rFonts w:ascii="Consolas" w:eastAsia="Times New Roman" w:hAnsi="Consolas" w:cs="Consolas"/>
          <w:color w:val="0000FF"/>
          <w:sz w:val="16"/>
          <w:szCs w:val="20"/>
          <w:lang w:bidi="ar-SA"/>
        </w:rPr>
        <w:t>=</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0</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Extensions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oai:ExtensionData</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004C4377" w:rsidRPr="004C4377">
        <w:rPr>
          <w:rFonts w:ascii="Consolas" w:eastAsia="Times New Roman" w:hAnsi="Consolas" w:cs="Consolas"/>
          <w:color w:val="FF0000"/>
          <w:sz w:val="16"/>
          <w:szCs w:val="20"/>
          <w:lang w:bidi="ar-SA"/>
        </w:rPr>
        <w:t>minOccurs</w:t>
      </w:r>
      <w:r w:rsidR="004C4377" w:rsidRPr="004C4377">
        <w:rPr>
          <w:rFonts w:ascii="Consolas" w:eastAsia="Times New Roman" w:hAnsi="Consolas" w:cs="Consolas"/>
          <w:color w:val="0000FF"/>
          <w:sz w:val="16"/>
          <w:szCs w:val="20"/>
          <w:lang w:bidi="ar-SA"/>
        </w:rPr>
        <w:t>=</w:t>
      </w:r>
      <w:r w:rsidR="004C4377" w:rsidRPr="004C4377">
        <w:rPr>
          <w:rFonts w:ascii="Consolas" w:eastAsia="Times New Roman" w:hAnsi="Consolas" w:cs="Consolas"/>
          <w:color w:val="000000"/>
          <w:sz w:val="16"/>
          <w:szCs w:val="20"/>
          <w:lang w:bidi="ar-SA"/>
        </w:rPr>
        <w:t>"</w:t>
      </w:r>
      <w:r w:rsidR="004C4377" w:rsidRPr="004C4377">
        <w:rPr>
          <w:rFonts w:ascii="Consolas" w:eastAsia="Times New Roman" w:hAnsi="Consolas" w:cs="Consolas"/>
          <w:color w:val="0000FF"/>
          <w:sz w:val="16"/>
          <w:szCs w:val="20"/>
          <w:lang w:bidi="ar-SA"/>
        </w:rPr>
        <w:t>0</w:t>
      </w:r>
      <w:r w:rsidR="004C4377" w:rsidRPr="004C4377">
        <w:rPr>
          <w:rFonts w:ascii="Consolas" w:eastAsia="Times New Roman" w:hAnsi="Consolas" w:cs="Consolas"/>
          <w:color w:val="000000"/>
          <w:sz w:val="16"/>
          <w:szCs w:val="20"/>
          <w:lang w:bidi="ar-SA"/>
        </w:rPr>
        <w:t>"</w:t>
      </w:r>
      <w:r w:rsidR="004C4377" w:rsidRPr="004C4377">
        <w:rPr>
          <w:rFonts w:ascii="Consolas" w:eastAsia="Times New Roman" w:hAnsi="Consolas" w:cs="Consolas"/>
          <w:color w:val="0000FF"/>
          <w:sz w:val="16"/>
          <w:szCs w:val="20"/>
          <w:lang w:bidi="ar-SA"/>
        </w:rPr>
        <w:t>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xs:attribute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lastUpdated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xs:dateTime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008000"/>
          <w:sz w:val="16"/>
          <w:szCs w:val="20"/>
          <w:lang w:bidi="ar-SA"/>
        </w:rPr>
        <w:t>  Commenting out until we get complete requirements on DoNotShow &amp; Parental Controls</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 name="CA_SearchBrowsePreferencesType"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&lt;xs:choice minOccurs="0" maxOccurs="unbounded"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name="DoNotShow" type="CA_DoNotShowType"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&lt;/xs:choice&gt;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008000"/>
          <w:sz w:val="16"/>
          <w:szCs w:val="20"/>
          <w:lang w:bidi="ar-SA"/>
        </w:rPr>
        <w:t> 'productType' attribute will indicate which type of product (Movie or TVShow) that the list of genres applies to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 name="CA_DoNotShowType"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&lt;xs:complexContent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&lt;xs:extension base="ArrayOfGenres"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name="productType"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&lt;/xs:extension&gt;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&lt;/xs:complexContent&gt;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 name="CA_ParentalControlSettingsType"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&lt;xs:sequence  minOccurs="1" maxOccurs="unbounded"&gt;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name="PCSetting"&gt;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name="deviceID"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name="setting"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lastRenderedPageBreak/>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&lt;/xs:sequence&gt;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CA_ViewingPreferencesType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PreferredSubtitleLanguages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CE71C1" w:rsidRPr="00CE71C1" w:rsidRDefault="00CE71C1" w:rsidP="00CE71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CE71C1">
        <w:rPr>
          <w:rFonts w:ascii="Consolas" w:eastAsia="Times New Roman" w:hAnsi="Consolas" w:cs="Consolas"/>
          <w:color w:val="0000FF"/>
          <w:sz w:val="16"/>
          <w:szCs w:val="20"/>
          <w:lang w:bidi="ar-SA"/>
        </w:rPr>
        <w:t>            &lt;</w:t>
      </w:r>
      <w:r w:rsidRPr="00CE71C1">
        <w:rPr>
          <w:rFonts w:ascii="Consolas" w:eastAsia="Times New Roman" w:hAnsi="Consolas" w:cs="Consolas"/>
          <w:color w:val="A31515"/>
          <w:sz w:val="16"/>
          <w:szCs w:val="20"/>
          <w:lang w:bidi="ar-SA"/>
        </w:rPr>
        <w:t>xs:element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name</w:t>
      </w:r>
      <w:r w:rsidRPr="00CE71C1">
        <w:rPr>
          <w:rFonts w:ascii="Consolas" w:eastAsia="Times New Roman" w:hAnsi="Consolas" w:cs="Consolas"/>
          <w:color w:val="0000FF"/>
          <w:sz w:val="16"/>
          <w:szCs w:val="20"/>
          <w:lang w:bidi="ar-SA"/>
        </w:rPr>
        <w:t>=</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SubtitleLanguage</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minOccurs</w:t>
      </w:r>
      <w:r w:rsidRPr="00CE71C1">
        <w:rPr>
          <w:rFonts w:ascii="Consolas" w:eastAsia="Times New Roman" w:hAnsi="Consolas" w:cs="Consolas"/>
          <w:color w:val="0000FF"/>
          <w:sz w:val="16"/>
          <w:szCs w:val="20"/>
          <w:lang w:bidi="ar-SA"/>
        </w:rPr>
        <w:t>=</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0</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maxOccurs</w:t>
      </w:r>
      <w:r w:rsidRPr="00CE71C1">
        <w:rPr>
          <w:rFonts w:ascii="Consolas" w:eastAsia="Times New Roman" w:hAnsi="Consolas" w:cs="Consolas"/>
          <w:color w:val="0000FF"/>
          <w:sz w:val="16"/>
          <w:szCs w:val="20"/>
          <w:lang w:bidi="ar-SA"/>
        </w:rPr>
        <w:t>=</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unbounded</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type</w:t>
      </w:r>
      <w:r w:rsidRPr="00CE71C1">
        <w:rPr>
          <w:rFonts w:ascii="Consolas" w:eastAsia="Times New Roman" w:hAnsi="Consolas" w:cs="Consolas"/>
          <w:color w:val="0000FF"/>
          <w:sz w:val="16"/>
          <w:szCs w:val="20"/>
          <w:lang w:bidi="ar-SA"/>
        </w:rPr>
        <w:t>=</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xs:string</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xs:attribute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showClosedCaptions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name="preferredVideoFormat"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name="preferredBandwith"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CA_BillingPreferencesType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SubscriptionBillingAccountReference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DigitalPreferences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tns:CA_Preferences_Digital</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B130D4" w:rsidRDefault="00B130D4">
      <w:pPr>
        <w:spacing w:after="200" w:line="276" w:lineRule="auto"/>
      </w:pPr>
      <w:r>
        <w:br w:type="page"/>
      </w:r>
    </w:p>
    <w:p w:rsidR="00B96E98" w:rsidRDefault="00B130D4" w:rsidP="00B130D4">
      <w:pPr>
        <w:pStyle w:val="Heading3"/>
      </w:pPr>
      <w:bookmarkStart w:id="223" w:name="_Ref307496544"/>
      <w:bookmarkStart w:id="224" w:name="_Toc310597249"/>
      <w:r>
        <w:lastRenderedPageBreak/>
        <w:t>Partner Profile</w:t>
      </w:r>
      <w:bookmarkEnd w:id="223"/>
      <w:bookmarkEnd w:id="224"/>
    </w:p>
    <w:p w:rsidR="00B130D4" w:rsidRDefault="00B130D4">
      <w:pPr>
        <w:spacing w:after="200" w:line="276" w:lineRule="auto"/>
      </w:pPr>
      <w:r>
        <w:t>Example:</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DigitalCustomerPartnerProfile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partnerId</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partnerId1</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partnerCustomerNumber</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partnerCustomerNumber1</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partnerRelationshipActive</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http://api.redbox.com/v4/CustomerAccount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CustomerAccountProfile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AccountCreationSource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AccountCreationSource1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AccountCreationSource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AnniversaryDate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BirthDay</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BirthMonth</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CityName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CityName1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CityName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CustomerNumber</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CustomerNumber1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CustomerNumber</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DisplayName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DisplayName1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DisplayName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EmailAddress</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EmailAddress1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EmailAddress</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FirstName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FirstName1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FirstName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IsActive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LastUpdatedTime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1900-01-01T01:01:01-06:00</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LastUpdatedTime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IsMobileUser</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LastName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LastName1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LastName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MobilePhoneNumber</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MobilePhoneNumber1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MobilePhoneNumber</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StateCd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StateCd1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StateCd</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StreetAddressLine1</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StreetAddressLine11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StreetAddressLine1</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StreetAddressLine2</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StreetAddressLine21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StreetAddressLine2</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ZipPostalCode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ZipPostalCode1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ZipPostalCode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true</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Extensions</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CustomerAccountProfile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Extensions</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DigitalTOSAcceptanceDate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DigitalSubscriptionStartDate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DigitalSubscriptionEndDate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CreditsSubscriptionProfile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CreditsSubscriptionSkuId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CreditsSubscriptionSkuId1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CreditsSubscriptionSkuId</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CreditsSubscriptionSkuName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CreditsSubscriptionSkuName1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CreditsSubscriptionSkuName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EffectiveDate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1900-01-01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EffectiveDate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ExpirationDate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CreditQuantity</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0</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CreditQuantity</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CreditsSubscriptionProfile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DigitalCustomerPartnerProfile</w:t>
      </w:r>
      <w:r w:rsidRPr="00903C73">
        <w:rPr>
          <w:rFonts w:ascii="Consolas" w:eastAsia="Times New Roman" w:hAnsi="Consolas" w:cs="Consolas"/>
          <w:color w:val="0000FF"/>
          <w:sz w:val="16"/>
          <w:szCs w:val="20"/>
          <w:lang w:bidi="ar-SA"/>
        </w:rPr>
        <w:t>&gt;</w:t>
      </w:r>
    </w:p>
    <w:p w:rsidR="00B130D4" w:rsidRDefault="00B130D4">
      <w:pPr>
        <w:spacing w:after="200" w:line="276" w:lineRule="auto"/>
      </w:pPr>
    </w:p>
    <w:p w:rsidR="00B130D4" w:rsidRDefault="00B130D4">
      <w:pPr>
        <w:spacing w:after="200" w:line="276" w:lineRule="auto"/>
      </w:pPr>
      <w:r>
        <w:t>Schema:</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xs:schema</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id</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CustomerAccountPartnerProfile</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targetNamespace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elementFormDefault</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qualified</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xmlns:xs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http://www.w3.org/2001/XMLSchema</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xmlns:oai</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http://api.redbox.com/OpenAPI/v1</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&gt;</w:t>
      </w:r>
    </w:p>
    <w:p w:rsidR="00903C73" w:rsidRPr="00903C73" w:rsidRDefault="00A05ECC" w:rsidP="00903C73">
      <w:pPr>
        <w:pStyle w:val="HTMLPreformatted"/>
        <w:shd w:val="clear" w:color="auto" w:fill="FFFFFF"/>
        <w:rPr>
          <w:rFonts w:ascii="Consolas" w:hAnsi="Consolas" w:cs="Consolas"/>
          <w:color w:val="000000"/>
          <w:sz w:val="16"/>
          <w:szCs w:val="16"/>
        </w:rPr>
      </w:pPr>
      <w:r w:rsidRPr="00903C73">
        <w:rPr>
          <w:rFonts w:ascii="Consolas" w:hAnsi="Consolas" w:cs="Consolas"/>
          <w:color w:val="0000FF"/>
          <w:sz w:val="16"/>
          <w:szCs w:val="16"/>
        </w:rPr>
        <w:t>  &lt;</w:t>
      </w:r>
      <w:r w:rsidRPr="00903C73">
        <w:rPr>
          <w:rFonts w:ascii="Consolas" w:hAnsi="Consolas" w:cs="Consolas"/>
          <w:color w:val="A31515"/>
          <w:sz w:val="16"/>
          <w:szCs w:val="16"/>
        </w:rPr>
        <w:t>xs:import</w:t>
      </w:r>
      <w:r w:rsidRPr="00903C73">
        <w:rPr>
          <w:rFonts w:ascii="Consolas" w:hAnsi="Consolas" w:cs="Consolas"/>
          <w:color w:val="0000FF"/>
          <w:sz w:val="16"/>
          <w:szCs w:val="16"/>
        </w:rPr>
        <w:t> </w:t>
      </w:r>
      <w:r w:rsidRPr="00903C73">
        <w:rPr>
          <w:rFonts w:ascii="Consolas" w:hAnsi="Consolas" w:cs="Consolas"/>
          <w:color w:val="FF0000"/>
          <w:sz w:val="16"/>
          <w:szCs w:val="16"/>
        </w:rPr>
        <w:t>namespace</w:t>
      </w:r>
      <w:r w:rsidRPr="00903C73">
        <w:rPr>
          <w:rFonts w:ascii="Consolas" w:hAnsi="Consolas" w:cs="Consolas"/>
          <w:color w:val="0000FF"/>
          <w:sz w:val="16"/>
          <w:szCs w:val="16"/>
        </w:rPr>
        <w:t>=</w:t>
      </w:r>
      <w:hyperlink r:id="rId38" w:history="1">
        <w:r w:rsidR="00903C73" w:rsidRPr="00903C73">
          <w:rPr>
            <w:rStyle w:val="Hyperlink"/>
            <w:rFonts w:ascii="Consolas" w:hAnsi="Consolas" w:cs="Consolas"/>
            <w:sz w:val="16"/>
            <w:szCs w:val="16"/>
          </w:rPr>
          <w:t>http://api.redbox.com/OpenAPI/v1</w:t>
        </w:r>
      </w:hyperlink>
      <w:r w:rsidR="00903C73" w:rsidRPr="00903C73">
        <w:rPr>
          <w:rFonts w:ascii="Consolas" w:hAnsi="Consolas" w:cs="Consolas"/>
          <w:color w:val="000000"/>
          <w:sz w:val="16"/>
          <w:szCs w:val="16"/>
        </w:rPr>
        <w:t xml:space="preserve"> </w:t>
      </w:r>
      <w:r w:rsidR="00903C73" w:rsidRPr="00903C73">
        <w:rPr>
          <w:rFonts w:ascii="Consolas" w:hAnsi="Consolas" w:cs="Consolas"/>
          <w:color w:val="0000FF"/>
          <w:sz w:val="16"/>
          <w:szCs w:val="16"/>
        </w:rPr>
        <w:t> </w:t>
      </w:r>
      <w:r w:rsidR="00903C73" w:rsidRPr="00903C73">
        <w:rPr>
          <w:rFonts w:ascii="Consolas" w:hAnsi="Consolas" w:cs="Consolas"/>
          <w:color w:val="FF0000"/>
          <w:sz w:val="16"/>
          <w:szCs w:val="16"/>
        </w:rPr>
        <w:t>schemaLocation</w:t>
      </w:r>
      <w:r w:rsidR="00903C73" w:rsidRPr="00903C73">
        <w:rPr>
          <w:rFonts w:ascii="Consolas" w:hAnsi="Consolas" w:cs="Consolas"/>
          <w:color w:val="0000FF"/>
          <w:sz w:val="16"/>
          <w:szCs w:val="16"/>
        </w:rPr>
        <w:t>=</w:t>
      </w:r>
      <w:r w:rsidR="00903C73" w:rsidRPr="00903C73">
        <w:rPr>
          <w:rFonts w:ascii="Consolas" w:hAnsi="Consolas" w:cs="Consolas"/>
          <w:color w:val="000000"/>
          <w:sz w:val="16"/>
          <w:szCs w:val="16"/>
        </w:rPr>
        <w:t>"</w:t>
      </w:r>
      <w:r w:rsidR="00903C73" w:rsidRPr="00903C73">
        <w:rPr>
          <w:rFonts w:ascii="Consolas" w:hAnsi="Consolas" w:cs="Consolas"/>
          <w:color w:val="0000FF"/>
          <w:sz w:val="16"/>
          <w:szCs w:val="16"/>
        </w:rPr>
        <w:t>..\..\OpenAPI-Paging.xsd</w:t>
      </w:r>
      <w:r w:rsidR="00903C73" w:rsidRPr="00903C73">
        <w:rPr>
          <w:rFonts w:ascii="Consolas" w:hAnsi="Consolas" w:cs="Consolas"/>
          <w:color w:val="000000"/>
          <w:sz w:val="16"/>
          <w:szCs w:val="16"/>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xs:include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schemaLocation</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CA_CustomerAccountProfile_V4.xsd</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CA_PartnerProfileBase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ref</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CustomerAccountProfile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Extensions</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oai:ExtensionData</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partnerId</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partnerCustomerNumber</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partnerRelationshipActive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xs:boolean</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lastRenderedPageBreak/>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CA_DigitalCustomerPartnerProfile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xs:complexContent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xs:extension</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base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CA_PartnerProfileBase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DigitalTOSAcceptanceDate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nillable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true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DigitalSubscriptionStartDate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nillable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true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DigitalSubscriptionEndDate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nillable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true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CreditsSubscriptionProfile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CA_CreditsSubscriptionProfileType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maxOccurs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1</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minOccurs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0</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921134" w:rsidRPr="00921134" w:rsidRDefault="00921134" w:rsidP="00921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21134">
        <w:rPr>
          <w:rFonts w:ascii="Consolas" w:eastAsia="Times New Roman" w:hAnsi="Consolas" w:cs="Consolas"/>
          <w:color w:val="0000FF"/>
          <w:sz w:val="16"/>
          <w:szCs w:val="20"/>
          <w:lang w:bidi="ar-SA"/>
        </w:rPr>
        <w:t>        &lt;!--</w:t>
      </w:r>
      <w:r w:rsidRPr="00921134">
        <w:rPr>
          <w:rFonts w:ascii="Consolas" w:eastAsia="Times New Roman" w:hAnsi="Consolas" w:cs="Consolas"/>
          <w:color w:val="008000"/>
          <w:sz w:val="16"/>
          <w:szCs w:val="20"/>
          <w:lang w:bidi="ar-SA"/>
        </w:rPr>
        <w:t>&lt;xs:attribute name="digitalSubscriptionState" type="xs:string" /&gt;</w:t>
      </w:r>
      <w:r w:rsidRPr="00921134">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xs:extension</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xs:complexContent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CA_CreditsSubscriptionProfileType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CreditsSubscriptionSkuId</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CreditsSubscriptionSkuName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EffectiveDate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ExpirationDate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00C8783A" w:rsidRPr="00A05ECC">
        <w:rPr>
          <w:rFonts w:ascii="Consolas" w:eastAsia="Times New Roman" w:hAnsi="Consolas" w:cs="Consolas"/>
          <w:color w:val="FF0000"/>
          <w:sz w:val="16"/>
          <w:szCs w:val="20"/>
          <w:lang w:bidi="ar-SA"/>
        </w:rPr>
        <w:t>nillable</w:t>
      </w:r>
      <w:r w:rsidR="00C8783A" w:rsidRPr="00A05ECC">
        <w:rPr>
          <w:rFonts w:ascii="Consolas" w:eastAsia="Times New Roman" w:hAnsi="Consolas" w:cs="Consolas"/>
          <w:color w:val="0000FF"/>
          <w:sz w:val="16"/>
          <w:szCs w:val="20"/>
          <w:lang w:bidi="ar-SA"/>
        </w:rPr>
        <w:t>=</w:t>
      </w:r>
      <w:r w:rsidR="00C8783A" w:rsidRPr="00A05ECC">
        <w:rPr>
          <w:rFonts w:ascii="Consolas" w:eastAsia="Times New Roman" w:hAnsi="Consolas" w:cs="Consolas"/>
          <w:color w:val="000000"/>
          <w:sz w:val="16"/>
          <w:szCs w:val="20"/>
          <w:lang w:bidi="ar-SA"/>
        </w:rPr>
        <w:t>"</w:t>
      </w:r>
      <w:r w:rsidR="00C8783A" w:rsidRPr="00A05ECC">
        <w:rPr>
          <w:rFonts w:ascii="Consolas" w:eastAsia="Times New Roman" w:hAnsi="Consolas" w:cs="Consolas"/>
          <w:color w:val="0000FF"/>
          <w:sz w:val="16"/>
          <w:szCs w:val="20"/>
          <w:lang w:bidi="ar-SA"/>
        </w:rPr>
        <w:t>true</w:t>
      </w:r>
      <w:r w:rsidR="00C8783A" w:rsidRPr="00A05ECC">
        <w:rPr>
          <w:rFonts w:ascii="Consolas" w:eastAsia="Times New Roman" w:hAnsi="Consolas" w:cs="Consolas"/>
          <w:color w:val="000000"/>
          <w:sz w:val="16"/>
          <w:szCs w:val="20"/>
          <w:lang w:bidi="ar-SA"/>
        </w:rPr>
        <w:t>"</w:t>
      </w:r>
      <w:r w:rsidR="00C8783A"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CreditQuantity</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xs:unsignedInt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DigitalCustomerPartnerProfile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CA_DigitalCustomerPartnerProfile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xs:schema</w:t>
      </w:r>
      <w:r w:rsidRPr="00A05ECC">
        <w:rPr>
          <w:rFonts w:ascii="Consolas" w:eastAsia="Times New Roman" w:hAnsi="Consolas" w:cs="Consolas"/>
          <w:color w:val="0000FF"/>
          <w:sz w:val="16"/>
          <w:szCs w:val="20"/>
          <w:lang w:bidi="ar-SA"/>
        </w:rPr>
        <w:t>&gt;</w:t>
      </w:r>
    </w:p>
    <w:p w:rsidR="00BB7430" w:rsidRPr="00BB7430" w:rsidRDefault="00BB7430" w:rsidP="00BB7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B130D4" w:rsidRDefault="00B130D4">
      <w:pPr>
        <w:spacing w:after="200" w:line="276" w:lineRule="auto"/>
      </w:pPr>
    </w:p>
    <w:p w:rsidR="00FA7072" w:rsidRDefault="00FA7072">
      <w:pPr>
        <w:spacing w:after="200" w:line="276" w:lineRule="auto"/>
      </w:pPr>
      <w:r>
        <w:br w:type="page"/>
      </w:r>
    </w:p>
    <w:p w:rsidR="00B130D4" w:rsidRDefault="00FA7072" w:rsidP="00FA7072">
      <w:pPr>
        <w:pStyle w:val="Heading3"/>
      </w:pPr>
      <w:bookmarkStart w:id="225" w:name="_Toc310597250"/>
      <w:r>
        <w:lastRenderedPageBreak/>
        <w:t>AssignPartnerRelationshipRequest</w:t>
      </w:r>
      <w:bookmarkEnd w:id="225"/>
    </w:p>
    <w:p w:rsidR="00FA7072" w:rsidRDefault="00FA7072">
      <w:pPr>
        <w:spacing w:after="200" w:line="276" w:lineRule="auto"/>
      </w:pPr>
    </w:p>
    <w:p w:rsidR="00FA7072" w:rsidRDefault="00FA7072">
      <w:pPr>
        <w:spacing w:after="200" w:line="276" w:lineRule="auto"/>
      </w:pPr>
      <w:r>
        <w:t>Example:</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AssignPartnerRelationshipRequest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Extensions</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AssignPartnerRelationshipRequest</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r>
        <w:t>Schema:</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id</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CA_AssignPartnerRelationshipRequest_V4</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targetNamespace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elementFormDefault</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qualified</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xmlns:xs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http://www.w3.org/2001/XMLSchema</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xmlns:oai</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xs:import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Extensions</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minOccurs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0</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oai:ExtensionData</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AssignPartnerRelationshipRequest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p>
    <w:p w:rsidR="00FA7072" w:rsidRDefault="00FA7072">
      <w:pPr>
        <w:spacing w:after="200" w:line="276" w:lineRule="auto"/>
      </w:pPr>
      <w:r>
        <w:br w:type="page"/>
      </w:r>
    </w:p>
    <w:p w:rsidR="00FA7072" w:rsidRDefault="00FA7072" w:rsidP="00FA7072">
      <w:pPr>
        <w:pStyle w:val="Heading3"/>
      </w:pPr>
      <w:bookmarkStart w:id="226" w:name="_Ref307497961"/>
      <w:bookmarkStart w:id="227" w:name="_Toc310597251"/>
      <w:r>
        <w:lastRenderedPageBreak/>
        <w:t>AssignPartnerRelationshipResponse</w:t>
      </w:r>
      <w:bookmarkEnd w:id="226"/>
      <w:bookmarkEnd w:id="227"/>
    </w:p>
    <w:p w:rsidR="00FA7072" w:rsidRDefault="00FA7072" w:rsidP="00FA7072">
      <w:pPr>
        <w:rPr>
          <w:lang w:bidi="ar-SA"/>
        </w:rPr>
      </w:pPr>
      <w:r>
        <w:rPr>
          <w:lang w:bidi="ar-SA"/>
        </w:rPr>
        <w:t>Example:</w:t>
      </w:r>
    </w:p>
    <w:p w:rsid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lang w:bidi="ar-SA"/>
        </w:rPr>
      </w:pP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AssignPartnerRelationshipResponse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PartnerCustomerNumber</w:t>
      </w:r>
      <w:r w:rsidRPr="00FA7072">
        <w:rPr>
          <w:rFonts w:ascii="Consolas" w:eastAsia="Times New Roman" w:hAnsi="Consolas" w:cs="Consolas"/>
          <w:color w:val="0000FF"/>
          <w:sz w:val="16"/>
          <w:szCs w:val="20"/>
          <w:lang w:bidi="ar-SA"/>
        </w:rPr>
        <w:t>&gt;</w:t>
      </w:r>
      <w:r w:rsidRPr="00FA7072">
        <w:rPr>
          <w:rFonts w:ascii="Consolas" w:eastAsia="Times New Roman" w:hAnsi="Consolas" w:cs="Consolas"/>
          <w:color w:val="000000"/>
          <w:sz w:val="16"/>
          <w:szCs w:val="20"/>
          <w:lang w:bidi="ar-SA"/>
        </w:rPr>
        <w:t>PartnerCustomerNumber1</w:t>
      </w: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PartnerCustomerNumber</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LastUpdatedTime</w:t>
      </w:r>
      <w:r w:rsidRPr="00FA7072">
        <w:rPr>
          <w:rFonts w:ascii="Consolas" w:eastAsia="Times New Roman" w:hAnsi="Consolas" w:cs="Consolas"/>
          <w:color w:val="0000FF"/>
          <w:sz w:val="16"/>
          <w:szCs w:val="20"/>
          <w:lang w:bidi="ar-SA"/>
        </w:rPr>
        <w:t>&gt;</w:t>
      </w:r>
      <w:r w:rsidRPr="00FA7072">
        <w:rPr>
          <w:rFonts w:ascii="Consolas" w:eastAsia="Times New Roman" w:hAnsi="Consolas" w:cs="Consolas"/>
          <w:color w:val="000000"/>
          <w:sz w:val="16"/>
          <w:szCs w:val="20"/>
          <w:lang w:bidi="ar-SA"/>
        </w:rPr>
        <w:t>1900-01-01T01:01:01-06:00</w:t>
      </w: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LastUpdatedTime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Extensions</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AssignPartnerRelationshipResponse</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r>
        <w:t>Schema:</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id</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targetNamespace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elementFormDefault</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qualified</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xmlns:xs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http://www.w3.org/2001/XMLSchema</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xmlns:oai</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xs:import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PartnerCustomerNumber</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xs:string</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LastUpdatedTime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xs:dateTime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Extensions</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oai:ExtensionData</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AssignPartnerRelationshipResponse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&gt;</w:t>
      </w:r>
    </w:p>
    <w:p w:rsidR="0075693D" w:rsidRDefault="0075693D">
      <w:pPr>
        <w:spacing w:after="200" w:line="276" w:lineRule="auto"/>
      </w:pPr>
      <w:r>
        <w:br w:type="page"/>
      </w:r>
    </w:p>
    <w:p w:rsidR="00FA7072" w:rsidRDefault="0075693D" w:rsidP="0075693D">
      <w:pPr>
        <w:pStyle w:val="Heading3"/>
      </w:pPr>
      <w:bookmarkStart w:id="228" w:name="_Ref307815595"/>
      <w:bookmarkStart w:id="229" w:name="_Toc310597252"/>
      <w:r>
        <w:lastRenderedPageBreak/>
        <w:t>LoginChangeRequest</w:t>
      </w:r>
      <w:bookmarkEnd w:id="228"/>
      <w:bookmarkEnd w:id="229"/>
    </w:p>
    <w:p w:rsidR="0075693D" w:rsidRDefault="0075693D">
      <w:pPr>
        <w:spacing w:after="200" w:line="276" w:lineRule="auto"/>
      </w:pPr>
      <w:r>
        <w:t>Example:</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LoginChangeRequest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http://api.redbox.com/v4/CustomerAccount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ContactEmailAddress</w:t>
      </w:r>
      <w:r w:rsidRPr="0075693D">
        <w:rPr>
          <w:rFonts w:ascii="Consolas" w:eastAsia="Times New Roman" w:hAnsi="Consolas" w:cs="Consolas"/>
          <w:color w:val="0000FF"/>
          <w:sz w:val="16"/>
          <w:szCs w:val="20"/>
          <w:lang w:bidi="ar-SA"/>
        </w:rPr>
        <w:t>&gt;</w:t>
      </w:r>
      <w:r w:rsidRPr="0075693D">
        <w:rPr>
          <w:rFonts w:ascii="Consolas" w:eastAsia="Times New Roman" w:hAnsi="Consolas" w:cs="Consolas"/>
          <w:color w:val="000000"/>
          <w:sz w:val="16"/>
          <w:szCs w:val="20"/>
          <w:lang w:bidi="ar-SA"/>
        </w:rPr>
        <w:t>ContactEmailAddress1</w:t>
      </w: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ContactEmailAddress</w:t>
      </w:r>
      <w:r w:rsidRPr="0075693D">
        <w:rPr>
          <w:rFonts w:ascii="Consolas" w:eastAsia="Times New Roman" w:hAnsi="Consolas" w:cs="Consolas"/>
          <w:color w:val="0000FF"/>
          <w:sz w:val="16"/>
          <w:szCs w:val="20"/>
          <w:lang w:bidi="ar-SA"/>
        </w:rPr>
        <w:t>&gt;</w:t>
      </w:r>
    </w:p>
    <w:p w:rsidR="002837F0" w:rsidRPr="0042047F" w:rsidRDefault="002837F0" w:rsidP="00283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Password</w:t>
      </w:r>
      <w:r w:rsidRPr="0042047F">
        <w:rPr>
          <w:rFonts w:ascii="Consolas" w:eastAsia="Times New Roman" w:hAnsi="Consolas" w:cs="Consolas"/>
          <w:color w:val="0000FF"/>
          <w:sz w:val="16"/>
          <w:szCs w:val="20"/>
          <w:lang w:bidi="ar-SA"/>
        </w:rPr>
        <w:t>&gt;</w:t>
      </w:r>
      <w:r w:rsidRPr="0042047F">
        <w:rPr>
          <w:rFonts w:ascii="Consolas" w:eastAsia="Times New Roman" w:hAnsi="Consolas" w:cs="Consolas"/>
          <w:color w:val="000000"/>
          <w:sz w:val="16"/>
          <w:szCs w:val="20"/>
          <w:lang w:bidi="ar-SA"/>
        </w:rPr>
        <w:t>Password1</w:t>
      </w: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w:t>
      </w:r>
      <w:r w:rsidRPr="0042047F">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Extensions</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LoginChangeRequest</w:t>
      </w:r>
      <w:r w:rsidRPr="0075693D">
        <w:rPr>
          <w:rFonts w:ascii="Consolas" w:eastAsia="Times New Roman" w:hAnsi="Consolas" w:cs="Consolas"/>
          <w:color w:val="0000FF"/>
          <w:sz w:val="16"/>
          <w:szCs w:val="20"/>
          <w:lang w:bidi="ar-SA"/>
        </w:rPr>
        <w:t>&gt;</w:t>
      </w:r>
    </w:p>
    <w:p w:rsidR="0075693D" w:rsidRDefault="0075693D">
      <w:pPr>
        <w:spacing w:after="200" w:line="276" w:lineRule="auto"/>
      </w:pPr>
    </w:p>
    <w:p w:rsidR="0075693D" w:rsidRDefault="0075693D">
      <w:pPr>
        <w:spacing w:after="200" w:line="276" w:lineRule="auto"/>
      </w:pPr>
      <w:r>
        <w:t>Schema:</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xml</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version</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1.0</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encoding</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utf-8</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xs:schema</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id</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CA_LoginChangeRequest_V4</w:t>
      </w:r>
      <w:r w:rsidRPr="001212C1">
        <w:rPr>
          <w:rFonts w:ascii="Consolas" w:eastAsia="Times New Roman" w:hAnsi="Consolas" w:cs="Consolas"/>
          <w:color w:val="000000"/>
          <w:sz w:val="16"/>
          <w:szCs w:val="20"/>
          <w:lang w:bidi="ar-SA"/>
        </w:rPr>
        <w: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targetNamespace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http://api.redbox.com/v4/CustomerAccount</w:t>
      </w:r>
      <w:r w:rsidRPr="001212C1">
        <w:rPr>
          <w:rFonts w:ascii="Consolas" w:eastAsia="Times New Roman" w:hAnsi="Consolas" w:cs="Consolas"/>
          <w:color w:val="000000"/>
          <w:sz w:val="16"/>
          <w:szCs w:val="20"/>
          <w:lang w:bidi="ar-SA"/>
        </w:rPr>
        <w: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elementFormDefault</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qualified</w:t>
      </w:r>
      <w:r w:rsidRPr="001212C1">
        <w:rPr>
          <w:rFonts w:ascii="Consolas" w:eastAsia="Times New Roman" w:hAnsi="Consolas" w:cs="Consolas"/>
          <w:color w:val="000000"/>
          <w:sz w:val="16"/>
          <w:szCs w:val="20"/>
          <w:lang w:bidi="ar-SA"/>
        </w:rPr>
        <w: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xmlns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http://api.redbox.com/v4/CustomerAccount</w:t>
      </w:r>
      <w:r w:rsidRPr="001212C1">
        <w:rPr>
          <w:rFonts w:ascii="Consolas" w:eastAsia="Times New Roman" w:hAnsi="Consolas" w:cs="Consolas"/>
          <w:color w:val="000000"/>
          <w:sz w:val="16"/>
          <w:szCs w:val="20"/>
          <w:lang w:bidi="ar-SA"/>
        </w:rPr>
        <w: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xmlns:xs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http://www.w3.org/2001/XMLSchema</w:t>
      </w:r>
      <w:r w:rsidRPr="001212C1">
        <w:rPr>
          <w:rFonts w:ascii="Consolas" w:eastAsia="Times New Roman" w:hAnsi="Consolas" w:cs="Consolas"/>
          <w:color w:val="000000"/>
          <w:sz w:val="16"/>
          <w:szCs w:val="20"/>
          <w:lang w:bidi="ar-SA"/>
        </w:rPr>
        <w: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xmlns:oai</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http://api.redbox.com/OpenAPI/v1</w:t>
      </w:r>
      <w:r w:rsidRPr="001212C1">
        <w:rPr>
          <w:rFonts w:ascii="Consolas" w:eastAsia="Times New Roman" w:hAnsi="Consolas" w:cs="Consolas"/>
          <w:color w:val="000000"/>
          <w:sz w:val="16"/>
          <w:szCs w:val="20"/>
          <w:lang w:bidi="ar-SA"/>
        </w:rPr>
        <w: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xs:import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namespace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http://api.redbox.com/OpenAPI/v1</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00"/>
          <w:sz w:val="16"/>
          <w:szCs w:val="20"/>
          <w:lang w:bidi="ar-SA"/>
        </w:rPr>
        <w:t xml:space="preserve"> </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xs:complexType</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name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CA_LoginChangeRequest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xs:sequence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xs:element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name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ContactEmailAddress</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type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xs:string</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minOccurs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maxOccurs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xs:element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name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Password</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type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xs:string</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minOccurs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maxOccurs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00"/>
          <w:sz w:val="16"/>
          <w:szCs w:val="20"/>
          <w:lang w:bidi="ar-SA"/>
        </w:rPr>
        <w:t xml:space="preserve"> </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xs:element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name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Extensions</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type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oai:ExtensionData</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minOccurs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0</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maxOccurs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xs:sequence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xs:complexType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00"/>
          <w:sz w:val="16"/>
          <w:szCs w:val="20"/>
          <w:lang w:bidi="ar-SA"/>
        </w:rPr>
        <w:t xml:space="preserve"> </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xs:element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name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LoginChangeRequest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type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CA_LoginChangeRequest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xs:schema</w:t>
      </w:r>
      <w:r w:rsidRPr="001212C1">
        <w:rPr>
          <w:rFonts w:ascii="Consolas" w:eastAsia="Times New Roman" w:hAnsi="Consolas" w:cs="Consolas"/>
          <w:color w:val="0000FF"/>
          <w:sz w:val="16"/>
          <w:szCs w:val="20"/>
          <w:lang w:bidi="ar-SA"/>
        </w:rPr>
        <w:t>&gt;</w:t>
      </w:r>
    </w:p>
    <w:p w:rsidR="0075693D" w:rsidRDefault="0075693D">
      <w:pPr>
        <w:spacing w:after="200" w:line="276" w:lineRule="auto"/>
      </w:pPr>
      <w:r>
        <w:br w:type="page"/>
      </w:r>
    </w:p>
    <w:p w:rsidR="0075693D" w:rsidRDefault="0075693D">
      <w:pPr>
        <w:spacing w:after="200" w:line="276" w:lineRule="auto"/>
      </w:pPr>
    </w:p>
    <w:p w:rsidR="0075693D" w:rsidRDefault="0075693D" w:rsidP="0075693D">
      <w:pPr>
        <w:pStyle w:val="Heading3"/>
      </w:pPr>
      <w:bookmarkStart w:id="230" w:name="_Ref307815580"/>
      <w:bookmarkStart w:id="231" w:name="_Toc310597253"/>
      <w:r>
        <w:t>PasswordChangeRequest</w:t>
      </w:r>
      <w:bookmarkEnd w:id="230"/>
      <w:bookmarkEnd w:id="231"/>
    </w:p>
    <w:p w:rsidR="0075693D" w:rsidRDefault="0075693D">
      <w:pPr>
        <w:spacing w:after="200" w:line="276" w:lineRule="auto"/>
      </w:pPr>
      <w:r>
        <w:t>Example:</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PasswordChangeRequest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http://api.redbox.com/v4/CustomerAccount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NewPassword</w:t>
      </w:r>
      <w:r w:rsidRPr="0075693D">
        <w:rPr>
          <w:rFonts w:ascii="Consolas" w:eastAsia="Times New Roman" w:hAnsi="Consolas" w:cs="Consolas"/>
          <w:color w:val="0000FF"/>
          <w:sz w:val="16"/>
          <w:szCs w:val="20"/>
          <w:lang w:bidi="ar-SA"/>
        </w:rPr>
        <w:t>&gt;</w:t>
      </w:r>
      <w:r w:rsidRPr="0075693D">
        <w:rPr>
          <w:rFonts w:ascii="Consolas" w:eastAsia="Times New Roman" w:hAnsi="Consolas" w:cs="Consolas"/>
          <w:color w:val="000000"/>
          <w:sz w:val="16"/>
          <w:szCs w:val="20"/>
          <w:lang w:bidi="ar-SA"/>
        </w:rPr>
        <w:t>NewPassword1</w:t>
      </w: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NewPassword</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OldPassword</w:t>
      </w:r>
      <w:r w:rsidRPr="0075693D">
        <w:rPr>
          <w:rFonts w:ascii="Consolas" w:eastAsia="Times New Roman" w:hAnsi="Consolas" w:cs="Consolas"/>
          <w:color w:val="0000FF"/>
          <w:sz w:val="16"/>
          <w:szCs w:val="20"/>
          <w:lang w:bidi="ar-SA"/>
        </w:rPr>
        <w:t>&gt;</w:t>
      </w:r>
      <w:r w:rsidRPr="0075693D">
        <w:rPr>
          <w:rFonts w:ascii="Consolas" w:eastAsia="Times New Roman" w:hAnsi="Consolas" w:cs="Consolas"/>
          <w:color w:val="000000"/>
          <w:sz w:val="16"/>
          <w:szCs w:val="20"/>
          <w:lang w:bidi="ar-SA"/>
        </w:rPr>
        <w:t>OldPassword1</w:t>
      </w: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OldPassword</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Extensions</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PasswordChangeRequest</w:t>
      </w:r>
      <w:r w:rsidRPr="0075693D">
        <w:rPr>
          <w:rFonts w:ascii="Consolas" w:eastAsia="Times New Roman" w:hAnsi="Consolas" w:cs="Consolas"/>
          <w:color w:val="0000FF"/>
          <w:sz w:val="16"/>
          <w:szCs w:val="20"/>
          <w:lang w:bidi="ar-SA"/>
        </w:rPr>
        <w:t>&gt;</w:t>
      </w:r>
    </w:p>
    <w:p w:rsidR="0075693D" w:rsidRDefault="0075693D">
      <w:pPr>
        <w:spacing w:after="200" w:line="276" w:lineRule="auto"/>
      </w:pPr>
    </w:p>
    <w:p w:rsidR="0075693D" w:rsidRDefault="0075693D">
      <w:pPr>
        <w:spacing w:after="200" w:line="276" w:lineRule="auto"/>
      </w:pPr>
      <w:r>
        <w:t>Schema:</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xs:schema</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id</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CA_PasswordChangeRequest_V4</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targetNamespace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http://api.redbox.com/v4/CustomerAccount</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elementFormDefault</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qualified</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http://api.redbox.com/v4/CustomerAccount</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xmlns:xs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http://www.w3.org/2001/XMLSchema</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xmlns:oai</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http://api.redbox.com/OpenAPI/v1</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xs:import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namespace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http://api.redbox.com/OpenAPI/v1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00"/>
          <w:sz w:val="16"/>
          <w:szCs w:val="20"/>
          <w:lang w:bidi="ar-SA"/>
        </w:rPr>
        <w:t xml:space="preserve"> </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xs:complexType</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CA_PasswordChangeRequest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xs:sequence</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xs:element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NewPassword</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type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xs:string</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minOccurs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maxOccurs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xs:element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OldPassword</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type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xs:string</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minOccurs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maxOccurs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00"/>
          <w:sz w:val="16"/>
          <w:szCs w:val="20"/>
          <w:lang w:bidi="ar-SA"/>
        </w:rPr>
        <w:t xml:space="preserve"> </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xs:element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Extensions</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type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oai:ExtensionData</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minOccurs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0</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maxOccurs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xs:sequence</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xs:complexType</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00"/>
          <w:sz w:val="16"/>
          <w:szCs w:val="20"/>
          <w:lang w:bidi="ar-SA"/>
        </w:rPr>
        <w:t xml:space="preserve"> </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xs:element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PasswordChangeRequest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type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CA_PasswordChangeRequest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xs:schema</w:t>
      </w:r>
      <w:r w:rsidRPr="0075693D">
        <w:rPr>
          <w:rFonts w:ascii="Consolas" w:eastAsia="Times New Roman" w:hAnsi="Consolas" w:cs="Consolas"/>
          <w:color w:val="0000FF"/>
          <w:sz w:val="16"/>
          <w:szCs w:val="20"/>
          <w:lang w:bidi="ar-SA"/>
        </w:rPr>
        <w:t>&gt;</w:t>
      </w:r>
    </w:p>
    <w:p w:rsidR="0075693D" w:rsidRDefault="0075693D">
      <w:pPr>
        <w:spacing w:after="200" w:line="276" w:lineRule="auto"/>
      </w:pPr>
    </w:p>
    <w:p w:rsidR="0042047F" w:rsidRDefault="0042047F">
      <w:pPr>
        <w:spacing w:after="200" w:line="276" w:lineRule="auto"/>
      </w:pPr>
      <w:r>
        <w:br w:type="page"/>
      </w:r>
    </w:p>
    <w:p w:rsidR="0075693D" w:rsidRDefault="0042047F" w:rsidP="0042047F">
      <w:pPr>
        <w:pStyle w:val="Heading3"/>
      </w:pPr>
      <w:bookmarkStart w:id="232" w:name="_Ref307988990"/>
      <w:bookmarkStart w:id="233" w:name="_Toc310597254"/>
      <w:r>
        <w:lastRenderedPageBreak/>
        <w:t>Password Confirmation Request</w:t>
      </w:r>
      <w:bookmarkEnd w:id="232"/>
      <w:bookmarkEnd w:id="233"/>
    </w:p>
    <w:p w:rsidR="0042047F" w:rsidRDefault="0042047F">
      <w:pPr>
        <w:spacing w:after="200" w:line="276" w:lineRule="auto"/>
      </w:pPr>
      <w:r>
        <w:t>Example:</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PasswordConfirmationRequest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http://api.redbox.com/v4/CustomerAccount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Password</w:t>
      </w:r>
      <w:r w:rsidRPr="0042047F">
        <w:rPr>
          <w:rFonts w:ascii="Consolas" w:eastAsia="Times New Roman" w:hAnsi="Consolas" w:cs="Consolas"/>
          <w:color w:val="0000FF"/>
          <w:sz w:val="16"/>
          <w:szCs w:val="20"/>
          <w:lang w:bidi="ar-SA"/>
        </w:rPr>
        <w:t>&gt;</w:t>
      </w:r>
      <w:r w:rsidRPr="0042047F">
        <w:rPr>
          <w:rFonts w:ascii="Consolas" w:eastAsia="Times New Roman" w:hAnsi="Consolas" w:cs="Consolas"/>
          <w:color w:val="000000"/>
          <w:sz w:val="16"/>
          <w:szCs w:val="20"/>
          <w:lang w:bidi="ar-SA"/>
        </w:rPr>
        <w:t>Password1</w:t>
      </w: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Extensions</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PasswordConfirmationRequest</w:t>
      </w:r>
      <w:r w:rsidRPr="0042047F">
        <w:rPr>
          <w:rFonts w:ascii="Consolas" w:eastAsia="Times New Roman" w:hAnsi="Consolas" w:cs="Consolas"/>
          <w:color w:val="0000FF"/>
          <w:sz w:val="16"/>
          <w:szCs w:val="20"/>
          <w:lang w:bidi="ar-SA"/>
        </w:rPr>
        <w:t>&gt;</w:t>
      </w:r>
    </w:p>
    <w:p w:rsidR="0042047F" w:rsidRDefault="0042047F">
      <w:pPr>
        <w:spacing w:after="200" w:line="276" w:lineRule="auto"/>
      </w:pPr>
    </w:p>
    <w:p w:rsidR="0042047F" w:rsidRDefault="0042047F">
      <w:pPr>
        <w:spacing w:after="200" w:line="276" w:lineRule="auto"/>
      </w:pPr>
      <w:r>
        <w:t>Schema:</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xs:schema</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id</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CA_PasswordConfirmationRequest_V4</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targetNamespace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http://api.redbox.com/v4/CustomerAccount</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elementFormDefault</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qualified</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http://api.redbox.com/v4/CustomerAccount</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xmlns:xs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http://www.w3.org/2001/XMLSchema</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xmlns:oai</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http://api.redbox.com/OpenAPI/v1</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xs:import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namespace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http://api.redbox.com/OpenAPI/v1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xs:complexType</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xs:sequence</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Password</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xs:string</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minOccurs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maxOccurs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Extensions</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oai:ExtensionData</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minOccurs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0</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maxOccurs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xs:sequence</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xs:complexType</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PasswordConfirmationRequest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xs:schema</w:t>
      </w:r>
      <w:r w:rsidRPr="0042047F">
        <w:rPr>
          <w:rFonts w:ascii="Consolas" w:eastAsia="Times New Roman" w:hAnsi="Consolas" w:cs="Consolas"/>
          <w:color w:val="0000FF"/>
          <w:sz w:val="16"/>
          <w:szCs w:val="20"/>
          <w:lang w:bidi="ar-SA"/>
        </w:rPr>
        <w:t>&gt;</w:t>
      </w:r>
    </w:p>
    <w:p w:rsidR="0042047F" w:rsidRDefault="0042047F">
      <w:pPr>
        <w:spacing w:after="200" w:line="276" w:lineRule="auto"/>
      </w:pPr>
    </w:p>
    <w:p w:rsidR="00803F01" w:rsidRDefault="00803F01">
      <w:pPr>
        <w:spacing w:after="200" w:line="276" w:lineRule="auto"/>
      </w:pPr>
      <w:r>
        <w:br w:type="page"/>
      </w:r>
    </w:p>
    <w:p w:rsidR="00A05ECC" w:rsidRDefault="00A05ECC">
      <w:pPr>
        <w:spacing w:after="200" w:line="276" w:lineRule="auto"/>
      </w:pPr>
      <w:r>
        <w:lastRenderedPageBreak/>
        <w:br w:type="page"/>
      </w:r>
    </w:p>
    <w:p w:rsidR="00803F01" w:rsidRDefault="00A05ECC" w:rsidP="00A05ECC">
      <w:pPr>
        <w:pStyle w:val="Heading3"/>
      </w:pPr>
      <w:bookmarkStart w:id="234" w:name="_Ref309369415"/>
      <w:bookmarkStart w:id="235" w:name="_Toc310597255"/>
      <w:r>
        <w:lastRenderedPageBreak/>
        <w:t>Notification Preferences</w:t>
      </w:r>
      <w:bookmarkEnd w:id="234"/>
      <w:bookmarkEnd w:id="235"/>
    </w:p>
    <w:p w:rsidR="00A05ECC" w:rsidRDefault="00A05ECC">
      <w:pPr>
        <w:spacing w:after="200" w:line="276" w:lineRule="auto"/>
      </w:pPr>
    </w:p>
    <w:p w:rsidR="00A05ECC" w:rsidRDefault="00A05ECC">
      <w:pPr>
        <w:spacing w:after="200" w:line="276" w:lineRule="auto"/>
      </w:pPr>
      <w:r>
        <w:t>This defines a shared schema used by both the Preferences and PartnerPreferences schemas to define a type that holds Opt-in settings.</w:t>
      </w:r>
    </w:p>
    <w:p w:rsidR="00A05ECC" w:rsidRDefault="00A05ECC">
      <w:pPr>
        <w:spacing w:after="200" w:line="276" w:lineRule="auto"/>
      </w:pPr>
      <w:r>
        <w:t>Schema:</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xs:schema</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id</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CA_NotificationPreferencesType_V4</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targetNamespace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elementFormDefault</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qualified</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xmlns:tns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xmlns:xs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http://www.w3.org/2001/XMLSchema</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xmlns:oai</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http://api.redbox.com/OpenAPI/v1</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CA_NotificationPreferencesType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OptInSetting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CA_OptInSettingType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minOccurs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0</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maxOccurs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unbounded</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008000"/>
          <w:sz w:val="16"/>
          <w:szCs w:val="20"/>
          <w:lang w:bidi="ar-SA"/>
        </w:rPr>
        <w:t>  OptIn Settings:</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valid settings are:</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NewlettersOptIN</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MarketingEmailsOptIN</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ProductEmailsOptIN</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VOD/ESTPromo</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CA_OptInSettingType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setting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value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xs:boolean</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xs:schema</w:t>
      </w:r>
      <w:r w:rsidRPr="00A05ECC">
        <w:rPr>
          <w:rFonts w:ascii="Consolas" w:eastAsia="Times New Roman" w:hAnsi="Consolas" w:cs="Consolas"/>
          <w:color w:val="0000FF"/>
          <w:sz w:val="16"/>
          <w:szCs w:val="20"/>
          <w:lang w:bidi="ar-SA"/>
        </w:rPr>
        <w:t>&gt;</w:t>
      </w:r>
    </w:p>
    <w:p w:rsidR="00A05ECC" w:rsidRDefault="00A05ECC">
      <w:pPr>
        <w:spacing w:after="200" w:line="276" w:lineRule="auto"/>
      </w:pPr>
    </w:p>
    <w:p w:rsidR="00EB2BA4" w:rsidRDefault="00EB2BA4">
      <w:pPr>
        <w:spacing w:after="200" w:line="276" w:lineRule="auto"/>
      </w:pPr>
      <w:r>
        <w:br w:type="page"/>
      </w:r>
    </w:p>
    <w:p w:rsidR="00EB2BA4" w:rsidRDefault="00EB2BA4" w:rsidP="00EB2BA4">
      <w:pPr>
        <w:pStyle w:val="Heading3"/>
      </w:pPr>
      <w:bookmarkStart w:id="236" w:name="_Ref309800815"/>
      <w:bookmarkStart w:id="237" w:name="_Toc310597256"/>
      <w:r>
        <w:lastRenderedPageBreak/>
        <w:t>PasswordResetRequest</w:t>
      </w:r>
      <w:bookmarkEnd w:id="236"/>
      <w:bookmarkEnd w:id="237"/>
    </w:p>
    <w:p w:rsidR="00EB2BA4" w:rsidRDefault="00EB2BA4">
      <w:pPr>
        <w:spacing w:after="200" w:line="276" w:lineRule="auto"/>
      </w:pPr>
    </w:p>
    <w:p w:rsidR="00EB2BA4" w:rsidRDefault="00EB2BA4">
      <w:pPr>
        <w:spacing w:after="200" w:line="276" w:lineRule="auto"/>
      </w:pPr>
      <w:r>
        <w:t>Example:</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&lt;</w:t>
      </w:r>
      <w:r w:rsidRPr="00EB2BA4">
        <w:rPr>
          <w:rFonts w:ascii="Consolas" w:hAnsi="Consolas" w:cs="Consolas"/>
          <w:color w:val="A31515"/>
          <w:sz w:val="20"/>
        </w:rPr>
        <w:t>PasswordResetRequest</w:t>
      </w:r>
      <w:r w:rsidRPr="00EB2BA4">
        <w:rPr>
          <w:rFonts w:ascii="Consolas" w:hAnsi="Consolas" w:cs="Consolas"/>
          <w:color w:val="0000FF"/>
          <w:sz w:val="20"/>
        </w:rPr>
        <w:t> </w:t>
      </w:r>
      <w:r w:rsidRPr="00EB2BA4">
        <w:rPr>
          <w:rFonts w:ascii="Consolas" w:hAnsi="Consolas" w:cs="Consolas"/>
          <w:color w:val="FF0000"/>
          <w:sz w:val="20"/>
        </w:rPr>
        <w:t>xmlns</w:t>
      </w:r>
      <w:r w:rsidRPr="00EB2BA4">
        <w:rPr>
          <w:rFonts w:ascii="Consolas" w:hAnsi="Consolas" w:cs="Consolas"/>
          <w:color w:val="0000FF"/>
          <w:sz w:val="20"/>
        </w:rPr>
        <w:t>=</w:t>
      </w:r>
      <w:r w:rsidRPr="00EB2BA4">
        <w:rPr>
          <w:rFonts w:ascii="Consolas" w:hAnsi="Consolas" w:cs="Consolas"/>
          <w:color w:val="000000"/>
          <w:sz w:val="20"/>
        </w:rPr>
        <w:t>"</w:t>
      </w:r>
      <w:hyperlink r:id="rId39" w:history="1">
        <w:r w:rsidRPr="00EB2BA4">
          <w:rPr>
            <w:rStyle w:val="Hyperlink"/>
            <w:rFonts w:ascii="Consolas" w:hAnsi="Consolas" w:cs="Consolas"/>
            <w:sz w:val="14"/>
          </w:rPr>
          <w:t>http://api.redbox.com/v4/CustomerAccount</w:t>
        </w:r>
      </w:hyperlink>
      <w:r w:rsidRPr="00EB2BA4">
        <w:rPr>
          <w:rFonts w:ascii="Consolas" w:hAnsi="Consolas" w:cs="Consolas"/>
          <w:color w:val="000000"/>
          <w:sz w:val="20"/>
        </w:rPr>
        <w:t>"</w:t>
      </w:r>
      <w:r w:rsidRPr="00EB2BA4">
        <w:rPr>
          <w:rFonts w:ascii="Consolas" w:hAnsi="Consolas" w:cs="Consolas"/>
          <w:color w:val="0000FF"/>
          <w:sz w:val="20"/>
        </w:rPr>
        <w:t>&gt;</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  &lt;</w:t>
      </w:r>
      <w:r w:rsidRPr="00EB2BA4">
        <w:rPr>
          <w:rFonts w:ascii="Consolas" w:hAnsi="Consolas" w:cs="Consolas"/>
          <w:color w:val="A31515"/>
          <w:sz w:val="20"/>
        </w:rPr>
        <w:t>ContactEmailAddress</w:t>
      </w:r>
      <w:r w:rsidRPr="00EB2BA4">
        <w:rPr>
          <w:rFonts w:ascii="Consolas" w:hAnsi="Consolas" w:cs="Consolas"/>
          <w:color w:val="0000FF"/>
          <w:sz w:val="20"/>
        </w:rPr>
        <w:t>&gt;</w:t>
      </w:r>
      <w:hyperlink r:id="rId40" w:history="1">
        <w:r w:rsidRPr="00EB2BA4">
          <w:rPr>
            <w:rStyle w:val="Hyperlink"/>
            <w:rFonts w:ascii="Consolas" w:hAnsi="Consolas" w:cs="Consolas"/>
            <w:sz w:val="14"/>
          </w:rPr>
          <w:t>iveforgotten@myemail.com&lt;/ContactEmailAddress</w:t>
        </w:r>
      </w:hyperlink>
      <w:r w:rsidRPr="00EB2BA4">
        <w:rPr>
          <w:rFonts w:ascii="Consolas" w:hAnsi="Consolas" w:cs="Consolas"/>
          <w:color w:val="0000FF"/>
          <w:sz w:val="20"/>
        </w:rPr>
        <w:t>&gt;</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  &lt;</w:t>
      </w:r>
      <w:r w:rsidRPr="00EB2BA4">
        <w:rPr>
          <w:rFonts w:ascii="Consolas" w:hAnsi="Consolas" w:cs="Consolas"/>
          <w:color w:val="A31515"/>
          <w:sz w:val="20"/>
        </w:rPr>
        <w:t>Extensions</w:t>
      </w:r>
      <w:r w:rsidRPr="00EB2BA4">
        <w:rPr>
          <w:rFonts w:ascii="Consolas" w:hAnsi="Consolas" w:cs="Consolas"/>
          <w:color w:val="0000FF"/>
          <w:sz w:val="20"/>
        </w:rPr>
        <w:t> /&gt;</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&lt;/</w:t>
      </w:r>
      <w:r w:rsidRPr="00EB2BA4">
        <w:rPr>
          <w:rFonts w:ascii="Consolas" w:hAnsi="Consolas" w:cs="Consolas"/>
          <w:color w:val="A31515"/>
          <w:sz w:val="20"/>
        </w:rPr>
        <w:t>PasswordResetRequest</w:t>
      </w:r>
      <w:r w:rsidRPr="00EB2BA4">
        <w:rPr>
          <w:rFonts w:ascii="Consolas" w:hAnsi="Consolas" w:cs="Consolas"/>
          <w:color w:val="0000FF"/>
          <w:sz w:val="20"/>
        </w:rPr>
        <w:t>&gt;</w:t>
      </w:r>
    </w:p>
    <w:p w:rsidR="00EB2BA4" w:rsidRDefault="00EB2BA4">
      <w:pPr>
        <w:spacing w:after="200" w:line="276" w:lineRule="auto"/>
      </w:pPr>
    </w:p>
    <w:p w:rsidR="00EB2BA4" w:rsidRDefault="00EB2BA4">
      <w:pPr>
        <w:spacing w:after="200" w:line="276" w:lineRule="auto"/>
      </w:pPr>
      <w:r>
        <w:t>Schema:</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&lt;</w:t>
      </w:r>
      <w:r w:rsidRPr="00EB2BA4">
        <w:rPr>
          <w:rFonts w:ascii="Consolas" w:hAnsi="Consolas" w:cs="Consolas"/>
          <w:color w:val="A31515"/>
          <w:sz w:val="16"/>
          <w:szCs w:val="20"/>
        </w:rPr>
        <w:t>xs:schema</w:t>
      </w:r>
      <w:r w:rsidRPr="00EB2BA4">
        <w:rPr>
          <w:rFonts w:ascii="Consolas" w:hAnsi="Consolas" w:cs="Consolas"/>
          <w:color w:val="0000FF"/>
          <w:sz w:val="16"/>
          <w:szCs w:val="20"/>
        </w:rPr>
        <w:t> </w:t>
      </w:r>
      <w:r w:rsidRPr="00EB2BA4">
        <w:rPr>
          <w:rFonts w:ascii="Consolas" w:hAnsi="Consolas" w:cs="Consolas"/>
          <w:color w:val="FF0000"/>
          <w:sz w:val="16"/>
          <w:szCs w:val="20"/>
        </w:rPr>
        <w:t>id</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CA_PasswordResetRequest_V4</w:t>
      </w:r>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targetNamespace</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1" w:history="1">
        <w:r w:rsidRPr="00EB2BA4">
          <w:rPr>
            <w:rStyle w:val="Hyperlink"/>
            <w:rFonts w:ascii="Consolas" w:hAnsi="Consolas" w:cs="Consolas"/>
            <w:sz w:val="16"/>
            <w:szCs w:val="20"/>
          </w:rPr>
          <w:t>http://api.redbox.com/v4/CustomerAccount</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elementFormDefault</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qualified</w:t>
      </w:r>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xmlns</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2" w:history="1">
        <w:r w:rsidRPr="00EB2BA4">
          <w:rPr>
            <w:rStyle w:val="Hyperlink"/>
            <w:rFonts w:ascii="Consolas" w:hAnsi="Consolas" w:cs="Consolas"/>
            <w:sz w:val="16"/>
            <w:szCs w:val="20"/>
          </w:rPr>
          <w:t>http://api.redbox.com/v4/CustomerAccount</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xmlns:xs</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3" w:history="1">
        <w:r w:rsidRPr="00EB2BA4">
          <w:rPr>
            <w:rStyle w:val="Hyperlink"/>
            <w:rFonts w:ascii="Consolas" w:hAnsi="Consolas" w:cs="Consolas"/>
            <w:sz w:val="16"/>
            <w:szCs w:val="20"/>
          </w:rPr>
          <w:t>http://www.w3.org/2001/XMLSchema</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xmlns:oai</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4" w:history="1">
        <w:r w:rsidRPr="00EB2BA4">
          <w:rPr>
            <w:rStyle w:val="Hyperlink"/>
            <w:rFonts w:ascii="Consolas" w:hAnsi="Consolas" w:cs="Consolas"/>
            <w:sz w:val="16"/>
            <w:szCs w:val="20"/>
          </w:rPr>
          <w:t>http://api.redbox.com/OpenAPI/v1</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xs:import</w:t>
      </w:r>
      <w:r w:rsidRPr="00EB2BA4">
        <w:rPr>
          <w:rFonts w:ascii="Consolas" w:hAnsi="Consolas" w:cs="Consolas"/>
          <w:color w:val="0000FF"/>
          <w:sz w:val="16"/>
          <w:szCs w:val="20"/>
        </w:rPr>
        <w:t> </w:t>
      </w:r>
      <w:r w:rsidRPr="00EB2BA4">
        <w:rPr>
          <w:rFonts w:ascii="Consolas" w:hAnsi="Consolas" w:cs="Consolas"/>
          <w:color w:val="FF0000"/>
          <w:sz w:val="16"/>
          <w:szCs w:val="20"/>
        </w:rPr>
        <w:t>namespace</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5" w:history="1">
        <w:r w:rsidRPr="00EB2BA4">
          <w:rPr>
            <w:rStyle w:val="Hyperlink"/>
            <w:rFonts w:ascii="Consolas" w:hAnsi="Consolas" w:cs="Consolas"/>
            <w:sz w:val="16"/>
            <w:szCs w:val="20"/>
          </w:rPr>
          <w:t>http://api.redbox.com/OpenAPI/v1</w:t>
        </w:r>
      </w:hyperlink>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xs:complexType</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CA_PasswordResetRequest</w:t>
      </w:r>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xs:sequence</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xs:element</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ContactEmailAddress</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type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xs:string</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minOccurs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1</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maxOccurs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1</w:t>
      </w:r>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xs:element</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Extensions</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type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oai:ExtensionData</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minOccurs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0</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maxOccurs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1</w:t>
      </w:r>
      <w:r w:rsidRPr="00EB2BA4">
        <w:rPr>
          <w:rFonts w:ascii="Consolas" w:hAnsi="Consolas" w:cs="Consolas"/>
          <w:color w:val="000000"/>
          <w:sz w:val="16"/>
          <w:szCs w:val="20"/>
        </w:rPr>
        <w:t>"</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xs:sequence</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xs:complexType</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xs:element</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PasswordResetRequest</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type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CA_PasswordResetRequest</w:t>
      </w:r>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&lt;/</w:t>
      </w:r>
      <w:r w:rsidRPr="00EB2BA4">
        <w:rPr>
          <w:rFonts w:ascii="Consolas" w:hAnsi="Consolas" w:cs="Consolas"/>
          <w:color w:val="A31515"/>
          <w:sz w:val="16"/>
          <w:szCs w:val="20"/>
        </w:rPr>
        <w:t>xs:schema</w:t>
      </w:r>
      <w:r w:rsidRPr="00EB2BA4">
        <w:rPr>
          <w:rFonts w:ascii="Consolas" w:hAnsi="Consolas" w:cs="Consolas"/>
          <w:color w:val="0000FF"/>
          <w:sz w:val="16"/>
          <w:szCs w:val="20"/>
        </w:rPr>
        <w:t>&gt;</w:t>
      </w:r>
    </w:p>
    <w:p w:rsidR="00EB2BA4" w:rsidRDefault="00EB2BA4">
      <w:pPr>
        <w:spacing w:after="200" w:line="276" w:lineRule="auto"/>
      </w:pPr>
    </w:p>
    <w:p w:rsidR="00A46F2D" w:rsidRDefault="00A46F2D">
      <w:pPr>
        <w:spacing w:after="200" w:line="276" w:lineRule="auto"/>
      </w:pPr>
      <w:r>
        <w:br w:type="page"/>
      </w:r>
    </w:p>
    <w:p w:rsidR="00A46F2D" w:rsidRDefault="00A46F2D" w:rsidP="00A46F2D">
      <w:pPr>
        <w:pStyle w:val="Heading2"/>
      </w:pPr>
      <w:bookmarkStart w:id="238" w:name="_Toc310597257"/>
      <w:r>
        <w:lastRenderedPageBreak/>
        <w:t>Schema Files</w:t>
      </w:r>
      <w:bookmarkEnd w:id="238"/>
    </w:p>
    <w:p w:rsidR="00D12FE7" w:rsidRDefault="00D12FE7" w:rsidP="007D4E5E">
      <w:pPr>
        <w:spacing w:after="200" w:line="276" w:lineRule="auto"/>
      </w:pPr>
    </w:p>
    <w:p w:rsidR="00D12FE7" w:rsidRDefault="00D12FE7" w:rsidP="007D4E5E">
      <w:pPr>
        <w:spacing w:after="200" w:line="276" w:lineRule="auto"/>
      </w:pPr>
      <w:r>
        <w:t>The xsd schema definition files for the OpenAPI are attached below.  If there is any discrepancy between the contents of the schema files and the samples provided in Section 6.1, the schema files should be considered authoritative.</w:t>
      </w:r>
    </w:p>
    <w:p w:rsidR="00D12FE7" w:rsidRDefault="00D12FE7" w:rsidP="007D4E5E">
      <w:pPr>
        <w:spacing w:after="200" w:line="276" w:lineRule="auto"/>
      </w:pPr>
    </w:p>
    <w:p w:rsidR="00D12FE7" w:rsidRDefault="00D12FE7" w:rsidP="007D4E5E">
      <w:pPr>
        <w:spacing w:after="200" w:line="276" w:lineRule="auto"/>
      </w:pPr>
    </w:p>
    <w:p w:rsidR="00D12FE7" w:rsidRDefault="00244D75" w:rsidP="007D4E5E">
      <w:pPr>
        <w:spacing w:after="200" w:line="276" w:lineRule="auto"/>
      </w:pPr>
      <w:r w:rsidRPr="00244D75">
        <w:object w:dxaOrig="4126" w:dyaOrig="811">
          <v:shape id="_x0000_i1029" type="#_x0000_t75" style="width:206.25pt;height:40.5pt" o:ole="">
            <v:imagedata r:id="rId46" o:title=""/>
          </v:shape>
          <o:OLEObject Type="Embed" ProgID="Package" ShapeID="_x0000_i1029" DrawAspect="Content" ObjectID="_1385799066" r:id="rId47"/>
        </w:object>
      </w:r>
    </w:p>
    <w:p w:rsidR="00244D75" w:rsidRDefault="00244D75" w:rsidP="007D4E5E">
      <w:pPr>
        <w:spacing w:after="200" w:line="276" w:lineRule="auto"/>
      </w:pPr>
    </w:p>
    <w:p w:rsidR="00D12FE7" w:rsidRDefault="005B51AA" w:rsidP="007D4E5E">
      <w:pPr>
        <w:spacing w:after="200" w:line="276" w:lineRule="auto"/>
      </w:pPr>
      <w:r>
        <w:br w:type="page"/>
      </w:r>
    </w:p>
    <w:p w:rsidR="00D36E13" w:rsidRPr="00C25BA5" w:rsidRDefault="00D36E13" w:rsidP="00D36E13">
      <w:pPr>
        <w:pStyle w:val="Heading1"/>
      </w:pPr>
      <w:bookmarkStart w:id="239" w:name="_Toc310597258"/>
      <w:r w:rsidRPr="00C25BA5">
        <w:lastRenderedPageBreak/>
        <w:t>Change Log</w:t>
      </w:r>
      <w:bookmarkEnd w:id="102"/>
      <w:bookmarkEnd w:id="103"/>
      <w:bookmarkEnd w:id="239"/>
    </w:p>
    <w:p w:rsidR="00D36E13" w:rsidRPr="00C25BA5" w:rsidRDefault="00D36E13" w:rsidP="00D36E13"/>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20" w:firstRow="1" w:lastRow="0" w:firstColumn="0" w:lastColumn="0" w:noHBand="0" w:noVBand="1"/>
      </w:tblPr>
      <w:tblGrid>
        <w:gridCol w:w="1191"/>
        <w:gridCol w:w="1326"/>
        <w:gridCol w:w="1466"/>
        <w:gridCol w:w="6097"/>
      </w:tblGrid>
      <w:tr w:rsidR="00D36E13" w:rsidRPr="00C25BA5" w:rsidTr="0066122F">
        <w:trPr>
          <w:cantSplit/>
          <w:tblHeader/>
        </w:trPr>
        <w:tc>
          <w:tcPr>
            <w:tcW w:w="11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Date</w:t>
            </w:r>
          </w:p>
        </w:tc>
        <w:tc>
          <w:tcPr>
            <w:tcW w:w="13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Pr>
                <w:b/>
                <w:color w:val="000000"/>
                <w:sz w:val="18"/>
                <w:szCs w:val="18"/>
              </w:rPr>
              <w:t xml:space="preserve">Version </w:t>
            </w:r>
          </w:p>
        </w:tc>
        <w:tc>
          <w:tcPr>
            <w:tcW w:w="14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Author</w:t>
            </w:r>
          </w:p>
        </w:tc>
        <w:tc>
          <w:tcPr>
            <w:tcW w:w="60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Description</w:t>
            </w:r>
          </w:p>
        </w:tc>
      </w:tr>
      <w:tr w:rsidR="005C56E1" w:rsidRPr="00C25BA5" w:rsidTr="0066122F">
        <w:trPr>
          <w:cantSplit/>
          <w:trHeight w:val="302"/>
        </w:trPr>
        <w:tc>
          <w:tcPr>
            <w:tcW w:w="1191" w:type="dxa"/>
          </w:tcPr>
          <w:p w:rsidR="005C56E1" w:rsidRPr="00C25BA5" w:rsidRDefault="00572435" w:rsidP="00F125F9">
            <w:pPr>
              <w:rPr>
                <w:color w:val="000000"/>
                <w:sz w:val="18"/>
                <w:szCs w:val="18"/>
              </w:rPr>
            </w:pPr>
            <w:r>
              <w:rPr>
                <w:color w:val="000000"/>
                <w:sz w:val="18"/>
                <w:szCs w:val="18"/>
              </w:rPr>
              <w:t>1/13</w:t>
            </w:r>
            <w:r w:rsidR="005C56E1">
              <w:rPr>
                <w:color w:val="000000"/>
                <w:sz w:val="18"/>
                <w:szCs w:val="18"/>
              </w:rPr>
              <w:t>/1</w:t>
            </w:r>
            <w:r w:rsidR="00F125F9">
              <w:rPr>
                <w:color w:val="000000"/>
                <w:sz w:val="18"/>
                <w:szCs w:val="18"/>
              </w:rPr>
              <w:t>1</w:t>
            </w:r>
          </w:p>
        </w:tc>
        <w:tc>
          <w:tcPr>
            <w:tcW w:w="1326" w:type="dxa"/>
          </w:tcPr>
          <w:p w:rsidR="005C56E1" w:rsidRPr="00C25BA5" w:rsidRDefault="005C56E1" w:rsidP="002D1177">
            <w:pPr>
              <w:rPr>
                <w:color w:val="000000"/>
                <w:sz w:val="18"/>
                <w:szCs w:val="18"/>
              </w:rPr>
            </w:pPr>
            <w:r>
              <w:rPr>
                <w:color w:val="000000"/>
                <w:sz w:val="18"/>
                <w:szCs w:val="18"/>
              </w:rPr>
              <w:t>1.0</w:t>
            </w:r>
          </w:p>
        </w:tc>
        <w:tc>
          <w:tcPr>
            <w:tcW w:w="1466" w:type="dxa"/>
          </w:tcPr>
          <w:p w:rsidR="005C56E1" w:rsidRPr="00C25BA5" w:rsidRDefault="005C56E1" w:rsidP="002D1177">
            <w:pPr>
              <w:rPr>
                <w:color w:val="000000"/>
                <w:sz w:val="18"/>
                <w:szCs w:val="18"/>
              </w:rPr>
            </w:pPr>
            <w:r>
              <w:rPr>
                <w:color w:val="000000"/>
                <w:sz w:val="18"/>
                <w:szCs w:val="18"/>
              </w:rPr>
              <w:t>Chris Rudolphi</w:t>
            </w:r>
          </w:p>
        </w:tc>
        <w:tc>
          <w:tcPr>
            <w:tcW w:w="6097" w:type="dxa"/>
          </w:tcPr>
          <w:p w:rsidR="005C56E1" w:rsidRPr="00C25BA5" w:rsidRDefault="005C56E1" w:rsidP="002D1177">
            <w:pPr>
              <w:rPr>
                <w:color w:val="000000"/>
                <w:sz w:val="18"/>
                <w:szCs w:val="18"/>
              </w:rPr>
            </w:pPr>
            <w:r>
              <w:rPr>
                <w:color w:val="000000"/>
                <w:sz w:val="18"/>
                <w:szCs w:val="18"/>
              </w:rPr>
              <w:t>Initial Draft</w:t>
            </w:r>
          </w:p>
        </w:tc>
      </w:tr>
      <w:tr w:rsidR="005C56E1" w:rsidRPr="00C25BA5" w:rsidTr="0066122F">
        <w:trPr>
          <w:cantSplit/>
          <w:trHeight w:val="302"/>
        </w:trPr>
        <w:tc>
          <w:tcPr>
            <w:tcW w:w="1191" w:type="dxa"/>
          </w:tcPr>
          <w:p w:rsidR="005C56E1" w:rsidRPr="00C25BA5" w:rsidRDefault="007E1285" w:rsidP="00572435">
            <w:pPr>
              <w:tabs>
                <w:tab w:val="left" w:pos="945"/>
              </w:tabs>
              <w:rPr>
                <w:color w:val="000000"/>
                <w:sz w:val="18"/>
                <w:szCs w:val="18"/>
              </w:rPr>
            </w:pPr>
            <w:r>
              <w:rPr>
                <w:color w:val="000000"/>
                <w:sz w:val="18"/>
                <w:szCs w:val="18"/>
              </w:rPr>
              <w:t>1/20/11</w:t>
            </w:r>
          </w:p>
        </w:tc>
        <w:tc>
          <w:tcPr>
            <w:tcW w:w="1326" w:type="dxa"/>
          </w:tcPr>
          <w:p w:rsidR="005C56E1" w:rsidRPr="00C25BA5" w:rsidRDefault="007E1285" w:rsidP="002D1177">
            <w:pPr>
              <w:rPr>
                <w:color w:val="000000"/>
                <w:sz w:val="18"/>
                <w:szCs w:val="18"/>
              </w:rPr>
            </w:pPr>
            <w:r>
              <w:rPr>
                <w:color w:val="000000"/>
                <w:sz w:val="18"/>
                <w:szCs w:val="18"/>
              </w:rPr>
              <w:t>1.0.1</w:t>
            </w:r>
          </w:p>
        </w:tc>
        <w:tc>
          <w:tcPr>
            <w:tcW w:w="1466" w:type="dxa"/>
          </w:tcPr>
          <w:p w:rsidR="005C56E1" w:rsidRPr="00C25BA5" w:rsidRDefault="007E1285" w:rsidP="002D1177">
            <w:pPr>
              <w:rPr>
                <w:color w:val="000000"/>
                <w:sz w:val="18"/>
                <w:szCs w:val="18"/>
              </w:rPr>
            </w:pPr>
            <w:r>
              <w:rPr>
                <w:color w:val="000000"/>
                <w:sz w:val="18"/>
                <w:szCs w:val="18"/>
              </w:rPr>
              <w:t>Chris Rudolphi</w:t>
            </w:r>
          </w:p>
        </w:tc>
        <w:tc>
          <w:tcPr>
            <w:tcW w:w="6097" w:type="dxa"/>
          </w:tcPr>
          <w:p w:rsidR="008641DB" w:rsidRDefault="008641DB" w:rsidP="008641DB">
            <w:pPr>
              <w:rPr>
                <w:color w:val="000000"/>
                <w:sz w:val="18"/>
                <w:szCs w:val="18"/>
              </w:rPr>
            </w:pPr>
            <w:r>
              <w:rPr>
                <w:color w:val="000000"/>
                <w:sz w:val="18"/>
                <w:szCs w:val="18"/>
              </w:rPr>
              <w:t>Revised to reflect feedback from Development.</w:t>
            </w:r>
          </w:p>
          <w:p w:rsidR="00334DE3" w:rsidRPr="008641DB" w:rsidRDefault="007E1285" w:rsidP="00A54DFF">
            <w:pPr>
              <w:pStyle w:val="ListParagraph"/>
              <w:numPr>
                <w:ilvl w:val="0"/>
                <w:numId w:val="30"/>
              </w:numPr>
              <w:rPr>
                <w:color w:val="000000"/>
                <w:sz w:val="18"/>
                <w:szCs w:val="18"/>
              </w:rPr>
            </w:pPr>
            <w:r w:rsidRPr="008641DB">
              <w:rPr>
                <w:color w:val="000000"/>
                <w:sz w:val="18"/>
                <w:szCs w:val="18"/>
              </w:rPr>
              <w:t>Revised Products Endpoint URL structure to be /Products/Movies and changed schema of returned data to match (&lt;Products&gt; &lt;Movie&gt;)</w:t>
            </w:r>
            <w:r w:rsidR="008641DB" w:rsidRPr="008641DB">
              <w:rPr>
                <w:color w:val="000000"/>
                <w:sz w:val="18"/>
                <w:szCs w:val="18"/>
              </w:rPr>
              <w:t xml:space="preserve"> in anticipation of support for Games</w:t>
            </w:r>
          </w:p>
          <w:p w:rsidR="00B32672" w:rsidRPr="008F77B5" w:rsidRDefault="00B32672" w:rsidP="00A54DFF">
            <w:pPr>
              <w:pStyle w:val="ListParagraph"/>
              <w:numPr>
                <w:ilvl w:val="0"/>
                <w:numId w:val="29"/>
              </w:numPr>
              <w:rPr>
                <w:color w:val="000000"/>
                <w:sz w:val="18"/>
                <w:szCs w:val="18"/>
              </w:rPr>
            </w:pPr>
            <w:r w:rsidRPr="008F77B5">
              <w:rPr>
                <w:color w:val="000000"/>
                <w:sz w:val="18"/>
                <w:szCs w:val="18"/>
              </w:rPr>
              <w:t>Revised Source Products URL structure to be /Products/Movies and changed schema to match</w:t>
            </w:r>
          </w:p>
          <w:p w:rsidR="00B32672" w:rsidRPr="008F77B5" w:rsidRDefault="008641DB" w:rsidP="00A54DFF">
            <w:pPr>
              <w:pStyle w:val="ListParagraph"/>
              <w:numPr>
                <w:ilvl w:val="0"/>
                <w:numId w:val="29"/>
              </w:numPr>
              <w:rPr>
                <w:color w:val="000000"/>
                <w:sz w:val="18"/>
                <w:szCs w:val="18"/>
              </w:rPr>
            </w:pPr>
            <w:r>
              <w:rPr>
                <w:color w:val="000000"/>
                <w:sz w:val="18"/>
                <w:szCs w:val="18"/>
              </w:rPr>
              <w:t xml:space="preserve">Moved the </w:t>
            </w:r>
            <w:r w:rsidR="00B32672" w:rsidRPr="008F77B5">
              <w:rPr>
                <w:color w:val="000000"/>
                <w:sz w:val="18"/>
                <w:szCs w:val="18"/>
              </w:rPr>
              <w:t>Top20 external endpoint</w:t>
            </w:r>
            <w:r>
              <w:rPr>
                <w:color w:val="000000"/>
                <w:sz w:val="18"/>
                <w:szCs w:val="18"/>
              </w:rPr>
              <w:t xml:space="preserve"> to be an operation on the Products endpoint; changed</w:t>
            </w:r>
            <w:r w:rsidR="00B32672" w:rsidRPr="008F77B5">
              <w:rPr>
                <w:color w:val="000000"/>
                <w:sz w:val="18"/>
                <w:szCs w:val="18"/>
              </w:rPr>
              <w:t xml:space="preserve"> URL structure to be </w:t>
            </w:r>
            <w:r w:rsidR="008F77B5" w:rsidRPr="008F77B5">
              <w:rPr>
                <w:color w:val="000000"/>
                <w:sz w:val="18"/>
                <w:szCs w:val="18"/>
              </w:rPr>
              <w:t>Products/Movies/Top20</w:t>
            </w:r>
          </w:p>
          <w:p w:rsidR="008F77B5" w:rsidRPr="008F77B5" w:rsidRDefault="008F77B5" w:rsidP="00A54DFF">
            <w:pPr>
              <w:pStyle w:val="ListParagraph"/>
              <w:numPr>
                <w:ilvl w:val="0"/>
                <w:numId w:val="29"/>
              </w:numPr>
              <w:rPr>
                <w:color w:val="000000"/>
                <w:sz w:val="18"/>
                <w:szCs w:val="18"/>
              </w:rPr>
            </w:pPr>
            <w:r w:rsidRPr="008F77B5">
              <w:rPr>
                <w:color w:val="000000"/>
                <w:sz w:val="18"/>
                <w:szCs w:val="18"/>
              </w:rPr>
              <w:t>Revised Top20 schemas to embed Top20 information into Movie metadata, rather than embedding Movie metadata inside a Top20 entry.</w:t>
            </w:r>
          </w:p>
          <w:p w:rsidR="007E1285" w:rsidRPr="008F77B5" w:rsidRDefault="007E1285" w:rsidP="00A54DFF">
            <w:pPr>
              <w:pStyle w:val="ListParagraph"/>
              <w:numPr>
                <w:ilvl w:val="0"/>
                <w:numId w:val="29"/>
              </w:numPr>
              <w:rPr>
                <w:color w:val="000000"/>
                <w:sz w:val="18"/>
                <w:szCs w:val="18"/>
              </w:rPr>
            </w:pPr>
            <w:r w:rsidRPr="008F77B5">
              <w:rPr>
                <w:color w:val="000000"/>
                <w:sz w:val="18"/>
                <w:szCs w:val="18"/>
              </w:rPr>
              <w:t>Added Risk item on the maturity of MQ in the Redbox environment.</w:t>
            </w:r>
          </w:p>
          <w:p w:rsidR="007E1285" w:rsidRPr="00C25BA5" w:rsidRDefault="007E1285" w:rsidP="004B0D36">
            <w:pPr>
              <w:rPr>
                <w:color w:val="000000"/>
                <w:sz w:val="18"/>
                <w:szCs w:val="18"/>
              </w:rPr>
            </w:pPr>
          </w:p>
        </w:tc>
      </w:tr>
      <w:tr w:rsidR="00334DE3" w:rsidRPr="00C25BA5" w:rsidTr="0066122F">
        <w:trPr>
          <w:cantSplit/>
          <w:trHeight w:val="302"/>
        </w:trPr>
        <w:tc>
          <w:tcPr>
            <w:tcW w:w="1191" w:type="dxa"/>
          </w:tcPr>
          <w:p w:rsidR="00334DE3" w:rsidRDefault="00595BD0" w:rsidP="002D1177">
            <w:pPr>
              <w:rPr>
                <w:color w:val="000000"/>
                <w:sz w:val="18"/>
                <w:szCs w:val="18"/>
              </w:rPr>
            </w:pPr>
            <w:r>
              <w:rPr>
                <w:color w:val="000000"/>
                <w:sz w:val="18"/>
                <w:szCs w:val="18"/>
              </w:rPr>
              <w:t>2/4/11</w:t>
            </w:r>
          </w:p>
        </w:tc>
        <w:tc>
          <w:tcPr>
            <w:tcW w:w="1326" w:type="dxa"/>
          </w:tcPr>
          <w:p w:rsidR="00334DE3" w:rsidRDefault="00595BD0" w:rsidP="002D1177">
            <w:pPr>
              <w:rPr>
                <w:color w:val="000000"/>
                <w:sz w:val="18"/>
                <w:szCs w:val="18"/>
              </w:rPr>
            </w:pPr>
            <w:r>
              <w:rPr>
                <w:color w:val="000000"/>
                <w:sz w:val="18"/>
                <w:szCs w:val="18"/>
              </w:rPr>
              <w:t>1.02</w:t>
            </w:r>
          </w:p>
        </w:tc>
        <w:tc>
          <w:tcPr>
            <w:tcW w:w="1466" w:type="dxa"/>
          </w:tcPr>
          <w:p w:rsidR="00334DE3" w:rsidRDefault="00334DE3" w:rsidP="002D1177">
            <w:pPr>
              <w:rPr>
                <w:color w:val="000000"/>
                <w:sz w:val="18"/>
                <w:szCs w:val="18"/>
              </w:rPr>
            </w:pPr>
          </w:p>
        </w:tc>
        <w:tc>
          <w:tcPr>
            <w:tcW w:w="6097" w:type="dxa"/>
          </w:tcPr>
          <w:p w:rsidR="00334DE3" w:rsidRDefault="00595BD0" w:rsidP="004B0D36">
            <w:pPr>
              <w:rPr>
                <w:color w:val="000000"/>
                <w:sz w:val="18"/>
                <w:szCs w:val="18"/>
              </w:rPr>
            </w:pPr>
            <w:r>
              <w:rPr>
                <w:color w:val="000000"/>
                <w:sz w:val="18"/>
                <w:szCs w:val="18"/>
              </w:rPr>
              <w:t>Corrected execution frequency of Products Service Refresh.</w:t>
            </w:r>
          </w:p>
        </w:tc>
      </w:tr>
      <w:tr w:rsidR="007020CE" w:rsidRPr="00C25BA5" w:rsidTr="0066122F">
        <w:trPr>
          <w:cantSplit/>
          <w:trHeight w:val="302"/>
        </w:trPr>
        <w:tc>
          <w:tcPr>
            <w:tcW w:w="1191" w:type="dxa"/>
          </w:tcPr>
          <w:p w:rsidR="007020CE" w:rsidRDefault="00595BD0" w:rsidP="002D1177">
            <w:pPr>
              <w:rPr>
                <w:color w:val="000000"/>
                <w:sz w:val="18"/>
                <w:szCs w:val="18"/>
              </w:rPr>
            </w:pPr>
            <w:r>
              <w:rPr>
                <w:color w:val="000000"/>
                <w:sz w:val="18"/>
                <w:szCs w:val="18"/>
              </w:rPr>
              <w:t>2/4/11</w:t>
            </w:r>
          </w:p>
        </w:tc>
        <w:tc>
          <w:tcPr>
            <w:tcW w:w="1326" w:type="dxa"/>
          </w:tcPr>
          <w:p w:rsidR="007020CE" w:rsidRDefault="00595BD0" w:rsidP="002D1177">
            <w:pPr>
              <w:rPr>
                <w:color w:val="000000"/>
                <w:sz w:val="18"/>
                <w:szCs w:val="18"/>
              </w:rPr>
            </w:pPr>
            <w:r>
              <w:rPr>
                <w:color w:val="000000"/>
                <w:sz w:val="18"/>
                <w:szCs w:val="18"/>
              </w:rPr>
              <w:t>2.0 Draft 2</w:t>
            </w:r>
          </w:p>
        </w:tc>
        <w:tc>
          <w:tcPr>
            <w:tcW w:w="1466" w:type="dxa"/>
          </w:tcPr>
          <w:p w:rsidR="007020CE" w:rsidRDefault="00595BD0" w:rsidP="002D1177">
            <w:pPr>
              <w:rPr>
                <w:color w:val="000000"/>
                <w:sz w:val="18"/>
                <w:szCs w:val="18"/>
              </w:rPr>
            </w:pPr>
            <w:r>
              <w:rPr>
                <w:color w:val="000000"/>
                <w:sz w:val="18"/>
                <w:szCs w:val="18"/>
              </w:rPr>
              <w:t>Chris Rudolphi</w:t>
            </w:r>
          </w:p>
        </w:tc>
        <w:tc>
          <w:tcPr>
            <w:tcW w:w="6097" w:type="dxa"/>
          </w:tcPr>
          <w:p w:rsidR="00E40888" w:rsidRDefault="00595BD0" w:rsidP="004B0D36">
            <w:pPr>
              <w:rPr>
                <w:color w:val="000000"/>
                <w:sz w:val="18"/>
                <w:szCs w:val="18"/>
              </w:rPr>
            </w:pPr>
            <w:r>
              <w:rPr>
                <w:color w:val="000000"/>
                <w:sz w:val="18"/>
                <w:szCs w:val="18"/>
              </w:rPr>
              <w:t>First draft of Store Search, Inventory, and Reservation services.</w:t>
            </w:r>
          </w:p>
        </w:tc>
      </w:tr>
      <w:tr w:rsidR="00BD71BA" w:rsidRPr="00C25BA5" w:rsidTr="0066122F">
        <w:trPr>
          <w:cantSplit/>
          <w:trHeight w:val="302"/>
        </w:trPr>
        <w:tc>
          <w:tcPr>
            <w:tcW w:w="1191" w:type="dxa"/>
          </w:tcPr>
          <w:p w:rsidR="00BD71BA" w:rsidRDefault="0069483D" w:rsidP="002D1177">
            <w:pPr>
              <w:rPr>
                <w:color w:val="000000"/>
                <w:sz w:val="18"/>
                <w:szCs w:val="18"/>
              </w:rPr>
            </w:pPr>
            <w:r>
              <w:rPr>
                <w:color w:val="000000"/>
                <w:sz w:val="18"/>
                <w:szCs w:val="18"/>
              </w:rPr>
              <w:t>2/11/11</w:t>
            </w:r>
          </w:p>
        </w:tc>
        <w:tc>
          <w:tcPr>
            <w:tcW w:w="1326" w:type="dxa"/>
          </w:tcPr>
          <w:p w:rsidR="00BD71BA" w:rsidRDefault="0069483D" w:rsidP="002D1177">
            <w:pPr>
              <w:rPr>
                <w:color w:val="000000"/>
                <w:sz w:val="18"/>
                <w:szCs w:val="18"/>
              </w:rPr>
            </w:pPr>
            <w:r>
              <w:rPr>
                <w:color w:val="000000"/>
                <w:sz w:val="18"/>
                <w:szCs w:val="18"/>
              </w:rPr>
              <w:t>2.0 Draft 4</w:t>
            </w:r>
          </w:p>
        </w:tc>
        <w:tc>
          <w:tcPr>
            <w:tcW w:w="1466" w:type="dxa"/>
          </w:tcPr>
          <w:p w:rsidR="00BD71BA" w:rsidRDefault="0069483D" w:rsidP="002D1177">
            <w:pPr>
              <w:rPr>
                <w:color w:val="000000"/>
                <w:sz w:val="18"/>
                <w:szCs w:val="18"/>
              </w:rPr>
            </w:pPr>
            <w:r>
              <w:rPr>
                <w:color w:val="000000"/>
                <w:sz w:val="18"/>
                <w:szCs w:val="18"/>
              </w:rPr>
              <w:t>Chris Rudolphi</w:t>
            </w:r>
          </w:p>
        </w:tc>
        <w:tc>
          <w:tcPr>
            <w:tcW w:w="6097" w:type="dxa"/>
          </w:tcPr>
          <w:p w:rsidR="00BD71BA" w:rsidRDefault="0069483D" w:rsidP="004B0D36">
            <w:pPr>
              <w:rPr>
                <w:color w:val="000000"/>
                <w:sz w:val="18"/>
                <w:szCs w:val="18"/>
              </w:rPr>
            </w:pPr>
            <w:r>
              <w:rPr>
                <w:color w:val="000000"/>
                <w:sz w:val="18"/>
                <w:szCs w:val="18"/>
              </w:rPr>
              <w:t xml:space="preserve">Revisions to Stores, Inventory &amp; Reservations to fix issues found in review by Architecture, </w:t>
            </w:r>
            <w:r w:rsidR="009E3B6D">
              <w:rPr>
                <w:color w:val="000000"/>
                <w:sz w:val="18"/>
                <w:szCs w:val="18"/>
              </w:rPr>
              <w:t>Dev.</w:t>
            </w:r>
          </w:p>
        </w:tc>
      </w:tr>
      <w:tr w:rsidR="00550BAB" w:rsidRPr="00C25BA5" w:rsidTr="0066122F">
        <w:trPr>
          <w:cantSplit/>
          <w:trHeight w:val="302"/>
        </w:trPr>
        <w:tc>
          <w:tcPr>
            <w:tcW w:w="1191" w:type="dxa"/>
          </w:tcPr>
          <w:p w:rsidR="00550BAB" w:rsidRDefault="00550BAB" w:rsidP="002D1177">
            <w:pPr>
              <w:rPr>
                <w:color w:val="000000"/>
                <w:sz w:val="18"/>
                <w:szCs w:val="18"/>
              </w:rPr>
            </w:pPr>
            <w:r>
              <w:rPr>
                <w:color w:val="000000"/>
                <w:sz w:val="18"/>
                <w:szCs w:val="18"/>
              </w:rPr>
              <w:t>3/16/11</w:t>
            </w:r>
          </w:p>
        </w:tc>
        <w:tc>
          <w:tcPr>
            <w:tcW w:w="1326" w:type="dxa"/>
          </w:tcPr>
          <w:p w:rsidR="00550BAB" w:rsidRDefault="00550BAB" w:rsidP="002D1177">
            <w:pPr>
              <w:rPr>
                <w:color w:val="000000"/>
                <w:sz w:val="18"/>
                <w:szCs w:val="18"/>
              </w:rPr>
            </w:pPr>
            <w:r>
              <w:rPr>
                <w:color w:val="000000"/>
                <w:sz w:val="18"/>
                <w:szCs w:val="18"/>
              </w:rPr>
              <w:t>2.0 Draft 8</w:t>
            </w:r>
          </w:p>
        </w:tc>
        <w:tc>
          <w:tcPr>
            <w:tcW w:w="1466" w:type="dxa"/>
          </w:tcPr>
          <w:p w:rsidR="00550BAB" w:rsidRDefault="00550BAB" w:rsidP="002D1177">
            <w:pPr>
              <w:rPr>
                <w:color w:val="000000"/>
                <w:sz w:val="18"/>
                <w:szCs w:val="18"/>
              </w:rPr>
            </w:pPr>
            <w:r>
              <w:rPr>
                <w:color w:val="000000"/>
                <w:sz w:val="18"/>
                <w:szCs w:val="18"/>
              </w:rPr>
              <w:t>Chris Rudolphi</w:t>
            </w:r>
          </w:p>
        </w:tc>
        <w:tc>
          <w:tcPr>
            <w:tcW w:w="6097" w:type="dxa"/>
          </w:tcPr>
          <w:p w:rsidR="00550BAB" w:rsidRDefault="00550BAB" w:rsidP="004B0D36">
            <w:pPr>
              <w:rPr>
                <w:color w:val="000000"/>
                <w:sz w:val="18"/>
                <w:szCs w:val="18"/>
              </w:rPr>
            </w:pPr>
            <w:r>
              <w:rPr>
                <w:color w:val="000000"/>
                <w:sz w:val="18"/>
                <w:szCs w:val="18"/>
              </w:rPr>
              <w:t>First complete draft; split into two separate documents.</w:t>
            </w:r>
          </w:p>
        </w:tc>
      </w:tr>
      <w:tr w:rsidR="00EB6D4B" w:rsidRPr="00C25BA5" w:rsidTr="0066122F">
        <w:trPr>
          <w:cantSplit/>
          <w:trHeight w:val="302"/>
        </w:trPr>
        <w:tc>
          <w:tcPr>
            <w:tcW w:w="1191" w:type="dxa"/>
          </w:tcPr>
          <w:p w:rsidR="00EB6D4B" w:rsidRDefault="00EB6D4B" w:rsidP="002D1177">
            <w:pPr>
              <w:rPr>
                <w:color w:val="000000"/>
                <w:sz w:val="18"/>
                <w:szCs w:val="18"/>
              </w:rPr>
            </w:pPr>
            <w:r>
              <w:rPr>
                <w:color w:val="000000"/>
                <w:sz w:val="18"/>
                <w:szCs w:val="18"/>
              </w:rPr>
              <w:t>3/28/11</w:t>
            </w:r>
          </w:p>
        </w:tc>
        <w:tc>
          <w:tcPr>
            <w:tcW w:w="1326" w:type="dxa"/>
          </w:tcPr>
          <w:p w:rsidR="00EB6D4B" w:rsidRDefault="00EB6D4B" w:rsidP="002D1177">
            <w:pPr>
              <w:rPr>
                <w:color w:val="000000"/>
                <w:sz w:val="18"/>
                <w:szCs w:val="18"/>
              </w:rPr>
            </w:pPr>
            <w:r>
              <w:rPr>
                <w:color w:val="000000"/>
                <w:sz w:val="18"/>
                <w:szCs w:val="18"/>
              </w:rPr>
              <w:t>2.0 Draft 9</w:t>
            </w:r>
          </w:p>
        </w:tc>
        <w:tc>
          <w:tcPr>
            <w:tcW w:w="1466" w:type="dxa"/>
          </w:tcPr>
          <w:p w:rsidR="00EB6D4B" w:rsidRDefault="00EB6D4B" w:rsidP="002D1177">
            <w:pPr>
              <w:rPr>
                <w:color w:val="000000"/>
                <w:sz w:val="18"/>
                <w:szCs w:val="18"/>
              </w:rPr>
            </w:pPr>
            <w:r>
              <w:rPr>
                <w:color w:val="000000"/>
                <w:sz w:val="18"/>
                <w:szCs w:val="18"/>
              </w:rPr>
              <w:t>Chris Rudolphi</w:t>
            </w:r>
          </w:p>
        </w:tc>
        <w:tc>
          <w:tcPr>
            <w:tcW w:w="6097" w:type="dxa"/>
          </w:tcPr>
          <w:p w:rsidR="00EB6D4B" w:rsidRDefault="00EB6D4B" w:rsidP="004B0D36">
            <w:pPr>
              <w:rPr>
                <w:color w:val="000000"/>
                <w:sz w:val="18"/>
                <w:szCs w:val="18"/>
              </w:rPr>
            </w:pPr>
            <w:r>
              <w:rPr>
                <w:color w:val="000000"/>
                <w:sz w:val="18"/>
                <w:szCs w:val="18"/>
              </w:rPr>
              <w:t>Corrected Source &amp; External Top20 schemas to include a ‘NoChange’ directional enumeration value.</w:t>
            </w:r>
          </w:p>
          <w:p w:rsidR="00EB6D4B" w:rsidRDefault="00AD1C2E" w:rsidP="004B0D36">
            <w:pPr>
              <w:rPr>
                <w:color w:val="000000"/>
                <w:sz w:val="18"/>
                <w:szCs w:val="18"/>
              </w:rPr>
            </w:pPr>
            <w:r>
              <w:rPr>
                <w:color w:val="000000"/>
                <w:sz w:val="18"/>
                <w:szCs w:val="18"/>
              </w:rPr>
              <w:t>Corrected all schema samples that use the ‘lastUpdated’ attribute to eliminate the use of the “-06:00” suffix as all times will be rendered as GMT and thus no suffix is required.</w:t>
            </w:r>
          </w:p>
          <w:p w:rsidR="00563139" w:rsidRDefault="00563139" w:rsidP="004B0D36">
            <w:pPr>
              <w:rPr>
                <w:color w:val="000000"/>
                <w:sz w:val="18"/>
                <w:szCs w:val="18"/>
              </w:rPr>
            </w:pPr>
            <w:r>
              <w:rPr>
                <w:color w:val="000000"/>
                <w:sz w:val="18"/>
                <w:szCs w:val="18"/>
              </w:rPr>
              <w:t>Corrected MPAARatings to include an enumeration value of “NR” for use when a product has no MPAARating value.</w:t>
            </w:r>
          </w:p>
          <w:p w:rsidR="00563139" w:rsidRDefault="00563139" w:rsidP="004B0D36">
            <w:pPr>
              <w:rPr>
                <w:color w:val="000000"/>
                <w:sz w:val="18"/>
                <w:szCs w:val="18"/>
              </w:rPr>
            </w:pPr>
            <w:r>
              <w:rPr>
                <w:color w:val="000000"/>
                <w:sz w:val="18"/>
                <w:szCs w:val="18"/>
              </w:rPr>
              <w:t>Revised the internal and external ItemChangeMessage schemas, and CacheRefreshCommand message schemas to make the namespaces more distinct.</w:t>
            </w:r>
          </w:p>
          <w:p w:rsidR="00563139" w:rsidRDefault="00563139" w:rsidP="00563139">
            <w:pPr>
              <w:rPr>
                <w:color w:val="000000"/>
                <w:sz w:val="18"/>
                <w:szCs w:val="18"/>
              </w:rPr>
            </w:pPr>
            <w:r>
              <w:rPr>
                <w:color w:val="000000"/>
                <w:sz w:val="18"/>
                <w:szCs w:val="18"/>
              </w:rPr>
              <w:t>Revised structure of ItemChangeMessage schemas to include the concept of an item being removed (for when Stores are removed and when a Product is no longer kept in Inventory at a Store).</w:t>
            </w:r>
          </w:p>
          <w:p w:rsidR="000D0D24" w:rsidRDefault="000D0D24" w:rsidP="00563139">
            <w:pPr>
              <w:rPr>
                <w:color w:val="000000"/>
                <w:sz w:val="18"/>
                <w:szCs w:val="18"/>
              </w:rPr>
            </w:pPr>
            <w:r>
              <w:rPr>
                <w:color w:val="000000"/>
                <w:sz w:val="18"/>
                <w:szCs w:val="18"/>
              </w:rPr>
              <w:t>Corrected the Titles schema to include a Titles element for each ProductRef.  This will be useful when the titles of each Product vary from the title given the collapsed title-product.</w:t>
            </w:r>
          </w:p>
          <w:p w:rsidR="00FC074F" w:rsidRDefault="00FC074F" w:rsidP="00563139">
            <w:pPr>
              <w:rPr>
                <w:color w:val="000000"/>
                <w:sz w:val="18"/>
                <w:szCs w:val="18"/>
              </w:rPr>
            </w:pPr>
            <w:r>
              <w:rPr>
                <w:color w:val="000000"/>
                <w:sz w:val="18"/>
                <w:szCs w:val="18"/>
              </w:rPr>
              <w:t>Marked as ‘Out-of-scope’ the Item-changed sequence for Stores.</w:t>
            </w:r>
          </w:p>
        </w:tc>
      </w:tr>
      <w:tr w:rsidR="00232576" w:rsidRPr="00C25BA5" w:rsidTr="0066122F">
        <w:trPr>
          <w:cantSplit/>
          <w:trHeight w:val="302"/>
        </w:trPr>
        <w:tc>
          <w:tcPr>
            <w:tcW w:w="1191" w:type="dxa"/>
          </w:tcPr>
          <w:p w:rsidR="00232576" w:rsidRDefault="00232576" w:rsidP="002D1177">
            <w:pPr>
              <w:rPr>
                <w:color w:val="000000"/>
                <w:sz w:val="18"/>
                <w:szCs w:val="18"/>
              </w:rPr>
            </w:pPr>
            <w:r>
              <w:rPr>
                <w:color w:val="000000"/>
                <w:sz w:val="18"/>
                <w:szCs w:val="18"/>
              </w:rPr>
              <w:t>4/8/11</w:t>
            </w:r>
          </w:p>
        </w:tc>
        <w:tc>
          <w:tcPr>
            <w:tcW w:w="1326" w:type="dxa"/>
          </w:tcPr>
          <w:p w:rsidR="00232576" w:rsidRDefault="00232576" w:rsidP="002D1177">
            <w:pPr>
              <w:rPr>
                <w:color w:val="000000"/>
                <w:sz w:val="18"/>
                <w:szCs w:val="18"/>
              </w:rPr>
            </w:pPr>
            <w:r>
              <w:rPr>
                <w:color w:val="000000"/>
                <w:sz w:val="18"/>
                <w:szCs w:val="18"/>
              </w:rPr>
              <w:t>2.0 Draft 10</w:t>
            </w:r>
          </w:p>
        </w:tc>
        <w:tc>
          <w:tcPr>
            <w:tcW w:w="1466" w:type="dxa"/>
          </w:tcPr>
          <w:p w:rsidR="00232576" w:rsidRDefault="00232576" w:rsidP="002D1177">
            <w:pPr>
              <w:rPr>
                <w:color w:val="000000"/>
                <w:sz w:val="18"/>
                <w:szCs w:val="18"/>
              </w:rPr>
            </w:pPr>
            <w:r>
              <w:rPr>
                <w:color w:val="000000"/>
                <w:sz w:val="18"/>
                <w:szCs w:val="18"/>
              </w:rPr>
              <w:t>Chris Rudolphi</w:t>
            </w:r>
          </w:p>
        </w:tc>
        <w:tc>
          <w:tcPr>
            <w:tcW w:w="6097" w:type="dxa"/>
          </w:tcPr>
          <w:p w:rsidR="00232576" w:rsidRDefault="00232576" w:rsidP="004B0D36">
            <w:pPr>
              <w:rPr>
                <w:color w:val="000000"/>
                <w:sz w:val="18"/>
                <w:szCs w:val="18"/>
              </w:rPr>
            </w:pPr>
            <w:r>
              <w:rPr>
                <w:color w:val="000000"/>
                <w:sz w:val="18"/>
                <w:szCs w:val="18"/>
              </w:rPr>
              <w:t xml:space="preserve">Finalized how Trailers would be </w:t>
            </w:r>
            <w:r w:rsidR="00B03FDA">
              <w:rPr>
                <w:color w:val="000000"/>
                <w:sz w:val="18"/>
                <w:szCs w:val="18"/>
              </w:rPr>
              <w:t>supported:</w:t>
            </w:r>
          </w:p>
          <w:p w:rsidR="00B03FDA" w:rsidRDefault="00B03FDA" w:rsidP="00B03FDA">
            <w:pPr>
              <w:pStyle w:val="ListParagraph"/>
              <w:numPr>
                <w:ilvl w:val="0"/>
                <w:numId w:val="29"/>
              </w:numPr>
              <w:rPr>
                <w:color w:val="000000"/>
                <w:sz w:val="18"/>
                <w:szCs w:val="18"/>
              </w:rPr>
            </w:pPr>
            <w:r>
              <w:rPr>
                <w:color w:val="000000"/>
                <w:sz w:val="18"/>
                <w:szCs w:val="18"/>
              </w:rPr>
              <w:t>Added Trailer Gateway that will call BrightCove when Products are bulk refreshed</w:t>
            </w:r>
          </w:p>
          <w:p w:rsidR="00B03FDA" w:rsidRDefault="00B03FDA" w:rsidP="00B03FDA">
            <w:pPr>
              <w:pStyle w:val="ListParagraph"/>
              <w:numPr>
                <w:ilvl w:val="0"/>
                <w:numId w:val="29"/>
              </w:numPr>
              <w:rPr>
                <w:color w:val="000000"/>
                <w:sz w:val="18"/>
                <w:szCs w:val="18"/>
              </w:rPr>
            </w:pPr>
            <w:r>
              <w:rPr>
                <w:color w:val="000000"/>
                <w:sz w:val="18"/>
                <w:szCs w:val="18"/>
              </w:rPr>
              <w:t>Storage of bulk trailer metadata in Trailer cache at Apigee Layer</w:t>
            </w:r>
          </w:p>
          <w:p w:rsidR="00B03FDA" w:rsidRDefault="00B03FDA" w:rsidP="00B03FDA">
            <w:pPr>
              <w:pStyle w:val="ListParagraph"/>
              <w:numPr>
                <w:ilvl w:val="0"/>
                <w:numId w:val="29"/>
              </w:numPr>
              <w:rPr>
                <w:color w:val="000000"/>
                <w:sz w:val="18"/>
                <w:szCs w:val="18"/>
              </w:rPr>
            </w:pPr>
            <w:r>
              <w:rPr>
                <w:color w:val="000000"/>
                <w:sz w:val="18"/>
                <w:szCs w:val="18"/>
              </w:rPr>
              <w:t>Added explicit Products Endpoint operation to retrieve trailer metadata for a given product.</w:t>
            </w:r>
          </w:p>
          <w:p w:rsidR="00B03FDA" w:rsidRDefault="00B03FDA" w:rsidP="00B03FDA">
            <w:pPr>
              <w:pStyle w:val="ListParagraph"/>
              <w:ind w:left="360"/>
              <w:rPr>
                <w:color w:val="000000"/>
                <w:sz w:val="18"/>
                <w:szCs w:val="18"/>
              </w:rPr>
            </w:pPr>
          </w:p>
          <w:p w:rsidR="00B03FDA" w:rsidRDefault="00B03FDA" w:rsidP="00B03FDA">
            <w:pPr>
              <w:rPr>
                <w:color w:val="000000"/>
                <w:sz w:val="18"/>
                <w:szCs w:val="18"/>
              </w:rPr>
            </w:pPr>
            <w:r>
              <w:rPr>
                <w:color w:val="000000"/>
                <w:sz w:val="18"/>
                <w:szCs w:val="18"/>
              </w:rPr>
              <w:t>Corrected description of how Inventory Gateway works; deleted mention of a cache of Inventory data in the gateway.</w:t>
            </w:r>
          </w:p>
          <w:p w:rsidR="00B03FDA" w:rsidRDefault="00B03FDA" w:rsidP="00B03FDA">
            <w:pPr>
              <w:rPr>
                <w:color w:val="000000"/>
                <w:sz w:val="18"/>
                <w:szCs w:val="18"/>
              </w:rPr>
            </w:pPr>
            <w:r>
              <w:rPr>
                <w:color w:val="000000"/>
                <w:sz w:val="18"/>
                <w:szCs w:val="18"/>
              </w:rPr>
              <w:t>Fixed table in Customer Profile section 2.7.6 that list the CP schemas.</w:t>
            </w:r>
          </w:p>
          <w:p w:rsidR="00B03FDA" w:rsidRPr="00B03FDA" w:rsidRDefault="00B03FDA" w:rsidP="00B03FDA">
            <w:pPr>
              <w:rPr>
                <w:color w:val="000000"/>
                <w:sz w:val="18"/>
                <w:szCs w:val="18"/>
              </w:rPr>
            </w:pPr>
            <w:r>
              <w:rPr>
                <w:color w:val="000000"/>
                <w:sz w:val="18"/>
                <w:szCs w:val="18"/>
              </w:rPr>
              <w:t>Corrected mention of use of SAML token to a SWT token for customer authentication.</w:t>
            </w:r>
          </w:p>
        </w:tc>
      </w:tr>
      <w:tr w:rsidR="0066122F" w:rsidRPr="00C25BA5" w:rsidTr="0066122F">
        <w:trPr>
          <w:cantSplit/>
          <w:trHeight w:val="302"/>
        </w:trPr>
        <w:tc>
          <w:tcPr>
            <w:tcW w:w="1191" w:type="dxa"/>
          </w:tcPr>
          <w:p w:rsidR="0066122F" w:rsidRDefault="00684FB6" w:rsidP="00684FB6">
            <w:pPr>
              <w:rPr>
                <w:color w:val="000000"/>
                <w:sz w:val="18"/>
                <w:szCs w:val="18"/>
              </w:rPr>
            </w:pPr>
            <w:r>
              <w:rPr>
                <w:color w:val="000000"/>
                <w:sz w:val="18"/>
                <w:szCs w:val="18"/>
              </w:rPr>
              <w:lastRenderedPageBreak/>
              <w:t>4/27/2011</w:t>
            </w:r>
          </w:p>
        </w:tc>
        <w:tc>
          <w:tcPr>
            <w:tcW w:w="1326" w:type="dxa"/>
          </w:tcPr>
          <w:p w:rsidR="0066122F" w:rsidRDefault="0066122F" w:rsidP="002D1177">
            <w:pPr>
              <w:rPr>
                <w:color w:val="000000"/>
                <w:sz w:val="18"/>
                <w:szCs w:val="18"/>
              </w:rPr>
            </w:pPr>
            <w:r>
              <w:rPr>
                <w:color w:val="000000"/>
                <w:sz w:val="18"/>
                <w:szCs w:val="18"/>
              </w:rPr>
              <w:t>2.0 Draft 11</w:t>
            </w:r>
          </w:p>
        </w:tc>
        <w:tc>
          <w:tcPr>
            <w:tcW w:w="1466" w:type="dxa"/>
          </w:tcPr>
          <w:p w:rsidR="0066122F" w:rsidRDefault="0066122F" w:rsidP="002D1177">
            <w:pPr>
              <w:rPr>
                <w:color w:val="000000"/>
                <w:sz w:val="18"/>
                <w:szCs w:val="18"/>
              </w:rPr>
            </w:pPr>
            <w:r>
              <w:rPr>
                <w:color w:val="000000"/>
                <w:sz w:val="18"/>
                <w:szCs w:val="18"/>
              </w:rPr>
              <w:t>Chris Rudolphi</w:t>
            </w:r>
          </w:p>
        </w:tc>
        <w:tc>
          <w:tcPr>
            <w:tcW w:w="6097" w:type="dxa"/>
          </w:tcPr>
          <w:p w:rsidR="0066122F" w:rsidRDefault="0066122F" w:rsidP="004B0D36">
            <w:pPr>
              <w:rPr>
                <w:color w:val="000000"/>
                <w:sz w:val="18"/>
                <w:szCs w:val="18"/>
              </w:rPr>
            </w:pPr>
            <w:r>
              <w:rPr>
                <w:color w:val="000000"/>
                <w:sz w:val="18"/>
                <w:szCs w:val="18"/>
              </w:rPr>
              <w:t xml:space="preserve">Fixed confusing names of references to Schema </w:t>
            </w:r>
            <w:r>
              <w:rPr>
                <w:color w:val="000000"/>
                <w:sz w:val="18"/>
                <w:szCs w:val="18"/>
              </w:rPr>
              <w:fldChar w:fldCharType="begin"/>
            </w:r>
            <w:r>
              <w:rPr>
                <w:color w:val="000000"/>
                <w:sz w:val="18"/>
                <w:szCs w:val="18"/>
              </w:rPr>
              <w:instrText xml:space="preserve"> REF _Ref283378735 \r \h </w:instrText>
            </w:r>
            <w:r>
              <w:rPr>
                <w:color w:val="000000"/>
                <w:sz w:val="18"/>
                <w:szCs w:val="18"/>
              </w:rPr>
            </w:r>
            <w:r>
              <w:rPr>
                <w:color w:val="000000"/>
                <w:sz w:val="18"/>
                <w:szCs w:val="18"/>
              </w:rPr>
              <w:fldChar w:fldCharType="separate"/>
            </w:r>
            <w:r>
              <w:rPr>
                <w:color w:val="000000"/>
                <w:sz w:val="18"/>
                <w:szCs w:val="18"/>
              </w:rPr>
              <w:t>6.1.3</w:t>
            </w:r>
            <w:r>
              <w:rPr>
                <w:color w:val="000000"/>
                <w:sz w:val="18"/>
                <w:szCs w:val="18"/>
              </w:rPr>
              <w:fldChar w:fldCharType="end"/>
            </w:r>
            <w:r>
              <w:rPr>
                <w:color w:val="000000"/>
                <w:sz w:val="18"/>
                <w:szCs w:val="18"/>
              </w:rPr>
              <w:t xml:space="preserve"> in the Products operation descriptions.  They all now refer to ‘ProductList’.</w:t>
            </w:r>
          </w:p>
          <w:p w:rsidR="00516996" w:rsidRDefault="00516996" w:rsidP="004B0D36">
            <w:pPr>
              <w:rPr>
                <w:color w:val="000000"/>
                <w:sz w:val="18"/>
                <w:szCs w:val="18"/>
              </w:rPr>
            </w:pPr>
            <w:r>
              <w:rPr>
                <w:color w:val="000000"/>
                <w:sz w:val="18"/>
                <w:szCs w:val="18"/>
              </w:rPr>
              <w:t>Corrected Products Source schema by making RunningLength datatype to xs:duration.</w:t>
            </w:r>
          </w:p>
          <w:p w:rsidR="00516996" w:rsidRDefault="00516996" w:rsidP="004B0D36">
            <w:pPr>
              <w:rPr>
                <w:color w:val="000000"/>
                <w:sz w:val="18"/>
                <w:szCs w:val="18"/>
              </w:rPr>
            </w:pPr>
            <w:r>
              <w:rPr>
                <w:color w:val="000000"/>
                <w:sz w:val="18"/>
                <w:szCs w:val="18"/>
              </w:rPr>
              <w:t>Corrected MPAARating valid values to b</w:t>
            </w:r>
            <w:r w:rsidR="005A4C4A">
              <w:rPr>
                <w:color w:val="000000"/>
                <w:sz w:val="18"/>
                <w:szCs w:val="18"/>
              </w:rPr>
              <w:t>e PG-13 from PG13 (all Products,</w:t>
            </w:r>
            <w:r>
              <w:rPr>
                <w:color w:val="000000"/>
                <w:sz w:val="18"/>
                <w:szCs w:val="18"/>
              </w:rPr>
              <w:t xml:space="preserve">Top20 </w:t>
            </w:r>
            <w:r w:rsidR="005A4C4A">
              <w:rPr>
                <w:color w:val="000000"/>
                <w:sz w:val="18"/>
                <w:szCs w:val="18"/>
              </w:rPr>
              <w:t xml:space="preserve"> and Cart </w:t>
            </w:r>
            <w:r>
              <w:rPr>
                <w:color w:val="000000"/>
                <w:sz w:val="18"/>
                <w:szCs w:val="18"/>
              </w:rPr>
              <w:t>schemas).</w:t>
            </w:r>
          </w:p>
          <w:p w:rsidR="00516996" w:rsidRDefault="00310A9B" w:rsidP="004B0D36">
            <w:pPr>
              <w:rPr>
                <w:color w:val="000000"/>
                <w:sz w:val="18"/>
                <w:szCs w:val="18"/>
              </w:rPr>
            </w:pPr>
            <w:r>
              <w:rPr>
                <w:color w:val="000000"/>
                <w:sz w:val="18"/>
                <w:szCs w:val="18"/>
              </w:rPr>
              <w:t>Revised Source Inventory schema to move the timestamp from the Store level to the ProductInventory level.  Each ProductInventory item now has its own timestamp.</w:t>
            </w:r>
          </w:p>
        </w:tc>
      </w:tr>
      <w:tr w:rsidR="00CD6DE6" w:rsidRPr="00C25BA5" w:rsidTr="00E342D3">
        <w:trPr>
          <w:cantSplit/>
          <w:trHeight w:val="3833"/>
        </w:trPr>
        <w:tc>
          <w:tcPr>
            <w:tcW w:w="1191" w:type="dxa"/>
          </w:tcPr>
          <w:p w:rsidR="00CD6DE6" w:rsidRDefault="00245E6D" w:rsidP="00684FB6">
            <w:pPr>
              <w:rPr>
                <w:color w:val="000000"/>
                <w:sz w:val="18"/>
                <w:szCs w:val="18"/>
              </w:rPr>
            </w:pPr>
            <w:r>
              <w:rPr>
                <w:color w:val="000000"/>
                <w:sz w:val="18"/>
                <w:szCs w:val="18"/>
              </w:rPr>
              <w:t>5/5/11</w:t>
            </w:r>
          </w:p>
        </w:tc>
        <w:tc>
          <w:tcPr>
            <w:tcW w:w="1326" w:type="dxa"/>
          </w:tcPr>
          <w:p w:rsidR="00CD6DE6" w:rsidRDefault="00CD6DE6" w:rsidP="002D1177">
            <w:pPr>
              <w:rPr>
                <w:color w:val="000000"/>
                <w:sz w:val="18"/>
                <w:szCs w:val="18"/>
              </w:rPr>
            </w:pPr>
            <w:r>
              <w:rPr>
                <w:color w:val="000000"/>
                <w:sz w:val="18"/>
                <w:szCs w:val="18"/>
              </w:rPr>
              <w:t>2.0 Draft 12</w:t>
            </w:r>
          </w:p>
        </w:tc>
        <w:tc>
          <w:tcPr>
            <w:tcW w:w="1466" w:type="dxa"/>
          </w:tcPr>
          <w:p w:rsidR="00CD6DE6" w:rsidRDefault="00245E6D" w:rsidP="002D1177">
            <w:pPr>
              <w:rPr>
                <w:color w:val="000000"/>
                <w:sz w:val="18"/>
                <w:szCs w:val="18"/>
              </w:rPr>
            </w:pPr>
            <w:r>
              <w:rPr>
                <w:color w:val="000000"/>
                <w:sz w:val="18"/>
                <w:szCs w:val="18"/>
              </w:rPr>
              <w:t>Chris Rudolphi</w:t>
            </w:r>
          </w:p>
        </w:tc>
        <w:tc>
          <w:tcPr>
            <w:tcW w:w="6097" w:type="dxa"/>
          </w:tcPr>
          <w:p w:rsidR="00CD6DE6" w:rsidRDefault="00CD6DE6" w:rsidP="004B0D36">
            <w:pPr>
              <w:rPr>
                <w:color w:val="000000"/>
                <w:sz w:val="18"/>
                <w:szCs w:val="18"/>
              </w:rPr>
            </w:pPr>
            <w:r>
              <w:rPr>
                <w:color w:val="000000"/>
                <w:sz w:val="18"/>
                <w:szCs w:val="18"/>
              </w:rPr>
              <w:t>Fixed Titles sample to show that TitleIdentifier source attribute will always be “Baseline”.</w:t>
            </w:r>
          </w:p>
          <w:p w:rsidR="001D402F" w:rsidRDefault="001D402F" w:rsidP="004B0D36">
            <w:pPr>
              <w:rPr>
                <w:color w:val="000000"/>
                <w:sz w:val="18"/>
                <w:szCs w:val="18"/>
              </w:rPr>
            </w:pPr>
            <w:r>
              <w:rPr>
                <w:color w:val="000000"/>
                <w:sz w:val="18"/>
                <w:szCs w:val="18"/>
              </w:rPr>
              <w:t xml:space="preserve">Added lastUpdated timestamp to the </w:t>
            </w:r>
            <w:r w:rsidR="00BD13CD">
              <w:rPr>
                <w:color w:val="000000"/>
                <w:sz w:val="18"/>
                <w:szCs w:val="18"/>
              </w:rPr>
              <w:t>&lt;</w:t>
            </w:r>
            <w:r>
              <w:rPr>
                <w:color w:val="000000"/>
                <w:sz w:val="18"/>
                <w:szCs w:val="18"/>
              </w:rPr>
              <w:t>Titles</w:t>
            </w:r>
            <w:r w:rsidR="00BD13CD">
              <w:rPr>
                <w:color w:val="000000"/>
                <w:sz w:val="18"/>
                <w:szCs w:val="18"/>
              </w:rPr>
              <w:t>&gt; element.</w:t>
            </w:r>
          </w:p>
          <w:p w:rsidR="00296B05" w:rsidRDefault="00296B05" w:rsidP="004B0D36">
            <w:pPr>
              <w:rPr>
                <w:color w:val="000000"/>
                <w:sz w:val="18"/>
                <w:szCs w:val="18"/>
              </w:rPr>
            </w:pPr>
            <w:r>
              <w:rPr>
                <w:color w:val="000000"/>
                <w:sz w:val="18"/>
                <w:szCs w:val="18"/>
              </w:rPr>
              <w:t>Modified the CartValidation schema to include a “Cart” as an element.  This supports returning a validated/modified Cart object from Apigee when operations R1 – R4 are called.</w:t>
            </w:r>
          </w:p>
          <w:p w:rsidR="001972B4" w:rsidRDefault="001972B4" w:rsidP="004B0D36">
            <w:pPr>
              <w:rPr>
                <w:color w:val="000000"/>
                <w:sz w:val="18"/>
                <w:szCs w:val="18"/>
              </w:rPr>
            </w:pPr>
            <w:r>
              <w:rPr>
                <w:color w:val="000000"/>
                <w:sz w:val="18"/>
                <w:szCs w:val="18"/>
              </w:rPr>
              <w:t>Corrected an error in the detailed description of CP19 (Create Customer) to reflect that the operation returns a new CustomerNumber, not an AccountNumber.</w:t>
            </w:r>
          </w:p>
          <w:p w:rsidR="00245E6D" w:rsidRDefault="00245E6D" w:rsidP="004B0D36">
            <w:pPr>
              <w:rPr>
                <w:color w:val="000000"/>
                <w:sz w:val="18"/>
                <w:szCs w:val="18"/>
              </w:rPr>
            </w:pPr>
            <w:r>
              <w:rPr>
                <w:color w:val="000000"/>
                <w:sz w:val="18"/>
                <w:szCs w:val="18"/>
              </w:rPr>
              <w:t>Eliminated Reservation operation R4 (Apply Discount) and renumbered R5 and R6 to be R4 and R5 respectively.  Apply Discount was eliminated because there is no corresponding Credits or Pipeline operation.  Discounts that are applicable to a cart are identified by the Pipeline when the Cart is priced.</w:t>
            </w:r>
          </w:p>
          <w:p w:rsidR="00245E6D" w:rsidRDefault="00245E6D" w:rsidP="004B0D36">
            <w:pPr>
              <w:rPr>
                <w:color w:val="000000"/>
                <w:sz w:val="18"/>
                <w:szCs w:val="18"/>
              </w:rPr>
            </w:pPr>
            <w:r>
              <w:rPr>
                <w:color w:val="000000"/>
                <w:sz w:val="18"/>
                <w:szCs w:val="18"/>
              </w:rPr>
              <w:t>Eliminated use of schema 6.1.31 (Credits Balance) because it provides only a single number as an answer, which no longer makes sense given the diversity of credit types which can be applied.  References to 6.1.31 are replaced with schema 6.1.32 (Available Credits) which provides a detailed listing.</w:t>
            </w:r>
          </w:p>
        </w:tc>
      </w:tr>
      <w:tr w:rsidR="00E342D3" w:rsidRPr="00C25BA5" w:rsidTr="0066122F">
        <w:trPr>
          <w:cantSplit/>
          <w:trHeight w:val="302"/>
        </w:trPr>
        <w:tc>
          <w:tcPr>
            <w:tcW w:w="1191" w:type="dxa"/>
          </w:tcPr>
          <w:p w:rsidR="00E342D3" w:rsidRDefault="000213E8" w:rsidP="00684FB6">
            <w:pPr>
              <w:rPr>
                <w:color w:val="000000"/>
                <w:sz w:val="18"/>
                <w:szCs w:val="18"/>
              </w:rPr>
            </w:pPr>
            <w:r>
              <w:rPr>
                <w:color w:val="000000"/>
                <w:sz w:val="18"/>
                <w:szCs w:val="18"/>
              </w:rPr>
              <w:t>5/9/11</w:t>
            </w:r>
          </w:p>
        </w:tc>
        <w:tc>
          <w:tcPr>
            <w:tcW w:w="1326" w:type="dxa"/>
          </w:tcPr>
          <w:p w:rsidR="00E342D3" w:rsidRDefault="00E342D3" w:rsidP="002D1177">
            <w:pPr>
              <w:rPr>
                <w:color w:val="000000"/>
                <w:sz w:val="18"/>
                <w:szCs w:val="18"/>
              </w:rPr>
            </w:pPr>
            <w:r>
              <w:rPr>
                <w:color w:val="000000"/>
                <w:sz w:val="18"/>
                <w:szCs w:val="18"/>
              </w:rPr>
              <w:t>2.0 Draft 13</w:t>
            </w:r>
          </w:p>
        </w:tc>
        <w:tc>
          <w:tcPr>
            <w:tcW w:w="1466" w:type="dxa"/>
          </w:tcPr>
          <w:p w:rsidR="00E342D3" w:rsidRDefault="00E342D3" w:rsidP="002D1177">
            <w:pPr>
              <w:rPr>
                <w:color w:val="000000"/>
                <w:sz w:val="18"/>
                <w:szCs w:val="18"/>
              </w:rPr>
            </w:pPr>
            <w:r>
              <w:rPr>
                <w:color w:val="000000"/>
                <w:sz w:val="18"/>
                <w:szCs w:val="18"/>
              </w:rPr>
              <w:t>Chris Rudolphi</w:t>
            </w:r>
          </w:p>
        </w:tc>
        <w:tc>
          <w:tcPr>
            <w:tcW w:w="6097" w:type="dxa"/>
          </w:tcPr>
          <w:p w:rsidR="00E342D3" w:rsidRDefault="00E342D3" w:rsidP="004B0D36">
            <w:pPr>
              <w:rPr>
                <w:color w:val="000000"/>
                <w:sz w:val="18"/>
                <w:szCs w:val="18"/>
              </w:rPr>
            </w:pPr>
            <w:r>
              <w:rPr>
                <w:color w:val="000000"/>
                <w:sz w:val="18"/>
                <w:szCs w:val="18"/>
              </w:rPr>
              <w:t>Added RedboxComingSoon date as xs:date field of the Products schemas.  This date value will be calculated by OpenServices layer based upon ComingSoonDays value from EPC (RedboxComingSoonDate = RedboxReleaseDate – ComingSoonDays)</w:t>
            </w:r>
          </w:p>
          <w:p w:rsidR="009C47C4" w:rsidRDefault="000B427D" w:rsidP="004B0D36">
            <w:pPr>
              <w:rPr>
                <w:color w:val="000000"/>
                <w:sz w:val="18"/>
                <w:szCs w:val="18"/>
              </w:rPr>
            </w:pPr>
            <w:r>
              <w:rPr>
                <w:color w:val="000000"/>
                <w:sz w:val="18"/>
                <w:szCs w:val="18"/>
              </w:rPr>
              <w:t>Added Status Monitoring operations to each Apigee Endpoint and internal Gateway.  These will be called by Sitescope.</w:t>
            </w:r>
          </w:p>
        </w:tc>
      </w:tr>
      <w:tr w:rsidR="0090770B" w:rsidRPr="00C25BA5" w:rsidTr="0066122F">
        <w:trPr>
          <w:cantSplit/>
          <w:trHeight w:val="302"/>
        </w:trPr>
        <w:tc>
          <w:tcPr>
            <w:tcW w:w="1191" w:type="dxa"/>
          </w:tcPr>
          <w:p w:rsidR="0090770B" w:rsidRDefault="00BD39EB" w:rsidP="00684FB6">
            <w:pPr>
              <w:rPr>
                <w:color w:val="000000"/>
                <w:sz w:val="18"/>
                <w:szCs w:val="18"/>
              </w:rPr>
            </w:pPr>
            <w:r>
              <w:rPr>
                <w:color w:val="000000"/>
                <w:sz w:val="18"/>
                <w:szCs w:val="18"/>
              </w:rPr>
              <w:lastRenderedPageBreak/>
              <w:t>5/27</w:t>
            </w:r>
            <w:r w:rsidR="0090770B">
              <w:rPr>
                <w:color w:val="000000"/>
                <w:sz w:val="18"/>
                <w:szCs w:val="18"/>
              </w:rPr>
              <w:t>/11</w:t>
            </w:r>
          </w:p>
        </w:tc>
        <w:tc>
          <w:tcPr>
            <w:tcW w:w="1326" w:type="dxa"/>
          </w:tcPr>
          <w:p w:rsidR="0090770B" w:rsidRDefault="0060340A" w:rsidP="002D1177">
            <w:pPr>
              <w:rPr>
                <w:color w:val="000000"/>
                <w:sz w:val="18"/>
                <w:szCs w:val="18"/>
              </w:rPr>
            </w:pPr>
            <w:r>
              <w:rPr>
                <w:color w:val="000000"/>
                <w:sz w:val="18"/>
                <w:szCs w:val="18"/>
              </w:rPr>
              <w:t>3.0 Draft 1</w:t>
            </w:r>
          </w:p>
        </w:tc>
        <w:tc>
          <w:tcPr>
            <w:tcW w:w="1466" w:type="dxa"/>
          </w:tcPr>
          <w:p w:rsidR="0090770B" w:rsidRDefault="0090770B" w:rsidP="002D1177">
            <w:pPr>
              <w:rPr>
                <w:color w:val="000000"/>
                <w:sz w:val="18"/>
                <w:szCs w:val="18"/>
              </w:rPr>
            </w:pPr>
            <w:r>
              <w:rPr>
                <w:color w:val="000000"/>
                <w:sz w:val="18"/>
                <w:szCs w:val="18"/>
              </w:rPr>
              <w:t>Chris Rudolphi</w:t>
            </w:r>
          </w:p>
        </w:tc>
        <w:tc>
          <w:tcPr>
            <w:tcW w:w="6097" w:type="dxa"/>
          </w:tcPr>
          <w:p w:rsidR="0090770B" w:rsidRDefault="00086852" w:rsidP="004B0D36">
            <w:pPr>
              <w:rPr>
                <w:color w:val="000000"/>
                <w:sz w:val="18"/>
                <w:szCs w:val="18"/>
              </w:rPr>
            </w:pPr>
            <w:r>
              <w:rPr>
                <w:color w:val="000000"/>
                <w:sz w:val="18"/>
                <w:szCs w:val="18"/>
              </w:rPr>
              <w:t>Modified P4 and P6 to make them HTTP GET operations instead of POST operations.  Moved their inputs from XML content to be query string parameters.  Deprecated schemas 6.1.4 and 6.1.5 as they are no longer needed.</w:t>
            </w:r>
          </w:p>
          <w:p w:rsidR="0060340A" w:rsidRDefault="0060340A" w:rsidP="004B0D36">
            <w:pPr>
              <w:rPr>
                <w:color w:val="000000"/>
                <w:sz w:val="18"/>
                <w:szCs w:val="18"/>
              </w:rPr>
            </w:pPr>
            <w:r>
              <w:rPr>
                <w:color w:val="000000"/>
                <w:sz w:val="18"/>
                <w:szCs w:val="18"/>
              </w:rPr>
              <w:t>Modified all</w:t>
            </w:r>
            <w:r w:rsidR="00162D5D">
              <w:rPr>
                <w:color w:val="000000"/>
                <w:sz w:val="18"/>
                <w:szCs w:val="18"/>
              </w:rPr>
              <w:t xml:space="preserve"> Apigee</w:t>
            </w:r>
            <w:r>
              <w:rPr>
                <w:color w:val="000000"/>
                <w:sz w:val="18"/>
                <w:szCs w:val="18"/>
              </w:rPr>
              <w:t xml:space="preserve"> URL paths to use lowercase.</w:t>
            </w:r>
          </w:p>
          <w:p w:rsidR="005A5B85" w:rsidRDefault="005A5B85" w:rsidP="004B0D36">
            <w:pPr>
              <w:rPr>
                <w:color w:val="000000"/>
                <w:sz w:val="18"/>
                <w:szCs w:val="18"/>
              </w:rPr>
            </w:pPr>
            <w:r>
              <w:rPr>
                <w:color w:val="000000"/>
                <w:sz w:val="18"/>
                <w:szCs w:val="18"/>
              </w:rPr>
              <w:t xml:space="preserve">Modified the schemas for </w:t>
            </w:r>
            <w:r w:rsidRPr="005A5B85">
              <w:rPr>
                <w:color w:val="000000"/>
                <w:sz w:val="20"/>
                <w:szCs w:val="18"/>
              </w:rPr>
              <w:t>ItemChangedEventMessage</w:t>
            </w:r>
            <w:r>
              <w:rPr>
                <w:color w:val="000000"/>
                <w:sz w:val="18"/>
                <w:szCs w:val="18"/>
              </w:rPr>
              <w:t xml:space="preserve"> and </w:t>
            </w:r>
            <w:r>
              <w:t xml:space="preserve">ItemChangesMessage </w:t>
            </w:r>
            <w:r w:rsidRPr="005A5B85">
              <w:rPr>
                <w:color w:val="000000"/>
                <w:sz w:val="18"/>
                <w:szCs w:val="18"/>
              </w:rPr>
              <w:t>to make the source attribute as optional instead of required.</w:t>
            </w:r>
          </w:p>
          <w:p w:rsidR="005A5B85" w:rsidRDefault="005A5B85" w:rsidP="004B0D36">
            <w:pPr>
              <w:rPr>
                <w:color w:val="000000"/>
                <w:sz w:val="18"/>
                <w:szCs w:val="18"/>
              </w:rPr>
            </w:pPr>
            <w:r>
              <w:rPr>
                <w:color w:val="000000"/>
                <w:sz w:val="18"/>
                <w:szCs w:val="18"/>
              </w:rPr>
              <w:t>Corrected P6 (Search) description to correctly define defaults for sort field and sort order.</w:t>
            </w:r>
          </w:p>
          <w:p w:rsidR="00162D5D" w:rsidRDefault="00162D5D" w:rsidP="004B0D36">
            <w:pPr>
              <w:rPr>
                <w:color w:val="000000"/>
                <w:sz w:val="18"/>
                <w:szCs w:val="18"/>
              </w:rPr>
            </w:pPr>
            <w:r>
              <w:rPr>
                <w:color w:val="000000"/>
                <w:sz w:val="18"/>
                <w:szCs w:val="18"/>
              </w:rPr>
              <w:t>Changed the URL of /createcustomer to /customers at both Apigee and gateway layers.</w:t>
            </w:r>
          </w:p>
          <w:p w:rsidR="005A5B85" w:rsidRDefault="00162D5D" w:rsidP="004B0D36">
            <w:pPr>
              <w:rPr>
                <w:color w:val="000000"/>
                <w:sz w:val="18"/>
                <w:szCs w:val="18"/>
              </w:rPr>
            </w:pPr>
            <w:r>
              <w:rPr>
                <w:color w:val="000000"/>
                <w:sz w:val="18"/>
                <w:szCs w:val="18"/>
              </w:rPr>
              <w:t>Modified URL structure of P9 (Similar Titles) to /products/movies/{pid}/similar</w:t>
            </w:r>
          </w:p>
          <w:p w:rsidR="00162D5D" w:rsidRDefault="00ED74A9" w:rsidP="004B0D36">
            <w:pPr>
              <w:rPr>
                <w:color w:val="000000"/>
                <w:sz w:val="18"/>
                <w:szCs w:val="18"/>
              </w:rPr>
            </w:pPr>
            <w:r>
              <w:rPr>
                <w:color w:val="000000"/>
                <w:sz w:val="18"/>
                <w:szCs w:val="18"/>
              </w:rPr>
              <w:t>Modified URL structure of I2: /storesinventory to /inventory</w:t>
            </w:r>
          </w:p>
          <w:p w:rsidR="00ED74A9" w:rsidRDefault="00861685" w:rsidP="004B0D36">
            <w:pPr>
              <w:rPr>
                <w:color w:val="000000"/>
                <w:sz w:val="18"/>
                <w:szCs w:val="18"/>
              </w:rPr>
            </w:pPr>
            <w:r>
              <w:rPr>
                <w:color w:val="000000"/>
                <w:sz w:val="18"/>
                <w:szCs w:val="18"/>
              </w:rPr>
              <w:t>Modified URL structure of Cart to remove {UserID} – not needed</w:t>
            </w:r>
          </w:p>
          <w:p w:rsidR="00861685" w:rsidRDefault="00861685" w:rsidP="004B0D36">
            <w:pPr>
              <w:rPr>
                <w:color w:val="000000"/>
                <w:sz w:val="18"/>
                <w:szCs w:val="18"/>
              </w:rPr>
            </w:pPr>
            <w:r>
              <w:rPr>
                <w:color w:val="000000"/>
                <w:sz w:val="18"/>
                <w:szCs w:val="18"/>
              </w:rPr>
              <w:t>Modified URL structure of creating a reservation to /reservations</w:t>
            </w:r>
          </w:p>
          <w:p w:rsidR="00A20E1C" w:rsidRDefault="002C29B4" w:rsidP="004B0D36">
            <w:pPr>
              <w:rPr>
                <w:color w:val="000000"/>
                <w:sz w:val="18"/>
                <w:szCs w:val="18"/>
              </w:rPr>
            </w:pPr>
            <w:r>
              <w:rPr>
                <w:color w:val="000000"/>
                <w:sz w:val="18"/>
                <w:szCs w:val="18"/>
              </w:rPr>
              <w:t xml:space="preserve">Added Games to Products; </w:t>
            </w:r>
            <w:r w:rsidR="002E30B5">
              <w:rPr>
                <w:color w:val="000000"/>
                <w:sz w:val="18"/>
                <w:szCs w:val="18"/>
              </w:rPr>
              <w:t>modified schemas for Source &amp; External Product and PaginatedProductList.</w:t>
            </w:r>
          </w:p>
          <w:p w:rsidR="002C29B4" w:rsidRDefault="00A20E1C" w:rsidP="004B0D36">
            <w:pPr>
              <w:rPr>
                <w:color w:val="000000"/>
                <w:sz w:val="18"/>
                <w:szCs w:val="18"/>
              </w:rPr>
            </w:pPr>
            <w:r>
              <w:rPr>
                <w:color w:val="000000"/>
                <w:sz w:val="18"/>
                <w:szCs w:val="18"/>
              </w:rPr>
              <w:t>Revised wording of Inventory &amp;</w:t>
            </w:r>
            <w:r w:rsidR="002C29B4">
              <w:rPr>
                <w:color w:val="000000"/>
                <w:sz w:val="18"/>
                <w:szCs w:val="18"/>
              </w:rPr>
              <w:t xml:space="preserve"> Reservations to remove “Movie” specific terminology (no change to behavior)</w:t>
            </w:r>
          </w:p>
          <w:p w:rsidR="002E30B5" w:rsidRPr="00BD7CB7" w:rsidRDefault="002E30B5" w:rsidP="004B0D36">
            <w:pPr>
              <w:rPr>
                <w:b/>
                <w:color w:val="000000"/>
                <w:sz w:val="18"/>
                <w:szCs w:val="18"/>
              </w:rPr>
            </w:pPr>
            <w:r w:rsidRPr="00BD7CB7">
              <w:rPr>
                <w:b/>
                <w:color w:val="000000"/>
                <w:sz w:val="18"/>
                <w:szCs w:val="18"/>
              </w:rPr>
              <w:t>Modified schema names to reflect</w:t>
            </w:r>
            <w:r w:rsidR="00231AE8" w:rsidRPr="00BD7CB7">
              <w:rPr>
                <w:b/>
                <w:color w:val="000000"/>
                <w:sz w:val="18"/>
                <w:szCs w:val="18"/>
              </w:rPr>
              <w:t xml:space="preserve"> revised schema naming convention (v3 at the start of the schema name rather than at the end)</w:t>
            </w:r>
            <w:r w:rsidR="00BD7CB7">
              <w:rPr>
                <w:b/>
                <w:color w:val="000000"/>
                <w:sz w:val="18"/>
                <w:szCs w:val="18"/>
              </w:rPr>
              <w:t xml:space="preserve"> for External Schemas affected by R3</w:t>
            </w:r>
          </w:p>
          <w:p w:rsidR="003D7069" w:rsidRDefault="003D7069" w:rsidP="004B0D36">
            <w:pPr>
              <w:rPr>
                <w:color w:val="000000"/>
                <w:sz w:val="18"/>
                <w:szCs w:val="18"/>
              </w:rPr>
            </w:pPr>
            <w:r>
              <w:rPr>
                <w:color w:val="000000"/>
                <w:sz w:val="18"/>
                <w:szCs w:val="18"/>
              </w:rPr>
              <w:t>Changed the operation signature of CP12: GetRecommendations to accept one or more product format values as input.</w:t>
            </w:r>
          </w:p>
          <w:p w:rsidR="00A70517" w:rsidRDefault="00A70517" w:rsidP="004B0D36">
            <w:pPr>
              <w:rPr>
                <w:color w:val="000000"/>
                <w:sz w:val="18"/>
                <w:szCs w:val="18"/>
              </w:rPr>
            </w:pPr>
            <w:r>
              <w:rPr>
                <w:color w:val="000000"/>
                <w:sz w:val="18"/>
                <w:szCs w:val="18"/>
              </w:rPr>
              <w:t>Changed name of MovieTrailers schema to Trailers (to support games).</w:t>
            </w:r>
          </w:p>
          <w:p w:rsidR="00BD39EB" w:rsidRDefault="00BD39EB" w:rsidP="004B0D36">
            <w:pPr>
              <w:rPr>
                <w:color w:val="000000"/>
                <w:sz w:val="18"/>
                <w:szCs w:val="18"/>
              </w:rPr>
            </w:pPr>
            <w:r>
              <w:rPr>
                <w:color w:val="000000"/>
                <w:sz w:val="18"/>
                <w:szCs w:val="18"/>
              </w:rPr>
              <w:t>Corrected default sort field and sort order for Store and Inventory searches.</w:t>
            </w:r>
          </w:p>
        </w:tc>
      </w:tr>
      <w:tr w:rsidR="001A3B3F" w:rsidRPr="00C25BA5" w:rsidTr="0066122F">
        <w:trPr>
          <w:cantSplit/>
          <w:trHeight w:val="302"/>
        </w:trPr>
        <w:tc>
          <w:tcPr>
            <w:tcW w:w="1191" w:type="dxa"/>
          </w:tcPr>
          <w:p w:rsidR="001A3B3F" w:rsidRDefault="001A3B3F" w:rsidP="00684FB6">
            <w:pPr>
              <w:rPr>
                <w:color w:val="000000"/>
                <w:sz w:val="18"/>
                <w:szCs w:val="18"/>
              </w:rPr>
            </w:pPr>
          </w:p>
        </w:tc>
        <w:tc>
          <w:tcPr>
            <w:tcW w:w="1326" w:type="dxa"/>
          </w:tcPr>
          <w:p w:rsidR="001A3B3F" w:rsidRDefault="001A3B3F" w:rsidP="002D1177">
            <w:pPr>
              <w:rPr>
                <w:color w:val="000000"/>
                <w:sz w:val="18"/>
                <w:szCs w:val="18"/>
              </w:rPr>
            </w:pPr>
            <w:r>
              <w:rPr>
                <w:color w:val="000000"/>
                <w:sz w:val="18"/>
                <w:szCs w:val="18"/>
              </w:rPr>
              <w:t>3.0 Draft 2</w:t>
            </w:r>
          </w:p>
        </w:tc>
        <w:tc>
          <w:tcPr>
            <w:tcW w:w="1466" w:type="dxa"/>
          </w:tcPr>
          <w:p w:rsidR="001A3B3F" w:rsidRDefault="001A3B3F" w:rsidP="002D1177">
            <w:pPr>
              <w:rPr>
                <w:color w:val="000000"/>
                <w:sz w:val="18"/>
                <w:szCs w:val="18"/>
              </w:rPr>
            </w:pPr>
          </w:p>
        </w:tc>
        <w:tc>
          <w:tcPr>
            <w:tcW w:w="6097" w:type="dxa"/>
          </w:tcPr>
          <w:p w:rsidR="001A3B3F" w:rsidRDefault="001A3B3F" w:rsidP="004B0D36">
            <w:pPr>
              <w:rPr>
                <w:color w:val="000000"/>
                <w:sz w:val="18"/>
                <w:szCs w:val="18"/>
              </w:rPr>
            </w:pPr>
            <w:r>
              <w:rPr>
                <w:color w:val="000000"/>
                <w:sz w:val="18"/>
                <w:szCs w:val="18"/>
              </w:rPr>
              <w:t>Fixed Source Top20</w:t>
            </w:r>
            <w:r w:rsidR="00E94C9B">
              <w:rPr>
                <w:color w:val="000000"/>
                <w:sz w:val="18"/>
                <w:szCs w:val="18"/>
              </w:rPr>
              <w:t xml:space="preserve"> and Inventory</w:t>
            </w:r>
            <w:r>
              <w:rPr>
                <w:color w:val="000000"/>
                <w:sz w:val="18"/>
                <w:szCs w:val="18"/>
              </w:rPr>
              <w:t xml:space="preserve"> schema</w:t>
            </w:r>
            <w:r w:rsidR="00E94C9B">
              <w:rPr>
                <w:color w:val="000000"/>
                <w:sz w:val="18"/>
                <w:szCs w:val="18"/>
              </w:rPr>
              <w:t>s as some attributes were</w:t>
            </w:r>
            <w:r>
              <w:rPr>
                <w:color w:val="000000"/>
                <w:sz w:val="18"/>
                <w:szCs w:val="18"/>
              </w:rPr>
              <w:t xml:space="preserve"> incorrectly specified as ‘string’ instead of ‘xs:string’.</w:t>
            </w:r>
          </w:p>
          <w:p w:rsidR="001A3B3F" w:rsidRDefault="001A3B3F" w:rsidP="004B0D36">
            <w:pPr>
              <w:rPr>
                <w:color w:val="000000"/>
                <w:sz w:val="18"/>
                <w:szCs w:val="18"/>
              </w:rPr>
            </w:pPr>
            <w:r>
              <w:rPr>
                <w:color w:val="000000"/>
                <w:sz w:val="18"/>
                <w:szCs w:val="18"/>
              </w:rPr>
              <w:t>Added schemas for CreateCustomer Request and Response.</w:t>
            </w:r>
          </w:p>
          <w:p w:rsidR="001A3B3F" w:rsidRDefault="001A3B3F" w:rsidP="004B0D36">
            <w:pPr>
              <w:rPr>
                <w:color w:val="000000"/>
                <w:sz w:val="18"/>
                <w:szCs w:val="18"/>
              </w:rPr>
            </w:pPr>
            <w:r>
              <w:rPr>
                <w:color w:val="000000"/>
                <w:sz w:val="18"/>
                <w:szCs w:val="18"/>
              </w:rPr>
              <w:t>Modified CreditCardInfo schema to split Name into FirstName and LastName.</w:t>
            </w:r>
          </w:p>
          <w:p w:rsidR="00E94C9B" w:rsidRDefault="00E94C9B" w:rsidP="004B0D36">
            <w:pPr>
              <w:rPr>
                <w:color w:val="000000"/>
                <w:sz w:val="18"/>
                <w:szCs w:val="18"/>
              </w:rPr>
            </w:pPr>
            <w:r>
              <w:rPr>
                <w:color w:val="000000"/>
                <w:sz w:val="18"/>
                <w:szCs w:val="18"/>
              </w:rPr>
              <w:t>Eliminated ProductList and PaginatedProductList schemas in favor of a single combined Products schema.</w:t>
            </w:r>
          </w:p>
        </w:tc>
      </w:tr>
      <w:tr w:rsidR="00143F13" w:rsidRPr="00C25BA5" w:rsidTr="0066122F">
        <w:trPr>
          <w:cantSplit/>
          <w:trHeight w:val="302"/>
        </w:trPr>
        <w:tc>
          <w:tcPr>
            <w:tcW w:w="1191" w:type="dxa"/>
          </w:tcPr>
          <w:p w:rsidR="009C47C4" w:rsidRDefault="009C47C4" w:rsidP="00684FB6">
            <w:pPr>
              <w:rPr>
                <w:color w:val="000000"/>
                <w:sz w:val="18"/>
                <w:szCs w:val="18"/>
              </w:rPr>
            </w:pPr>
            <w:r>
              <w:rPr>
                <w:color w:val="000000"/>
                <w:sz w:val="18"/>
                <w:szCs w:val="18"/>
              </w:rPr>
              <w:t>6/14/11</w:t>
            </w:r>
          </w:p>
        </w:tc>
        <w:tc>
          <w:tcPr>
            <w:tcW w:w="1326" w:type="dxa"/>
          </w:tcPr>
          <w:p w:rsidR="00143F13" w:rsidRDefault="00143F13" w:rsidP="002D1177">
            <w:pPr>
              <w:rPr>
                <w:color w:val="000000"/>
                <w:sz w:val="18"/>
                <w:szCs w:val="18"/>
              </w:rPr>
            </w:pPr>
            <w:r>
              <w:rPr>
                <w:color w:val="000000"/>
                <w:sz w:val="18"/>
                <w:szCs w:val="18"/>
              </w:rPr>
              <w:t>3.0 Draft 3</w:t>
            </w:r>
          </w:p>
        </w:tc>
        <w:tc>
          <w:tcPr>
            <w:tcW w:w="1466" w:type="dxa"/>
          </w:tcPr>
          <w:p w:rsidR="00143F13" w:rsidRDefault="00143F13" w:rsidP="002D1177">
            <w:pPr>
              <w:rPr>
                <w:color w:val="000000"/>
                <w:sz w:val="18"/>
                <w:szCs w:val="18"/>
              </w:rPr>
            </w:pPr>
          </w:p>
        </w:tc>
        <w:tc>
          <w:tcPr>
            <w:tcW w:w="6097" w:type="dxa"/>
          </w:tcPr>
          <w:p w:rsidR="00143F13" w:rsidRDefault="00143F13" w:rsidP="004B0D36">
            <w:pPr>
              <w:rPr>
                <w:color w:val="000000"/>
                <w:sz w:val="18"/>
                <w:szCs w:val="18"/>
              </w:rPr>
            </w:pPr>
            <w:r>
              <w:rPr>
                <w:color w:val="000000"/>
                <w:sz w:val="18"/>
                <w:szCs w:val="18"/>
              </w:rPr>
              <w:t>Added &lt;UppercaseTitle&gt; element to Products schema to support easier product searching on Apigee side.</w:t>
            </w:r>
          </w:p>
          <w:p w:rsidR="00143F13" w:rsidRDefault="00143F13" w:rsidP="004B0D36">
            <w:pPr>
              <w:rPr>
                <w:color w:val="000000"/>
                <w:sz w:val="18"/>
                <w:szCs w:val="18"/>
              </w:rPr>
            </w:pPr>
            <w:r>
              <w:rPr>
                <w:color w:val="000000"/>
                <w:sz w:val="18"/>
                <w:szCs w:val="18"/>
              </w:rPr>
              <w:t>De</w:t>
            </w:r>
            <w:r w:rsidR="009C47C4">
              <w:rPr>
                <w:color w:val="000000"/>
                <w:sz w:val="18"/>
                <w:szCs w:val="18"/>
              </w:rPr>
              <w:t>precated Source Products schema (6.1.2).</w:t>
            </w:r>
          </w:p>
          <w:p w:rsidR="009C47C4" w:rsidRDefault="009C47C4" w:rsidP="004B0D36">
            <w:pPr>
              <w:rPr>
                <w:color w:val="000000"/>
                <w:sz w:val="18"/>
                <w:szCs w:val="18"/>
              </w:rPr>
            </w:pPr>
            <w:r>
              <w:rPr>
                <w:color w:val="000000"/>
                <w:sz w:val="18"/>
                <w:szCs w:val="18"/>
              </w:rPr>
              <w:t>Modified schemas for External Item Changes messages (Store and Inventory) by adding Epoch-style update timestamps (to make date comparisons easier at Apigee).</w:t>
            </w:r>
          </w:p>
          <w:p w:rsidR="00446984" w:rsidRDefault="00446984" w:rsidP="004B0D36">
            <w:pPr>
              <w:rPr>
                <w:color w:val="000000"/>
                <w:sz w:val="18"/>
                <w:szCs w:val="18"/>
              </w:rPr>
            </w:pPr>
            <w:r>
              <w:rPr>
                <w:color w:val="000000"/>
                <w:sz w:val="18"/>
                <w:szCs w:val="18"/>
              </w:rPr>
              <w:t>Added detail on which of the built-in service protection policies will be used at Apigee (section 2.7.15)</w:t>
            </w:r>
          </w:p>
        </w:tc>
      </w:tr>
      <w:tr w:rsidR="00565461" w:rsidRPr="00C25BA5" w:rsidTr="0066122F">
        <w:trPr>
          <w:cantSplit/>
          <w:trHeight w:val="302"/>
        </w:trPr>
        <w:tc>
          <w:tcPr>
            <w:tcW w:w="1191" w:type="dxa"/>
          </w:tcPr>
          <w:p w:rsidR="00565461" w:rsidRDefault="00565461" w:rsidP="00684FB6">
            <w:pPr>
              <w:rPr>
                <w:color w:val="000000"/>
                <w:sz w:val="18"/>
                <w:szCs w:val="18"/>
              </w:rPr>
            </w:pPr>
          </w:p>
        </w:tc>
        <w:tc>
          <w:tcPr>
            <w:tcW w:w="1326" w:type="dxa"/>
          </w:tcPr>
          <w:p w:rsidR="00565461" w:rsidRDefault="00565461" w:rsidP="002D1177">
            <w:pPr>
              <w:rPr>
                <w:color w:val="000000"/>
                <w:sz w:val="18"/>
                <w:szCs w:val="18"/>
              </w:rPr>
            </w:pPr>
            <w:r>
              <w:rPr>
                <w:color w:val="000000"/>
                <w:sz w:val="18"/>
                <w:szCs w:val="18"/>
              </w:rPr>
              <w:t>3.0 Draft 4</w:t>
            </w:r>
          </w:p>
        </w:tc>
        <w:tc>
          <w:tcPr>
            <w:tcW w:w="1466" w:type="dxa"/>
          </w:tcPr>
          <w:p w:rsidR="00565461" w:rsidRDefault="00565461" w:rsidP="002D1177">
            <w:pPr>
              <w:rPr>
                <w:color w:val="000000"/>
                <w:sz w:val="18"/>
                <w:szCs w:val="18"/>
              </w:rPr>
            </w:pPr>
          </w:p>
        </w:tc>
        <w:tc>
          <w:tcPr>
            <w:tcW w:w="6097" w:type="dxa"/>
          </w:tcPr>
          <w:p w:rsidR="00565461" w:rsidRDefault="00565461" w:rsidP="004B0D36">
            <w:pPr>
              <w:rPr>
                <w:color w:val="000000"/>
                <w:sz w:val="18"/>
                <w:szCs w:val="18"/>
              </w:rPr>
            </w:pPr>
            <w:r>
              <w:rPr>
                <w:color w:val="000000"/>
                <w:sz w:val="18"/>
                <w:szCs w:val="18"/>
              </w:rPr>
              <w:t>Included correction of R2-cr1 to correct the valid values of MPAARatings.</w:t>
            </w:r>
          </w:p>
          <w:p w:rsidR="00565461" w:rsidRDefault="00565461" w:rsidP="004B0D36">
            <w:pPr>
              <w:rPr>
                <w:color w:val="000000"/>
                <w:sz w:val="18"/>
                <w:szCs w:val="18"/>
              </w:rPr>
            </w:pPr>
            <w:r>
              <w:rPr>
                <w:color w:val="000000"/>
                <w:sz w:val="18"/>
                <w:szCs w:val="18"/>
              </w:rPr>
              <w:t>Added schemas for CP19 operation (</w:t>
            </w:r>
            <w:r>
              <w:rPr>
                <w:color w:val="000000"/>
                <w:sz w:val="18"/>
                <w:szCs w:val="18"/>
              </w:rPr>
              <w:fldChar w:fldCharType="begin"/>
            </w:r>
            <w:r>
              <w:rPr>
                <w:color w:val="000000"/>
                <w:sz w:val="18"/>
                <w:szCs w:val="18"/>
              </w:rPr>
              <w:instrText xml:space="preserve"> REF _Ref295900637 \r \h </w:instrText>
            </w:r>
            <w:r>
              <w:rPr>
                <w:color w:val="000000"/>
                <w:sz w:val="18"/>
                <w:szCs w:val="18"/>
              </w:rPr>
            </w:r>
            <w:r>
              <w:rPr>
                <w:color w:val="000000"/>
                <w:sz w:val="18"/>
                <w:szCs w:val="18"/>
              </w:rPr>
              <w:fldChar w:fldCharType="separate"/>
            </w:r>
            <w:r>
              <w:rPr>
                <w:color w:val="000000"/>
                <w:sz w:val="18"/>
                <w:szCs w:val="18"/>
              </w:rPr>
              <w:t>6.1.47</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_Ref295900645 \r \h </w:instrText>
            </w:r>
            <w:r>
              <w:rPr>
                <w:color w:val="000000"/>
                <w:sz w:val="18"/>
                <w:szCs w:val="18"/>
              </w:rPr>
            </w:r>
            <w:r>
              <w:rPr>
                <w:color w:val="000000"/>
                <w:sz w:val="18"/>
                <w:szCs w:val="18"/>
              </w:rPr>
              <w:fldChar w:fldCharType="separate"/>
            </w:r>
            <w:r>
              <w:rPr>
                <w:color w:val="000000"/>
                <w:sz w:val="18"/>
                <w:szCs w:val="18"/>
              </w:rPr>
              <w:t>6.1.48</w:t>
            </w:r>
            <w:r>
              <w:rPr>
                <w:color w:val="000000"/>
                <w:sz w:val="18"/>
                <w:szCs w:val="18"/>
              </w:rPr>
              <w:fldChar w:fldCharType="end"/>
            </w:r>
            <w:r>
              <w:rPr>
                <w:color w:val="000000"/>
                <w:sz w:val="18"/>
                <w:szCs w:val="18"/>
              </w:rPr>
              <w:t>)</w:t>
            </w:r>
          </w:p>
          <w:p w:rsidR="004B1906" w:rsidRDefault="004B1906" w:rsidP="004B0D36">
            <w:pPr>
              <w:rPr>
                <w:color w:val="000000"/>
                <w:sz w:val="18"/>
                <w:szCs w:val="18"/>
              </w:rPr>
            </w:pPr>
            <w:r>
              <w:rPr>
                <w:color w:val="000000"/>
                <w:sz w:val="18"/>
                <w:szCs w:val="18"/>
              </w:rPr>
              <w:t>Modified Source Inventory schema to include Epoch style update timestamps.</w:t>
            </w:r>
          </w:p>
        </w:tc>
      </w:tr>
      <w:tr w:rsidR="0067140B" w:rsidRPr="00C25BA5" w:rsidTr="0066122F">
        <w:trPr>
          <w:cantSplit/>
          <w:trHeight w:val="302"/>
        </w:trPr>
        <w:tc>
          <w:tcPr>
            <w:tcW w:w="1191" w:type="dxa"/>
          </w:tcPr>
          <w:p w:rsidR="0067140B" w:rsidRDefault="00BD7CB7" w:rsidP="00684FB6">
            <w:pPr>
              <w:rPr>
                <w:color w:val="000000"/>
                <w:sz w:val="18"/>
                <w:szCs w:val="18"/>
              </w:rPr>
            </w:pPr>
            <w:r>
              <w:rPr>
                <w:color w:val="000000"/>
                <w:sz w:val="18"/>
                <w:szCs w:val="18"/>
              </w:rPr>
              <w:lastRenderedPageBreak/>
              <w:t>6/16/11</w:t>
            </w:r>
          </w:p>
        </w:tc>
        <w:tc>
          <w:tcPr>
            <w:tcW w:w="1326" w:type="dxa"/>
          </w:tcPr>
          <w:p w:rsidR="0067140B" w:rsidRDefault="0067140B" w:rsidP="002D1177">
            <w:pPr>
              <w:rPr>
                <w:color w:val="000000"/>
                <w:sz w:val="18"/>
                <w:szCs w:val="18"/>
              </w:rPr>
            </w:pPr>
            <w:r>
              <w:rPr>
                <w:color w:val="000000"/>
                <w:sz w:val="18"/>
                <w:szCs w:val="18"/>
              </w:rPr>
              <w:t>3.0 Draft 5</w:t>
            </w:r>
          </w:p>
        </w:tc>
        <w:tc>
          <w:tcPr>
            <w:tcW w:w="1466" w:type="dxa"/>
          </w:tcPr>
          <w:p w:rsidR="0067140B" w:rsidRDefault="0067140B" w:rsidP="002D1177">
            <w:pPr>
              <w:rPr>
                <w:color w:val="000000"/>
                <w:sz w:val="18"/>
                <w:szCs w:val="18"/>
              </w:rPr>
            </w:pPr>
          </w:p>
        </w:tc>
        <w:tc>
          <w:tcPr>
            <w:tcW w:w="6097" w:type="dxa"/>
          </w:tcPr>
          <w:p w:rsidR="0067140B" w:rsidRDefault="0067140B" w:rsidP="004B0D36">
            <w:pPr>
              <w:rPr>
                <w:color w:val="000000"/>
                <w:sz w:val="18"/>
                <w:szCs w:val="18"/>
              </w:rPr>
            </w:pPr>
            <w:r>
              <w:rPr>
                <w:color w:val="000000"/>
                <w:sz w:val="18"/>
                <w:szCs w:val="18"/>
              </w:rPr>
              <w:t>Eliminated use of Inventory schema 6.1.16 that combined Store and Inventory metadata into a single response.  All Inventory query operations return 6.1.14 – which is a simple list of inventory by Store.</w:t>
            </w:r>
          </w:p>
          <w:p w:rsidR="0067140B" w:rsidRDefault="0067140B" w:rsidP="004B0D36">
            <w:pPr>
              <w:rPr>
                <w:color w:val="000000"/>
                <w:sz w:val="18"/>
                <w:szCs w:val="18"/>
              </w:rPr>
            </w:pPr>
            <w:r>
              <w:rPr>
                <w:color w:val="000000"/>
                <w:sz w:val="18"/>
                <w:szCs w:val="18"/>
              </w:rPr>
              <w:t>Added prefix of ‘/v3’ to all Inventory Apigee URLs and OpenServices Inventory Gateway URLs.</w:t>
            </w:r>
          </w:p>
          <w:p w:rsidR="00827577" w:rsidRDefault="00827577" w:rsidP="004B0D36">
            <w:pPr>
              <w:rPr>
                <w:color w:val="000000"/>
                <w:sz w:val="18"/>
                <w:szCs w:val="18"/>
              </w:rPr>
            </w:pPr>
            <w:r>
              <w:rPr>
                <w:color w:val="000000"/>
                <w:sz w:val="18"/>
                <w:szCs w:val="18"/>
              </w:rPr>
              <w:t>Added description of new, granular caching of Products on Apigee side (caches PC1 through PC12).</w:t>
            </w:r>
          </w:p>
          <w:p w:rsidR="00827577" w:rsidRDefault="00827577" w:rsidP="004B0D36">
            <w:pPr>
              <w:rPr>
                <w:color w:val="000000"/>
                <w:sz w:val="18"/>
                <w:szCs w:val="18"/>
              </w:rPr>
            </w:pPr>
            <w:r>
              <w:rPr>
                <w:color w:val="000000"/>
                <w:sz w:val="18"/>
                <w:szCs w:val="18"/>
              </w:rPr>
              <w:t>Added V3 operations for Products and Products cache management</w:t>
            </w:r>
            <w:r w:rsidR="00383F00">
              <w:rPr>
                <w:color w:val="000000"/>
                <w:sz w:val="18"/>
                <w:szCs w:val="18"/>
              </w:rPr>
              <w:t>.</w:t>
            </w:r>
          </w:p>
          <w:p w:rsidR="00383F00" w:rsidRDefault="00383F00" w:rsidP="004B0D36">
            <w:pPr>
              <w:rPr>
                <w:color w:val="000000"/>
                <w:sz w:val="18"/>
                <w:szCs w:val="18"/>
              </w:rPr>
            </w:pPr>
            <w:r>
              <w:rPr>
                <w:color w:val="000000"/>
                <w:sz w:val="18"/>
                <w:szCs w:val="18"/>
              </w:rPr>
              <w:t>Added new v3 schema for Products (6.1.49).</w:t>
            </w:r>
          </w:p>
          <w:p w:rsidR="00383F00" w:rsidRDefault="00383F00" w:rsidP="004B0D36">
            <w:pPr>
              <w:rPr>
                <w:color w:val="000000"/>
                <w:sz w:val="18"/>
                <w:szCs w:val="18"/>
              </w:rPr>
            </w:pPr>
            <w:r>
              <w:rPr>
                <w:color w:val="000000"/>
                <w:sz w:val="18"/>
                <w:szCs w:val="18"/>
              </w:rPr>
              <w:t>Added new v3 schema for Top20 (6.1.50).</w:t>
            </w:r>
          </w:p>
          <w:p w:rsidR="00383F00" w:rsidRDefault="00383F00" w:rsidP="004B0D36">
            <w:pPr>
              <w:rPr>
                <w:color w:val="000000"/>
                <w:sz w:val="18"/>
                <w:szCs w:val="18"/>
              </w:rPr>
            </w:pPr>
            <w:r>
              <w:rPr>
                <w:color w:val="000000"/>
                <w:sz w:val="18"/>
                <w:szCs w:val="18"/>
              </w:rPr>
              <w:t>Added new schemas for CustomerCreation Request and Response (6.1.47 and 48).</w:t>
            </w:r>
          </w:p>
          <w:p w:rsidR="00827577" w:rsidRDefault="00827577" w:rsidP="004B0D36">
            <w:pPr>
              <w:rPr>
                <w:color w:val="000000"/>
                <w:sz w:val="18"/>
                <w:szCs w:val="18"/>
              </w:rPr>
            </w:pPr>
            <w:r>
              <w:rPr>
                <w:color w:val="000000"/>
                <w:sz w:val="18"/>
                <w:szCs w:val="18"/>
              </w:rPr>
              <w:t>Eliminated Products operation descriptions for operations that were not actually delivered in R2.</w:t>
            </w:r>
          </w:p>
          <w:p w:rsidR="0067140B" w:rsidRDefault="003F55DF" w:rsidP="004B0D36">
            <w:pPr>
              <w:rPr>
                <w:color w:val="000000"/>
                <w:sz w:val="18"/>
                <w:szCs w:val="18"/>
              </w:rPr>
            </w:pPr>
            <w:r>
              <w:rPr>
                <w:color w:val="000000"/>
                <w:sz w:val="18"/>
                <w:szCs w:val="18"/>
              </w:rPr>
              <w:t>Updated Reservation Gateway description to include v3 operations for validating Cart contents.  Apigee will pass through calls to these operations for validation of the Cart.</w:t>
            </w:r>
          </w:p>
          <w:p w:rsidR="00BD7CB7" w:rsidRDefault="00BD7CB7" w:rsidP="004B0D36">
            <w:pPr>
              <w:rPr>
                <w:color w:val="000000"/>
                <w:sz w:val="18"/>
                <w:szCs w:val="18"/>
              </w:rPr>
            </w:pPr>
            <w:r>
              <w:rPr>
                <w:color w:val="000000"/>
                <w:sz w:val="18"/>
                <w:szCs w:val="18"/>
              </w:rPr>
              <w:t>Added ‘/v3’ as a prefix for ALL r3 related URLs (Inventory, Reservations &amp; Customer).  Also added to the r3 Products URLs.</w:t>
            </w:r>
          </w:p>
          <w:p w:rsidR="007F232B" w:rsidRPr="00C91513" w:rsidRDefault="007F232B" w:rsidP="00C91513">
            <w:pPr>
              <w:rPr>
                <w:color w:val="000000"/>
                <w:sz w:val="18"/>
                <w:szCs w:val="18"/>
              </w:rPr>
            </w:pPr>
            <w:r>
              <w:rPr>
                <w:color w:val="000000"/>
                <w:sz w:val="18"/>
                <w:szCs w:val="18"/>
              </w:rPr>
              <w:t xml:space="preserve">Modified description of </w:t>
            </w:r>
            <w:r w:rsidRPr="007F232B">
              <w:t>Products Cache Refresh Message Handler</w:t>
            </w:r>
            <w:r w:rsidR="00C91513">
              <w:t xml:space="preserve"> (</w:t>
            </w:r>
            <w:r w:rsidR="00C91513">
              <w:fldChar w:fldCharType="begin"/>
            </w:r>
            <w:r w:rsidR="00C91513">
              <w:instrText xml:space="preserve"> REF _Ref296002487 \r \h </w:instrText>
            </w:r>
            <w:r w:rsidR="00C91513">
              <w:fldChar w:fldCharType="separate"/>
            </w:r>
            <w:r w:rsidR="00C91513">
              <w:t>2.7.13.2</w:t>
            </w:r>
            <w:r w:rsidR="00C91513">
              <w:fldChar w:fldCharType="end"/>
            </w:r>
            <w:r w:rsidR="00C91513">
              <w:t xml:space="preserve">) </w:t>
            </w:r>
            <w:r w:rsidR="00C91513" w:rsidRPr="00C91513">
              <w:rPr>
                <w:color w:val="000000"/>
                <w:sz w:val="18"/>
                <w:szCs w:val="18"/>
              </w:rPr>
              <w:t>to add description that the Refresh service will directly invoke the Apigee Products cache refresh operations.</w:t>
            </w:r>
          </w:p>
          <w:p w:rsidR="007F232B" w:rsidRDefault="00C91513" w:rsidP="004B0D36">
            <w:pPr>
              <w:rPr>
                <w:color w:val="000000"/>
                <w:sz w:val="18"/>
                <w:szCs w:val="18"/>
              </w:rPr>
            </w:pPr>
            <w:r>
              <w:rPr>
                <w:color w:val="000000"/>
                <w:sz w:val="18"/>
                <w:szCs w:val="18"/>
              </w:rPr>
              <w:t>Updated Products service description diagram to depict the Cache Refresh Service directly invoking the Apigee layer to cause Products cache refreshes.</w:t>
            </w:r>
          </w:p>
          <w:p w:rsidR="00B379B1" w:rsidRDefault="00B379B1" w:rsidP="004B0D36">
            <w:pPr>
              <w:rPr>
                <w:color w:val="000000"/>
                <w:sz w:val="18"/>
                <w:szCs w:val="18"/>
              </w:rPr>
            </w:pPr>
            <w:r>
              <w:rPr>
                <w:color w:val="000000"/>
                <w:sz w:val="18"/>
                <w:szCs w:val="18"/>
              </w:rPr>
              <w:t>Modified the AccountInfo 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Pr>
                <w:color w:val="000000"/>
                <w:sz w:val="18"/>
                <w:szCs w:val="18"/>
              </w:rPr>
              <w:t>6.1.30</w:t>
            </w:r>
            <w:r>
              <w:rPr>
                <w:color w:val="000000"/>
                <w:sz w:val="18"/>
                <w:szCs w:val="18"/>
              </w:rPr>
              <w:fldChar w:fldCharType="end"/>
            </w:r>
            <w:r>
              <w:rPr>
                <w:color w:val="000000"/>
                <w:sz w:val="18"/>
                <w:szCs w:val="18"/>
              </w:rPr>
              <w:t>) to add FirstName and LastName fields.</w:t>
            </w:r>
          </w:p>
        </w:tc>
      </w:tr>
      <w:tr w:rsidR="006431B0" w:rsidRPr="00C25BA5" w:rsidTr="0066122F">
        <w:trPr>
          <w:cantSplit/>
          <w:trHeight w:val="302"/>
        </w:trPr>
        <w:tc>
          <w:tcPr>
            <w:tcW w:w="1191" w:type="dxa"/>
          </w:tcPr>
          <w:p w:rsidR="006431B0" w:rsidRDefault="006431B0" w:rsidP="00684FB6">
            <w:pPr>
              <w:rPr>
                <w:color w:val="000000"/>
                <w:sz w:val="18"/>
                <w:szCs w:val="18"/>
              </w:rPr>
            </w:pPr>
            <w:r>
              <w:rPr>
                <w:color w:val="000000"/>
                <w:sz w:val="18"/>
                <w:szCs w:val="18"/>
              </w:rPr>
              <w:t>6/20/2011</w:t>
            </w:r>
          </w:p>
        </w:tc>
        <w:tc>
          <w:tcPr>
            <w:tcW w:w="1326" w:type="dxa"/>
          </w:tcPr>
          <w:p w:rsidR="006431B0" w:rsidRDefault="006431B0" w:rsidP="002D1177">
            <w:pPr>
              <w:rPr>
                <w:color w:val="000000"/>
                <w:sz w:val="18"/>
                <w:szCs w:val="18"/>
              </w:rPr>
            </w:pPr>
            <w:r>
              <w:rPr>
                <w:color w:val="000000"/>
                <w:sz w:val="18"/>
                <w:szCs w:val="18"/>
              </w:rPr>
              <w:t>3.0 Draft 6</w:t>
            </w:r>
          </w:p>
        </w:tc>
        <w:tc>
          <w:tcPr>
            <w:tcW w:w="1466" w:type="dxa"/>
          </w:tcPr>
          <w:p w:rsidR="006431B0" w:rsidRDefault="006431B0" w:rsidP="002D1177">
            <w:pPr>
              <w:rPr>
                <w:color w:val="000000"/>
                <w:sz w:val="18"/>
                <w:szCs w:val="18"/>
              </w:rPr>
            </w:pPr>
          </w:p>
        </w:tc>
        <w:tc>
          <w:tcPr>
            <w:tcW w:w="6097" w:type="dxa"/>
          </w:tcPr>
          <w:p w:rsidR="006431B0" w:rsidRDefault="006431B0" w:rsidP="006431B0">
            <w:pPr>
              <w:rPr>
                <w:color w:val="000000"/>
                <w:sz w:val="18"/>
                <w:szCs w:val="18"/>
              </w:rPr>
            </w:pPr>
            <w:r>
              <w:rPr>
                <w:color w:val="000000"/>
                <w:sz w:val="18"/>
                <w:szCs w:val="18"/>
              </w:rPr>
              <w:t>Modified Reservations operations to consolidate R1, R2, and R3 into a single ‘validation’ operation.  Changed both Apigee Reservation endpoint description and Reservation Gateway descriptions.</w:t>
            </w:r>
          </w:p>
          <w:p w:rsidR="00614679" w:rsidRDefault="00614679" w:rsidP="006431B0">
            <w:pPr>
              <w:rPr>
                <w:color w:val="000000"/>
                <w:sz w:val="18"/>
                <w:szCs w:val="18"/>
              </w:rPr>
            </w:pPr>
          </w:p>
        </w:tc>
      </w:tr>
      <w:tr w:rsidR="00614679" w:rsidRPr="00C25BA5" w:rsidTr="0066122F">
        <w:trPr>
          <w:cantSplit/>
          <w:trHeight w:val="302"/>
        </w:trPr>
        <w:tc>
          <w:tcPr>
            <w:tcW w:w="1191" w:type="dxa"/>
          </w:tcPr>
          <w:p w:rsidR="00614679" w:rsidRDefault="00614679" w:rsidP="00684FB6">
            <w:pPr>
              <w:rPr>
                <w:color w:val="000000"/>
                <w:sz w:val="18"/>
                <w:szCs w:val="18"/>
              </w:rPr>
            </w:pPr>
            <w:r>
              <w:rPr>
                <w:color w:val="000000"/>
                <w:sz w:val="18"/>
                <w:szCs w:val="18"/>
              </w:rPr>
              <w:t>6/21/11</w:t>
            </w:r>
          </w:p>
        </w:tc>
        <w:tc>
          <w:tcPr>
            <w:tcW w:w="1326" w:type="dxa"/>
          </w:tcPr>
          <w:p w:rsidR="00614679" w:rsidRDefault="00614679" w:rsidP="002D1177">
            <w:pPr>
              <w:rPr>
                <w:color w:val="000000"/>
                <w:sz w:val="18"/>
                <w:szCs w:val="18"/>
              </w:rPr>
            </w:pPr>
            <w:r>
              <w:rPr>
                <w:color w:val="000000"/>
                <w:sz w:val="18"/>
                <w:szCs w:val="18"/>
              </w:rPr>
              <w:t>3.0 Draft 7</w:t>
            </w:r>
          </w:p>
        </w:tc>
        <w:tc>
          <w:tcPr>
            <w:tcW w:w="1466" w:type="dxa"/>
          </w:tcPr>
          <w:p w:rsidR="00614679" w:rsidRDefault="00614679" w:rsidP="002D1177">
            <w:pPr>
              <w:rPr>
                <w:color w:val="000000"/>
                <w:sz w:val="18"/>
                <w:szCs w:val="18"/>
              </w:rPr>
            </w:pPr>
          </w:p>
        </w:tc>
        <w:tc>
          <w:tcPr>
            <w:tcW w:w="6097" w:type="dxa"/>
          </w:tcPr>
          <w:p w:rsidR="00614679" w:rsidRDefault="00614679" w:rsidP="006431B0">
            <w:pPr>
              <w:rPr>
                <w:color w:val="000000"/>
                <w:sz w:val="18"/>
                <w:szCs w:val="18"/>
              </w:rPr>
            </w:pPr>
            <w:r>
              <w:rPr>
                <w:color w:val="000000"/>
                <w:sz w:val="18"/>
                <w:szCs w:val="18"/>
              </w:rPr>
              <w:t>Modified (internal) OpenServices gateway URL structures to make the naming consistent across gateway service operations.</w:t>
            </w:r>
          </w:p>
        </w:tc>
      </w:tr>
      <w:tr w:rsidR="00036C19" w:rsidRPr="00C25BA5" w:rsidTr="0066122F">
        <w:trPr>
          <w:cantSplit/>
          <w:trHeight w:val="302"/>
        </w:trPr>
        <w:tc>
          <w:tcPr>
            <w:tcW w:w="1191" w:type="dxa"/>
          </w:tcPr>
          <w:p w:rsidR="00036C19" w:rsidRDefault="00036C19" w:rsidP="00684FB6">
            <w:pPr>
              <w:rPr>
                <w:color w:val="000000"/>
                <w:sz w:val="18"/>
                <w:szCs w:val="18"/>
              </w:rPr>
            </w:pPr>
            <w:r>
              <w:rPr>
                <w:color w:val="000000"/>
                <w:sz w:val="18"/>
                <w:szCs w:val="18"/>
              </w:rPr>
              <w:t>6/22/11</w:t>
            </w:r>
          </w:p>
        </w:tc>
        <w:tc>
          <w:tcPr>
            <w:tcW w:w="1326" w:type="dxa"/>
          </w:tcPr>
          <w:p w:rsidR="00036C19" w:rsidRDefault="00036C19" w:rsidP="002D1177">
            <w:pPr>
              <w:rPr>
                <w:color w:val="000000"/>
                <w:sz w:val="18"/>
                <w:szCs w:val="18"/>
              </w:rPr>
            </w:pPr>
            <w:r>
              <w:rPr>
                <w:color w:val="000000"/>
                <w:sz w:val="18"/>
                <w:szCs w:val="18"/>
              </w:rPr>
              <w:t>3.0 Draft 8</w:t>
            </w:r>
          </w:p>
        </w:tc>
        <w:tc>
          <w:tcPr>
            <w:tcW w:w="1466" w:type="dxa"/>
          </w:tcPr>
          <w:p w:rsidR="00036C19" w:rsidRDefault="00036C19" w:rsidP="002D1177">
            <w:pPr>
              <w:rPr>
                <w:color w:val="000000"/>
                <w:sz w:val="18"/>
                <w:szCs w:val="18"/>
              </w:rPr>
            </w:pPr>
          </w:p>
        </w:tc>
        <w:tc>
          <w:tcPr>
            <w:tcW w:w="6097" w:type="dxa"/>
          </w:tcPr>
          <w:p w:rsidR="00036C19" w:rsidRDefault="00036C19" w:rsidP="006431B0">
            <w:pPr>
              <w:rPr>
                <w:color w:val="000000"/>
                <w:sz w:val="18"/>
                <w:szCs w:val="18"/>
              </w:rPr>
            </w:pPr>
            <w:r>
              <w:rPr>
                <w:color w:val="000000"/>
                <w:sz w:val="18"/>
                <w:szCs w:val="18"/>
              </w:rPr>
              <w:t>Updated Inventory cache update handling to match Apigee capabilities:</w:t>
            </w:r>
          </w:p>
          <w:p w:rsidR="00036C19" w:rsidRDefault="00036C19" w:rsidP="00036C19">
            <w:pPr>
              <w:pStyle w:val="ListParagraph"/>
              <w:numPr>
                <w:ilvl w:val="0"/>
                <w:numId w:val="29"/>
              </w:numPr>
              <w:rPr>
                <w:color w:val="000000"/>
                <w:sz w:val="18"/>
                <w:szCs w:val="18"/>
              </w:rPr>
            </w:pPr>
            <w:r>
              <w:rPr>
                <w:color w:val="000000"/>
                <w:sz w:val="18"/>
                <w:szCs w:val="18"/>
              </w:rPr>
              <w:t>Full refresh (I4) schema is now the External InventoryLookup schema (6.1.14)</w:t>
            </w:r>
          </w:p>
          <w:p w:rsidR="00036C19" w:rsidRDefault="00036C19" w:rsidP="00036C19">
            <w:pPr>
              <w:pStyle w:val="ListParagraph"/>
              <w:numPr>
                <w:ilvl w:val="0"/>
                <w:numId w:val="29"/>
              </w:numPr>
              <w:rPr>
                <w:color w:val="000000"/>
                <w:sz w:val="18"/>
                <w:szCs w:val="18"/>
              </w:rPr>
            </w:pPr>
            <w:r>
              <w:rPr>
                <w:color w:val="000000"/>
                <w:sz w:val="18"/>
                <w:szCs w:val="18"/>
              </w:rPr>
              <w:t>Source inventory list schema is deprecated (6.1.12)</w:t>
            </w:r>
          </w:p>
          <w:p w:rsidR="00036C19" w:rsidRDefault="00036C19" w:rsidP="00036C19">
            <w:pPr>
              <w:pStyle w:val="ListParagraph"/>
              <w:numPr>
                <w:ilvl w:val="0"/>
                <w:numId w:val="29"/>
              </w:numPr>
              <w:rPr>
                <w:color w:val="000000"/>
                <w:sz w:val="18"/>
                <w:szCs w:val="18"/>
              </w:rPr>
            </w:pPr>
            <w:r>
              <w:rPr>
                <w:color w:val="000000"/>
                <w:sz w:val="18"/>
                <w:szCs w:val="18"/>
              </w:rPr>
              <w:t>Inventory change message to Apigee is deprecated (6.1.45)</w:t>
            </w:r>
          </w:p>
          <w:p w:rsidR="00036C19" w:rsidRDefault="00036C19" w:rsidP="00036C19">
            <w:pPr>
              <w:pStyle w:val="ListParagraph"/>
              <w:numPr>
                <w:ilvl w:val="0"/>
                <w:numId w:val="29"/>
              </w:numPr>
              <w:rPr>
                <w:color w:val="000000"/>
                <w:sz w:val="18"/>
                <w:szCs w:val="18"/>
              </w:rPr>
            </w:pPr>
            <w:r>
              <w:rPr>
                <w:color w:val="000000"/>
                <w:sz w:val="18"/>
                <w:szCs w:val="18"/>
              </w:rPr>
              <w:t>Operation I3 at Apigee is deprecated</w:t>
            </w:r>
          </w:p>
          <w:p w:rsidR="00036C19" w:rsidRPr="00036C19" w:rsidRDefault="00036C19" w:rsidP="00036C19">
            <w:pPr>
              <w:pStyle w:val="ListParagraph"/>
              <w:numPr>
                <w:ilvl w:val="0"/>
                <w:numId w:val="29"/>
              </w:numPr>
              <w:rPr>
                <w:color w:val="000000"/>
                <w:sz w:val="18"/>
                <w:szCs w:val="18"/>
              </w:rPr>
            </w:pPr>
            <w:r w:rsidRPr="00036C19">
              <w:rPr>
                <w:color w:val="000000"/>
                <w:sz w:val="18"/>
                <w:szCs w:val="18"/>
              </w:rPr>
              <w:t>Operation /Inventory/InventoryChanged</w:t>
            </w:r>
            <w:r>
              <w:rPr>
                <w:color w:val="000000"/>
                <w:sz w:val="18"/>
                <w:szCs w:val="18"/>
              </w:rPr>
              <w:t xml:space="preserve"> at Inventory Gateway is deprecated</w:t>
            </w:r>
          </w:p>
          <w:p w:rsidR="00036C19" w:rsidRPr="00036C19" w:rsidRDefault="00036C19" w:rsidP="00036C19">
            <w:pPr>
              <w:rPr>
                <w:color w:val="000000"/>
                <w:sz w:val="18"/>
                <w:szCs w:val="18"/>
              </w:rPr>
            </w:pPr>
          </w:p>
        </w:tc>
      </w:tr>
      <w:tr w:rsidR="00793E47" w:rsidRPr="00C25BA5" w:rsidTr="0066122F">
        <w:trPr>
          <w:cantSplit/>
          <w:trHeight w:val="302"/>
        </w:trPr>
        <w:tc>
          <w:tcPr>
            <w:tcW w:w="1191" w:type="dxa"/>
          </w:tcPr>
          <w:p w:rsidR="00793E47" w:rsidRDefault="00793E47" w:rsidP="00684FB6">
            <w:pPr>
              <w:rPr>
                <w:color w:val="000000"/>
                <w:sz w:val="18"/>
                <w:szCs w:val="18"/>
              </w:rPr>
            </w:pPr>
            <w:r>
              <w:rPr>
                <w:color w:val="000000"/>
                <w:sz w:val="18"/>
                <w:szCs w:val="18"/>
              </w:rPr>
              <w:t>6/23/11</w:t>
            </w:r>
          </w:p>
        </w:tc>
        <w:tc>
          <w:tcPr>
            <w:tcW w:w="1326" w:type="dxa"/>
          </w:tcPr>
          <w:p w:rsidR="00793E47" w:rsidRDefault="00793E47" w:rsidP="002D1177">
            <w:pPr>
              <w:rPr>
                <w:color w:val="000000"/>
                <w:sz w:val="18"/>
                <w:szCs w:val="18"/>
              </w:rPr>
            </w:pPr>
            <w:r>
              <w:rPr>
                <w:color w:val="000000"/>
                <w:sz w:val="18"/>
                <w:szCs w:val="18"/>
              </w:rPr>
              <w:t>3.0 Draft 9</w:t>
            </w:r>
          </w:p>
        </w:tc>
        <w:tc>
          <w:tcPr>
            <w:tcW w:w="1466" w:type="dxa"/>
          </w:tcPr>
          <w:p w:rsidR="00793E47" w:rsidRDefault="00793E47" w:rsidP="002D1177">
            <w:pPr>
              <w:rPr>
                <w:color w:val="000000"/>
                <w:sz w:val="18"/>
                <w:szCs w:val="18"/>
              </w:rPr>
            </w:pPr>
          </w:p>
        </w:tc>
        <w:tc>
          <w:tcPr>
            <w:tcW w:w="6097" w:type="dxa"/>
          </w:tcPr>
          <w:p w:rsidR="00793E47" w:rsidRDefault="00793E47" w:rsidP="006431B0">
            <w:pPr>
              <w:rPr>
                <w:color w:val="000000"/>
                <w:sz w:val="18"/>
                <w:szCs w:val="18"/>
              </w:rPr>
            </w:pPr>
            <w:r>
              <w:rPr>
                <w:color w:val="000000"/>
                <w:sz w:val="18"/>
                <w:szCs w:val="18"/>
              </w:rPr>
              <w:t>Modified Customer Preferences schema to match changes made to CP system.</w:t>
            </w:r>
          </w:p>
        </w:tc>
      </w:tr>
      <w:tr w:rsidR="00BA4451" w:rsidRPr="00C25BA5" w:rsidTr="0066122F">
        <w:trPr>
          <w:cantSplit/>
          <w:trHeight w:val="302"/>
        </w:trPr>
        <w:tc>
          <w:tcPr>
            <w:tcW w:w="1191" w:type="dxa"/>
          </w:tcPr>
          <w:p w:rsidR="00BA4451" w:rsidRDefault="00BA4451" w:rsidP="00684FB6">
            <w:pPr>
              <w:rPr>
                <w:color w:val="000000"/>
                <w:sz w:val="18"/>
                <w:szCs w:val="18"/>
              </w:rPr>
            </w:pPr>
            <w:r>
              <w:rPr>
                <w:color w:val="000000"/>
                <w:sz w:val="18"/>
                <w:szCs w:val="18"/>
              </w:rPr>
              <w:t>6/27/11</w:t>
            </w:r>
          </w:p>
        </w:tc>
        <w:tc>
          <w:tcPr>
            <w:tcW w:w="1326" w:type="dxa"/>
          </w:tcPr>
          <w:p w:rsidR="00BA4451" w:rsidRDefault="00BA4451" w:rsidP="002D1177">
            <w:pPr>
              <w:rPr>
                <w:color w:val="000000"/>
                <w:sz w:val="18"/>
                <w:szCs w:val="18"/>
              </w:rPr>
            </w:pPr>
            <w:r>
              <w:rPr>
                <w:color w:val="000000"/>
                <w:sz w:val="18"/>
                <w:szCs w:val="18"/>
              </w:rPr>
              <w:t>3.0 Draft 10</w:t>
            </w:r>
          </w:p>
        </w:tc>
        <w:tc>
          <w:tcPr>
            <w:tcW w:w="1466" w:type="dxa"/>
          </w:tcPr>
          <w:p w:rsidR="00BA4451" w:rsidRDefault="00BA4451" w:rsidP="002D1177">
            <w:pPr>
              <w:rPr>
                <w:color w:val="000000"/>
                <w:sz w:val="18"/>
                <w:szCs w:val="18"/>
              </w:rPr>
            </w:pPr>
          </w:p>
        </w:tc>
        <w:tc>
          <w:tcPr>
            <w:tcW w:w="6097" w:type="dxa"/>
          </w:tcPr>
          <w:p w:rsidR="00BA4451" w:rsidRDefault="00BA4451" w:rsidP="006431B0">
            <w:pPr>
              <w:rPr>
                <w:color w:val="000000"/>
                <w:sz w:val="18"/>
                <w:szCs w:val="18"/>
              </w:rPr>
            </w:pPr>
            <w:r>
              <w:rPr>
                <w:color w:val="000000"/>
                <w:sz w:val="18"/>
                <w:szCs w:val="18"/>
              </w:rPr>
              <w:t>Reverted changes to Source Products Schema (6.1.2) to the version that was published in Release 2.  (None of the Products changes described for R3 were actually made for Release 3).</w:t>
            </w:r>
          </w:p>
        </w:tc>
      </w:tr>
      <w:tr w:rsidR="00A72533" w:rsidRPr="00C25BA5" w:rsidTr="0066122F">
        <w:trPr>
          <w:cantSplit/>
          <w:trHeight w:val="302"/>
        </w:trPr>
        <w:tc>
          <w:tcPr>
            <w:tcW w:w="1191" w:type="dxa"/>
          </w:tcPr>
          <w:p w:rsidR="00A72533" w:rsidRDefault="00A72533" w:rsidP="00684FB6">
            <w:pPr>
              <w:rPr>
                <w:color w:val="000000"/>
                <w:sz w:val="18"/>
                <w:szCs w:val="18"/>
              </w:rPr>
            </w:pPr>
            <w:r>
              <w:rPr>
                <w:color w:val="000000"/>
                <w:sz w:val="18"/>
                <w:szCs w:val="18"/>
              </w:rPr>
              <w:t>6/30/11</w:t>
            </w:r>
          </w:p>
        </w:tc>
        <w:tc>
          <w:tcPr>
            <w:tcW w:w="1326" w:type="dxa"/>
          </w:tcPr>
          <w:p w:rsidR="00A72533" w:rsidRDefault="00A72533" w:rsidP="002D1177">
            <w:pPr>
              <w:rPr>
                <w:color w:val="000000"/>
                <w:sz w:val="18"/>
                <w:szCs w:val="18"/>
              </w:rPr>
            </w:pPr>
            <w:r>
              <w:rPr>
                <w:color w:val="000000"/>
                <w:sz w:val="18"/>
                <w:szCs w:val="18"/>
              </w:rPr>
              <w:t>3.0 Draft 11</w:t>
            </w:r>
          </w:p>
        </w:tc>
        <w:tc>
          <w:tcPr>
            <w:tcW w:w="1466" w:type="dxa"/>
          </w:tcPr>
          <w:p w:rsidR="00A72533" w:rsidRDefault="00A72533" w:rsidP="002D1177">
            <w:pPr>
              <w:rPr>
                <w:color w:val="000000"/>
                <w:sz w:val="18"/>
                <w:szCs w:val="18"/>
              </w:rPr>
            </w:pPr>
          </w:p>
        </w:tc>
        <w:tc>
          <w:tcPr>
            <w:tcW w:w="6097" w:type="dxa"/>
          </w:tcPr>
          <w:p w:rsidR="00A72533" w:rsidRDefault="00A72533" w:rsidP="006431B0">
            <w:pPr>
              <w:rPr>
                <w:color w:val="000000"/>
                <w:sz w:val="18"/>
                <w:szCs w:val="18"/>
              </w:rPr>
            </w:pPr>
            <w:r>
              <w:rPr>
                <w:color w:val="000000"/>
                <w:sz w:val="18"/>
                <w:szCs w:val="18"/>
              </w:rPr>
              <w:t>Modified BasicProfile Schema (6.1.23) to rename ContactEmailAddress as EmailAddress and eliminated NotificationEmailAddress.</w:t>
            </w:r>
          </w:p>
          <w:p w:rsidR="00A72533" w:rsidRDefault="00A72533" w:rsidP="006431B0">
            <w:pPr>
              <w:rPr>
                <w:color w:val="000000"/>
                <w:sz w:val="18"/>
                <w:szCs w:val="18"/>
              </w:rPr>
            </w:pPr>
            <w:r>
              <w:rPr>
                <w:color w:val="000000"/>
                <w:sz w:val="18"/>
                <w:szCs w:val="18"/>
              </w:rPr>
              <w:t>Modified AccountInfo schema (6.130) by breaking ExpirationDate into two distinct fields: ExpirationMonth and ExpirationYear, both xs:int datatype.</w:t>
            </w:r>
          </w:p>
          <w:p w:rsidR="00A72533" w:rsidRDefault="001E320D" w:rsidP="006431B0">
            <w:pPr>
              <w:rPr>
                <w:color w:val="000000"/>
                <w:sz w:val="18"/>
                <w:szCs w:val="18"/>
              </w:rPr>
            </w:pPr>
            <w:r>
              <w:rPr>
                <w:color w:val="000000"/>
                <w:sz w:val="18"/>
                <w:szCs w:val="18"/>
              </w:rPr>
              <w:t>Modified CreditCardInfo schema (6.1.34) by eliminating the use of “Type” and “CVV” attributes and by changing the Month and Year elements from “string” to “int” datatypes.</w:t>
            </w:r>
          </w:p>
        </w:tc>
      </w:tr>
      <w:tr w:rsidR="007846AF" w:rsidRPr="00C25BA5" w:rsidTr="0066122F">
        <w:trPr>
          <w:cantSplit/>
          <w:trHeight w:val="302"/>
        </w:trPr>
        <w:tc>
          <w:tcPr>
            <w:tcW w:w="1191" w:type="dxa"/>
          </w:tcPr>
          <w:p w:rsidR="007846AF" w:rsidRDefault="007846AF" w:rsidP="00684FB6">
            <w:pPr>
              <w:rPr>
                <w:color w:val="000000"/>
                <w:sz w:val="18"/>
                <w:szCs w:val="18"/>
              </w:rPr>
            </w:pPr>
            <w:r>
              <w:rPr>
                <w:color w:val="000000"/>
                <w:sz w:val="18"/>
                <w:szCs w:val="18"/>
              </w:rPr>
              <w:lastRenderedPageBreak/>
              <w:t>7/1/11</w:t>
            </w:r>
          </w:p>
        </w:tc>
        <w:tc>
          <w:tcPr>
            <w:tcW w:w="1326" w:type="dxa"/>
          </w:tcPr>
          <w:p w:rsidR="007846AF" w:rsidRDefault="007846AF" w:rsidP="002D1177">
            <w:pPr>
              <w:rPr>
                <w:color w:val="000000"/>
                <w:sz w:val="18"/>
                <w:szCs w:val="18"/>
              </w:rPr>
            </w:pPr>
            <w:r>
              <w:rPr>
                <w:color w:val="000000"/>
                <w:sz w:val="18"/>
                <w:szCs w:val="18"/>
              </w:rPr>
              <w:t>3.0 Draft 12</w:t>
            </w:r>
          </w:p>
        </w:tc>
        <w:tc>
          <w:tcPr>
            <w:tcW w:w="1466" w:type="dxa"/>
          </w:tcPr>
          <w:p w:rsidR="007846AF" w:rsidRDefault="007846AF" w:rsidP="002D1177">
            <w:pPr>
              <w:rPr>
                <w:color w:val="000000"/>
                <w:sz w:val="18"/>
                <w:szCs w:val="18"/>
              </w:rPr>
            </w:pPr>
          </w:p>
        </w:tc>
        <w:tc>
          <w:tcPr>
            <w:tcW w:w="6097" w:type="dxa"/>
          </w:tcPr>
          <w:p w:rsidR="007846AF" w:rsidRDefault="007846AF" w:rsidP="006431B0">
            <w:pPr>
              <w:rPr>
                <w:color w:val="000000"/>
                <w:sz w:val="18"/>
                <w:szCs w:val="18"/>
              </w:rPr>
            </w:pPr>
            <w:r>
              <w:rPr>
                <w:color w:val="000000"/>
                <w:sz w:val="18"/>
                <w:szCs w:val="18"/>
              </w:rPr>
              <w:t>Corrected schema 6.1.30 AccountInfo by changing ExpirationMonth and ExpirationYear into xs:string datatype.</w:t>
            </w:r>
          </w:p>
          <w:p w:rsidR="007846AF" w:rsidRDefault="007846AF" w:rsidP="006431B0">
            <w:pPr>
              <w:rPr>
                <w:color w:val="000000"/>
                <w:sz w:val="18"/>
                <w:szCs w:val="18"/>
              </w:rPr>
            </w:pPr>
            <w:r>
              <w:rPr>
                <w:color w:val="000000"/>
                <w:sz w:val="18"/>
                <w:szCs w:val="18"/>
              </w:rPr>
              <w:t>Corrected schema 6.1.34, CreditCardInfo, by changing Month and Year into xs:string datatype.</w:t>
            </w:r>
            <w:r w:rsidR="00490442">
              <w:rPr>
                <w:color w:val="000000"/>
                <w:sz w:val="18"/>
                <w:szCs w:val="18"/>
              </w:rPr>
              <w:t>.</w:t>
            </w:r>
          </w:p>
          <w:p w:rsidR="00490442" w:rsidRDefault="00490442" w:rsidP="006431B0">
            <w:pPr>
              <w:rPr>
                <w:color w:val="000000"/>
                <w:sz w:val="18"/>
                <w:szCs w:val="18"/>
              </w:rPr>
            </w:pPr>
            <w:r>
              <w:rPr>
                <w:color w:val="000000"/>
                <w:sz w:val="18"/>
                <w:szCs w:val="18"/>
              </w:rPr>
              <w:t>Modified schema 6.1.23, BasicProfile, to make the DefaultAccountNumber element optional by setting its minOccurs=0.</w:t>
            </w:r>
          </w:p>
        </w:tc>
      </w:tr>
      <w:tr w:rsidR="00C91241" w:rsidRPr="00C25BA5" w:rsidTr="0066122F">
        <w:trPr>
          <w:cantSplit/>
          <w:trHeight w:val="302"/>
        </w:trPr>
        <w:tc>
          <w:tcPr>
            <w:tcW w:w="1191" w:type="dxa"/>
          </w:tcPr>
          <w:p w:rsidR="00C91241" w:rsidRDefault="00C91241" w:rsidP="00684FB6">
            <w:pPr>
              <w:rPr>
                <w:color w:val="000000"/>
                <w:sz w:val="18"/>
                <w:szCs w:val="18"/>
              </w:rPr>
            </w:pPr>
            <w:r>
              <w:rPr>
                <w:color w:val="000000"/>
                <w:sz w:val="18"/>
                <w:szCs w:val="18"/>
              </w:rPr>
              <w:t>7/5/11</w:t>
            </w:r>
          </w:p>
        </w:tc>
        <w:tc>
          <w:tcPr>
            <w:tcW w:w="1326" w:type="dxa"/>
          </w:tcPr>
          <w:p w:rsidR="00C91241" w:rsidRDefault="00C91241" w:rsidP="002D1177">
            <w:pPr>
              <w:rPr>
                <w:color w:val="000000"/>
                <w:sz w:val="18"/>
                <w:szCs w:val="18"/>
              </w:rPr>
            </w:pPr>
            <w:r>
              <w:rPr>
                <w:color w:val="000000"/>
                <w:sz w:val="18"/>
                <w:szCs w:val="18"/>
              </w:rPr>
              <w:t>3.0 Draft 13</w:t>
            </w:r>
          </w:p>
        </w:tc>
        <w:tc>
          <w:tcPr>
            <w:tcW w:w="1466" w:type="dxa"/>
          </w:tcPr>
          <w:p w:rsidR="00C91241" w:rsidRDefault="00C91241" w:rsidP="002D1177">
            <w:pPr>
              <w:rPr>
                <w:color w:val="000000"/>
                <w:sz w:val="18"/>
                <w:szCs w:val="18"/>
              </w:rPr>
            </w:pPr>
          </w:p>
        </w:tc>
        <w:tc>
          <w:tcPr>
            <w:tcW w:w="6097" w:type="dxa"/>
          </w:tcPr>
          <w:p w:rsidR="00C91241" w:rsidRDefault="00C91241" w:rsidP="006431B0">
            <w:pPr>
              <w:rPr>
                <w:color w:val="000000"/>
                <w:sz w:val="18"/>
                <w:szCs w:val="18"/>
              </w:rPr>
            </w:pPr>
            <w:r>
              <w:rPr>
                <w:color w:val="000000"/>
                <w:sz w:val="18"/>
                <w:szCs w:val="18"/>
              </w:rPr>
              <w:t>Modified Inventory design to reflect Single Store inventory approach:</w:t>
            </w:r>
          </w:p>
          <w:p w:rsidR="00C91241" w:rsidRDefault="00C91241" w:rsidP="00C91241">
            <w:pPr>
              <w:pStyle w:val="ListParagraph"/>
              <w:numPr>
                <w:ilvl w:val="0"/>
                <w:numId w:val="48"/>
              </w:numPr>
              <w:rPr>
                <w:color w:val="000000"/>
                <w:sz w:val="18"/>
                <w:szCs w:val="18"/>
              </w:rPr>
            </w:pPr>
            <w:r>
              <w:rPr>
                <w:color w:val="000000"/>
                <w:sz w:val="18"/>
                <w:szCs w:val="18"/>
              </w:rPr>
              <w:t xml:space="preserve">Modified description of Inventory service  and diagram in Section </w:t>
            </w:r>
            <w:r>
              <w:rPr>
                <w:color w:val="000000"/>
                <w:sz w:val="18"/>
                <w:szCs w:val="18"/>
              </w:rPr>
              <w:fldChar w:fldCharType="begin"/>
            </w:r>
            <w:r>
              <w:rPr>
                <w:color w:val="000000"/>
                <w:sz w:val="18"/>
                <w:szCs w:val="18"/>
              </w:rPr>
              <w:instrText xml:space="preserve"> REF _Ref297637674 \r \h </w:instrText>
            </w:r>
            <w:r>
              <w:rPr>
                <w:color w:val="000000"/>
                <w:sz w:val="18"/>
                <w:szCs w:val="18"/>
              </w:rPr>
            </w:r>
            <w:r>
              <w:rPr>
                <w:color w:val="000000"/>
                <w:sz w:val="18"/>
                <w:szCs w:val="18"/>
              </w:rPr>
              <w:fldChar w:fldCharType="separate"/>
            </w:r>
            <w:r>
              <w:rPr>
                <w:color w:val="000000"/>
                <w:sz w:val="18"/>
                <w:szCs w:val="18"/>
              </w:rPr>
              <w:t>2.4</w:t>
            </w:r>
            <w:r>
              <w:rPr>
                <w:color w:val="000000"/>
                <w:sz w:val="18"/>
                <w:szCs w:val="18"/>
              </w:rPr>
              <w:fldChar w:fldCharType="end"/>
            </w:r>
          </w:p>
          <w:p w:rsidR="00C91241" w:rsidRDefault="00C91241" w:rsidP="00C91241">
            <w:pPr>
              <w:pStyle w:val="ListParagraph"/>
              <w:numPr>
                <w:ilvl w:val="0"/>
                <w:numId w:val="48"/>
              </w:numPr>
              <w:rPr>
                <w:color w:val="000000"/>
                <w:sz w:val="18"/>
                <w:szCs w:val="18"/>
              </w:rPr>
            </w:pPr>
            <w:r>
              <w:rPr>
                <w:color w:val="000000"/>
                <w:sz w:val="18"/>
                <w:szCs w:val="18"/>
              </w:rPr>
              <w:t xml:space="preserve">Modified Inventory Gateway design (section </w:t>
            </w:r>
            <w:r>
              <w:rPr>
                <w:color w:val="000000"/>
                <w:sz w:val="18"/>
                <w:szCs w:val="18"/>
              </w:rPr>
              <w:fldChar w:fldCharType="begin"/>
            </w:r>
            <w:r>
              <w:rPr>
                <w:color w:val="000000"/>
                <w:sz w:val="18"/>
                <w:szCs w:val="18"/>
              </w:rPr>
              <w:instrText xml:space="preserve"> REF _Ref283629961 \r \h </w:instrText>
            </w:r>
            <w:r>
              <w:rPr>
                <w:color w:val="000000"/>
                <w:sz w:val="18"/>
                <w:szCs w:val="18"/>
              </w:rPr>
            </w:r>
            <w:r>
              <w:rPr>
                <w:color w:val="000000"/>
                <w:sz w:val="18"/>
                <w:szCs w:val="18"/>
              </w:rPr>
              <w:fldChar w:fldCharType="separate"/>
            </w:r>
            <w:r>
              <w:rPr>
                <w:color w:val="000000"/>
                <w:sz w:val="18"/>
                <w:szCs w:val="18"/>
              </w:rPr>
              <w:t>2.7.4</w:t>
            </w:r>
            <w:r>
              <w:rPr>
                <w:color w:val="000000"/>
                <w:sz w:val="18"/>
                <w:szCs w:val="18"/>
              </w:rPr>
              <w:fldChar w:fldCharType="end"/>
            </w:r>
            <w:r>
              <w:rPr>
                <w:color w:val="000000"/>
                <w:sz w:val="18"/>
                <w:szCs w:val="18"/>
              </w:rPr>
              <w:t>) by adding for the capability of Apigee to call the gateway to request a single store’s inventory.  Also changed description of how full refresh should work.  Added dependency on AppFabric to cache inventory data.</w:t>
            </w:r>
          </w:p>
          <w:p w:rsidR="00C91241" w:rsidRDefault="00C91241" w:rsidP="00C91241">
            <w:pPr>
              <w:pStyle w:val="ListParagraph"/>
              <w:numPr>
                <w:ilvl w:val="0"/>
                <w:numId w:val="48"/>
              </w:numPr>
              <w:rPr>
                <w:color w:val="000000"/>
                <w:sz w:val="18"/>
                <w:szCs w:val="18"/>
              </w:rPr>
            </w:pPr>
            <w:r>
              <w:rPr>
                <w:color w:val="000000"/>
                <w:sz w:val="18"/>
                <w:szCs w:val="18"/>
              </w:rPr>
              <w:t>The output of the Inventory Gateway is now the external schema (</w:t>
            </w:r>
            <w:r>
              <w:rPr>
                <w:color w:val="000000"/>
                <w:sz w:val="18"/>
                <w:szCs w:val="18"/>
              </w:rPr>
              <w:fldChar w:fldCharType="begin"/>
            </w:r>
            <w:r>
              <w:rPr>
                <w:color w:val="000000"/>
                <w:sz w:val="18"/>
                <w:szCs w:val="18"/>
              </w:rPr>
              <w:instrText xml:space="preserve"> REF _Ref285204948 \r \h </w:instrText>
            </w:r>
            <w:r>
              <w:rPr>
                <w:color w:val="000000"/>
                <w:sz w:val="18"/>
                <w:szCs w:val="18"/>
              </w:rPr>
            </w:r>
            <w:r>
              <w:rPr>
                <w:color w:val="000000"/>
                <w:sz w:val="18"/>
                <w:szCs w:val="18"/>
              </w:rPr>
              <w:fldChar w:fldCharType="separate"/>
            </w:r>
            <w:r>
              <w:rPr>
                <w:color w:val="000000"/>
                <w:sz w:val="18"/>
                <w:szCs w:val="18"/>
              </w:rPr>
              <w:t>6.1.14</w:t>
            </w:r>
            <w:r>
              <w:rPr>
                <w:color w:val="000000"/>
                <w:sz w:val="18"/>
                <w:szCs w:val="18"/>
              </w:rPr>
              <w:fldChar w:fldCharType="end"/>
            </w:r>
            <w:r>
              <w:rPr>
                <w:color w:val="000000"/>
                <w:sz w:val="18"/>
                <w:szCs w:val="18"/>
              </w:rPr>
              <w:t>).  The source inventory schema (</w:t>
            </w:r>
            <w:r>
              <w:rPr>
                <w:color w:val="000000"/>
                <w:sz w:val="18"/>
                <w:szCs w:val="18"/>
              </w:rPr>
              <w:fldChar w:fldCharType="begin"/>
            </w:r>
            <w:r>
              <w:rPr>
                <w:color w:val="000000"/>
                <w:sz w:val="18"/>
                <w:szCs w:val="18"/>
              </w:rPr>
              <w:instrText xml:space="preserve"> REF _Ref283745591 \r \h </w:instrText>
            </w:r>
            <w:r>
              <w:rPr>
                <w:color w:val="000000"/>
                <w:sz w:val="18"/>
                <w:szCs w:val="18"/>
              </w:rPr>
            </w:r>
            <w:r>
              <w:rPr>
                <w:color w:val="000000"/>
                <w:sz w:val="18"/>
                <w:szCs w:val="18"/>
              </w:rPr>
              <w:fldChar w:fldCharType="separate"/>
            </w:r>
            <w:r>
              <w:rPr>
                <w:color w:val="000000"/>
                <w:sz w:val="18"/>
                <w:szCs w:val="18"/>
              </w:rPr>
              <w:t>6.1.12</w:t>
            </w:r>
            <w:r>
              <w:rPr>
                <w:color w:val="000000"/>
                <w:sz w:val="18"/>
                <w:szCs w:val="18"/>
              </w:rPr>
              <w:fldChar w:fldCharType="end"/>
            </w:r>
            <w:r>
              <w:rPr>
                <w:color w:val="000000"/>
                <w:sz w:val="18"/>
                <w:szCs w:val="18"/>
              </w:rPr>
              <w:t>) is deprecated.</w:t>
            </w:r>
          </w:p>
          <w:p w:rsidR="00C91241" w:rsidRDefault="00C91241" w:rsidP="00C91241">
            <w:pPr>
              <w:pStyle w:val="ListParagraph"/>
              <w:numPr>
                <w:ilvl w:val="0"/>
                <w:numId w:val="48"/>
              </w:numPr>
              <w:rPr>
                <w:color w:val="000000"/>
                <w:sz w:val="18"/>
                <w:szCs w:val="18"/>
              </w:rPr>
            </w:pPr>
            <w:r>
              <w:rPr>
                <w:color w:val="000000"/>
                <w:sz w:val="18"/>
                <w:szCs w:val="18"/>
              </w:rPr>
              <w:t xml:space="preserve">Modified description of Inventory Endpoint (section </w:t>
            </w:r>
            <w:r>
              <w:rPr>
                <w:color w:val="000000"/>
                <w:sz w:val="18"/>
                <w:szCs w:val="18"/>
              </w:rPr>
              <w:fldChar w:fldCharType="begin"/>
            </w:r>
            <w:r>
              <w:rPr>
                <w:color w:val="000000"/>
                <w:sz w:val="18"/>
                <w:szCs w:val="18"/>
              </w:rPr>
              <w:instrText xml:space="preserve"> REF _Ref285105256 \r \h </w:instrText>
            </w:r>
            <w:r>
              <w:rPr>
                <w:color w:val="000000"/>
                <w:sz w:val="18"/>
                <w:szCs w:val="18"/>
              </w:rPr>
            </w:r>
            <w:r>
              <w:rPr>
                <w:color w:val="000000"/>
                <w:sz w:val="18"/>
                <w:szCs w:val="18"/>
              </w:rPr>
              <w:fldChar w:fldCharType="separate"/>
            </w:r>
            <w:r>
              <w:rPr>
                <w:color w:val="000000"/>
                <w:sz w:val="18"/>
                <w:szCs w:val="18"/>
              </w:rPr>
              <w:t>2.7.15.1.3</w:t>
            </w:r>
            <w:r>
              <w:rPr>
                <w:color w:val="000000"/>
                <w:sz w:val="18"/>
                <w:szCs w:val="18"/>
              </w:rPr>
              <w:fldChar w:fldCharType="end"/>
            </w:r>
            <w:r>
              <w:rPr>
                <w:color w:val="000000"/>
                <w:sz w:val="18"/>
                <w:szCs w:val="18"/>
              </w:rPr>
              <w:t>), by eliminating operation I2, modifying I1 to retrieve a single store’s inventory, and modifying I4 to allow us to POST a single store’s inventory to refresh the Apigee cache.</w:t>
            </w:r>
          </w:p>
          <w:p w:rsidR="00C91241" w:rsidRDefault="00C91241" w:rsidP="00C91241">
            <w:pPr>
              <w:pStyle w:val="ListParagraph"/>
              <w:numPr>
                <w:ilvl w:val="0"/>
                <w:numId w:val="48"/>
              </w:numPr>
              <w:rPr>
                <w:color w:val="000000"/>
                <w:sz w:val="18"/>
                <w:szCs w:val="18"/>
              </w:rPr>
            </w:pPr>
            <w:r>
              <w:rPr>
                <w:color w:val="000000"/>
                <w:sz w:val="18"/>
                <w:szCs w:val="18"/>
              </w:rPr>
              <w:t xml:space="preserve">Marked sections </w:t>
            </w:r>
            <w:r>
              <w:rPr>
                <w:color w:val="000000"/>
                <w:sz w:val="18"/>
                <w:szCs w:val="18"/>
              </w:rPr>
              <w:fldChar w:fldCharType="begin"/>
            </w:r>
            <w:r>
              <w:rPr>
                <w:color w:val="000000"/>
                <w:sz w:val="18"/>
                <w:szCs w:val="18"/>
              </w:rPr>
              <w:instrText xml:space="preserve"> REF _Ref297638007 \r \h </w:instrText>
            </w:r>
            <w:r>
              <w:rPr>
                <w:color w:val="000000"/>
                <w:sz w:val="18"/>
                <w:szCs w:val="18"/>
              </w:rPr>
            </w:r>
            <w:r>
              <w:rPr>
                <w:color w:val="000000"/>
                <w:sz w:val="18"/>
                <w:szCs w:val="18"/>
              </w:rPr>
              <w:fldChar w:fldCharType="separate"/>
            </w:r>
            <w:r>
              <w:rPr>
                <w:color w:val="000000"/>
                <w:sz w:val="18"/>
                <w:szCs w:val="18"/>
              </w:rPr>
              <w:t>2.7.11</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_Ref297638021 \r \h </w:instrText>
            </w:r>
            <w:r>
              <w:rPr>
                <w:color w:val="000000"/>
                <w:sz w:val="18"/>
                <w:szCs w:val="18"/>
              </w:rPr>
            </w:r>
            <w:r>
              <w:rPr>
                <w:color w:val="000000"/>
                <w:sz w:val="18"/>
                <w:szCs w:val="18"/>
              </w:rPr>
              <w:fldChar w:fldCharType="separate"/>
            </w:r>
            <w:r>
              <w:rPr>
                <w:color w:val="000000"/>
                <w:sz w:val="18"/>
                <w:szCs w:val="18"/>
              </w:rPr>
              <w:t>2.7.14</w:t>
            </w:r>
            <w:r>
              <w:rPr>
                <w:color w:val="000000"/>
                <w:sz w:val="18"/>
                <w:szCs w:val="18"/>
              </w:rPr>
              <w:fldChar w:fldCharType="end"/>
            </w:r>
            <w:r>
              <w:rPr>
                <w:color w:val="000000"/>
                <w:sz w:val="18"/>
                <w:szCs w:val="18"/>
              </w:rPr>
              <w:t xml:space="preserve"> as OUT OF SCOPE for R2 and R3 as we no longer will be using the item-level change notification mechanisms of the original design.</w:t>
            </w:r>
          </w:p>
          <w:p w:rsidR="00C91241" w:rsidRDefault="00C91241" w:rsidP="00C91241">
            <w:pPr>
              <w:pStyle w:val="ListParagraph"/>
              <w:numPr>
                <w:ilvl w:val="0"/>
                <w:numId w:val="48"/>
              </w:numPr>
              <w:rPr>
                <w:color w:val="000000"/>
                <w:sz w:val="18"/>
                <w:szCs w:val="18"/>
              </w:rPr>
            </w:pPr>
            <w:r>
              <w:rPr>
                <w:color w:val="000000"/>
                <w:sz w:val="18"/>
                <w:szCs w:val="18"/>
              </w:rPr>
              <w:t xml:space="preserve">Marked schemas </w:t>
            </w:r>
            <w:r>
              <w:rPr>
                <w:color w:val="000000"/>
                <w:sz w:val="18"/>
                <w:szCs w:val="18"/>
              </w:rPr>
              <w:fldChar w:fldCharType="begin"/>
            </w:r>
            <w:r>
              <w:rPr>
                <w:color w:val="000000"/>
                <w:sz w:val="18"/>
                <w:szCs w:val="18"/>
              </w:rPr>
              <w:instrText xml:space="preserve"> REF _Ref297638069 \r \h </w:instrText>
            </w:r>
            <w:r>
              <w:rPr>
                <w:color w:val="000000"/>
                <w:sz w:val="18"/>
                <w:szCs w:val="18"/>
              </w:rPr>
            </w:r>
            <w:r>
              <w:rPr>
                <w:color w:val="000000"/>
                <w:sz w:val="18"/>
                <w:szCs w:val="18"/>
              </w:rPr>
              <w:fldChar w:fldCharType="separate"/>
            </w:r>
            <w:r>
              <w:rPr>
                <w:color w:val="000000"/>
                <w:sz w:val="18"/>
                <w:szCs w:val="18"/>
              </w:rPr>
              <w:t>6.1.40</w:t>
            </w:r>
            <w:r>
              <w:rPr>
                <w:color w:val="000000"/>
                <w:sz w:val="18"/>
                <w:szCs w:val="18"/>
              </w:rPr>
              <w:fldChar w:fldCharType="end"/>
            </w:r>
            <w:r>
              <w:rPr>
                <w:color w:val="000000"/>
                <w:sz w:val="18"/>
                <w:szCs w:val="18"/>
              </w:rPr>
              <w:t xml:space="preserve"> thru </w:t>
            </w:r>
            <w:r>
              <w:rPr>
                <w:color w:val="000000"/>
                <w:sz w:val="18"/>
                <w:szCs w:val="18"/>
              </w:rPr>
              <w:fldChar w:fldCharType="begin"/>
            </w:r>
            <w:r>
              <w:rPr>
                <w:color w:val="000000"/>
                <w:sz w:val="18"/>
                <w:szCs w:val="18"/>
              </w:rPr>
              <w:instrText xml:space="preserve"> REF _Ref283745915 \r \h </w:instrText>
            </w:r>
            <w:r>
              <w:rPr>
                <w:color w:val="000000"/>
                <w:sz w:val="18"/>
                <w:szCs w:val="18"/>
              </w:rPr>
            </w:r>
            <w:r>
              <w:rPr>
                <w:color w:val="000000"/>
                <w:sz w:val="18"/>
                <w:szCs w:val="18"/>
              </w:rPr>
              <w:fldChar w:fldCharType="separate"/>
            </w:r>
            <w:r>
              <w:rPr>
                <w:color w:val="000000"/>
                <w:sz w:val="18"/>
                <w:szCs w:val="18"/>
              </w:rPr>
              <w:t>6.1.45</w:t>
            </w:r>
            <w:r>
              <w:rPr>
                <w:color w:val="000000"/>
                <w:sz w:val="18"/>
                <w:szCs w:val="18"/>
              </w:rPr>
              <w:fldChar w:fldCharType="end"/>
            </w:r>
            <w:r>
              <w:rPr>
                <w:color w:val="000000"/>
                <w:sz w:val="18"/>
                <w:szCs w:val="18"/>
              </w:rPr>
              <w:t xml:space="preserve"> as OUT OF SCOPE for R2 and R3 R3 as we no longer will be using the item-level change notification mechanisms of the original design.</w:t>
            </w:r>
          </w:p>
          <w:p w:rsidR="00C91241" w:rsidRDefault="00C91241" w:rsidP="00C91241">
            <w:pPr>
              <w:pStyle w:val="ListParagraph"/>
              <w:numPr>
                <w:ilvl w:val="0"/>
                <w:numId w:val="48"/>
              </w:numPr>
              <w:rPr>
                <w:color w:val="000000"/>
                <w:sz w:val="18"/>
                <w:szCs w:val="18"/>
              </w:rPr>
            </w:pPr>
            <w:r>
              <w:rPr>
                <w:color w:val="000000"/>
                <w:sz w:val="18"/>
                <w:szCs w:val="18"/>
              </w:rPr>
              <w:t xml:space="preserve">Added lastUpdate timestamps back into schema </w:t>
            </w:r>
            <w:r>
              <w:rPr>
                <w:color w:val="000000"/>
                <w:sz w:val="18"/>
                <w:szCs w:val="18"/>
              </w:rPr>
              <w:fldChar w:fldCharType="begin"/>
            </w:r>
            <w:r>
              <w:rPr>
                <w:color w:val="000000"/>
                <w:sz w:val="18"/>
                <w:szCs w:val="18"/>
              </w:rPr>
              <w:instrText xml:space="preserve"> REF _Ref285204948 \r \h </w:instrText>
            </w:r>
            <w:r>
              <w:rPr>
                <w:color w:val="000000"/>
                <w:sz w:val="18"/>
                <w:szCs w:val="18"/>
              </w:rPr>
            </w:r>
            <w:r>
              <w:rPr>
                <w:color w:val="000000"/>
                <w:sz w:val="18"/>
                <w:szCs w:val="18"/>
              </w:rPr>
              <w:fldChar w:fldCharType="separate"/>
            </w:r>
            <w:r>
              <w:rPr>
                <w:color w:val="000000"/>
                <w:sz w:val="18"/>
                <w:szCs w:val="18"/>
              </w:rPr>
              <w:t>6.1.14</w:t>
            </w:r>
            <w:r>
              <w:rPr>
                <w:color w:val="000000"/>
                <w:sz w:val="18"/>
                <w:szCs w:val="18"/>
              </w:rPr>
              <w:fldChar w:fldCharType="end"/>
            </w:r>
            <w:r>
              <w:rPr>
                <w:color w:val="000000"/>
                <w:sz w:val="18"/>
                <w:szCs w:val="18"/>
              </w:rPr>
              <w:t xml:space="preserve"> (the primary Inventory schema).</w:t>
            </w:r>
          </w:p>
          <w:p w:rsidR="00C91241" w:rsidRPr="00C91241" w:rsidRDefault="00C91241" w:rsidP="00C91241">
            <w:pPr>
              <w:pStyle w:val="ListParagraph"/>
              <w:rPr>
                <w:color w:val="000000"/>
                <w:sz w:val="18"/>
                <w:szCs w:val="18"/>
              </w:rPr>
            </w:pPr>
          </w:p>
        </w:tc>
      </w:tr>
      <w:tr w:rsidR="004F58AB" w:rsidRPr="00C25BA5" w:rsidTr="0066122F">
        <w:trPr>
          <w:cantSplit/>
          <w:trHeight w:val="302"/>
        </w:trPr>
        <w:tc>
          <w:tcPr>
            <w:tcW w:w="1191" w:type="dxa"/>
          </w:tcPr>
          <w:p w:rsidR="004F58AB" w:rsidRDefault="004F58AB" w:rsidP="00684FB6">
            <w:pPr>
              <w:rPr>
                <w:color w:val="000000"/>
                <w:sz w:val="18"/>
                <w:szCs w:val="18"/>
              </w:rPr>
            </w:pPr>
            <w:r>
              <w:rPr>
                <w:color w:val="000000"/>
                <w:sz w:val="18"/>
                <w:szCs w:val="18"/>
              </w:rPr>
              <w:t>7/6/11</w:t>
            </w:r>
          </w:p>
        </w:tc>
        <w:tc>
          <w:tcPr>
            <w:tcW w:w="1326" w:type="dxa"/>
          </w:tcPr>
          <w:p w:rsidR="004F58AB" w:rsidRDefault="004F58AB" w:rsidP="002D1177">
            <w:pPr>
              <w:rPr>
                <w:color w:val="000000"/>
                <w:sz w:val="18"/>
                <w:szCs w:val="18"/>
              </w:rPr>
            </w:pPr>
            <w:r>
              <w:rPr>
                <w:color w:val="000000"/>
                <w:sz w:val="18"/>
                <w:szCs w:val="18"/>
              </w:rPr>
              <w:t>3.0 Draft 14</w:t>
            </w:r>
          </w:p>
        </w:tc>
        <w:tc>
          <w:tcPr>
            <w:tcW w:w="1466" w:type="dxa"/>
          </w:tcPr>
          <w:p w:rsidR="004F58AB" w:rsidRDefault="004F58AB" w:rsidP="002D1177">
            <w:pPr>
              <w:rPr>
                <w:color w:val="000000"/>
                <w:sz w:val="18"/>
                <w:szCs w:val="18"/>
              </w:rPr>
            </w:pPr>
          </w:p>
        </w:tc>
        <w:tc>
          <w:tcPr>
            <w:tcW w:w="6097" w:type="dxa"/>
          </w:tcPr>
          <w:p w:rsidR="004F58AB" w:rsidRDefault="004F58AB" w:rsidP="006431B0">
            <w:pPr>
              <w:rPr>
                <w:color w:val="000000"/>
                <w:sz w:val="18"/>
                <w:szCs w:val="18"/>
              </w:rPr>
            </w:pPr>
            <w:r>
              <w:rPr>
                <w:color w:val="000000"/>
                <w:sz w:val="18"/>
                <w:szCs w:val="18"/>
              </w:rPr>
              <w:t>Modified Inventory design so that cache refreshes are pulled by the Apigee gateway from the Redbox Inventory Gateway.  Operation I4 was changed from a POST to a GET.</w:t>
            </w:r>
          </w:p>
          <w:p w:rsidR="00EA2914" w:rsidRDefault="00EA2914" w:rsidP="006431B0">
            <w:pPr>
              <w:rPr>
                <w:color w:val="000000"/>
                <w:sz w:val="18"/>
                <w:szCs w:val="18"/>
              </w:rPr>
            </w:pPr>
            <w:r>
              <w:rPr>
                <w:color w:val="000000"/>
                <w:sz w:val="18"/>
                <w:szCs w:val="18"/>
              </w:rPr>
              <w:t>Modified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Pr>
                <w:color w:val="000000"/>
                <w:sz w:val="18"/>
                <w:szCs w:val="18"/>
              </w:rPr>
              <w:t>6.1.25</w:t>
            </w:r>
            <w:r>
              <w:rPr>
                <w:color w:val="000000"/>
                <w:sz w:val="18"/>
                <w:szCs w:val="18"/>
              </w:rPr>
              <w:fldChar w:fldCharType="end"/>
            </w:r>
            <w:r>
              <w:rPr>
                <w:color w:val="000000"/>
                <w:sz w:val="18"/>
                <w:szCs w:val="18"/>
              </w:rPr>
              <w:t xml:space="preserve">) to make the Details element optional.  </w:t>
            </w:r>
            <w:r w:rsidRPr="00EA2914">
              <w:rPr>
                <w:i/>
                <w:color w:val="000000"/>
                <w:sz w:val="18"/>
                <w:szCs w:val="18"/>
              </w:rPr>
              <w:t>This is to support a phased implementation of Rental History and the first phase will not include the Details element</w:t>
            </w:r>
            <w:r>
              <w:rPr>
                <w:color w:val="000000"/>
                <w:sz w:val="18"/>
                <w:szCs w:val="18"/>
              </w:rPr>
              <w:t>.</w:t>
            </w:r>
          </w:p>
          <w:p w:rsidR="00EA2914" w:rsidRDefault="00EA2914" w:rsidP="006431B0">
            <w:pPr>
              <w:rPr>
                <w:color w:val="000000"/>
                <w:sz w:val="18"/>
                <w:szCs w:val="18"/>
              </w:rPr>
            </w:pPr>
          </w:p>
        </w:tc>
      </w:tr>
      <w:tr w:rsidR="004D1045" w:rsidRPr="00C25BA5" w:rsidTr="0066122F">
        <w:trPr>
          <w:cantSplit/>
          <w:trHeight w:val="302"/>
        </w:trPr>
        <w:tc>
          <w:tcPr>
            <w:tcW w:w="1191" w:type="dxa"/>
          </w:tcPr>
          <w:p w:rsidR="004D1045" w:rsidRDefault="004D1045" w:rsidP="00684FB6">
            <w:pPr>
              <w:rPr>
                <w:color w:val="000000"/>
                <w:sz w:val="18"/>
                <w:szCs w:val="18"/>
              </w:rPr>
            </w:pPr>
            <w:r>
              <w:rPr>
                <w:color w:val="000000"/>
                <w:sz w:val="18"/>
                <w:szCs w:val="18"/>
              </w:rPr>
              <w:t>7/8/11</w:t>
            </w:r>
          </w:p>
        </w:tc>
        <w:tc>
          <w:tcPr>
            <w:tcW w:w="1326" w:type="dxa"/>
          </w:tcPr>
          <w:p w:rsidR="004D1045" w:rsidRDefault="004D1045" w:rsidP="002D1177">
            <w:pPr>
              <w:rPr>
                <w:color w:val="000000"/>
                <w:sz w:val="18"/>
                <w:szCs w:val="18"/>
              </w:rPr>
            </w:pPr>
            <w:r>
              <w:rPr>
                <w:color w:val="000000"/>
                <w:sz w:val="18"/>
                <w:szCs w:val="18"/>
              </w:rPr>
              <w:t>3.0 Draft 15</w:t>
            </w:r>
          </w:p>
        </w:tc>
        <w:tc>
          <w:tcPr>
            <w:tcW w:w="1466" w:type="dxa"/>
          </w:tcPr>
          <w:p w:rsidR="004D1045" w:rsidRDefault="004D1045" w:rsidP="002D1177">
            <w:pPr>
              <w:rPr>
                <w:color w:val="000000"/>
                <w:sz w:val="18"/>
                <w:szCs w:val="18"/>
              </w:rPr>
            </w:pPr>
          </w:p>
        </w:tc>
        <w:tc>
          <w:tcPr>
            <w:tcW w:w="6097" w:type="dxa"/>
          </w:tcPr>
          <w:p w:rsidR="004D1045" w:rsidRDefault="004D1045" w:rsidP="006431B0">
            <w:pPr>
              <w:rPr>
                <w:color w:val="000000"/>
                <w:sz w:val="18"/>
                <w:szCs w:val="18"/>
              </w:rPr>
            </w:pPr>
            <w:r>
              <w:rPr>
                <w:color w:val="000000"/>
                <w:sz w:val="18"/>
                <w:szCs w:val="18"/>
              </w:rPr>
              <w:t>Reverted Products, Stores and Top20 schemas to R2 versions so that the design aligns with the project decision to not make any changes in these areas for R3.  Affected schemas include:</w:t>
            </w:r>
          </w:p>
          <w:p w:rsidR="004D1045" w:rsidRDefault="004D1045" w:rsidP="004D1045">
            <w:pPr>
              <w:pStyle w:val="ListParagraph"/>
              <w:numPr>
                <w:ilvl w:val="0"/>
                <w:numId w:val="29"/>
              </w:numPr>
              <w:rPr>
                <w:color w:val="000000"/>
                <w:sz w:val="18"/>
                <w:szCs w:val="18"/>
              </w:rPr>
            </w:pPr>
            <w:r>
              <w:rPr>
                <w:color w:val="000000"/>
                <w:sz w:val="18"/>
                <w:szCs w:val="18"/>
              </w:rPr>
              <w:t>6.1.6 Paginated Product List</w:t>
            </w:r>
          </w:p>
          <w:p w:rsidR="004D1045" w:rsidRDefault="004D1045" w:rsidP="004D1045">
            <w:pPr>
              <w:pStyle w:val="ListParagraph"/>
              <w:numPr>
                <w:ilvl w:val="0"/>
                <w:numId w:val="29"/>
              </w:numPr>
              <w:rPr>
                <w:color w:val="000000"/>
                <w:sz w:val="18"/>
                <w:szCs w:val="18"/>
              </w:rPr>
            </w:pPr>
            <w:r>
              <w:rPr>
                <w:color w:val="000000"/>
                <w:sz w:val="18"/>
                <w:szCs w:val="18"/>
              </w:rPr>
              <w:t>6.1.9 Source Stores Schema</w:t>
            </w:r>
          </w:p>
          <w:p w:rsidR="004D1045" w:rsidRDefault="004D1045" w:rsidP="004D1045">
            <w:pPr>
              <w:pStyle w:val="ListParagraph"/>
              <w:numPr>
                <w:ilvl w:val="0"/>
                <w:numId w:val="29"/>
              </w:numPr>
              <w:rPr>
                <w:color w:val="000000"/>
                <w:sz w:val="18"/>
                <w:szCs w:val="18"/>
              </w:rPr>
            </w:pPr>
            <w:r>
              <w:rPr>
                <w:color w:val="000000"/>
                <w:sz w:val="18"/>
                <w:szCs w:val="18"/>
              </w:rPr>
              <w:t>6.1.10 External Stores Schema</w:t>
            </w:r>
          </w:p>
          <w:p w:rsidR="004D1045" w:rsidRDefault="004D1045" w:rsidP="004D1045">
            <w:pPr>
              <w:pStyle w:val="ListParagraph"/>
              <w:numPr>
                <w:ilvl w:val="0"/>
                <w:numId w:val="29"/>
              </w:numPr>
              <w:rPr>
                <w:color w:val="000000"/>
                <w:sz w:val="18"/>
                <w:szCs w:val="18"/>
              </w:rPr>
            </w:pPr>
            <w:r>
              <w:rPr>
                <w:color w:val="000000"/>
                <w:sz w:val="18"/>
                <w:szCs w:val="18"/>
              </w:rPr>
              <w:t>6.1.11 Common External Store Schema</w:t>
            </w:r>
          </w:p>
          <w:p w:rsidR="004D1045" w:rsidRDefault="004D1045" w:rsidP="004D1045">
            <w:pPr>
              <w:pStyle w:val="ListParagraph"/>
              <w:numPr>
                <w:ilvl w:val="0"/>
                <w:numId w:val="29"/>
              </w:numPr>
              <w:rPr>
                <w:color w:val="000000"/>
                <w:sz w:val="18"/>
                <w:szCs w:val="18"/>
              </w:rPr>
            </w:pPr>
            <w:r>
              <w:rPr>
                <w:color w:val="000000"/>
                <w:sz w:val="18"/>
                <w:szCs w:val="18"/>
              </w:rPr>
              <w:t>6.1.13 External Store Lookup Response Schema</w:t>
            </w:r>
          </w:p>
          <w:p w:rsidR="004D1045" w:rsidRDefault="004D1045" w:rsidP="004D1045">
            <w:pPr>
              <w:pStyle w:val="ListParagraph"/>
              <w:numPr>
                <w:ilvl w:val="0"/>
                <w:numId w:val="29"/>
              </w:numPr>
              <w:rPr>
                <w:color w:val="000000"/>
                <w:sz w:val="18"/>
                <w:szCs w:val="18"/>
              </w:rPr>
            </w:pPr>
            <w:r>
              <w:rPr>
                <w:color w:val="000000"/>
                <w:sz w:val="18"/>
                <w:szCs w:val="18"/>
              </w:rPr>
              <w:t>6.1.15 Source Top20 Schema</w:t>
            </w:r>
          </w:p>
          <w:p w:rsidR="004D1045" w:rsidRPr="004D1045" w:rsidRDefault="004D1045" w:rsidP="004D1045">
            <w:pPr>
              <w:rPr>
                <w:color w:val="000000"/>
                <w:sz w:val="18"/>
                <w:szCs w:val="18"/>
              </w:rPr>
            </w:pPr>
            <w:r>
              <w:rPr>
                <w:color w:val="000000"/>
                <w:sz w:val="18"/>
                <w:szCs w:val="18"/>
              </w:rPr>
              <w:t>The 6.1.15 schema was modified to correct the data-type for the productId attribute.</w:t>
            </w:r>
          </w:p>
        </w:tc>
      </w:tr>
      <w:tr w:rsidR="002350E2" w:rsidRPr="00C25BA5" w:rsidTr="0066122F">
        <w:trPr>
          <w:cantSplit/>
          <w:trHeight w:val="302"/>
        </w:trPr>
        <w:tc>
          <w:tcPr>
            <w:tcW w:w="1191" w:type="dxa"/>
          </w:tcPr>
          <w:p w:rsidR="002350E2" w:rsidRDefault="002350E2" w:rsidP="00684FB6">
            <w:pPr>
              <w:rPr>
                <w:color w:val="000000"/>
                <w:sz w:val="18"/>
                <w:szCs w:val="18"/>
              </w:rPr>
            </w:pPr>
            <w:r>
              <w:rPr>
                <w:color w:val="000000"/>
                <w:sz w:val="18"/>
                <w:szCs w:val="18"/>
              </w:rPr>
              <w:t>7/14/11</w:t>
            </w:r>
          </w:p>
        </w:tc>
        <w:tc>
          <w:tcPr>
            <w:tcW w:w="1326" w:type="dxa"/>
          </w:tcPr>
          <w:p w:rsidR="002350E2" w:rsidRDefault="002350E2" w:rsidP="002D1177">
            <w:pPr>
              <w:rPr>
                <w:color w:val="000000"/>
                <w:sz w:val="18"/>
                <w:szCs w:val="18"/>
              </w:rPr>
            </w:pPr>
            <w:r>
              <w:rPr>
                <w:color w:val="000000"/>
                <w:sz w:val="18"/>
                <w:szCs w:val="18"/>
              </w:rPr>
              <w:t>3.0 Draft 16</w:t>
            </w:r>
          </w:p>
        </w:tc>
        <w:tc>
          <w:tcPr>
            <w:tcW w:w="1466" w:type="dxa"/>
          </w:tcPr>
          <w:p w:rsidR="002350E2" w:rsidRDefault="002350E2" w:rsidP="002D1177">
            <w:pPr>
              <w:rPr>
                <w:color w:val="000000"/>
                <w:sz w:val="18"/>
                <w:szCs w:val="18"/>
              </w:rPr>
            </w:pPr>
          </w:p>
        </w:tc>
        <w:tc>
          <w:tcPr>
            <w:tcW w:w="6097" w:type="dxa"/>
          </w:tcPr>
          <w:p w:rsidR="002350E2" w:rsidRDefault="00440D80" w:rsidP="006431B0">
            <w:pPr>
              <w:rPr>
                <w:color w:val="000000"/>
                <w:sz w:val="18"/>
                <w:szCs w:val="18"/>
              </w:rPr>
            </w:pPr>
            <w:r>
              <w:rPr>
                <w:color w:val="000000"/>
                <w:sz w:val="18"/>
                <w:szCs w:val="18"/>
              </w:rPr>
              <w:t xml:space="preserve">Corrected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Pr>
                <w:color w:val="000000"/>
                <w:sz w:val="18"/>
                <w:szCs w:val="18"/>
              </w:rPr>
              <w:t>6.1.33</w:t>
            </w:r>
            <w:r>
              <w:rPr>
                <w:color w:val="000000"/>
                <w:sz w:val="18"/>
                <w:szCs w:val="18"/>
              </w:rPr>
              <w:fldChar w:fldCharType="end"/>
            </w:r>
            <w:r>
              <w:rPr>
                <w:color w:val="000000"/>
                <w:sz w:val="18"/>
                <w:szCs w:val="18"/>
              </w:rPr>
              <w:t xml:space="preserve"> Credit Use History to allow for null RedeemProductId.</w:t>
            </w:r>
          </w:p>
          <w:p w:rsidR="00D357E1" w:rsidRDefault="00D357E1" w:rsidP="006431B0">
            <w:pPr>
              <w:rPr>
                <w:color w:val="000000"/>
                <w:sz w:val="18"/>
                <w:szCs w:val="18"/>
              </w:rPr>
            </w:pPr>
            <w:r>
              <w:rPr>
                <w:color w:val="000000"/>
                <w:sz w:val="18"/>
                <w:szCs w:val="18"/>
              </w:rPr>
              <w:t>Modified the structure of validation error reporting for PricedCartResponse and ReservationResponse schemas (</w:t>
            </w:r>
            <w:r>
              <w:rPr>
                <w:color w:val="000000"/>
                <w:sz w:val="18"/>
                <w:szCs w:val="18"/>
              </w:rPr>
              <w:fldChar w:fldCharType="begin"/>
            </w:r>
            <w:r>
              <w:rPr>
                <w:color w:val="000000"/>
                <w:sz w:val="18"/>
                <w:szCs w:val="18"/>
              </w:rPr>
              <w:instrText xml:space="preserve"> REF _Ref284579348 \r \h </w:instrText>
            </w:r>
            <w:r>
              <w:rPr>
                <w:color w:val="000000"/>
                <w:sz w:val="18"/>
                <w:szCs w:val="18"/>
              </w:rPr>
            </w:r>
            <w:r>
              <w:rPr>
                <w:color w:val="000000"/>
                <w:sz w:val="18"/>
                <w:szCs w:val="18"/>
              </w:rPr>
              <w:fldChar w:fldCharType="separate"/>
            </w:r>
            <w:r>
              <w:rPr>
                <w:color w:val="000000"/>
                <w:sz w:val="18"/>
                <w:szCs w:val="18"/>
              </w:rPr>
              <w:t>6.1.21</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_Ref284579429 \r \h </w:instrText>
            </w:r>
            <w:r>
              <w:rPr>
                <w:color w:val="000000"/>
                <w:sz w:val="18"/>
                <w:szCs w:val="18"/>
              </w:rPr>
            </w:r>
            <w:r>
              <w:rPr>
                <w:color w:val="000000"/>
                <w:sz w:val="18"/>
                <w:szCs w:val="18"/>
              </w:rPr>
              <w:fldChar w:fldCharType="separate"/>
            </w:r>
            <w:r>
              <w:rPr>
                <w:color w:val="000000"/>
                <w:sz w:val="18"/>
                <w:szCs w:val="18"/>
              </w:rPr>
              <w:t>6.1.22</w:t>
            </w:r>
            <w:r>
              <w:rPr>
                <w:color w:val="000000"/>
                <w:sz w:val="18"/>
                <w:szCs w:val="18"/>
              </w:rPr>
              <w:fldChar w:fldCharType="end"/>
            </w:r>
            <w:r>
              <w:rPr>
                <w:color w:val="000000"/>
                <w:sz w:val="18"/>
                <w:szCs w:val="18"/>
              </w:rPr>
              <w:t>).</w:t>
            </w:r>
          </w:p>
          <w:p w:rsidR="00DD3992" w:rsidRDefault="00DD3992" w:rsidP="006431B0">
            <w:pPr>
              <w:rPr>
                <w:color w:val="000000"/>
                <w:sz w:val="18"/>
                <w:szCs w:val="18"/>
              </w:rPr>
            </w:pPr>
            <w:r>
              <w:rPr>
                <w:color w:val="000000"/>
                <w:sz w:val="18"/>
                <w:szCs w:val="18"/>
              </w:rPr>
              <w:t>Modified Cart, CartValidation, PricedCart, PricedCartResponse and Reservation Response schemas, and added ProductRatings schema, to refactor how Credit use is signaled in the Cart.  Eliminated the concept of AppliedDiscounts.</w:t>
            </w:r>
          </w:p>
          <w:p w:rsidR="00440D80" w:rsidRDefault="005F3532" w:rsidP="006431B0">
            <w:pPr>
              <w:rPr>
                <w:color w:val="000000"/>
                <w:sz w:val="18"/>
                <w:szCs w:val="18"/>
              </w:rPr>
            </w:pPr>
            <w:r>
              <w:rPr>
                <w:color w:val="000000"/>
                <w:sz w:val="18"/>
                <w:szCs w:val="18"/>
              </w:rPr>
              <w:t>Corrected namespace of CreditCardInfo  (</w:t>
            </w:r>
            <w:r>
              <w:rPr>
                <w:color w:val="000000"/>
                <w:sz w:val="18"/>
                <w:szCs w:val="18"/>
              </w:rPr>
              <w:fldChar w:fldCharType="begin"/>
            </w:r>
            <w:r>
              <w:rPr>
                <w:color w:val="000000"/>
                <w:sz w:val="18"/>
                <w:szCs w:val="18"/>
              </w:rPr>
              <w:instrText xml:space="preserve"> REF _Ref288058285 \r \h </w:instrText>
            </w:r>
            <w:r>
              <w:rPr>
                <w:color w:val="000000"/>
                <w:sz w:val="18"/>
                <w:szCs w:val="18"/>
              </w:rPr>
            </w:r>
            <w:r>
              <w:rPr>
                <w:color w:val="000000"/>
                <w:sz w:val="18"/>
                <w:szCs w:val="18"/>
              </w:rPr>
              <w:fldChar w:fldCharType="separate"/>
            </w:r>
            <w:r>
              <w:rPr>
                <w:color w:val="000000"/>
                <w:sz w:val="18"/>
                <w:szCs w:val="18"/>
              </w:rPr>
              <w:t>6.1.34</w:t>
            </w:r>
            <w:r>
              <w:rPr>
                <w:color w:val="000000"/>
                <w:sz w:val="18"/>
                <w:szCs w:val="18"/>
              </w:rPr>
              <w:fldChar w:fldCharType="end"/>
            </w:r>
            <w:r>
              <w:rPr>
                <w:color w:val="000000"/>
                <w:sz w:val="18"/>
                <w:szCs w:val="18"/>
              </w:rPr>
              <w:t>)</w:t>
            </w:r>
          </w:p>
          <w:p w:rsidR="0037411A" w:rsidRDefault="0037411A" w:rsidP="006431B0">
            <w:pPr>
              <w:rPr>
                <w:color w:val="000000"/>
                <w:sz w:val="18"/>
                <w:szCs w:val="18"/>
              </w:rPr>
            </w:pPr>
            <w:r>
              <w:rPr>
                <w:color w:val="000000"/>
                <w:sz w:val="18"/>
                <w:szCs w:val="18"/>
              </w:rPr>
              <w:t>Modified RentalHistory schema to allow ReturnedDate to be nillable.</w:t>
            </w:r>
          </w:p>
        </w:tc>
      </w:tr>
      <w:tr w:rsidR="008B228B" w:rsidRPr="00C25BA5" w:rsidTr="0066122F">
        <w:trPr>
          <w:cantSplit/>
          <w:trHeight w:val="302"/>
        </w:trPr>
        <w:tc>
          <w:tcPr>
            <w:tcW w:w="1191" w:type="dxa"/>
          </w:tcPr>
          <w:p w:rsidR="008B228B" w:rsidRDefault="008B228B" w:rsidP="00684FB6">
            <w:pPr>
              <w:rPr>
                <w:color w:val="000000"/>
                <w:sz w:val="18"/>
                <w:szCs w:val="18"/>
              </w:rPr>
            </w:pPr>
            <w:r>
              <w:rPr>
                <w:color w:val="000000"/>
                <w:sz w:val="18"/>
                <w:szCs w:val="18"/>
              </w:rPr>
              <w:t>7/18/11</w:t>
            </w:r>
          </w:p>
        </w:tc>
        <w:tc>
          <w:tcPr>
            <w:tcW w:w="1326" w:type="dxa"/>
          </w:tcPr>
          <w:p w:rsidR="008B228B" w:rsidRDefault="008B228B" w:rsidP="002D1177">
            <w:pPr>
              <w:rPr>
                <w:color w:val="000000"/>
                <w:sz w:val="18"/>
                <w:szCs w:val="18"/>
              </w:rPr>
            </w:pPr>
            <w:r>
              <w:rPr>
                <w:color w:val="000000"/>
                <w:sz w:val="18"/>
                <w:szCs w:val="18"/>
              </w:rPr>
              <w:t>3.0 Draft 17</w:t>
            </w:r>
          </w:p>
        </w:tc>
        <w:tc>
          <w:tcPr>
            <w:tcW w:w="1466" w:type="dxa"/>
          </w:tcPr>
          <w:p w:rsidR="008B228B" w:rsidRDefault="008B228B" w:rsidP="002D1177">
            <w:pPr>
              <w:rPr>
                <w:color w:val="000000"/>
                <w:sz w:val="18"/>
                <w:szCs w:val="18"/>
              </w:rPr>
            </w:pPr>
          </w:p>
        </w:tc>
        <w:tc>
          <w:tcPr>
            <w:tcW w:w="6097" w:type="dxa"/>
          </w:tcPr>
          <w:p w:rsidR="008B228B" w:rsidRDefault="008B228B" w:rsidP="006431B0">
            <w:pPr>
              <w:rPr>
                <w:color w:val="000000"/>
                <w:sz w:val="18"/>
                <w:szCs w:val="18"/>
              </w:rPr>
            </w:pPr>
            <w:r>
              <w:rPr>
                <w:color w:val="000000"/>
                <w:sz w:val="18"/>
                <w:szCs w:val="18"/>
              </w:rPr>
              <w:t xml:space="preserve">Fixed error in enumerated values in the  MPAARatings schema </w:t>
            </w:r>
          </w:p>
        </w:tc>
      </w:tr>
      <w:tr w:rsidR="008F2254" w:rsidRPr="00C25BA5" w:rsidTr="0066122F">
        <w:trPr>
          <w:cantSplit/>
          <w:trHeight w:val="302"/>
        </w:trPr>
        <w:tc>
          <w:tcPr>
            <w:tcW w:w="1191" w:type="dxa"/>
          </w:tcPr>
          <w:p w:rsidR="008F2254" w:rsidRDefault="008F2254" w:rsidP="00684FB6">
            <w:pPr>
              <w:rPr>
                <w:color w:val="000000"/>
                <w:sz w:val="18"/>
                <w:szCs w:val="18"/>
              </w:rPr>
            </w:pPr>
            <w:r>
              <w:rPr>
                <w:color w:val="000000"/>
                <w:sz w:val="18"/>
                <w:szCs w:val="18"/>
              </w:rPr>
              <w:lastRenderedPageBreak/>
              <w:t>8/3/11</w:t>
            </w:r>
          </w:p>
        </w:tc>
        <w:tc>
          <w:tcPr>
            <w:tcW w:w="1326" w:type="dxa"/>
          </w:tcPr>
          <w:p w:rsidR="008F2254" w:rsidRDefault="008F2254" w:rsidP="002D1177">
            <w:pPr>
              <w:rPr>
                <w:color w:val="000000"/>
                <w:sz w:val="18"/>
                <w:szCs w:val="18"/>
              </w:rPr>
            </w:pPr>
            <w:r>
              <w:rPr>
                <w:color w:val="000000"/>
                <w:sz w:val="18"/>
                <w:szCs w:val="18"/>
              </w:rPr>
              <w:t>3.0 Draft 18</w:t>
            </w:r>
          </w:p>
        </w:tc>
        <w:tc>
          <w:tcPr>
            <w:tcW w:w="1466" w:type="dxa"/>
          </w:tcPr>
          <w:p w:rsidR="008F2254" w:rsidRDefault="008F2254" w:rsidP="002D1177">
            <w:pPr>
              <w:rPr>
                <w:color w:val="000000"/>
                <w:sz w:val="18"/>
                <w:szCs w:val="18"/>
              </w:rPr>
            </w:pPr>
          </w:p>
        </w:tc>
        <w:tc>
          <w:tcPr>
            <w:tcW w:w="6097" w:type="dxa"/>
          </w:tcPr>
          <w:p w:rsidR="008F2254" w:rsidRDefault="008F2254" w:rsidP="006431B0">
            <w:pPr>
              <w:rPr>
                <w:color w:val="000000"/>
                <w:sz w:val="18"/>
                <w:szCs w:val="18"/>
              </w:rPr>
            </w:pPr>
            <w:r>
              <w:rPr>
                <w:color w:val="000000"/>
                <w:sz w:val="18"/>
                <w:szCs w:val="18"/>
              </w:rPr>
              <w:t xml:space="preserve">Fixed error in CustomerAccountProfile schema (6.1.23) {fixed missing double-quotes around </w:t>
            </w:r>
            <w:r w:rsidR="00D12FE7">
              <w:rPr>
                <w:color w:val="000000"/>
                <w:sz w:val="18"/>
                <w:szCs w:val="18"/>
              </w:rPr>
              <w:t>the 0</w:t>
            </w:r>
            <w:r>
              <w:rPr>
                <w:color w:val="000000"/>
                <w:sz w:val="18"/>
                <w:szCs w:val="18"/>
              </w:rPr>
              <w:t xml:space="preserve"> on the minOccurs attribute of the DefaultAccountNumber element.</w:t>
            </w:r>
          </w:p>
        </w:tc>
      </w:tr>
      <w:tr w:rsidR="007D147E" w:rsidRPr="00C25BA5" w:rsidTr="0066122F">
        <w:trPr>
          <w:cantSplit/>
          <w:trHeight w:val="302"/>
        </w:trPr>
        <w:tc>
          <w:tcPr>
            <w:tcW w:w="1191" w:type="dxa"/>
          </w:tcPr>
          <w:p w:rsidR="007D147E" w:rsidRDefault="007D147E" w:rsidP="00684FB6">
            <w:pPr>
              <w:rPr>
                <w:color w:val="000000"/>
                <w:sz w:val="18"/>
                <w:szCs w:val="18"/>
              </w:rPr>
            </w:pPr>
            <w:r>
              <w:rPr>
                <w:color w:val="000000"/>
                <w:sz w:val="18"/>
                <w:szCs w:val="18"/>
              </w:rPr>
              <w:t>9/30/11</w:t>
            </w:r>
          </w:p>
        </w:tc>
        <w:tc>
          <w:tcPr>
            <w:tcW w:w="1326" w:type="dxa"/>
          </w:tcPr>
          <w:p w:rsidR="007D147E" w:rsidRDefault="007D147E" w:rsidP="002D1177">
            <w:pPr>
              <w:rPr>
                <w:color w:val="000000"/>
                <w:sz w:val="18"/>
                <w:szCs w:val="18"/>
              </w:rPr>
            </w:pPr>
            <w:r>
              <w:rPr>
                <w:color w:val="000000"/>
                <w:sz w:val="18"/>
                <w:szCs w:val="18"/>
              </w:rPr>
              <w:t>6.0 Draft 1</w:t>
            </w:r>
          </w:p>
        </w:tc>
        <w:tc>
          <w:tcPr>
            <w:tcW w:w="1466" w:type="dxa"/>
          </w:tcPr>
          <w:p w:rsidR="007D147E" w:rsidRDefault="007D147E" w:rsidP="002D1177">
            <w:pPr>
              <w:rPr>
                <w:color w:val="000000"/>
                <w:sz w:val="18"/>
                <w:szCs w:val="18"/>
              </w:rPr>
            </w:pPr>
            <w:r>
              <w:rPr>
                <w:color w:val="000000"/>
                <w:sz w:val="18"/>
                <w:szCs w:val="18"/>
              </w:rPr>
              <w:t>C Rudolphi</w:t>
            </w:r>
          </w:p>
        </w:tc>
        <w:tc>
          <w:tcPr>
            <w:tcW w:w="6097" w:type="dxa"/>
          </w:tcPr>
          <w:p w:rsidR="007D147E" w:rsidRDefault="007D147E" w:rsidP="006431B0">
            <w:pPr>
              <w:rPr>
                <w:color w:val="000000"/>
                <w:sz w:val="18"/>
                <w:szCs w:val="18"/>
              </w:rPr>
            </w:pPr>
            <w:r>
              <w:rPr>
                <w:color w:val="000000"/>
                <w:sz w:val="18"/>
                <w:szCs w:val="18"/>
              </w:rPr>
              <w:t xml:space="preserve">First draft of R6 Products. </w:t>
            </w:r>
          </w:p>
          <w:p w:rsidR="007D147E" w:rsidRDefault="007D147E" w:rsidP="006431B0">
            <w:pPr>
              <w:rPr>
                <w:color w:val="000000"/>
                <w:sz w:val="18"/>
                <w:szCs w:val="18"/>
              </w:rPr>
            </w:pPr>
            <w:r>
              <w:rPr>
                <w:color w:val="000000"/>
                <w:sz w:val="18"/>
                <w:szCs w:val="18"/>
              </w:rPr>
              <w:t>Added Products schema element for Flags.</w:t>
            </w:r>
          </w:p>
          <w:p w:rsidR="007D147E" w:rsidRDefault="007D147E" w:rsidP="006431B0">
            <w:pPr>
              <w:rPr>
                <w:color w:val="000000"/>
                <w:sz w:val="18"/>
                <w:szCs w:val="18"/>
              </w:rPr>
            </w:pPr>
            <w:r>
              <w:rPr>
                <w:color w:val="000000"/>
                <w:sz w:val="18"/>
                <w:szCs w:val="18"/>
              </w:rPr>
              <w:t>Added Products schema element for ProductMetrics.</w:t>
            </w:r>
          </w:p>
        </w:tc>
      </w:tr>
      <w:tr w:rsidR="00321C4E" w:rsidRPr="00C25BA5" w:rsidTr="0066122F">
        <w:trPr>
          <w:cantSplit/>
          <w:trHeight w:val="302"/>
        </w:trPr>
        <w:tc>
          <w:tcPr>
            <w:tcW w:w="1191" w:type="dxa"/>
          </w:tcPr>
          <w:p w:rsidR="00321C4E" w:rsidRDefault="00321C4E" w:rsidP="00684FB6">
            <w:pPr>
              <w:rPr>
                <w:color w:val="000000"/>
                <w:sz w:val="18"/>
                <w:szCs w:val="18"/>
              </w:rPr>
            </w:pPr>
            <w:r>
              <w:rPr>
                <w:color w:val="000000"/>
                <w:sz w:val="18"/>
                <w:szCs w:val="18"/>
              </w:rPr>
              <w:t>10/6/2011</w:t>
            </w:r>
          </w:p>
        </w:tc>
        <w:tc>
          <w:tcPr>
            <w:tcW w:w="1326" w:type="dxa"/>
          </w:tcPr>
          <w:p w:rsidR="00321C4E" w:rsidRDefault="00321C4E" w:rsidP="002D1177">
            <w:pPr>
              <w:rPr>
                <w:color w:val="000000"/>
                <w:sz w:val="18"/>
                <w:szCs w:val="18"/>
              </w:rPr>
            </w:pPr>
            <w:r>
              <w:rPr>
                <w:color w:val="000000"/>
                <w:sz w:val="18"/>
                <w:szCs w:val="18"/>
              </w:rPr>
              <w:t>6.0 Draft 2</w:t>
            </w:r>
          </w:p>
        </w:tc>
        <w:tc>
          <w:tcPr>
            <w:tcW w:w="1466" w:type="dxa"/>
          </w:tcPr>
          <w:p w:rsidR="00321C4E" w:rsidRDefault="00321C4E" w:rsidP="002D1177">
            <w:pPr>
              <w:rPr>
                <w:color w:val="000000"/>
                <w:sz w:val="18"/>
                <w:szCs w:val="18"/>
              </w:rPr>
            </w:pPr>
          </w:p>
        </w:tc>
        <w:tc>
          <w:tcPr>
            <w:tcW w:w="6097" w:type="dxa"/>
          </w:tcPr>
          <w:p w:rsidR="00321C4E" w:rsidRDefault="00321C4E" w:rsidP="006431B0">
            <w:pPr>
              <w:rPr>
                <w:color w:val="000000"/>
                <w:sz w:val="18"/>
                <w:szCs w:val="18"/>
              </w:rPr>
            </w:pPr>
            <w:r>
              <w:rPr>
                <w:color w:val="000000"/>
                <w:sz w:val="18"/>
                <w:szCs w:val="18"/>
              </w:rPr>
              <w:t xml:space="preserve">Revised Products schema to include SynopsisLong &amp; Short to Games.  Refactored the product schema inheritance hierarchy </w:t>
            </w:r>
            <w:r w:rsidR="00F54F64">
              <w:rPr>
                <w:color w:val="000000"/>
                <w:sz w:val="18"/>
                <w:szCs w:val="18"/>
              </w:rPr>
              <w:t>so that all products have Flags.  These two changes resulted in changes to the samples generated for Products &amp; Top20 (6.1.49 and 6.1.50).</w:t>
            </w:r>
          </w:p>
        </w:tc>
      </w:tr>
      <w:tr w:rsidR="00BA592C" w:rsidRPr="00C25BA5" w:rsidTr="0066122F">
        <w:trPr>
          <w:cantSplit/>
          <w:trHeight w:val="302"/>
        </w:trPr>
        <w:tc>
          <w:tcPr>
            <w:tcW w:w="1191" w:type="dxa"/>
          </w:tcPr>
          <w:p w:rsidR="00BA592C" w:rsidRDefault="00C423AE" w:rsidP="00684FB6">
            <w:pPr>
              <w:rPr>
                <w:color w:val="000000"/>
                <w:sz w:val="18"/>
                <w:szCs w:val="18"/>
              </w:rPr>
            </w:pPr>
            <w:r>
              <w:rPr>
                <w:color w:val="000000"/>
                <w:sz w:val="18"/>
                <w:szCs w:val="18"/>
              </w:rPr>
              <w:t>10/11</w:t>
            </w:r>
            <w:r w:rsidR="00BA592C">
              <w:rPr>
                <w:color w:val="000000"/>
                <w:sz w:val="18"/>
                <w:szCs w:val="18"/>
              </w:rPr>
              <w:t>/2011</w:t>
            </w:r>
          </w:p>
        </w:tc>
        <w:tc>
          <w:tcPr>
            <w:tcW w:w="1326" w:type="dxa"/>
          </w:tcPr>
          <w:p w:rsidR="00BA592C" w:rsidRDefault="00BA592C" w:rsidP="002D1177">
            <w:pPr>
              <w:rPr>
                <w:color w:val="000000"/>
                <w:sz w:val="18"/>
                <w:szCs w:val="18"/>
              </w:rPr>
            </w:pPr>
            <w:r>
              <w:rPr>
                <w:color w:val="000000"/>
                <w:sz w:val="18"/>
                <w:szCs w:val="18"/>
              </w:rPr>
              <w:t>6.0 Draft 3</w:t>
            </w:r>
          </w:p>
        </w:tc>
        <w:tc>
          <w:tcPr>
            <w:tcW w:w="1466" w:type="dxa"/>
          </w:tcPr>
          <w:p w:rsidR="00BA592C" w:rsidRDefault="00BA592C" w:rsidP="002D1177">
            <w:pPr>
              <w:rPr>
                <w:color w:val="000000"/>
                <w:sz w:val="18"/>
                <w:szCs w:val="18"/>
              </w:rPr>
            </w:pPr>
          </w:p>
        </w:tc>
        <w:tc>
          <w:tcPr>
            <w:tcW w:w="6097" w:type="dxa"/>
          </w:tcPr>
          <w:p w:rsidR="00BA592C" w:rsidRDefault="00BA592C" w:rsidP="006431B0">
            <w:pPr>
              <w:rPr>
                <w:color w:val="000000"/>
                <w:sz w:val="18"/>
                <w:szCs w:val="18"/>
              </w:rPr>
            </w:pPr>
            <w:r>
              <w:rPr>
                <w:color w:val="000000"/>
                <w:sz w:val="18"/>
                <w:szCs w:val="18"/>
              </w:rPr>
              <w:t xml:space="preserve">Revised the description of the Operation P3-1 </w:t>
            </w:r>
            <w:r w:rsidR="00C423AE">
              <w:rPr>
                <w:color w:val="000000"/>
                <w:sz w:val="18"/>
                <w:szCs w:val="18"/>
              </w:rPr>
              <w:t xml:space="preserve">(/products/movies/default) </w:t>
            </w:r>
            <w:r>
              <w:rPr>
                <w:color w:val="000000"/>
                <w:sz w:val="18"/>
                <w:szCs w:val="18"/>
              </w:rPr>
              <w:t>to add supp</w:t>
            </w:r>
            <w:r w:rsidR="00C423AE">
              <w:rPr>
                <w:color w:val="000000"/>
                <w:sz w:val="18"/>
                <w:szCs w:val="18"/>
              </w:rPr>
              <w:t xml:space="preserve">ort for the ‘includeComingSoon’ </w:t>
            </w:r>
            <w:r>
              <w:rPr>
                <w:color w:val="000000"/>
                <w:sz w:val="18"/>
                <w:szCs w:val="18"/>
              </w:rPr>
              <w:t>flag.</w:t>
            </w:r>
          </w:p>
          <w:p w:rsidR="00C423AE" w:rsidRDefault="00C423AE" w:rsidP="00C423AE">
            <w:pPr>
              <w:rPr>
                <w:color w:val="000000"/>
                <w:sz w:val="18"/>
                <w:szCs w:val="18"/>
              </w:rPr>
            </w:pPr>
            <w:r>
              <w:rPr>
                <w:color w:val="000000"/>
                <w:sz w:val="18"/>
                <w:szCs w:val="18"/>
              </w:rPr>
              <w:t>Revised the description of the Operation P3-15 (/products/games/default) to add support for the ‘includeComingSoon’ flag.</w:t>
            </w:r>
          </w:p>
          <w:p w:rsidR="00C423AE" w:rsidRDefault="00C423AE" w:rsidP="006431B0">
            <w:pPr>
              <w:rPr>
                <w:color w:val="000000"/>
                <w:sz w:val="18"/>
                <w:szCs w:val="18"/>
              </w:rPr>
            </w:pPr>
          </w:p>
          <w:p w:rsidR="00BA592C" w:rsidRDefault="00BA592C" w:rsidP="006431B0">
            <w:pPr>
              <w:rPr>
                <w:color w:val="000000"/>
                <w:sz w:val="18"/>
                <w:szCs w:val="18"/>
              </w:rPr>
            </w:pPr>
            <w:r>
              <w:rPr>
                <w:color w:val="000000"/>
                <w:sz w:val="18"/>
                <w:szCs w:val="18"/>
              </w:rPr>
              <w:t>Revised the descripti</w:t>
            </w:r>
            <w:r w:rsidR="00C423AE">
              <w:rPr>
                <w:color w:val="000000"/>
                <w:sz w:val="18"/>
                <w:szCs w:val="18"/>
              </w:rPr>
              <w:t>on of the cache contents for</w:t>
            </w:r>
            <w:r>
              <w:rPr>
                <w:color w:val="000000"/>
                <w:sz w:val="18"/>
                <w:szCs w:val="18"/>
              </w:rPr>
              <w:t xml:space="preserve"> caches</w:t>
            </w:r>
            <w:r w:rsidR="000941C2">
              <w:rPr>
                <w:color w:val="000000"/>
                <w:sz w:val="18"/>
                <w:szCs w:val="18"/>
              </w:rPr>
              <w:t xml:space="preserve"> #2 and 4 on page 7 to clarify that these caches contain ALL products of their type, not just in-circulation products.</w:t>
            </w:r>
            <w:r>
              <w:rPr>
                <w:color w:val="000000"/>
                <w:sz w:val="18"/>
                <w:szCs w:val="18"/>
              </w:rPr>
              <w:t xml:space="preserve"> </w:t>
            </w:r>
          </w:p>
          <w:p w:rsidR="00C423AE" w:rsidRDefault="00C423AE" w:rsidP="006431B0">
            <w:pPr>
              <w:rPr>
                <w:color w:val="000000"/>
                <w:sz w:val="18"/>
                <w:szCs w:val="18"/>
              </w:rPr>
            </w:pPr>
          </w:p>
          <w:p w:rsidR="00C423AE" w:rsidRDefault="00C423AE" w:rsidP="006431B0">
            <w:pPr>
              <w:rPr>
                <w:color w:val="000000"/>
                <w:sz w:val="18"/>
                <w:szCs w:val="18"/>
              </w:rPr>
            </w:pPr>
            <w:r>
              <w:rPr>
                <w:color w:val="000000"/>
                <w:sz w:val="18"/>
                <w:szCs w:val="18"/>
              </w:rPr>
              <w:t>Added Operations P3-17 and P3-18 to separate Product Metrics (movies and games) into their own operations.</w:t>
            </w:r>
          </w:p>
          <w:p w:rsidR="00C423AE" w:rsidRDefault="00C423AE" w:rsidP="00C423AE">
            <w:pPr>
              <w:rPr>
                <w:color w:val="000000"/>
                <w:sz w:val="18"/>
                <w:szCs w:val="18"/>
              </w:rPr>
            </w:pPr>
            <w:r>
              <w:rPr>
                <w:color w:val="000000"/>
                <w:sz w:val="18"/>
                <w:szCs w:val="18"/>
              </w:rPr>
              <w:t>Added Operations PC13 and PC14 to refresh the product metrics caches.</w:t>
            </w:r>
          </w:p>
          <w:p w:rsidR="00C423AE" w:rsidRDefault="00C423AE" w:rsidP="00C423AE">
            <w:pPr>
              <w:rPr>
                <w:color w:val="000000"/>
                <w:sz w:val="18"/>
                <w:szCs w:val="18"/>
              </w:rPr>
            </w:pPr>
            <w:r>
              <w:rPr>
                <w:color w:val="000000"/>
                <w:sz w:val="18"/>
                <w:szCs w:val="18"/>
              </w:rPr>
              <w:t>Added Products caches #13 and 14 at Apigee cache product metric data.</w:t>
            </w:r>
          </w:p>
          <w:p w:rsidR="00C423AE" w:rsidRDefault="00C423AE" w:rsidP="00C423AE">
            <w:pPr>
              <w:rPr>
                <w:color w:val="000000"/>
                <w:sz w:val="18"/>
                <w:szCs w:val="18"/>
              </w:rPr>
            </w:pPr>
            <w:r>
              <w:rPr>
                <w:color w:val="000000"/>
                <w:sz w:val="18"/>
                <w:szCs w:val="18"/>
              </w:rPr>
              <w:t>Added operations to the OpenServices Products gateway to provide movie and games metrics to Apigee.</w:t>
            </w:r>
          </w:p>
          <w:p w:rsidR="00C423AE" w:rsidRDefault="00C423AE" w:rsidP="00C423AE">
            <w:pPr>
              <w:rPr>
                <w:color w:val="000000"/>
                <w:sz w:val="18"/>
                <w:szCs w:val="18"/>
              </w:rPr>
            </w:pPr>
          </w:p>
          <w:p w:rsidR="00C423AE" w:rsidRDefault="00C423AE" w:rsidP="00C423AE">
            <w:pPr>
              <w:rPr>
                <w:color w:val="000000"/>
                <w:sz w:val="18"/>
                <w:szCs w:val="18"/>
              </w:rPr>
            </w:pPr>
            <w:r>
              <w:rPr>
                <w:color w:val="000000"/>
                <w:sz w:val="18"/>
                <w:szCs w:val="18"/>
              </w:rPr>
              <w:t>Modified the Products schema (6.1.49) to remove the product metrics from the main products schema.</w:t>
            </w:r>
          </w:p>
          <w:p w:rsidR="00C423AE" w:rsidRDefault="00C423AE" w:rsidP="00C423AE">
            <w:pPr>
              <w:rPr>
                <w:color w:val="000000"/>
                <w:sz w:val="18"/>
                <w:szCs w:val="18"/>
              </w:rPr>
            </w:pPr>
          </w:p>
          <w:p w:rsidR="00C423AE" w:rsidRDefault="00C423AE" w:rsidP="00C423AE">
            <w:pPr>
              <w:rPr>
                <w:color w:val="000000"/>
                <w:sz w:val="18"/>
                <w:szCs w:val="18"/>
              </w:rPr>
            </w:pPr>
            <w:r>
              <w:rPr>
                <w:color w:val="000000"/>
                <w:sz w:val="18"/>
                <w:szCs w:val="18"/>
              </w:rPr>
              <w:t>Revised the Products service diagram in Section 2.1 to reflect that the CRS will call Apigee directly.</w:t>
            </w:r>
          </w:p>
        </w:tc>
      </w:tr>
      <w:tr w:rsidR="004A3E1F" w:rsidRPr="00C25BA5" w:rsidTr="0066122F">
        <w:trPr>
          <w:cantSplit/>
          <w:trHeight w:val="302"/>
        </w:trPr>
        <w:tc>
          <w:tcPr>
            <w:tcW w:w="1191" w:type="dxa"/>
          </w:tcPr>
          <w:p w:rsidR="004A3E1F" w:rsidRDefault="004A3E1F" w:rsidP="00684FB6">
            <w:pPr>
              <w:rPr>
                <w:color w:val="000000"/>
                <w:sz w:val="18"/>
                <w:szCs w:val="18"/>
              </w:rPr>
            </w:pPr>
            <w:r>
              <w:rPr>
                <w:color w:val="000000"/>
                <w:sz w:val="18"/>
                <w:szCs w:val="18"/>
              </w:rPr>
              <w:t>10/12/11</w:t>
            </w:r>
          </w:p>
        </w:tc>
        <w:tc>
          <w:tcPr>
            <w:tcW w:w="1326" w:type="dxa"/>
          </w:tcPr>
          <w:p w:rsidR="004A3E1F" w:rsidRDefault="004A3E1F" w:rsidP="002D1177">
            <w:pPr>
              <w:rPr>
                <w:color w:val="000000"/>
                <w:sz w:val="18"/>
                <w:szCs w:val="18"/>
              </w:rPr>
            </w:pPr>
            <w:r>
              <w:rPr>
                <w:color w:val="000000"/>
                <w:sz w:val="18"/>
                <w:szCs w:val="18"/>
              </w:rPr>
              <w:t>6.0 Draft 4</w:t>
            </w:r>
          </w:p>
        </w:tc>
        <w:tc>
          <w:tcPr>
            <w:tcW w:w="1466" w:type="dxa"/>
          </w:tcPr>
          <w:p w:rsidR="004A3E1F" w:rsidRDefault="004A3E1F" w:rsidP="002D1177">
            <w:pPr>
              <w:rPr>
                <w:color w:val="000000"/>
                <w:sz w:val="18"/>
                <w:szCs w:val="18"/>
              </w:rPr>
            </w:pPr>
          </w:p>
        </w:tc>
        <w:tc>
          <w:tcPr>
            <w:tcW w:w="6097" w:type="dxa"/>
          </w:tcPr>
          <w:p w:rsidR="004A3E1F" w:rsidRDefault="004A3E1F" w:rsidP="006431B0">
            <w:pPr>
              <w:rPr>
                <w:color w:val="000000"/>
                <w:sz w:val="18"/>
                <w:szCs w:val="18"/>
              </w:rPr>
            </w:pPr>
            <w:r>
              <w:rPr>
                <w:color w:val="000000"/>
                <w:sz w:val="18"/>
                <w:szCs w:val="18"/>
              </w:rPr>
              <w:t>Revised the Products service diagram in Section 2.1 to correct that CRS will also call OpenServices (/products/fullrefresh) before calling Apigee.</w:t>
            </w:r>
          </w:p>
          <w:p w:rsidR="004A3E1F" w:rsidRDefault="004A3E1F" w:rsidP="006431B0">
            <w:pPr>
              <w:rPr>
                <w:color w:val="000000"/>
                <w:sz w:val="18"/>
                <w:szCs w:val="18"/>
              </w:rPr>
            </w:pPr>
            <w:r>
              <w:rPr>
                <w:color w:val="000000"/>
                <w:sz w:val="18"/>
                <w:szCs w:val="18"/>
              </w:rPr>
              <w:t>Modified the CacheDataSubSet column of the table on page 7 that describes each Products cache to clarify which set of data each cache contains.</w:t>
            </w:r>
          </w:p>
        </w:tc>
      </w:tr>
      <w:tr w:rsidR="009D3A6D" w:rsidRPr="00C25BA5" w:rsidTr="0066122F">
        <w:trPr>
          <w:cantSplit/>
          <w:trHeight w:val="302"/>
        </w:trPr>
        <w:tc>
          <w:tcPr>
            <w:tcW w:w="1191" w:type="dxa"/>
          </w:tcPr>
          <w:p w:rsidR="009D3A6D" w:rsidRDefault="009D3A6D" w:rsidP="00684FB6">
            <w:pPr>
              <w:rPr>
                <w:color w:val="000000"/>
                <w:sz w:val="18"/>
                <w:szCs w:val="18"/>
              </w:rPr>
            </w:pPr>
            <w:r>
              <w:rPr>
                <w:color w:val="000000"/>
                <w:sz w:val="18"/>
                <w:szCs w:val="18"/>
              </w:rPr>
              <w:t>10/25/11</w:t>
            </w:r>
          </w:p>
        </w:tc>
        <w:tc>
          <w:tcPr>
            <w:tcW w:w="1326" w:type="dxa"/>
          </w:tcPr>
          <w:p w:rsidR="009D3A6D" w:rsidRDefault="009D3A6D" w:rsidP="002D1177">
            <w:pPr>
              <w:rPr>
                <w:color w:val="000000"/>
                <w:sz w:val="18"/>
                <w:szCs w:val="18"/>
              </w:rPr>
            </w:pPr>
            <w:r>
              <w:rPr>
                <w:color w:val="000000"/>
                <w:sz w:val="18"/>
                <w:szCs w:val="18"/>
              </w:rPr>
              <w:t>7.0 Draft 1</w:t>
            </w:r>
          </w:p>
        </w:tc>
        <w:tc>
          <w:tcPr>
            <w:tcW w:w="1466" w:type="dxa"/>
          </w:tcPr>
          <w:p w:rsidR="009D3A6D" w:rsidRDefault="009D3A6D" w:rsidP="002D1177">
            <w:pPr>
              <w:rPr>
                <w:color w:val="000000"/>
                <w:sz w:val="18"/>
                <w:szCs w:val="18"/>
              </w:rPr>
            </w:pPr>
          </w:p>
        </w:tc>
        <w:tc>
          <w:tcPr>
            <w:tcW w:w="6097" w:type="dxa"/>
          </w:tcPr>
          <w:p w:rsidR="009D3A6D" w:rsidRDefault="009D3A6D" w:rsidP="006431B0">
            <w:pPr>
              <w:rPr>
                <w:color w:val="000000"/>
                <w:sz w:val="18"/>
                <w:szCs w:val="18"/>
              </w:rPr>
            </w:pPr>
            <w:r>
              <w:rPr>
                <w:color w:val="000000"/>
                <w:sz w:val="18"/>
                <w:szCs w:val="18"/>
              </w:rPr>
              <w:t>Revised Products schema to add new elements and attributes to Movie and Games definitions to match the new data available from EPC.  (Card 493)</w:t>
            </w:r>
          </w:p>
        </w:tc>
      </w:tr>
      <w:tr w:rsidR="00135374" w:rsidRPr="00C25BA5" w:rsidTr="0066122F">
        <w:trPr>
          <w:cantSplit/>
          <w:trHeight w:val="302"/>
        </w:trPr>
        <w:tc>
          <w:tcPr>
            <w:tcW w:w="1191" w:type="dxa"/>
          </w:tcPr>
          <w:p w:rsidR="00135374" w:rsidRDefault="00135374" w:rsidP="00684FB6">
            <w:pPr>
              <w:rPr>
                <w:color w:val="000000"/>
                <w:sz w:val="18"/>
                <w:szCs w:val="18"/>
              </w:rPr>
            </w:pPr>
            <w:r>
              <w:rPr>
                <w:color w:val="000000"/>
                <w:sz w:val="18"/>
                <w:szCs w:val="18"/>
              </w:rPr>
              <w:t>10/27/11</w:t>
            </w:r>
          </w:p>
        </w:tc>
        <w:tc>
          <w:tcPr>
            <w:tcW w:w="1326" w:type="dxa"/>
          </w:tcPr>
          <w:p w:rsidR="00135374" w:rsidRDefault="00135374" w:rsidP="002D1177">
            <w:pPr>
              <w:rPr>
                <w:color w:val="000000"/>
                <w:sz w:val="18"/>
                <w:szCs w:val="18"/>
              </w:rPr>
            </w:pPr>
            <w:r>
              <w:rPr>
                <w:color w:val="000000"/>
                <w:sz w:val="18"/>
                <w:szCs w:val="18"/>
              </w:rPr>
              <w:t>7.0 Draft 2</w:t>
            </w:r>
          </w:p>
        </w:tc>
        <w:tc>
          <w:tcPr>
            <w:tcW w:w="1466" w:type="dxa"/>
          </w:tcPr>
          <w:p w:rsidR="00135374" w:rsidRDefault="00135374" w:rsidP="002D1177">
            <w:pPr>
              <w:rPr>
                <w:color w:val="000000"/>
                <w:sz w:val="18"/>
                <w:szCs w:val="18"/>
              </w:rPr>
            </w:pPr>
          </w:p>
        </w:tc>
        <w:tc>
          <w:tcPr>
            <w:tcW w:w="6097" w:type="dxa"/>
          </w:tcPr>
          <w:p w:rsidR="00135374" w:rsidRDefault="00135374" w:rsidP="006431B0">
            <w:pPr>
              <w:rPr>
                <w:color w:val="000000"/>
                <w:sz w:val="18"/>
                <w:szCs w:val="18"/>
              </w:rPr>
            </w:pPr>
            <w:r>
              <w:rPr>
                <w:color w:val="000000"/>
                <w:sz w:val="18"/>
                <w:szCs w:val="18"/>
              </w:rPr>
              <w:t>Revised the AccountInfo and CreditCardInfo schemas to include a common BillingAddress.  Billing Address is now an optional editable element of each credit card.</w:t>
            </w:r>
          </w:p>
          <w:p w:rsidR="00135374" w:rsidRDefault="00135374" w:rsidP="006431B0">
            <w:pPr>
              <w:rPr>
                <w:color w:val="000000"/>
                <w:sz w:val="18"/>
                <w:szCs w:val="18"/>
              </w:rPr>
            </w:pPr>
            <w:r>
              <w:rPr>
                <w:color w:val="000000"/>
                <w:sz w:val="18"/>
                <w:szCs w:val="18"/>
              </w:rPr>
              <w:t>Revised the schema version numbers of the above to /v4.</w:t>
            </w:r>
          </w:p>
          <w:p w:rsidR="00135374" w:rsidRDefault="00135374" w:rsidP="006431B0">
            <w:pPr>
              <w:rPr>
                <w:color w:val="000000"/>
                <w:sz w:val="18"/>
                <w:szCs w:val="18"/>
              </w:rPr>
            </w:pPr>
            <w:r>
              <w:rPr>
                <w:color w:val="000000"/>
                <w:sz w:val="18"/>
                <w:szCs w:val="18"/>
              </w:rPr>
              <w:t>Revised the schema version number of AccountList to /v4.</w:t>
            </w:r>
          </w:p>
          <w:p w:rsidR="00135374" w:rsidRDefault="00135374" w:rsidP="006431B0">
            <w:pPr>
              <w:rPr>
                <w:color w:val="000000"/>
                <w:sz w:val="18"/>
                <w:szCs w:val="18"/>
              </w:rPr>
            </w:pPr>
            <w:r>
              <w:rPr>
                <w:color w:val="000000"/>
                <w:sz w:val="18"/>
                <w:szCs w:val="18"/>
              </w:rPr>
              <w:t>(Card 435)</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B043F7" w:rsidP="006431B0">
            <w:pPr>
              <w:rPr>
                <w:color w:val="000000"/>
                <w:sz w:val="18"/>
                <w:szCs w:val="18"/>
              </w:rPr>
            </w:pPr>
            <w:r>
              <w:rPr>
                <w:color w:val="000000"/>
                <w:sz w:val="18"/>
                <w:szCs w:val="18"/>
              </w:rPr>
              <w:t xml:space="preserve">Added operation </w:t>
            </w:r>
            <w:r w:rsidR="0052549F">
              <w:rPr>
                <w:color w:val="000000"/>
                <w:sz w:val="18"/>
                <w:szCs w:val="18"/>
              </w:rPr>
              <w:t xml:space="preserve">CP24 </w:t>
            </w:r>
            <w:r>
              <w:rPr>
                <w:color w:val="000000"/>
                <w:sz w:val="18"/>
                <w:szCs w:val="18"/>
              </w:rPr>
              <w:t>and schema for retrieval of customer Invoice.  Schema: 6.1.53.</w:t>
            </w:r>
          </w:p>
          <w:p w:rsidR="00B043F7" w:rsidRDefault="00B043F7" w:rsidP="006431B0">
            <w:pPr>
              <w:rPr>
                <w:color w:val="000000"/>
                <w:sz w:val="18"/>
                <w:szCs w:val="18"/>
              </w:rPr>
            </w:pPr>
            <w:r>
              <w:rPr>
                <w:color w:val="000000"/>
                <w:sz w:val="18"/>
                <w:szCs w:val="18"/>
              </w:rPr>
              <w:t>(Card 426)</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52549F" w:rsidP="006431B0">
            <w:pPr>
              <w:rPr>
                <w:color w:val="000000"/>
                <w:sz w:val="18"/>
                <w:szCs w:val="18"/>
              </w:rPr>
            </w:pPr>
            <w:r>
              <w:rPr>
                <w:color w:val="000000"/>
                <w:sz w:val="18"/>
                <w:szCs w:val="18"/>
              </w:rPr>
              <w:t xml:space="preserve">Added operations CP22 and CP23 for the retrieval and update of customer partner preferences.  Schema: </w:t>
            </w:r>
            <w:r w:rsidR="00471D8B">
              <w:rPr>
                <w:color w:val="000000"/>
                <w:sz w:val="18"/>
                <w:szCs w:val="18"/>
              </w:rPr>
              <w:t>6.1.54.</w:t>
            </w:r>
          </w:p>
          <w:p w:rsidR="00471D8B" w:rsidRDefault="00471D8B" w:rsidP="006431B0">
            <w:pPr>
              <w:rPr>
                <w:color w:val="000000"/>
                <w:sz w:val="18"/>
                <w:szCs w:val="18"/>
              </w:rPr>
            </w:pPr>
            <w:r>
              <w:rPr>
                <w:color w:val="000000"/>
                <w:sz w:val="18"/>
                <w:szCs w:val="18"/>
              </w:rPr>
              <w:t xml:space="preserve">(Cards 440, 441, 442, 443, 522, and 528) </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BB7430" w:rsidP="00BB7430">
            <w:pPr>
              <w:rPr>
                <w:color w:val="000000"/>
                <w:sz w:val="18"/>
                <w:szCs w:val="18"/>
              </w:rPr>
            </w:pPr>
            <w:r>
              <w:rPr>
                <w:color w:val="000000"/>
                <w:sz w:val="18"/>
                <w:szCs w:val="18"/>
              </w:rPr>
              <w:t>Added operation CP20 to retrieve a customer Partner Profile.  In this design, the operation will return a “DigitalPartnerProfile” element, but the operation design is flexible to allow returning an element specific to each partner.</w:t>
            </w:r>
          </w:p>
          <w:p w:rsidR="00BB7430" w:rsidRDefault="00BB7430" w:rsidP="00BB7430">
            <w:pPr>
              <w:rPr>
                <w:color w:val="000000"/>
                <w:sz w:val="18"/>
                <w:szCs w:val="18"/>
              </w:rPr>
            </w:pPr>
            <w:r>
              <w:rPr>
                <w:color w:val="000000"/>
                <w:sz w:val="18"/>
                <w:szCs w:val="18"/>
              </w:rPr>
              <w:t>(Card 517)</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711717" w:rsidP="006431B0">
            <w:pPr>
              <w:rPr>
                <w:color w:val="000000"/>
                <w:sz w:val="18"/>
                <w:szCs w:val="18"/>
              </w:rPr>
            </w:pPr>
            <w:r>
              <w:rPr>
                <w:color w:val="000000"/>
                <w:sz w:val="18"/>
                <w:szCs w:val="18"/>
              </w:rPr>
              <w:t>Added operation CP21 to assign a partner customer number.</w:t>
            </w:r>
          </w:p>
          <w:p w:rsidR="00711717" w:rsidRDefault="00711717" w:rsidP="006431B0">
            <w:pPr>
              <w:rPr>
                <w:color w:val="000000"/>
                <w:sz w:val="18"/>
                <w:szCs w:val="18"/>
              </w:rPr>
            </w:pPr>
            <w:r>
              <w:rPr>
                <w:color w:val="000000"/>
                <w:sz w:val="18"/>
                <w:szCs w:val="18"/>
              </w:rPr>
              <w:t>(Card 516)</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D417B0" w:rsidP="006431B0">
            <w:pPr>
              <w:rPr>
                <w:color w:val="000000"/>
                <w:sz w:val="18"/>
                <w:szCs w:val="18"/>
              </w:rPr>
            </w:pPr>
            <w:r>
              <w:rPr>
                <w:color w:val="000000"/>
                <w:sz w:val="18"/>
                <w:szCs w:val="18"/>
              </w:rPr>
              <w:t>Added operation CP25 to support updating a user’s login email address and password.  Renamed Schema 6.1.47 to CustomerIdentity and it is reused in both CP19 and CP25 (New customer creation and login change).</w:t>
            </w:r>
          </w:p>
          <w:p w:rsidR="00D417B0" w:rsidRDefault="00D417B0" w:rsidP="006431B0">
            <w:pPr>
              <w:rPr>
                <w:color w:val="000000"/>
                <w:sz w:val="18"/>
                <w:szCs w:val="18"/>
              </w:rPr>
            </w:pPr>
            <w:r>
              <w:rPr>
                <w:color w:val="000000"/>
                <w:sz w:val="18"/>
                <w:szCs w:val="18"/>
              </w:rPr>
              <w:t>(Card 525)</w:t>
            </w:r>
          </w:p>
        </w:tc>
      </w:tr>
      <w:tr w:rsidR="00D417B0" w:rsidRPr="00C25BA5" w:rsidTr="0066122F">
        <w:trPr>
          <w:cantSplit/>
          <w:trHeight w:val="302"/>
        </w:trPr>
        <w:tc>
          <w:tcPr>
            <w:tcW w:w="1191" w:type="dxa"/>
          </w:tcPr>
          <w:p w:rsidR="00D417B0" w:rsidRDefault="00D417B0" w:rsidP="00684FB6">
            <w:pPr>
              <w:rPr>
                <w:color w:val="000000"/>
                <w:sz w:val="18"/>
                <w:szCs w:val="18"/>
              </w:rPr>
            </w:pPr>
          </w:p>
        </w:tc>
        <w:tc>
          <w:tcPr>
            <w:tcW w:w="1326" w:type="dxa"/>
          </w:tcPr>
          <w:p w:rsidR="00D417B0" w:rsidRDefault="00D417B0" w:rsidP="002D1177">
            <w:pPr>
              <w:rPr>
                <w:color w:val="000000"/>
                <w:sz w:val="18"/>
                <w:szCs w:val="18"/>
              </w:rPr>
            </w:pPr>
          </w:p>
        </w:tc>
        <w:tc>
          <w:tcPr>
            <w:tcW w:w="1466" w:type="dxa"/>
          </w:tcPr>
          <w:p w:rsidR="00D417B0" w:rsidRDefault="00D417B0" w:rsidP="002D1177">
            <w:pPr>
              <w:rPr>
                <w:color w:val="000000"/>
                <w:sz w:val="18"/>
                <w:szCs w:val="18"/>
              </w:rPr>
            </w:pPr>
          </w:p>
        </w:tc>
        <w:tc>
          <w:tcPr>
            <w:tcW w:w="6097" w:type="dxa"/>
          </w:tcPr>
          <w:p w:rsidR="00D417B0" w:rsidRDefault="00D417B0" w:rsidP="006431B0">
            <w:pPr>
              <w:rPr>
                <w:color w:val="000000"/>
                <w:sz w:val="18"/>
                <w:szCs w:val="18"/>
              </w:rPr>
            </w:pPr>
            <w:r>
              <w:rPr>
                <w:color w:val="000000"/>
                <w:sz w:val="18"/>
                <w:szCs w:val="18"/>
              </w:rPr>
              <w:t>Added operation CP26 to support reset of a user’s password.  This operation will kick-off the existing password change process.</w:t>
            </w:r>
          </w:p>
          <w:p w:rsidR="00D417B0" w:rsidRDefault="00D417B0" w:rsidP="006431B0">
            <w:pPr>
              <w:rPr>
                <w:color w:val="000000"/>
                <w:sz w:val="18"/>
                <w:szCs w:val="18"/>
              </w:rPr>
            </w:pPr>
            <w:r>
              <w:rPr>
                <w:color w:val="000000"/>
                <w:sz w:val="18"/>
                <w:szCs w:val="18"/>
              </w:rPr>
              <w:t>(Card 504)</w:t>
            </w:r>
          </w:p>
        </w:tc>
      </w:tr>
      <w:tr w:rsidR="00562919" w:rsidRPr="00C25BA5" w:rsidTr="0066122F">
        <w:trPr>
          <w:cantSplit/>
          <w:trHeight w:val="302"/>
        </w:trPr>
        <w:tc>
          <w:tcPr>
            <w:tcW w:w="1191" w:type="dxa"/>
          </w:tcPr>
          <w:p w:rsidR="00562919" w:rsidRDefault="00562919" w:rsidP="00684FB6">
            <w:pPr>
              <w:rPr>
                <w:color w:val="000000"/>
                <w:sz w:val="18"/>
                <w:szCs w:val="18"/>
              </w:rPr>
            </w:pPr>
          </w:p>
        </w:tc>
        <w:tc>
          <w:tcPr>
            <w:tcW w:w="1326" w:type="dxa"/>
          </w:tcPr>
          <w:p w:rsidR="00562919" w:rsidRDefault="00562919" w:rsidP="002D1177">
            <w:pPr>
              <w:rPr>
                <w:color w:val="000000"/>
                <w:sz w:val="18"/>
                <w:szCs w:val="18"/>
              </w:rPr>
            </w:pPr>
          </w:p>
        </w:tc>
        <w:tc>
          <w:tcPr>
            <w:tcW w:w="1466" w:type="dxa"/>
          </w:tcPr>
          <w:p w:rsidR="00562919" w:rsidRDefault="00562919" w:rsidP="002D1177">
            <w:pPr>
              <w:rPr>
                <w:color w:val="000000"/>
                <w:sz w:val="18"/>
                <w:szCs w:val="18"/>
              </w:rPr>
            </w:pPr>
          </w:p>
        </w:tc>
        <w:tc>
          <w:tcPr>
            <w:tcW w:w="6097" w:type="dxa"/>
          </w:tcPr>
          <w:p w:rsidR="00562919" w:rsidRDefault="00562919" w:rsidP="006431B0">
            <w:pPr>
              <w:rPr>
                <w:color w:val="000000"/>
                <w:sz w:val="18"/>
                <w:szCs w:val="18"/>
              </w:rPr>
            </w:pPr>
            <w:r>
              <w:rPr>
                <w:color w:val="000000"/>
                <w:sz w:val="18"/>
                <w:szCs w:val="18"/>
              </w:rPr>
              <w:t>Updated ALL Customers related schema namespaces and names to /v4</w:t>
            </w:r>
          </w:p>
        </w:tc>
      </w:tr>
      <w:tr w:rsidR="00562919" w:rsidRPr="00C25BA5" w:rsidTr="0066122F">
        <w:trPr>
          <w:cantSplit/>
          <w:trHeight w:val="302"/>
        </w:trPr>
        <w:tc>
          <w:tcPr>
            <w:tcW w:w="1191" w:type="dxa"/>
          </w:tcPr>
          <w:p w:rsidR="00562919" w:rsidRDefault="00562919" w:rsidP="00684FB6">
            <w:pPr>
              <w:rPr>
                <w:color w:val="000000"/>
                <w:sz w:val="18"/>
                <w:szCs w:val="18"/>
              </w:rPr>
            </w:pPr>
          </w:p>
        </w:tc>
        <w:tc>
          <w:tcPr>
            <w:tcW w:w="1326" w:type="dxa"/>
          </w:tcPr>
          <w:p w:rsidR="00562919" w:rsidRDefault="00562919" w:rsidP="002D1177">
            <w:pPr>
              <w:rPr>
                <w:color w:val="000000"/>
                <w:sz w:val="18"/>
                <w:szCs w:val="18"/>
              </w:rPr>
            </w:pPr>
          </w:p>
        </w:tc>
        <w:tc>
          <w:tcPr>
            <w:tcW w:w="1466" w:type="dxa"/>
          </w:tcPr>
          <w:p w:rsidR="00562919" w:rsidRDefault="00562919" w:rsidP="002D1177">
            <w:pPr>
              <w:rPr>
                <w:color w:val="000000"/>
                <w:sz w:val="18"/>
                <w:szCs w:val="18"/>
              </w:rPr>
            </w:pPr>
          </w:p>
        </w:tc>
        <w:tc>
          <w:tcPr>
            <w:tcW w:w="6097" w:type="dxa"/>
          </w:tcPr>
          <w:p w:rsidR="00562919" w:rsidRDefault="00562919" w:rsidP="006431B0">
            <w:pPr>
              <w:rPr>
                <w:color w:val="000000"/>
                <w:sz w:val="18"/>
                <w:szCs w:val="18"/>
              </w:rPr>
            </w:pPr>
            <w:r>
              <w:rPr>
                <w:color w:val="000000"/>
                <w:sz w:val="18"/>
                <w:szCs w:val="18"/>
              </w:rPr>
              <w:t>Updated most Customer URL paths to accept two forms of identity, either the existing {CustomerNumber} URL segment or the combination of {VendorCode}.{CustomerPartnerNumber}.  Either can be used interchangeably to identify a customer.</w:t>
            </w:r>
          </w:p>
          <w:p w:rsidR="00562919" w:rsidRDefault="00562919" w:rsidP="006431B0">
            <w:pPr>
              <w:rPr>
                <w:color w:val="000000"/>
                <w:sz w:val="18"/>
                <w:szCs w:val="18"/>
              </w:rPr>
            </w:pPr>
            <w:r>
              <w:rPr>
                <w:color w:val="000000"/>
                <w:sz w:val="18"/>
                <w:szCs w:val="18"/>
              </w:rPr>
              <w:t>(Cards: 438, 518, 519, 520, 521)</w:t>
            </w:r>
          </w:p>
        </w:tc>
      </w:tr>
      <w:tr w:rsidR="00F91FF5" w:rsidRPr="00C25BA5" w:rsidTr="0066122F">
        <w:trPr>
          <w:cantSplit/>
          <w:trHeight w:val="302"/>
        </w:trPr>
        <w:tc>
          <w:tcPr>
            <w:tcW w:w="1191" w:type="dxa"/>
          </w:tcPr>
          <w:p w:rsidR="00F91FF5" w:rsidRDefault="00F91FF5" w:rsidP="00684FB6">
            <w:pPr>
              <w:rPr>
                <w:color w:val="000000"/>
                <w:sz w:val="18"/>
                <w:szCs w:val="18"/>
              </w:rPr>
            </w:pPr>
          </w:p>
        </w:tc>
        <w:tc>
          <w:tcPr>
            <w:tcW w:w="1326" w:type="dxa"/>
          </w:tcPr>
          <w:p w:rsidR="00F91FF5" w:rsidRDefault="00F91FF5" w:rsidP="002D1177">
            <w:pPr>
              <w:rPr>
                <w:color w:val="000000"/>
                <w:sz w:val="18"/>
                <w:szCs w:val="18"/>
              </w:rPr>
            </w:pPr>
          </w:p>
        </w:tc>
        <w:tc>
          <w:tcPr>
            <w:tcW w:w="1466" w:type="dxa"/>
          </w:tcPr>
          <w:p w:rsidR="00F91FF5" w:rsidRDefault="00F91FF5" w:rsidP="002D1177">
            <w:pPr>
              <w:rPr>
                <w:color w:val="000000"/>
                <w:sz w:val="18"/>
                <w:szCs w:val="18"/>
              </w:rPr>
            </w:pPr>
          </w:p>
        </w:tc>
        <w:tc>
          <w:tcPr>
            <w:tcW w:w="6097" w:type="dxa"/>
          </w:tcPr>
          <w:p w:rsidR="00F91FF5" w:rsidRDefault="00F91FF5" w:rsidP="00F91FF5">
            <w:pPr>
              <w:rPr>
                <w:color w:val="000000"/>
                <w:sz w:val="18"/>
                <w:szCs w:val="18"/>
              </w:rPr>
            </w:pPr>
            <w:r>
              <w:rPr>
                <w:color w:val="000000"/>
                <w:sz w:val="18"/>
                <w:szCs w:val="18"/>
              </w:rPr>
              <w:t>Updated the descriptions of the Reservation service and API to describe that a user can be identified by either his CustomerNumber or by the contatenation of VendorCode and “.”  and CustomerPartnerNumber.</w:t>
            </w:r>
          </w:p>
          <w:p w:rsidR="00F91FF5" w:rsidRDefault="00F91FF5" w:rsidP="00F91FF5">
            <w:pPr>
              <w:rPr>
                <w:color w:val="000000"/>
                <w:sz w:val="18"/>
                <w:szCs w:val="18"/>
              </w:rPr>
            </w:pPr>
            <w:r>
              <w:rPr>
                <w:color w:val="000000"/>
                <w:sz w:val="18"/>
                <w:szCs w:val="18"/>
              </w:rPr>
              <w:t>Card: 439</w:t>
            </w:r>
          </w:p>
        </w:tc>
      </w:tr>
      <w:tr w:rsidR="0075693D" w:rsidRPr="00C25BA5" w:rsidTr="0066122F">
        <w:trPr>
          <w:cantSplit/>
          <w:trHeight w:val="302"/>
        </w:trPr>
        <w:tc>
          <w:tcPr>
            <w:tcW w:w="1191" w:type="dxa"/>
          </w:tcPr>
          <w:p w:rsidR="0075693D" w:rsidRDefault="0075693D" w:rsidP="00684FB6">
            <w:pPr>
              <w:rPr>
                <w:color w:val="000000"/>
                <w:sz w:val="18"/>
                <w:szCs w:val="18"/>
              </w:rPr>
            </w:pPr>
            <w:r>
              <w:rPr>
                <w:color w:val="000000"/>
                <w:sz w:val="18"/>
                <w:szCs w:val="18"/>
              </w:rPr>
              <w:t>10/31/2011</w:t>
            </w:r>
          </w:p>
        </w:tc>
        <w:tc>
          <w:tcPr>
            <w:tcW w:w="1326" w:type="dxa"/>
          </w:tcPr>
          <w:p w:rsidR="0075693D" w:rsidRDefault="0075693D" w:rsidP="002D1177">
            <w:pPr>
              <w:rPr>
                <w:color w:val="000000"/>
                <w:sz w:val="18"/>
                <w:szCs w:val="18"/>
              </w:rPr>
            </w:pPr>
            <w:r>
              <w:rPr>
                <w:color w:val="000000"/>
                <w:sz w:val="18"/>
                <w:szCs w:val="18"/>
              </w:rPr>
              <w:t>7.0 Draft 3</w:t>
            </w:r>
          </w:p>
        </w:tc>
        <w:tc>
          <w:tcPr>
            <w:tcW w:w="1466" w:type="dxa"/>
          </w:tcPr>
          <w:p w:rsidR="0075693D" w:rsidRDefault="0075693D" w:rsidP="002D1177">
            <w:pPr>
              <w:rPr>
                <w:color w:val="000000"/>
                <w:sz w:val="18"/>
                <w:szCs w:val="18"/>
              </w:rPr>
            </w:pPr>
          </w:p>
        </w:tc>
        <w:tc>
          <w:tcPr>
            <w:tcW w:w="6097" w:type="dxa"/>
          </w:tcPr>
          <w:p w:rsidR="0075693D" w:rsidRDefault="0075693D" w:rsidP="00F91FF5">
            <w:pPr>
              <w:rPr>
                <w:color w:val="000000"/>
                <w:sz w:val="18"/>
                <w:szCs w:val="18"/>
              </w:rPr>
            </w:pPr>
            <w:r>
              <w:rPr>
                <w:color w:val="000000"/>
                <w:sz w:val="18"/>
                <w:szCs w:val="18"/>
              </w:rPr>
              <w:t>Revised Operation CP25 to limit the operation to changing the Login information.  Created an input schema specifically for this operation: Schema 6.1.58.</w:t>
            </w:r>
          </w:p>
          <w:p w:rsidR="00A35455" w:rsidRDefault="00A35455" w:rsidP="00F91FF5">
            <w:pPr>
              <w:rPr>
                <w:color w:val="000000"/>
                <w:sz w:val="18"/>
                <w:szCs w:val="18"/>
              </w:rPr>
            </w:pPr>
            <w:r>
              <w:rPr>
                <w:color w:val="000000"/>
                <w:sz w:val="18"/>
                <w:szCs w:val="18"/>
              </w:rPr>
              <w:t>(Card 525, W1:PC)</w:t>
            </w:r>
          </w:p>
        </w:tc>
      </w:tr>
      <w:tr w:rsidR="0075693D" w:rsidRPr="00C25BA5" w:rsidTr="0066122F">
        <w:trPr>
          <w:cantSplit/>
          <w:trHeight w:val="302"/>
        </w:trPr>
        <w:tc>
          <w:tcPr>
            <w:tcW w:w="1191" w:type="dxa"/>
          </w:tcPr>
          <w:p w:rsidR="0075693D" w:rsidRDefault="0075693D" w:rsidP="00684FB6">
            <w:pPr>
              <w:rPr>
                <w:color w:val="000000"/>
                <w:sz w:val="18"/>
                <w:szCs w:val="18"/>
              </w:rPr>
            </w:pPr>
          </w:p>
        </w:tc>
        <w:tc>
          <w:tcPr>
            <w:tcW w:w="1326" w:type="dxa"/>
          </w:tcPr>
          <w:p w:rsidR="0075693D" w:rsidRDefault="0075693D" w:rsidP="002D1177">
            <w:pPr>
              <w:rPr>
                <w:color w:val="000000"/>
                <w:sz w:val="18"/>
                <w:szCs w:val="18"/>
              </w:rPr>
            </w:pPr>
          </w:p>
        </w:tc>
        <w:tc>
          <w:tcPr>
            <w:tcW w:w="1466" w:type="dxa"/>
          </w:tcPr>
          <w:p w:rsidR="0075693D" w:rsidRDefault="0075693D" w:rsidP="002D1177">
            <w:pPr>
              <w:rPr>
                <w:color w:val="000000"/>
                <w:sz w:val="18"/>
                <w:szCs w:val="18"/>
              </w:rPr>
            </w:pPr>
          </w:p>
        </w:tc>
        <w:tc>
          <w:tcPr>
            <w:tcW w:w="6097" w:type="dxa"/>
          </w:tcPr>
          <w:p w:rsidR="0075693D" w:rsidRDefault="0075693D" w:rsidP="00F91FF5">
            <w:pPr>
              <w:rPr>
                <w:color w:val="000000"/>
                <w:sz w:val="18"/>
                <w:szCs w:val="18"/>
              </w:rPr>
            </w:pPr>
            <w:r>
              <w:rPr>
                <w:color w:val="000000"/>
                <w:sz w:val="18"/>
                <w:szCs w:val="18"/>
              </w:rPr>
              <w:t xml:space="preserve">New operation CP27: Change Password.  New schema: </w:t>
            </w:r>
            <w:r>
              <w:rPr>
                <w:color w:val="000000"/>
                <w:sz w:val="18"/>
                <w:szCs w:val="18"/>
              </w:rPr>
              <w:fldChar w:fldCharType="begin"/>
            </w:r>
            <w:r>
              <w:rPr>
                <w:color w:val="000000"/>
                <w:sz w:val="18"/>
                <w:szCs w:val="18"/>
              </w:rPr>
              <w:instrText xml:space="preserve"> REF _Ref307815580 \r \h </w:instrText>
            </w:r>
            <w:r>
              <w:rPr>
                <w:color w:val="000000"/>
                <w:sz w:val="18"/>
                <w:szCs w:val="18"/>
              </w:rPr>
            </w:r>
            <w:r>
              <w:rPr>
                <w:color w:val="000000"/>
                <w:sz w:val="18"/>
                <w:szCs w:val="18"/>
              </w:rPr>
              <w:fldChar w:fldCharType="separate"/>
            </w:r>
            <w:r>
              <w:rPr>
                <w:color w:val="000000"/>
                <w:sz w:val="18"/>
                <w:szCs w:val="18"/>
              </w:rPr>
              <w:t>6.1.59</w:t>
            </w:r>
            <w:r>
              <w:rPr>
                <w:color w:val="000000"/>
                <w:sz w:val="18"/>
                <w:szCs w:val="18"/>
              </w:rPr>
              <w:fldChar w:fldCharType="end"/>
            </w:r>
            <w:r>
              <w:rPr>
                <w:color w:val="000000"/>
                <w:sz w:val="18"/>
                <w:szCs w:val="18"/>
              </w:rPr>
              <w:t xml:space="preserve"> takes in old and new password.</w:t>
            </w:r>
          </w:p>
          <w:p w:rsidR="00A35455" w:rsidRDefault="00A35455" w:rsidP="00F91FF5">
            <w:pPr>
              <w:rPr>
                <w:color w:val="000000"/>
                <w:sz w:val="18"/>
                <w:szCs w:val="18"/>
              </w:rPr>
            </w:pPr>
            <w:r>
              <w:rPr>
                <w:color w:val="000000"/>
                <w:sz w:val="18"/>
                <w:szCs w:val="18"/>
              </w:rPr>
              <w:t>(Card 525, W1:PC)</w:t>
            </w:r>
          </w:p>
        </w:tc>
      </w:tr>
      <w:tr w:rsidR="00A35455" w:rsidRPr="00C25BA5" w:rsidTr="0066122F">
        <w:trPr>
          <w:cantSplit/>
          <w:trHeight w:val="302"/>
        </w:trPr>
        <w:tc>
          <w:tcPr>
            <w:tcW w:w="1191" w:type="dxa"/>
          </w:tcPr>
          <w:p w:rsidR="00A35455" w:rsidRDefault="00A35455" w:rsidP="00684FB6">
            <w:pPr>
              <w:rPr>
                <w:color w:val="000000"/>
                <w:sz w:val="18"/>
                <w:szCs w:val="18"/>
              </w:rPr>
            </w:pPr>
            <w:r>
              <w:rPr>
                <w:color w:val="000000"/>
                <w:sz w:val="18"/>
                <w:szCs w:val="18"/>
              </w:rPr>
              <w:t>11/2/11</w:t>
            </w:r>
          </w:p>
        </w:tc>
        <w:tc>
          <w:tcPr>
            <w:tcW w:w="1326" w:type="dxa"/>
          </w:tcPr>
          <w:p w:rsidR="00A35455" w:rsidRDefault="00A35455" w:rsidP="002D1177">
            <w:pPr>
              <w:rPr>
                <w:color w:val="000000"/>
                <w:sz w:val="18"/>
                <w:szCs w:val="18"/>
              </w:rPr>
            </w:pPr>
            <w:r>
              <w:rPr>
                <w:color w:val="000000"/>
                <w:sz w:val="18"/>
                <w:szCs w:val="18"/>
              </w:rPr>
              <w:t>7.0 Draft 4</w:t>
            </w:r>
          </w:p>
        </w:tc>
        <w:tc>
          <w:tcPr>
            <w:tcW w:w="1466" w:type="dxa"/>
          </w:tcPr>
          <w:p w:rsidR="00A35455" w:rsidRDefault="00A35455" w:rsidP="002D1177">
            <w:pPr>
              <w:rPr>
                <w:color w:val="000000"/>
                <w:sz w:val="18"/>
                <w:szCs w:val="18"/>
              </w:rPr>
            </w:pPr>
          </w:p>
        </w:tc>
        <w:tc>
          <w:tcPr>
            <w:tcW w:w="6097" w:type="dxa"/>
          </w:tcPr>
          <w:p w:rsidR="00A35455" w:rsidRDefault="00A35455" w:rsidP="00F91FF5">
            <w:pPr>
              <w:rPr>
                <w:color w:val="000000"/>
                <w:sz w:val="18"/>
                <w:szCs w:val="18"/>
              </w:rPr>
            </w:pPr>
            <w:r>
              <w:rPr>
                <w:color w:val="000000"/>
                <w:sz w:val="18"/>
                <w:szCs w:val="18"/>
              </w:rPr>
              <w:t>Added Operation CP28 (Delete Account).  No schema changes required.</w:t>
            </w:r>
          </w:p>
          <w:p w:rsidR="00A35455" w:rsidRDefault="00A35455" w:rsidP="00F91FF5">
            <w:pPr>
              <w:rPr>
                <w:color w:val="000000"/>
                <w:sz w:val="18"/>
                <w:szCs w:val="18"/>
              </w:rPr>
            </w:pPr>
            <w:r>
              <w:rPr>
                <w:color w:val="000000"/>
                <w:sz w:val="18"/>
                <w:szCs w:val="18"/>
              </w:rPr>
              <w:t>(Card 550, W1:PC)</w:t>
            </w:r>
          </w:p>
        </w:tc>
      </w:tr>
      <w:tr w:rsidR="0042047F" w:rsidRPr="00C25BA5" w:rsidTr="0066122F">
        <w:trPr>
          <w:cantSplit/>
          <w:trHeight w:val="302"/>
        </w:trPr>
        <w:tc>
          <w:tcPr>
            <w:tcW w:w="1191" w:type="dxa"/>
          </w:tcPr>
          <w:p w:rsidR="0042047F" w:rsidRDefault="0042047F" w:rsidP="00684FB6">
            <w:pPr>
              <w:rPr>
                <w:color w:val="000000"/>
                <w:sz w:val="18"/>
                <w:szCs w:val="18"/>
              </w:rPr>
            </w:pPr>
          </w:p>
        </w:tc>
        <w:tc>
          <w:tcPr>
            <w:tcW w:w="1326" w:type="dxa"/>
          </w:tcPr>
          <w:p w:rsidR="0042047F" w:rsidRDefault="0042047F" w:rsidP="002D1177">
            <w:pPr>
              <w:rPr>
                <w:color w:val="000000"/>
                <w:sz w:val="18"/>
                <w:szCs w:val="18"/>
              </w:rPr>
            </w:pPr>
          </w:p>
        </w:tc>
        <w:tc>
          <w:tcPr>
            <w:tcW w:w="1466" w:type="dxa"/>
          </w:tcPr>
          <w:p w:rsidR="0042047F" w:rsidRDefault="0042047F" w:rsidP="002D1177">
            <w:pPr>
              <w:rPr>
                <w:color w:val="000000"/>
                <w:sz w:val="18"/>
                <w:szCs w:val="18"/>
              </w:rPr>
            </w:pPr>
          </w:p>
        </w:tc>
        <w:tc>
          <w:tcPr>
            <w:tcW w:w="6097" w:type="dxa"/>
          </w:tcPr>
          <w:p w:rsidR="0042047F" w:rsidRDefault="0042047F" w:rsidP="00F91FF5">
            <w:pPr>
              <w:rPr>
                <w:color w:val="000000"/>
                <w:sz w:val="18"/>
                <w:szCs w:val="18"/>
              </w:rPr>
            </w:pPr>
            <w:r>
              <w:rPr>
                <w:color w:val="000000"/>
                <w:sz w:val="18"/>
                <w:szCs w:val="18"/>
              </w:rPr>
              <w:t xml:space="preserve">Added Operation CP29: Confirm Password.  New schema: </w:t>
            </w:r>
            <w:r>
              <w:rPr>
                <w:color w:val="000000"/>
                <w:sz w:val="18"/>
                <w:szCs w:val="18"/>
              </w:rPr>
              <w:fldChar w:fldCharType="begin"/>
            </w:r>
            <w:r>
              <w:rPr>
                <w:color w:val="000000"/>
                <w:sz w:val="18"/>
                <w:szCs w:val="18"/>
              </w:rPr>
              <w:instrText xml:space="preserve"> REF _Ref307988990 \r \h </w:instrText>
            </w:r>
            <w:r>
              <w:rPr>
                <w:color w:val="000000"/>
                <w:sz w:val="18"/>
                <w:szCs w:val="18"/>
              </w:rPr>
            </w:r>
            <w:r>
              <w:rPr>
                <w:color w:val="000000"/>
                <w:sz w:val="18"/>
                <w:szCs w:val="18"/>
              </w:rPr>
              <w:fldChar w:fldCharType="separate"/>
            </w:r>
            <w:r>
              <w:rPr>
                <w:color w:val="000000"/>
                <w:sz w:val="18"/>
                <w:szCs w:val="18"/>
              </w:rPr>
              <w:t>6.1.60</w:t>
            </w:r>
            <w:r>
              <w:rPr>
                <w:color w:val="000000"/>
                <w:sz w:val="18"/>
                <w:szCs w:val="18"/>
              </w:rPr>
              <w:fldChar w:fldCharType="end"/>
            </w:r>
            <w:r>
              <w:rPr>
                <w:color w:val="000000"/>
                <w:sz w:val="18"/>
                <w:szCs w:val="18"/>
              </w:rPr>
              <w:t xml:space="preserve"> PasswordConfirmationRequest.</w:t>
            </w:r>
          </w:p>
          <w:p w:rsidR="0042047F" w:rsidRDefault="0042047F" w:rsidP="00F91FF5">
            <w:pPr>
              <w:rPr>
                <w:color w:val="000000"/>
                <w:sz w:val="18"/>
                <w:szCs w:val="18"/>
              </w:rPr>
            </w:pPr>
            <w:r>
              <w:rPr>
                <w:color w:val="000000"/>
                <w:sz w:val="18"/>
                <w:szCs w:val="18"/>
              </w:rPr>
              <w:t>(Card 549, W1:PD)</w:t>
            </w:r>
          </w:p>
        </w:tc>
      </w:tr>
      <w:tr w:rsidR="00D23C73" w:rsidRPr="00C25BA5" w:rsidTr="0066122F">
        <w:trPr>
          <w:cantSplit/>
          <w:trHeight w:val="302"/>
        </w:trPr>
        <w:tc>
          <w:tcPr>
            <w:tcW w:w="1191" w:type="dxa"/>
          </w:tcPr>
          <w:p w:rsidR="00D23C73" w:rsidRDefault="00D23C73" w:rsidP="00684FB6">
            <w:pPr>
              <w:rPr>
                <w:color w:val="000000"/>
                <w:sz w:val="18"/>
                <w:szCs w:val="18"/>
              </w:rPr>
            </w:pPr>
          </w:p>
        </w:tc>
        <w:tc>
          <w:tcPr>
            <w:tcW w:w="1326" w:type="dxa"/>
          </w:tcPr>
          <w:p w:rsidR="00D23C73" w:rsidRDefault="00D23C73" w:rsidP="002D1177">
            <w:pPr>
              <w:rPr>
                <w:color w:val="000000"/>
                <w:sz w:val="18"/>
                <w:szCs w:val="18"/>
              </w:rPr>
            </w:pPr>
          </w:p>
        </w:tc>
        <w:tc>
          <w:tcPr>
            <w:tcW w:w="1466" w:type="dxa"/>
          </w:tcPr>
          <w:p w:rsidR="00D23C73" w:rsidRDefault="00D23C73" w:rsidP="002D1177">
            <w:pPr>
              <w:rPr>
                <w:color w:val="000000"/>
                <w:sz w:val="18"/>
                <w:szCs w:val="18"/>
              </w:rPr>
            </w:pPr>
          </w:p>
        </w:tc>
        <w:tc>
          <w:tcPr>
            <w:tcW w:w="6097" w:type="dxa"/>
          </w:tcPr>
          <w:p w:rsidR="00D23C73" w:rsidRDefault="00D23C73" w:rsidP="00F91FF5">
            <w:pPr>
              <w:rPr>
                <w:color w:val="000000"/>
                <w:sz w:val="18"/>
                <w:szCs w:val="18"/>
              </w:rPr>
            </w:pPr>
            <w:r>
              <w:rPr>
                <w:color w:val="000000"/>
                <w:sz w:val="18"/>
                <w:szCs w:val="18"/>
              </w:rPr>
              <w:t>Modified the URL paths to operations CP25, 27 and 29 to clarify the operations that modify login and passwords.</w:t>
            </w:r>
          </w:p>
          <w:p w:rsidR="00D23C73" w:rsidRPr="00D23C73" w:rsidRDefault="00D23C73" w:rsidP="00D23C73">
            <w:pPr>
              <w:rPr>
                <w:sz w:val="16"/>
              </w:rPr>
            </w:pPr>
            <w:r w:rsidRPr="00D23C73">
              <w:rPr>
                <w:sz w:val="16"/>
              </w:rPr>
              <w:t xml:space="preserve">CP25 PUT to </w:t>
            </w:r>
            <w:r w:rsidRPr="00D23C73">
              <w:rPr>
                <w:sz w:val="16"/>
                <w:highlight w:val="yellow"/>
              </w:rPr>
              <w:t>/customers/:id/identity/login</w:t>
            </w:r>
            <w:r w:rsidRPr="00D23C73">
              <w:rPr>
                <w:sz w:val="16"/>
              </w:rPr>
              <w:t>                               to update a login email</w:t>
            </w:r>
          </w:p>
          <w:p w:rsidR="00D23C73" w:rsidRPr="00D23C73" w:rsidRDefault="00D23C73" w:rsidP="00D23C73">
            <w:pPr>
              <w:rPr>
                <w:sz w:val="16"/>
              </w:rPr>
            </w:pPr>
            <w:r w:rsidRPr="00D23C73">
              <w:rPr>
                <w:sz w:val="16"/>
              </w:rPr>
              <w:t xml:space="preserve">CP27 </w:t>
            </w:r>
            <w:r w:rsidRPr="00D23C73">
              <w:rPr>
                <w:sz w:val="16"/>
                <w:highlight w:val="yellow"/>
              </w:rPr>
              <w:t>PUT</w:t>
            </w:r>
            <w:r w:rsidRPr="00D23C73">
              <w:rPr>
                <w:sz w:val="16"/>
              </w:rPr>
              <w:t xml:space="preserve"> to </w:t>
            </w:r>
            <w:r w:rsidRPr="00D23C73">
              <w:rPr>
                <w:sz w:val="16"/>
                <w:highlight w:val="yellow"/>
              </w:rPr>
              <w:t>/customers/:id/identity/password</w:t>
            </w:r>
            <w:r w:rsidRPr="00D23C73">
              <w:rPr>
                <w:sz w:val="16"/>
              </w:rPr>
              <w:t>                       to update a password</w:t>
            </w:r>
          </w:p>
          <w:p w:rsidR="00D23C73" w:rsidRPr="00D23C73" w:rsidRDefault="00D23C73" w:rsidP="00F91FF5">
            <w:pPr>
              <w:rPr>
                <w:sz w:val="16"/>
              </w:rPr>
            </w:pPr>
            <w:r w:rsidRPr="00D23C73">
              <w:rPr>
                <w:sz w:val="16"/>
              </w:rPr>
              <w:t xml:space="preserve">CP29 POST to </w:t>
            </w:r>
            <w:r w:rsidRPr="00D23C73">
              <w:rPr>
                <w:sz w:val="16"/>
                <w:highlight w:val="yellow"/>
              </w:rPr>
              <w:t>/customers/:id/identity/password/confirm</w:t>
            </w:r>
            <w:r w:rsidRPr="00D23C73">
              <w:rPr>
                <w:sz w:val="16"/>
              </w:rPr>
              <w:t xml:space="preserve">     to confirm an existing password</w:t>
            </w:r>
          </w:p>
        </w:tc>
      </w:tr>
      <w:tr w:rsidR="002837F0" w:rsidRPr="00C25BA5" w:rsidTr="0066122F">
        <w:trPr>
          <w:cantSplit/>
          <w:trHeight w:val="302"/>
        </w:trPr>
        <w:tc>
          <w:tcPr>
            <w:tcW w:w="1191" w:type="dxa"/>
          </w:tcPr>
          <w:p w:rsidR="002837F0" w:rsidRDefault="002837F0" w:rsidP="00684FB6">
            <w:pPr>
              <w:rPr>
                <w:color w:val="000000"/>
                <w:sz w:val="18"/>
                <w:szCs w:val="18"/>
              </w:rPr>
            </w:pPr>
          </w:p>
        </w:tc>
        <w:tc>
          <w:tcPr>
            <w:tcW w:w="1326" w:type="dxa"/>
          </w:tcPr>
          <w:p w:rsidR="002837F0" w:rsidRDefault="002837F0" w:rsidP="002D1177">
            <w:pPr>
              <w:rPr>
                <w:color w:val="000000"/>
                <w:sz w:val="18"/>
                <w:szCs w:val="18"/>
              </w:rPr>
            </w:pPr>
          </w:p>
        </w:tc>
        <w:tc>
          <w:tcPr>
            <w:tcW w:w="1466" w:type="dxa"/>
          </w:tcPr>
          <w:p w:rsidR="002837F0" w:rsidRDefault="002837F0" w:rsidP="002D1177">
            <w:pPr>
              <w:rPr>
                <w:color w:val="000000"/>
                <w:sz w:val="18"/>
                <w:szCs w:val="18"/>
              </w:rPr>
            </w:pPr>
          </w:p>
        </w:tc>
        <w:tc>
          <w:tcPr>
            <w:tcW w:w="6097" w:type="dxa"/>
          </w:tcPr>
          <w:p w:rsidR="002837F0" w:rsidRDefault="002837F0" w:rsidP="00F91FF5">
            <w:pPr>
              <w:rPr>
                <w:color w:val="000000"/>
                <w:sz w:val="18"/>
                <w:szCs w:val="18"/>
              </w:rPr>
            </w:pPr>
            <w:r>
              <w:rPr>
                <w:color w:val="000000"/>
                <w:sz w:val="18"/>
                <w:szCs w:val="18"/>
              </w:rPr>
              <w:t xml:space="preserve">Added a &lt;Password&gt; element to the LoginChangeRequest schema </w:t>
            </w:r>
            <w:r>
              <w:rPr>
                <w:color w:val="000000"/>
                <w:sz w:val="18"/>
                <w:szCs w:val="18"/>
              </w:rPr>
              <w:fldChar w:fldCharType="begin"/>
            </w:r>
            <w:r>
              <w:rPr>
                <w:color w:val="000000"/>
                <w:sz w:val="18"/>
                <w:szCs w:val="18"/>
              </w:rPr>
              <w:instrText xml:space="preserve"> REF _Ref307815595 \r \h </w:instrText>
            </w:r>
            <w:r>
              <w:rPr>
                <w:color w:val="000000"/>
                <w:sz w:val="18"/>
                <w:szCs w:val="18"/>
              </w:rPr>
            </w:r>
            <w:r>
              <w:rPr>
                <w:color w:val="000000"/>
                <w:sz w:val="18"/>
                <w:szCs w:val="18"/>
              </w:rPr>
              <w:fldChar w:fldCharType="separate"/>
            </w:r>
            <w:r>
              <w:rPr>
                <w:color w:val="000000"/>
                <w:sz w:val="18"/>
                <w:szCs w:val="18"/>
              </w:rPr>
              <w:t>6.1.58</w:t>
            </w:r>
            <w:r>
              <w:rPr>
                <w:color w:val="000000"/>
                <w:sz w:val="18"/>
                <w:szCs w:val="18"/>
              </w:rPr>
              <w:fldChar w:fldCharType="end"/>
            </w:r>
            <w:r>
              <w:rPr>
                <w:color w:val="000000"/>
                <w:sz w:val="18"/>
                <w:szCs w:val="18"/>
              </w:rPr>
              <w:t>.  Each request to change a login email address is supposed to be confirmed by validating the password of the customer.</w:t>
            </w:r>
          </w:p>
        </w:tc>
      </w:tr>
      <w:tr w:rsidR="002D616F" w:rsidRPr="00C25BA5" w:rsidTr="0066122F">
        <w:trPr>
          <w:cantSplit/>
          <w:trHeight w:val="302"/>
        </w:trPr>
        <w:tc>
          <w:tcPr>
            <w:tcW w:w="1191" w:type="dxa"/>
          </w:tcPr>
          <w:p w:rsidR="002D616F" w:rsidRDefault="002D616F" w:rsidP="00684FB6">
            <w:pPr>
              <w:rPr>
                <w:color w:val="000000"/>
                <w:sz w:val="18"/>
                <w:szCs w:val="18"/>
              </w:rPr>
            </w:pPr>
          </w:p>
        </w:tc>
        <w:tc>
          <w:tcPr>
            <w:tcW w:w="1326" w:type="dxa"/>
          </w:tcPr>
          <w:p w:rsidR="002D616F" w:rsidRDefault="002D616F" w:rsidP="002D1177">
            <w:pPr>
              <w:rPr>
                <w:color w:val="000000"/>
                <w:sz w:val="18"/>
                <w:szCs w:val="18"/>
              </w:rPr>
            </w:pPr>
          </w:p>
        </w:tc>
        <w:tc>
          <w:tcPr>
            <w:tcW w:w="1466" w:type="dxa"/>
          </w:tcPr>
          <w:p w:rsidR="002D616F" w:rsidRDefault="002D616F" w:rsidP="002D1177">
            <w:pPr>
              <w:rPr>
                <w:color w:val="000000"/>
                <w:sz w:val="18"/>
                <w:szCs w:val="18"/>
              </w:rPr>
            </w:pPr>
          </w:p>
        </w:tc>
        <w:tc>
          <w:tcPr>
            <w:tcW w:w="6097" w:type="dxa"/>
          </w:tcPr>
          <w:p w:rsidR="002D616F" w:rsidRDefault="002D616F" w:rsidP="00F91FF5">
            <w:pPr>
              <w:rPr>
                <w:color w:val="000000"/>
                <w:sz w:val="18"/>
                <w:szCs w:val="18"/>
              </w:rPr>
            </w:pPr>
            <w:r>
              <w:rPr>
                <w:color w:val="000000"/>
                <w:sz w:val="18"/>
                <w:szCs w:val="18"/>
              </w:rPr>
              <w:t xml:space="preserve">Added a date for TOS Acceptance Date to the Digital 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Pr>
                <w:color w:val="000000"/>
                <w:sz w:val="18"/>
                <w:szCs w:val="18"/>
              </w:rPr>
              <w:t>6.1.55</w:t>
            </w:r>
            <w:r>
              <w:rPr>
                <w:color w:val="000000"/>
                <w:sz w:val="18"/>
                <w:szCs w:val="18"/>
              </w:rPr>
              <w:fldChar w:fldCharType="end"/>
            </w:r>
          </w:p>
          <w:p w:rsidR="002D616F" w:rsidRDefault="002D616F" w:rsidP="00F91FF5">
            <w:pPr>
              <w:rPr>
                <w:color w:val="000000"/>
                <w:sz w:val="18"/>
                <w:szCs w:val="18"/>
              </w:rPr>
            </w:pPr>
            <w:r>
              <w:rPr>
                <w:color w:val="000000"/>
                <w:sz w:val="18"/>
                <w:szCs w:val="18"/>
              </w:rPr>
              <w:t>(Card 536 W1:PB)</w:t>
            </w:r>
          </w:p>
        </w:tc>
      </w:tr>
      <w:tr w:rsidR="002D616F" w:rsidRPr="00C25BA5" w:rsidTr="0066122F">
        <w:trPr>
          <w:cantSplit/>
          <w:trHeight w:val="302"/>
        </w:trPr>
        <w:tc>
          <w:tcPr>
            <w:tcW w:w="1191" w:type="dxa"/>
          </w:tcPr>
          <w:p w:rsidR="002D616F" w:rsidRDefault="002D616F" w:rsidP="00684FB6">
            <w:pPr>
              <w:rPr>
                <w:color w:val="000000"/>
                <w:sz w:val="18"/>
                <w:szCs w:val="18"/>
              </w:rPr>
            </w:pPr>
          </w:p>
        </w:tc>
        <w:tc>
          <w:tcPr>
            <w:tcW w:w="1326" w:type="dxa"/>
          </w:tcPr>
          <w:p w:rsidR="002D616F" w:rsidRDefault="002D616F" w:rsidP="002D1177">
            <w:pPr>
              <w:rPr>
                <w:color w:val="000000"/>
                <w:sz w:val="18"/>
                <w:szCs w:val="18"/>
              </w:rPr>
            </w:pPr>
          </w:p>
        </w:tc>
        <w:tc>
          <w:tcPr>
            <w:tcW w:w="1466" w:type="dxa"/>
          </w:tcPr>
          <w:p w:rsidR="002D616F" w:rsidRDefault="002D616F" w:rsidP="002D1177">
            <w:pPr>
              <w:rPr>
                <w:color w:val="000000"/>
                <w:sz w:val="18"/>
                <w:szCs w:val="18"/>
              </w:rPr>
            </w:pPr>
          </w:p>
        </w:tc>
        <w:tc>
          <w:tcPr>
            <w:tcW w:w="6097" w:type="dxa"/>
          </w:tcPr>
          <w:p w:rsidR="002D616F" w:rsidRDefault="002D616F" w:rsidP="00F91FF5">
            <w:pPr>
              <w:rPr>
                <w:color w:val="000000"/>
                <w:sz w:val="18"/>
                <w:szCs w:val="18"/>
              </w:rPr>
            </w:pPr>
            <w:r>
              <w:rPr>
                <w:color w:val="000000"/>
                <w:sz w:val="18"/>
                <w:szCs w:val="18"/>
              </w:rPr>
              <w:t xml:space="preserve">Added &lt;RecentStores&gt; to the Preferences schema: </w:t>
            </w:r>
            <w:r>
              <w:rPr>
                <w:color w:val="000000"/>
                <w:sz w:val="18"/>
                <w:szCs w:val="18"/>
              </w:rPr>
              <w:fldChar w:fldCharType="begin"/>
            </w:r>
            <w:r>
              <w:rPr>
                <w:color w:val="000000"/>
                <w:sz w:val="18"/>
                <w:szCs w:val="18"/>
              </w:rPr>
              <w:instrText xml:space="preserve"> REF _Ref308016738 \r \h </w:instrText>
            </w:r>
            <w:r>
              <w:rPr>
                <w:color w:val="000000"/>
                <w:sz w:val="18"/>
                <w:szCs w:val="18"/>
              </w:rPr>
            </w:r>
            <w:r>
              <w:rPr>
                <w:color w:val="000000"/>
                <w:sz w:val="18"/>
                <w:szCs w:val="18"/>
              </w:rPr>
              <w:fldChar w:fldCharType="separate"/>
            </w:r>
            <w:r>
              <w:rPr>
                <w:color w:val="000000"/>
                <w:sz w:val="18"/>
                <w:szCs w:val="18"/>
              </w:rPr>
              <w:t>6.1.24</w:t>
            </w:r>
            <w:r>
              <w:rPr>
                <w:color w:val="000000"/>
                <w:sz w:val="18"/>
                <w:szCs w:val="18"/>
              </w:rPr>
              <w:fldChar w:fldCharType="end"/>
            </w:r>
            <w:r>
              <w:rPr>
                <w:color w:val="000000"/>
                <w:sz w:val="18"/>
                <w:szCs w:val="18"/>
              </w:rPr>
              <w:t>.</w:t>
            </w:r>
          </w:p>
          <w:p w:rsidR="002D616F" w:rsidRDefault="002D616F" w:rsidP="00F91FF5">
            <w:pPr>
              <w:rPr>
                <w:color w:val="000000"/>
                <w:sz w:val="18"/>
                <w:szCs w:val="18"/>
              </w:rPr>
            </w:pPr>
            <w:r>
              <w:rPr>
                <w:color w:val="000000"/>
                <w:sz w:val="18"/>
                <w:szCs w:val="18"/>
              </w:rPr>
              <w:t>(Card 509 W1:PD)</w:t>
            </w:r>
          </w:p>
        </w:tc>
      </w:tr>
      <w:tr w:rsidR="00DB4619" w:rsidRPr="00C25BA5" w:rsidTr="0066122F">
        <w:trPr>
          <w:cantSplit/>
          <w:trHeight w:val="302"/>
        </w:trPr>
        <w:tc>
          <w:tcPr>
            <w:tcW w:w="1191" w:type="dxa"/>
          </w:tcPr>
          <w:p w:rsidR="00DB4619" w:rsidRDefault="00DB4619" w:rsidP="00684FB6">
            <w:pPr>
              <w:rPr>
                <w:color w:val="000000"/>
                <w:sz w:val="18"/>
                <w:szCs w:val="18"/>
              </w:rPr>
            </w:pPr>
          </w:p>
        </w:tc>
        <w:tc>
          <w:tcPr>
            <w:tcW w:w="1326" w:type="dxa"/>
          </w:tcPr>
          <w:p w:rsidR="00DB4619" w:rsidRDefault="00DB4619" w:rsidP="002D1177">
            <w:pPr>
              <w:rPr>
                <w:color w:val="000000"/>
                <w:sz w:val="18"/>
                <w:szCs w:val="18"/>
              </w:rPr>
            </w:pPr>
          </w:p>
        </w:tc>
        <w:tc>
          <w:tcPr>
            <w:tcW w:w="1466" w:type="dxa"/>
          </w:tcPr>
          <w:p w:rsidR="00DB4619" w:rsidRDefault="00DB4619" w:rsidP="002D1177">
            <w:pPr>
              <w:rPr>
                <w:color w:val="000000"/>
                <w:sz w:val="18"/>
                <w:szCs w:val="18"/>
              </w:rPr>
            </w:pPr>
          </w:p>
        </w:tc>
        <w:tc>
          <w:tcPr>
            <w:tcW w:w="6097" w:type="dxa"/>
          </w:tcPr>
          <w:p w:rsidR="00DB4619" w:rsidRDefault="00DB4619" w:rsidP="00F91FF5">
            <w:pPr>
              <w:rPr>
                <w:color w:val="000000"/>
                <w:sz w:val="18"/>
                <w:szCs w:val="18"/>
              </w:rPr>
            </w:pPr>
            <w:r>
              <w:rPr>
                <w:color w:val="000000"/>
                <w:sz w:val="18"/>
                <w:szCs w:val="18"/>
              </w:rPr>
              <w:t>Modified Products cache designs to include new caches and operations for Movies Default ComingSoon and Games Default ComingSoon caches.  New caches were defined as PC15 and PC16.  New Apigee operations P3-15 and P3-16.  New Products OpenServices gateway operations products/movies/defaultComingSoon and products/games/defaultComingSoon.</w:t>
            </w:r>
          </w:p>
          <w:p w:rsidR="002C6EFC" w:rsidRDefault="002C6EFC" w:rsidP="00F91FF5">
            <w:pPr>
              <w:rPr>
                <w:color w:val="000000"/>
                <w:sz w:val="18"/>
                <w:szCs w:val="18"/>
              </w:rPr>
            </w:pPr>
            <w:r>
              <w:rPr>
                <w:color w:val="000000"/>
                <w:sz w:val="18"/>
                <w:szCs w:val="18"/>
              </w:rPr>
              <w:t>Cards: 552 &amp; 553</w:t>
            </w:r>
          </w:p>
        </w:tc>
      </w:tr>
      <w:tr w:rsidR="00F4518B" w:rsidRPr="00C25BA5" w:rsidTr="0066122F">
        <w:trPr>
          <w:cantSplit/>
          <w:trHeight w:val="302"/>
        </w:trPr>
        <w:tc>
          <w:tcPr>
            <w:tcW w:w="1191" w:type="dxa"/>
          </w:tcPr>
          <w:p w:rsidR="00F4518B" w:rsidRDefault="00F4518B" w:rsidP="00684FB6">
            <w:pPr>
              <w:rPr>
                <w:color w:val="000000"/>
                <w:sz w:val="18"/>
                <w:szCs w:val="18"/>
              </w:rPr>
            </w:pPr>
          </w:p>
        </w:tc>
        <w:tc>
          <w:tcPr>
            <w:tcW w:w="1326" w:type="dxa"/>
          </w:tcPr>
          <w:p w:rsidR="00F4518B" w:rsidRDefault="00F4518B" w:rsidP="002D1177">
            <w:pPr>
              <w:rPr>
                <w:color w:val="000000"/>
                <w:sz w:val="18"/>
                <w:szCs w:val="18"/>
              </w:rPr>
            </w:pPr>
          </w:p>
        </w:tc>
        <w:tc>
          <w:tcPr>
            <w:tcW w:w="1466" w:type="dxa"/>
          </w:tcPr>
          <w:p w:rsidR="00F4518B" w:rsidRDefault="00F4518B" w:rsidP="002D1177">
            <w:pPr>
              <w:rPr>
                <w:color w:val="000000"/>
                <w:sz w:val="18"/>
                <w:szCs w:val="18"/>
              </w:rPr>
            </w:pPr>
          </w:p>
        </w:tc>
        <w:tc>
          <w:tcPr>
            <w:tcW w:w="6097" w:type="dxa"/>
          </w:tcPr>
          <w:p w:rsidR="00F4518B" w:rsidRDefault="00F4518B" w:rsidP="00F91FF5">
            <w:pPr>
              <w:rPr>
                <w:color w:val="000000"/>
                <w:sz w:val="18"/>
                <w:szCs w:val="18"/>
              </w:rPr>
            </w:pPr>
            <w:r>
              <w:rPr>
                <w:color w:val="000000"/>
                <w:sz w:val="18"/>
                <w:szCs w:val="18"/>
              </w:rPr>
              <w:t>Modified the Game and Movie schemas such that only &lt;Movie&gt; has a ‘format’ attribute, while &lt;Game&gt; has both a ‘platform’ and ‘sub-platform’ attributes.</w:t>
            </w:r>
          </w:p>
          <w:p w:rsidR="00F4518B" w:rsidRDefault="00F4518B" w:rsidP="00F91FF5">
            <w:pPr>
              <w:rPr>
                <w:color w:val="000000"/>
                <w:sz w:val="18"/>
                <w:szCs w:val="18"/>
              </w:rPr>
            </w:pPr>
            <w:r>
              <w:rPr>
                <w:color w:val="000000"/>
                <w:sz w:val="18"/>
                <w:szCs w:val="18"/>
              </w:rPr>
              <w:t xml:space="preserve">Schema: </w:t>
            </w:r>
            <w:r>
              <w:rPr>
                <w:color w:val="000000"/>
                <w:sz w:val="18"/>
                <w:szCs w:val="18"/>
              </w:rPr>
              <w:fldChar w:fldCharType="begin"/>
            </w:r>
            <w:r>
              <w:rPr>
                <w:color w:val="000000"/>
                <w:sz w:val="18"/>
                <w:szCs w:val="18"/>
              </w:rPr>
              <w:instrText xml:space="preserve"> REF _Ref295991431 \r \h </w:instrText>
            </w:r>
            <w:r>
              <w:rPr>
                <w:color w:val="000000"/>
                <w:sz w:val="18"/>
                <w:szCs w:val="18"/>
              </w:rPr>
            </w:r>
            <w:r>
              <w:rPr>
                <w:color w:val="000000"/>
                <w:sz w:val="18"/>
                <w:szCs w:val="18"/>
              </w:rPr>
              <w:fldChar w:fldCharType="separate"/>
            </w:r>
            <w:r>
              <w:rPr>
                <w:color w:val="000000"/>
                <w:sz w:val="18"/>
                <w:szCs w:val="18"/>
              </w:rPr>
              <w:t>6.1.49</w:t>
            </w:r>
            <w:r>
              <w:rPr>
                <w:color w:val="000000"/>
                <w:sz w:val="18"/>
                <w:szCs w:val="18"/>
              </w:rPr>
              <w:fldChar w:fldCharType="end"/>
            </w:r>
          </w:p>
        </w:tc>
      </w:tr>
      <w:tr w:rsidR="00F4518B" w:rsidRPr="00C25BA5" w:rsidTr="0066122F">
        <w:trPr>
          <w:cantSplit/>
          <w:trHeight w:val="302"/>
        </w:trPr>
        <w:tc>
          <w:tcPr>
            <w:tcW w:w="1191" w:type="dxa"/>
          </w:tcPr>
          <w:p w:rsidR="00F4518B" w:rsidRDefault="00F4518B" w:rsidP="00684FB6">
            <w:pPr>
              <w:rPr>
                <w:color w:val="000000"/>
                <w:sz w:val="18"/>
                <w:szCs w:val="18"/>
              </w:rPr>
            </w:pPr>
          </w:p>
        </w:tc>
        <w:tc>
          <w:tcPr>
            <w:tcW w:w="1326" w:type="dxa"/>
          </w:tcPr>
          <w:p w:rsidR="00F4518B" w:rsidRDefault="00F4518B" w:rsidP="002D1177">
            <w:pPr>
              <w:rPr>
                <w:color w:val="000000"/>
                <w:sz w:val="18"/>
                <w:szCs w:val="18"/>
              </w:rPr>
            </w:pPr>
          </w:p>
        </w:tc>
        <w:tc>
          <w:tcPr>
            <w:tcW w:w="1466" w:type="dxa"/>
          </w:tcPr>
          <w:p w:rsidR="00F4518B" w:rsidRDefault="00F4518B" w:rsidP="002D1177">
            <w:pPr>
              <w:rPr>
                <w:color w:val="000000"/>
                <w:sz w:val="18"/>
                <w:szCs w:val="18"/>
              </w:rPr>
            </w:pPr>
          </w:p>
        </w:tc>
        <w:tc>
          <w:tcPr>
            <w:tcW w:w="6097" w:type="dxa"/>
          </w:tcPr>
          <w:p w:rsidR="00F4518B" w:rsidRDefault="00F4518B" w:rsidP="00F91FF5">
            <w:pPr>
              <w:rPr>
                <w:color w:val="000000"/>
                <w:sz w:val="18"/>
                <w:szCs w:val="18"/>
              </w:rPr>
            </w:pPr>
            <w:r>
              <w:rPr>
                <w:color w:val="000000"/>
                <w:sz w:val="18"/>
                <w:szCs w:val="18"/>
              </w:rPr>
              <w:t>Added a ‘locationId’ attribute to the &lt;Location&gt; tag in the &lt;Store&gt; schema.  This allows client code to easily group stores that are housed at the same location (when the Address fields may contain subtle differences).</w:t>
            </w:r>
          </w:p>
          <w:p w:rsidR="00F4518B" w:rsidRDefault="00F4518B" w:rsidP="00F91FF5">
            <w:pPr>
              <w:rPr>
                <w:color w:val="000000"/>
                <w:sz w:val="18"/>
                <w:szCs w:val="18"/>
              </w:rPr>
            </w:pPr>
            <w:r>
              <w:rPr>
                <w:color w:val="000000"/>
                <w:sz w:val="18"/>
                <w:szCs w:val="18"/>
              </w:rPr>
              <w:t>Schema</w:t>
            </w:r>
            <w:r w:rsidR="002C6EFC">
              <w:rPr>
                <w:color w:val="000000"/>
                <w:sz w:val="18"/>
                <w:szCs w:val="18"/>
              </w:rPr>
              <w:t>s</w:t>
            </w:r>
            <w:r>
              <w:rPr>
                <w:color w:val="000000"/>
                <w:sz w:val="18"/>
                <w:szCs w:val="18"/>
              </w:rPr>
              <w:t xml:space="preserve">: </w:t>
            </w:r>
            <w:r w:rsidR="002C6EFC">
              <w:rPr>
                <w:color w:val="000000"/>
                <w:sz w:val="18"/>
                <w:szCs w:val="18"/>
              </w:rPr>
              <w:fldChar w:fldCharType="begin"/>
            </w:r>
            <w:r w:rsidR="002C6EFC">
              <w:rPr>
                <w:color w:val="000000"/>
                <w:sz w:val="18"/>
                <w:szCs w:val="18"/>
              </w:rPr>
              <w:instrText xml:space="preserve"> REF _Ref283378870 \r \h </w:instrText>
            </w:r>
            <w:r w:rsidR="002C6EFC">
              <w:rPr>
                <w:color w:val="000000"/>
                <w:sz w:val="18"/>
                <w:szCs w:val="18"/>
              </w:rPr>
            </w:r>
            <w:r w:rsidR="002C6EFC">
              <w:rPr>
                <w:color w:val="000000"/>
                <w:sz w:val="18"/>
                <w:szCs w:val="18"/>
              </w:rPr>
              <w:fldChar w:fldCharType="separate"/>
            </w:r>
            <w:r w:rsidR="002C6EFC">
              <w:rPr>
                <w:color w:val="000000"/>
                <w:sz w:val="18"/>
                <w:szCs w:val="18"/>
              </w:rPr>
              <w:t>6.1.10</w:t>
            </w:r>
            <w:r w:rsidR="002C6EFC">
              <w:rPr>
                <w:color w:val="000000"/>
                <w:sz w:val="18"/>
                <w:szCs w:val="18"/>
              </w:rPr>
              <w:fldChar w:fldCharType="end"/>
            </w:r>
            <w:r w:rsidR="002C6EFC">
              <w:rPr>
                <w:color w:val="000000"/>
                <w:sz w:val="18"/>
                <w:szCs w:val="18"/>
              </w:rPr>
              <w:t xml:space="preserve">, </w:t>
            </w:r>
            <w:r w:rsidR="002C6EFC">
              <w:rPr>
                <w:color w:val="000000"/>
                <w:sz w:val="18"/>
                <w:szCs w:val="18"/>
              </w:rPr>
              <w:fldChar w:fldCharType="begin"/>
            </w:r>
            <w:r w:rsidR="002C6EFC">
              <w:rPr>
                <w:color w:val="000000"/>
                <w:sz w:val="18"/>
                <w:szCs w:val="18"/>
              </w:rPr>
              <w:instrText xml:space="preserve"> REF _Ref287885183 \r \h </w:instrText>
            </w:r>
            <w:r w:rsidR="002C6EFC">
              <w:rPr>
                <w:color w:val="000000"/>
                <w:sz w:val="18"/>
                <w:szCs w:val="18"/>
              </w:rPr>
            </w:r>
            <w:r w:rsidR="002C6EFC">
              <w:rPr>
                <w:color w:val="000000"/>
                <w:sz w:val="18"/>
                <w:szCs w:val="18"/>
              </w:rPr>
              <w:fldChar w:fldCharType="separate"/>
            </w:r>
            <w:r w:rsidR="002C6EFC">
              <w:rPr>
                <w:color w:val="000000"/>
                <w:sz w:val="18"/>
                <w:szCs w:val="18"/>
              </w:rPr>
              <w:t>6.1.11</w:t>
            </w:r>
            <w:r w:rsidR="002C6EFC">
              <w:rPr>
                <w:color w:val="000000"/>
                <w:sz w:val="18"/>
                <w:szCs w:val="18"/>
              </w:rPr>
              <w:fldChar w:fldCharType="end"/>
            </w:r>
            <w:r w:rsidR="002C6EFC">
              <w:rPr>
                <w:color w:val="000000"/>
                <w:sz w:val="18"/>
                <w:szCs w:val="18"/>
              </w:rPr>
              <w:t xml:space="preserve">, </w:t>
            </w:r>
            <w:r w:rsidR="002C6EFC">
              <w:rPr>
                <w:color w:val="000000"/>
                <w:sz w:val="18"/>
                <w:szCs w:val="18"/>
              </w:rPr>
              <w:fldChar w:fldCharType="begin"/>
            </w:r>
            <w:r w:rsidR="002C6EFC">
              <w:rPr>
                <w:color w:val="000000"/>
                <w:sz w:val="18"/>
                <w:szCs w:val="18"/>
              </w:rPr>
              <w:instrText xml:space="preserve"> REF _Ref283711277 \r \h </w:instrText>
            </w:r>
            <w:r w:rsidR="002C6EFC">
              <w:rPr>
                <w:color w:val="000000"/>
                <w:sz w:val="18"/>
                <w:szCs w:val="18"/>
              </w:rPr>
            </w:r>
            <w:r w:rsidR="002C6EFC">
              <w:rPr>
                <w:color w:val="000000"/>
                <w:sz w:val="18"/>
                <w:szCs w:val="18"/>
              </w:rPr>
              <w:fldChar w:fldCharType="separate"/>
            </w:r>
            <w:r w:rsidR="002C6EFC">
              <w:rPr>
                <w:color w:val="000000"/>
                <w:sz w:val="18"/>
                <w:szCs w:val="18"/>
              </w:rPr>
              <w:t>6.1.13</w:t>
            </w:r>
            <w:r w:rsidR="002C6EFC">
              <w:rPr>
                <w:color w:val="000000"/>
                <w:sz w:val="18"/>
                <w:szCs w:val="18"/>
              </w:rPr>
              <w:fldChar w:fldCharType="end"/>
            </w:r>
          </w:p>
          <w:p w:rsidR="00F4518B" w:rsidRDefault="00F4518B" w:rsidP="00F91FF5">
            <w:pPr>
              <w:rPr>
                <w:color w:val="000000"/>
                <w:sz w:val="18"/>
                <w:szCs w:val="18"/>
              </w:rPr>
            </w:pPr>
            <w:r>
              <w:rPr>
                <w:color w:val="000000"/>
                <w:sz w:val="18"/>
                <w:szCs w:val="18"/>
              </w:rPr>
              <w:t>Card: 554</w:t>
            </w:r>
          </w:p>
        </w:tc>
      </w:tr>
      <w:tr w:rsidR="00307BA0" w:rsidRPr="00C25BA5" w:rsidTr="0066122F">
        <w:trPr>
          <w:cantSplit/>
          <w:trHeight w:val="302"/>
        </w:trPr>
        <w:tc>
          <w:tcPr>
            <w:tcW w:w="1191" w:type="dxa"/>
          </w:tcPr>
          <w:p w:rsidR="00307BA0" w:rsidRDefault="00307BA0" w:rsidP="00684FB6">
            <w:pPr>
              <w:rPr>
                <w:color w:val="000000"/>
                <w:sz w:val="18"/>
                <w:szCs w:val="18"/>
              </w:rPr>
            </w:pPr>
          </w:p>
        </w:tc>
        <w:tc>
          <w:tcPr>
            <w:tcW w:w="1326" w:type="dxa"/>
          </w:tcPr>
          <w:p w:rsidR="00307BA0" w:rsidRDefault="00307BA0" w:rsidP="002D1177">
            <w:pPr>
              <w:rPr>
                <w:color w:val="000000"/>
                <w:sz w:val="18"/>
                <w:szCs w:val="18"/>
              </w:rPr>
            </w:pPr>
          </w:p>
        </w:tc>
        <w:tc>
          <w:tcPr>
            <w:tcW w:w="1466" w:type="dxa"/>
          </w:tcPr>
          <w:p w:rsidR="00307BA0" w:rsidRDefault="00307BA0" w:rsidP="002D1177">
            <w:pPr>
              <w:rPr>
                <w:color w:val="000000"/>
                <w:sz w:val="18"/>
                <w:szCs w:val="18"/>
              </w:rPr>
            </w:pPr>
          </w:p>
        </w:tc>
        <w:tc>
          <w:tcPr>
            <w:tcW w:w="6097" w:type="dxa"/>
          </w:tcPr>
          <w:p w:rsidR="00307BA0" w:rsidRDefault="00307BA0" w:rsidP="00F91FF5">
            <w:pPr>
              <w:rPr>
                <w:color w:val="000000"/>
                <w:sz w:val="18"/>
                <w:szCs w:val="18"/>
              </w:rPr>
            </w:pPr>
            <w:r>
              <w:rPr>
                <w:color w:val="000000"/>
                <w:sz w:val="18"/>
                <w:szCs w:val="18"/>
              </w:rPr>
              <w:t xml:space="preserve">Modified the PartnerPreferences schema for DigitalPartnerPreferences to match the known requirements for W1:PD. </w:t>
            </w:r>
          </w:p>
          <w:p w:rsidR="00307BA0" w:rsidRDefault="00307BA0" w:rsidP="00F91FF5">
            <w:pPr>
              <w:rPr>
                <w:color w:val="000000"/>
                <w:sz w:val="18"/>
                <w:szCs w:val="18"/>
              </w:rPr>
            </w:pPr>
            <w:r>
              <w:rPr>
                <w:color w:val="000000"/>
                <w:sz w:val="18"/>
                <w:szCs w:val="18"/>
              </w:rPr>
              <w:t>Eliminated DoNotShow, video bandwith and format.</w:t>
            </w:r>
          </w:p>
          <w:p w:rsidR="00307BA0" w:rsidRDefault="00307BA0" w:rsidP="00F91FF5">
            <w:pPr>
              <w:rPr>
                <w:color w:val="000000"/>
                <w:sz w:val="18"/>
                <w:szCs w:val="18"/>
              </w:rPr>
            </w:pPr>
            <w:r>
              <w:rPr>
                <w:color w:val="000000"/>
                <w:sz w:val="18"/>
                <w:szCs w:val="18"/>
              </w:rPr>
              <w:t>Cards 440 and 442.</w:t>
            </w:r>
          </w:p>
          <w:p w:rsidR="00307BA0" w:rsidRDefault="00307BA0" w:rsidP="00F91FF5">
            <w:pPr>
              <w:rPr>
                <w:color w:val="000000"/>
                <w:sz w:val="18"/>
                <w:szCs w:val="18"/>
              </w:rPr>
            </w:pPr>
          </w:p>
          <w:p w:rsidR="00307BA0" w:rsidRDefault="00DD3513" w:rsidP="00F91FF5">
            <w:pPr>
              <w:rPr>
                <w:color w:val="000000"/>
                <w:sz w:val="18"/>
                <w:szCs w:val="18"/>
              </w:rPr>
            </w:pPr>
            <w:r>
              <w:rPr>
                <w:color w:val="000000"/>
                <w:sz w:val="18"/>
                <w:szCs w:val="18"/>
              </w:rPr>
              <w:t xml:space="preserve">Eliminated Parent Controls – not in scope.  </w:t>
            </w:r>
            <w:r w:rsidR="00307BA0">
              <w:rPr>
                <w:color w:val="000000"/>
                <w:sz w:val="18"/>
                <w:szCs w:val="18"/>
              </w:rPr>
              <w:t>Changed the name of the ‘enables’ attribute on the PCSetting element to be ‘setting’ (for ParentalControl Settings).  Eliminated PIN.</w:t>
            </w:r>
          </w:p>
          <w:p w:rsidR="00307BA0" w:rsidRDefault="00307BA0" w:rsidP="00F91FF5">
            <w:pPr>
              <w:rPr>
                <w:color w:val="000000"/>
                <w:sz w:val="18"/>
                <w:szCs w:val="18"/>
              </w:rPr>
            </w:pPr>
            <w:r>
              <w:rPr>
                <w:color w:val="000000"/>
                <w:sz w:val="18"/>
                <w:szCs w:val="18"/>
              </w:rPr>
              <w:t>Card 441.</w:t>
            </w:r>
          </w:p>
          <w:p w:rsidR="00DD3513" w:rsidRDefault="00DD3513" w:rsidP="00F91FF5">
            <w:pPr>
              <w:rPr>
                <w:color w:val="000000"/>
                <w:sz w:val="18"/>
                <w:szCs w:val="18"/>
              </w:rPr>
            </w:pPr>
          </w:p>
        </w:tc>
      </w:tr>
      <w:tr w:rsidR="00266C0F" w:rsidRPr="00C25BA5" w:rsidTr="0066122F">
        <w:trPr>
          <w:cantSplit/>
          <w:trHeight w:val="302"/>
        </w:trPr>
        <w:tc>
          <w:tcPr>
            <w:tcW w:w="1191" w:type="dxa"/>
          </w:tcPr>
          <w:p w:rsidR="00266C0F" w:rsidRDefault="00266C0F" w:rsidP="00684FB6">
            <w:pPr>
              <w:rPr>
                <w:color w:val="000000"/>
                <w:sz w:val="18"/>
                <w:szCs w:val="18"/>
              </w:rPr>
            </w:pPr>
          </w:p>
        </w:tc>
        <w:tc>
          <w:tcPr>
            <w:tcW w:w="1326" w:type="dxa"/>
          </w:tcPr>
          <w:p w:rsidR="00266C0F" w:rsidRDefault="00266C0F" w:rsidP="002D1177">
            <w:pPr>
              <w:rPr>
                <w:color w:val="000000"/>
                <w:sz w:val="18"/>
                <w:szCs w:val="18"/>
              </w:rPr>
            </w:pPr>
          </w:p>
        </w:tc>
        <w:tc>
          <w:tcPr>
            <w:tcW w:w="1466" w:type="dxa"/>
          </w:tcPr>
          <w:p w:rsidR="00266C0F" w:rsidRDefault="00266C0F" w:rsidP="002D1177">
            <w:pPr>
              <w:rPr>
                <w:color w:val="000000"/>
                <w:sz w:val="18"/>
                <w:szCs w:val="18"/>
              </w:rPr>
            </w:pPr>
          </w:p>
        </w:tc>
        <w:tc>
          <w:tcPr>
            <w:tcW w:w="6097" w:type="dxa"/>
          </w:tcPr>
          <w:p w:rsidR="00266C0F" w:rsidRDefault="00266C0F" w:rsidP="00F91FF5">
            <w:pPr>
              <w:rPr>
                <w:color w:val="000000"/>
                <w:sz w:val="18"/>
                <w:szCs w:val="18"/>
              </w:rPr>
            </w:pPr>
            <w:r>
              <w:rPr>
                <w:color w:val="000000"/>
                <w:sz w:val="18"/>
                <w:szCs w:val="18"/>
              </w:rPr>
              <w:t>Corrected all Stores schemas (external) to be v2.  This matches what has been implemented.</w:t>
            </w:r>
          </w:p>
        </w:tc>
      </w:tr>
      <w:tr w:rsidR="009F6A5D" w:rsidRPr="00C25BA5" w:rsidTr="0066122F">
        <w:trPr>
          <w:cantSplit/>
          <w:trHeight w:val="302"/>
        </w:trPr>
        <w:tc>
          <w:tcPr>
            <w:tcW w:w="1191" w:type="dxa"/>
          </w:tcPr>
          <w:p w:rsidR="009F6A5D" w:rsidRDefault="00EF52BE" w:rsidP="00684FB6">
            <w:pPr>
              <w:rPr>
                <w:color w:val="000000"/>
                <w:sz w:val="18"/>
                <w:szCs w:val="18"/>
              </w:rPr>
            </w:pPr>
            <w:r>
              <w:rPr>
                <w:color w:val="000000"/>
                <w:sz w:val="18"/>
                <w:szCs w:val="18"/>
              </w:rPr>
              <w:t>11/8/11</w:t>
            </w:r>
          </w:p>
        </w:tc>
        <w:tc>
          <w:tcPr>
            <w:tcW w:w="1326" w:type="dxa"/>
          </w:tcPr>
          <w:p w:rsidR="009F6A5D" w:rsidRDefault="009F6A5D" w:rsidP="002D1177">
            <w:pPr>
              <w:rPr>
                <w:color w:val="000000"/>
                <w:sz w:val="18"/>
                <w:szCs w:val="18"/>
              </w:rPr>
            </w:pPr>
            <w:r>
              <w:rPr>
                <w:color w:val="000000"/>
                <w:sz w:val="18"/>
                <w:szCs w:val="18"/>
              </w:rPr>
              <w:t>Draft 5</w:t>
            </w:r>
          </w:p>
        </w:tc>
        <w:tc>
          <w:tcPr>
            <w:tcW w:w="1466" w:type="dxa"/>
          </w:tcPr>
          <w:p w:rsidR="009F6A5D" w:rsidRDefault="009F6A5D" w:rsidP="002D1177">
            <w:pPr>
              <w:rPr>
                <w:color w:val="000000"/>
                <w:sz w:val="18"/>
                <w:szCs w:val="18"/>
              </w:rPr>
            </w:pPr>
          </w:p>
        </w:tc>
        <w:tc>
          <w:tcPr>
            <w:tcW w:w="6097" w:type="dxa"/>
          </w:tcPr>
          <w:p w:rsidR="009F6A5D" w:rsidRDefault="009F6A5D" w:rsidP="007F4C74">
            <w:pPr>
              <w:rPr>
                <w:color w:val="000000"/>
                <w:sz w:val="18"/>
                <w:szCs w:val="18"/>
              </w:rPr>
            </w:pPr>
            <w:r>
              <w:rPr>
                <w:color w:val="000000"/>
                <w:sz w:val="18"/>
                <w:szCs w:val="18"/>
              </w:rPr>
              <w:t>Revised Operation Descriptions</w:t>
            </w:r>
            <w:r w:rsidR="007F4C74">
              <w:rPr>
                <w:color w:val="000000"/>
                <w:sz w:val="18"/>
                <w:szCs w:val="18"/>
              </w:rPr>
              <w:t xml:space="preserve"> text </w:t>
            </w:r>
            <w:r>
              <w:rPr>
                <w:color w:val="000000"/>
                <w:sz w:val="18"/>
                <w:szCs w:val="18"/>
              </w:rPr>
              <w:t xml:space="preserve"> for Reservations &amp; Customers services (Apigee) to indicate that the required security evidence is an OAuth access_token (not an APIKey).</w:t>
            </w:r>
          </w:p>
        </w:tc>
      </w:tr>
      <w:tr w:rsidR="00066C24" w:rsidRPr="00C25BA5" w:rsidTr="0066122F">
        <w:trPr>
          <w:cantSplit/>
          <w:trHeight w:val="302"/>
        </w:trPr>
        <w:tc>
          <w:tcPr>
            <w:tcW w:w="1191" w:type="dxa"/>
          </w:tcPr>
          <w:p w:rsidR="00066C24" w:rsidRDefault="00066C24" w:rsidP="00684FB6">
            <w:pPr>
              <w:rPr>
                <w:color w:val="000000"/>
                <w:sz w:val="18"/>
                <w:szCs w:val="18"/>
              </w:rPr>
            </w:pPr>
          </w:p>
        </w:tc>
        <w:tc>
          <w:tcPr>
            <w:tcW w:w="1326" w:type="dxa"/>
          </w:tcPr>
          <w:p w:rsidR="00066C24" w:rsidRDefault="00066C24" w:rsidP="002D1177">
            <w:pPr>
              <w:rPr>
                <w:color w:val="000000"/>
                <w:sz w:val="18"/>
                <w:szCs w:val="18"/>
              </w:rPr>
            </w:pPr>
          </w:p>
        </w:tc>
        <w:tc>
          <w:tcPr>
            <w:tcW w:w="1466" w:type="dxa"/>
          </w:tcPr>
          <w:p w:rsidR="00066C24" w:rsidRDefault="00066C24" w:rsidP="002D1177">
            <w:pPr>
              <w:rPr>
                <w:color w:val="000000"/>
                <w:sz w:val="18"/>
                <w:szCs w:val="18"/>
              </w:rPr>
            </w:pPr>
          </w:p>
        </w:tc>
        <w:tc>
          <w:tcPr>
            <w:tcW w:w="6097" w:type="dxa"/>
          </w:tcPr>
          <w:p w:rsidR="00066C24" w:rsidRDefault="00066C24" w:rsidP="00F91FF5">
            <w:pPr>
              <w:rPr>
                <w:color w:val="000000"/>
                <w:sz w:val="18"/>
                <w:szCs w:val="18"/>
              </w:rPr>
            </w:pPr>
            <w:r>
              <w:rPr>
                <w:color w:val="000000"/>
                <w:sz w:val="18"/>
                <w:szCs w:val="18"/>
              </w:rPr>
              <w:t>Modified CreditUseHistory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Pr>
                <w:color w:val="000000"/>
                <w:sz w:val="18"/>
                <w:szCs w:val="18"/>
              </w:rPr>
              <w:t>6.1.33</w:t>
            </w:r>
            <w:r>
              <w:rPr>
                <w:color w:val="000000"/>
                <w:sz w:val="18"/>
                <w:szCs w:val="18"/>
              </w:rPr>
              <w:fldChar w:fldCharType="end"/>
            </w:r>
            <w:r>
              <w:rPr>
                <w:color w:val="000000"/>
                <w:sz w:val="18"/>
                <w:szCs w:val="18"/>
              </w:rPr>
              <w:t>).  Added Quantity and TransactionNumber fields.  Restructured the schema to improve its structure.</w:t>
            </w:r>
          </w:p>
          <w:p w:rsidR="00066C24" w:rsidRDefault="00066C24" w:rsidP="00F91FF5">
            <w:pPr>
              <w:rPr>
                <w:color w:val="000000"/>
                <w:sz w:val="18"/>
                <w:szCs w:val="18"/>
              </w:rPr>
            </w:pPr>
            <w:r>
              <w:rPr>
                <w:color w:val="000000"/>
                <w:sz w:val="18"/>
                <w:szCs w:val="18"/>
              </w:rPr>
              <w:t>(Card 556, W1:PD)</w:t>
            </w:r>
          </w:p>
        </w:tc>
      </w:tr>
      <w:tr w:rsidR="00FA22DA" w:rsidRPr="00C25BA5" w:rsidTr="0066122F">
        <w:trPr>
          <w:cantSplit/>
          <w:trHeight w:val="302"/>
        </w:trPr>
        <w:tc>
          <w:tcPr>
            <w:tcW w:w="1191" w:type="dxa"/>
          </w:tcPr>
          <w:p w:rsidR="00FA22DA" w:rsidRDefault="00FA22DA" w:rsidP="00684FB6">
            <w:pPr>
              <w:rPr>
                <w:color w:val="000000"/>
                <w:sz w:val="18"/>
                <w:szCs w:val="18"/>
              </w:rPr>
            </w:pPr>
          </w:p>
        </w:tc>
        <w:tc>
          <w:tcPr>
            <w:tcW w:w="1326" w:type="dxa"/>
          </w:tcPr>
          <w:p w:rsidR="00FA22DA" w:rsidRDefault="00FA22DA" w:rsidP="002D1177">
            <w:pPr>
              <w:rPr>
                <w:color w:val="000000"/>
                <w:sz w:val="18"/>
                <w:szCs w:val="18"/>
              </w:rPr>
            </w:pPr>
          </w:p>
        </w:tc>
        <w:tc>
          <w:tcPr>
            <w:tcW w:w="1466" w:type="dxa"/>
          </w:tcPr>
          <w:p w:rsidR="00FA22DA" w:rsidRDefault="00FA22DA" w:rsidP="002D1177">
            <w:pPr>
              <w:rPr>
                <w:color w:val="000000"/>
                <w:sz w:val="18"/>
                <w:szCs w:val="18"/>
              </w:rPr>
            </w:pPr>
          </w:p>
        </w:tc>
        <w:tc>
          <w:tcPr>
            <w:tcW w:w="6097" w:type="dxa"/>
          </w:tcPr>
          <w:p w:rsidR="00FA22DA" w:rsidRDefault="00FA22DA" w:rsidP="00F91FF5">
            <w:pPr>
              <w:rPr>
                <w:color w:val="000000"/>
                <w:sz w:val="18"/>
                <w:szCs w:val="18"/>
              </w:rPr>
            </w:pPr>
            <w:r>
              <w:rPr>
                <w:color w:val="000000"/>
                <w:sz w:val="18"/>
                <w:szCs w:val="18"/>
              </w:rPr>
              <w:t>Modified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Pr>
                <w:color w:val="000000"/>
                <w:sz w:val="18"/>
                <w:szCs w:val="18"/>
              </w:rPr>
              <w:t>6.1.25</w:t>
            </w:r>
            <w:r>
              <w:rPr>
                <w:color w:val="000000"/>
                <w:sz w:val="18"/>
                <w:szCs w:val="18"/>
              </w:rPr>
              <w:fldChar w:fldCharType="end"/>
            </w:r>
            <w:r>
              <w:rPr>
                <w:color w:val="000000"/>
                <w:sz w:val="18"/>
                <w:szCs w:val="18"/>
              </w:rPr>
              <w:t>) by adding a field for TransactionNumber.</w:t>
            </w:r>
          </w:p>
          <w:p w:rsidR="00FA22DA" w:rsidRDefault="00FA22DA" w:rsidP="00F91FF5">
            <w:pPr>
              <w:rPr>
                <w:color w:val="000000"/>
                <w:sz w:val="18"/>
                <w:szCs w:val="18"/>
              </w:rPr>
            </w:pPr>
            <w:r>
              <w:rPr>
                <w:color w:val="000000"/>
                <w:sz w:val="18"/>
                <w:szCs w:val="18"/>
              </w:rPr>
              <w:t xml:space="preserve">(Card </w:t>
            </w:r>
            <w:r w:rsidR="00D14FFA">
              <w:rPr>
                <w:color w:val="000000"/>
                <w:sz w:val="18"/>
                <w:szCs w:val="18"/>
              </w:rPr>
              <w:t>569, 570, 571 W2PA)</w:t>
            </w:r>
          </w:p>
        </w:tc>
      </w:tr>
      <w:tr w:rsidR="0027479A" w:rsidRPr="00C25BA5" w:rsidTr="0066122F">
        <w:trPr>
          <w:cantSplit/>
          <w:trHeight w:val="302"/>
        </w:trPr>
        <w:tc>
          <w:tcPr>
            <w:tcW w:w="1191" w:type="dxa"/>
          </w:tcPr>
          <w:p w:rsidR="0027479A" w:rsidRDefault="0027479A" w:rsidP="00684FB6">
            <w:pPr>
              <w:rPr>
                <w:color w:val="000000"/>
                <w:sz w:val="18"/>
                <w:szCs w:val="18"/>
              </w:rPr>
            </w:pPr>
          </w:p>
        </w:tc>
        <w:tc>
          <w:tcPr>
            <w:tcW w:w="1326" w:type="dxa"/>
          </w:tcPr>
          <w:p w:rsidR="0027479A" w:rsidRDefault="0027479A" w:rsidP="002D1177">
            <w:pPr>
              <w:rPr>
                <w:color w:val="000000"/>
                <w:sz w:val="18"/>
                <w:szCs w:val="18"/>
              </w:rPr>
            </w:pPr>
          </w:p>
        </w:tc>
        <w:tc>
          <w:tcPr>
            <w:tcW w:w="1466" w:type="dxa"/>
          </w:tcPr>
          <w:p w:rsidR="0027479A" w:rsidRDefault="0027479A" w:rsidP="002D1177">
            <w:pPr>
              <w:rPr>
                <w:color w:val="000000"/>
                <w:sz w:val="18"/>
                <w:szCs w:val="18"/>
              </w:rPr>
            </w:pPr>
          </w:p>
        </w:tc>
        <w:tc>
          <w:tcPr>
            <w:tcW w:w="6097" w:type="dxa"/>
          </w:tcPr>
          <w:p w:rsidR="0027479A" w:rsidRDefault="0027479A" w:rsidP="00F91FF5">
            <w:pPr>
              <w:rPr>
                <w:color w:val="000000"/>
                <w:sz w:val="18"/>
                <w:szCs w:val="18"/>
              </w:rPr>
            </w:pPr>
            <w:r>
              <w:rPr>
                <w:color w:val="000000"/>
                <w:sz w:val="18"/>
                <w:szCs w:val="18"/>
              </w:rPr>
              <w:t>Modified CreditCardInfo schema (</w:t>
            </w:r>
            <w:r>
              <w:rPr>
                <w:color w:val="000000"/>
                <w:sz w:val="18"/>
                <w:szCs w:val="18"/>
              </w:rPr>
              <w:fldChar w:fldCharType="begin"/>
            </w:r>
            <w:r>
              <w:rPr>
                <w:color w:val="000000"/>
                <w:sz w:val="18"/>
                <w:szCs w:val="18"/>
              </w:rPr>
              <w:instrText xml:space="preserve"> REF _Ref288058285 \r \h </w:instrText>
            </w:r>
            <w:r>
              <w:rPr>
                <w:color w:val="000000"/>
                <w:sz w:val="18"/>
                <w:szCs w:val="18"/>
              </w:rPr>
            </w:r>
            <w:r>
              <w:rPr>
                <w:color w:val="000000"/>
                <w:sz w:val="18"/>
                <w:szCs w:val="18"/>
              </w:rPr>
              <w:fldChar w:fldCharType="separate"/>
            </w:r>
            <w:r>
              <w:rPr>
                <w:color w:val="000000"/>
                <w:sz w:val="18"/>
                <w:szCs w:val="18"/>
              </w:rPr>
              <w:t>6.1.34</w:t>
            </w:r>
            <w:r>
              <w:rPr>
                <w:color w:val="000000"/>
                <w:sz w:val="18"/>
                <w:szCs w:val="18"/>
              </w:rPr>
              <w:fldChar w:fldCharType="end"/>
            </w:r>
            <w:r>
              <w:rPr>
                <w:color w:val="000000"/>
                <w:sz w:val="18"/>
                <w:szCs w:val="18"/>
              </w:rPr>
              <w:t xml:space="preserve"> ) to add a flag that indicates whether the card should be saved to the user’s profile (associate the card account to the Profile).</w:t>
            </w:r>
          </w:p>
          <w:p w:rsidR="0027479A" w:rsidRDefault="0027479A" w:rsidP="00F91FF5">
            <w:pPr>
              <w:rPr>
                <w:color w:val="000000"/>
                <w:sz w:val="18"/>
                <w:szCs w:val="18"/>
              </w:rPr>
            </w:pPr>
            <w:r>
              <w:rPr>
                <w:color w:val="000000"/>
                <w:sz w:val="18"/>
                <w:szCs w:val="18"/>
              </w:rPr>
              <w:t xml:space="preserve">(Card </w:t>
            </w:r>
            <w:r w:rsidR="00D14FFA">
              <w:rPr>
                <w:color w:val="000000"/>
                <w:sz w:val="18"/>
                <w:szCs w:val="18"/>
              </w:rPr>
              <w:t>572  W2PA)</w:t>
            </w:r>
          </w:p>
        </w:tc>
      </w:tr>
      <w:tr w:rsidR="005167C2" w:rsidRPr="00C25BA5" w:rsidTr="0066122F">
        <w:trPr>
          <w:cantSplit/>
          <w:trHeight w:val="302"/>
        </w:trPr>
        <w:tc>
          <w:tcPr>
            <w:tcW w:w="1191" w:type="dxa"/>
          </w:tcPr>
          <w:p w:rsidR="005167C2" w:rsidRDefault="005167C2" w:rsidP="00684FB6">
            <w:pPr>
              <w:rPr>
                <w:color w:val="000000"/>
                <w:sz w:val="18"/>
                <w:szCs w:val="18"/>
              </w:rPr>
            </w:pPr>
          </w:p>
        </w:tc>
        <w:tc>
          <w:tcPr>
            <w:tcW w:w="1326" w:type="dxa"/>
          </w:tcPr>
          <w:p w:rsidR="005167C2" w:rsidRDefault="005167C2" w:rsidP="002D1177">
            <w:pPr>
              <w:rPr>
                <w:color w:val="000000"/>
                <w:sz w:val="18"/>
                <w:szCs w:val="18"/>
              </w:rPr>
            </w:pPr>
          </w:p>
        </w:tc>
        <w:tc>
          <w:tcPr>
            <w:tcW w:w="1466" w:type="dxa"/>
          </w:tcPr>
          <w:p w:rsidR="005167C2" w:rsidRDefault="005167C2" w:rsidP="002D1177">
            <w:pPr>
              <w:rPr>
                <w:color w:val="000000"/>
                <w:sz w:val="18"/>
                <w:szCs w:val="18"/>
              </w:rPr>
            </w:pPr>
          </w:p>
        </w:tc>
        <w:tc>
          <w:tcPr>
            <w:tcW w:w="6097" w:type="dxa"/>
          </w:tcPr>
          <w:p w:rsidR="005167C2" w:rsidRDefault="005167C2" w:rsidP="00F91FF5">
            <w:pPr>
              <w:rPr>
                <w:color w:val="000000"/>
                <w:sz w:val="18"/>
                <w:szCs w:val="18"/>
              </w:rPr>
            </w:pPr>
            <w:r>
              <w:rPr>
                <w:color w:val="000000"/>
                <w:sz w:val="18"/>
                <w:szCs w:val="18"/>
              </w:rPr>
              <w:t>Modified Partner 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Pr>
                <w:color w:val="000000"/>
                <w:sz w:val="18"/>
                <w:szCs w:val="18"/>
              </w:rPr>
              <w:t>6.1.55</w:t>
            </w:r>
            <w:r>
              <w:rPr>
                <w:color w:val="000000"/>
                <w:sz w:val="18"/>
                <w:szCs w:val="18"/>
              </w:rPr>
              <w:fldChar w:fldCharType="end"/>
            </w:r>
            <w:r>
              <w:rPr>
                <w:color w:val="000000"/>
                <w:sz w:val="18"/>
                <w:szCs w:val="18"/>
              </w:rPr>
              <w:t xml:space="preserve"> ) to eliminate the Credit Subscription Description element and to correct capitalization errors on the names of the elements.</w:t>
            </w:r>
          </w:p>
          <w:p w:rsidR="005167C2" w:rsidRDefault="005167C2" w:rsidP="00F91FF5">
            <w:pPr>
              <w:rPr>
                <w:color w:val="000000"/>
                <w:sz w:val="18"/>
                <w:szCs w:val="18"/>
              </w:rPr>
            </w:pPr>
            <w:r>
              <w:rPr>
                <w:color w:val="000000"/>
                <w:sz w:val="18"/>
                <w:szCs w:val="18"/>
              </w:rPr>
              <w:t>(Card 562</w:t>
            </w:r>
            <w:r w:rsidR="00D14FFA">
              <w:rPr>
                <w:color w:val="000000"/>
                <w:sz w:val="18"/>
                <w:szCs w:val="18"/>
              </w:rPr>
              <w:t xml:space="preserve">, </w:t>
            </w:r>
            <w:r>
              <w:rPr>
                <w:color w:val="000000"/>
                <w:sz w:val="18"/>
                <w:szCs w:val="18"/>
              </w:rPr>
              <w:t xml:space="preserve"> </w:t>
            </w:r>
            <w:r w:rsidR="00D14FFA">
              <w:rPr>
                <w:color w:val="000000"/>
                <w:sz w:val="18"/>
                <w:szCs w:val="18"/>
              </w:rPr>
              <w:t xml:space="preserve">574  </w:t>
            </w:r>
            <w:r>
              <w:rPr>
                <w:color w:val="000000"/>
                <w:sz w:val="18"/>
                <w:szCs w:val="18"/>
              </w:rPr>
              <w:t>W1:PB)</w:t>
            </w:r>
          </w:p>
        </w:tc>
      </w:tr>
      <w:tr w:rsidR="0005178B" w:rsidRPr="00C25BA5" w:rsidTr="0066122F">
        <w:trPr>
          <w:cantSplit/>
          <w:trHeight w:val="302"/>
        </w:trPr>
        <w:tc>
          <w:tcPr>
            <w:tcW w:w="1191" w:type="dxa"/>
          </w:tcPr>
          <w:p w:rsidR="0005178B" w:rsidRDefault="0005178B" w:rsidP="00684FB6">
            <w:pPr>
              <w:rPr>
                <w:color w:val="000000"/>
                <w:sz w:val="18"/>
                <w:szCs w:val="18"/>
              </w:rPr>
            </w:pPr>
          </w:p>
        </w:tc>
        <w:tc>
          <w:tcPr>
            <w:tcW w:w="1326" w:type="dxa"/>
          </w:tcPr>
          <w:p w:rsidR="0005178B" w:rsidRDefault="0005178B" w:rsidP="002D1177">
            <w:pPr>
              <w:rPr>
                <w:color w:val="000000"/>
                <w:sz w:val="18"/>
                <w:szCs w:val="18"/>
              </w:rPr>
            </w:pPr>
          </w:p>
        </w:tc>
        <w:tc>
          <w:tcPr>
            <w:tcW w:w="1466" w:type="dxa"/>
          </w:tcPr>
          <w:p w:rsidR="0005178B" w:rsidRDefault="0005178B" w:rsidP="002D1177">
            <w:pPr>
              <w:rPr>
                <w:color w:val="000000"/>
                <w:sz w:val="18"/>
                <w:szCs w:val="18"/>
              </w:rPr>
            </w:pPr>
          </w:p>
        </w:tc>
        <w:tc>
          <w:tcPr>
            <w:tcW w:w="6097" w:type="dxa"/>
          </w:tcPr>
          <w:p w:rsidR="0005178B" w:rsidRDefault="0005178B" w:rsidP="00F91FF5">
            <w:pPr>
              <w:rPr>
                <w:color w:val="000000"/>
                <w:sz w:val="18"/>
                <w:szCs w:val="18"/>
              </w:rPr>
            </w:pPr>
            <w:r>
              <w:rPr>
                <w:color w:val="000000"/>
                <w:sz w:val="18"/>
                <w:szCs w:val="18"/>
              </w:rPr>
              <w:t xml:space="preserve">Added operation CP30: Record Acceptance of Partner Terms &amp; Conditions.  Added schema: </w:t>
            </w:r>
            <w:r>
              <w:rPr>
                <w:color w:val="000000"/>
                <w:sz w:val="18"/>
                <w:szCs w:val="18"/>
              </w:rPr>
              <w:fldChar w:fldCharType="begin"/>
            </w:r>
            <w:r>
              <w:rPr>
                <w:color w:val="000000"/>
                <w:sz w:val="18"/>
                <w:szCs w:val="18"/>
              </w:rPr>
              <w:instrText xml:space="preserve"> REF _Ref308526027 \r \h </w:instrText>
            </w:r>
            <w:r>
              <w:rPr>
                <w:color w:val="000000"/>
                <w:sz w:val="18"/>
                <w:szCs w:val="18"/>
              </w:rPr>
            </w:r>
            <w:r>
              <w:rPr>
                <w:color w:val="000000"/>
                <w:sz w:val="18"/>
                <w:szCs w:val="18"/>
              </w:rPr>
              <w:fldChar w:fldCharType="separate"/>
            </w:r>
            <w:r>
              <w:rPr>
                <w:color w:val="000000"/>
                <w:sz w:val="18"/>
                <w:szCs w:val="18"/>
              </w:rPr>
              <w:t>6.1.61</w:t>
            </w:r>
            <w:r>
              <w:rPr>
                <w:color w:val="000000"/>
                <w:sz w:val="18"/>
                <w:szCs w:val="18"/>
              </w:rPr>
              <w:fldChar w:fldCharType="end"/>
            </w:r>
            <w:r>
              <w:rPr>
                <w:color w:val="000000"/>
                <w:sz w:val="18"/>
                <w:szCs w:val="18"/>
              </w:rPr>
              <w:t>.</w:t>
            </w:r>
          </w:p>
          <w:p w:rsidR="0005178B" w:rsidRDefault="0005178B" w:rsidP="00F91FF5">
            <w:pPr>
              <w:rPr>
                <w:color w:val="000000"/>
                <w:sz w:val="18"/>
                <w:szCs w:val="18"/>
              </w:rPr>
            </w:pPr>
            <w:r>
              <w:rPr>
                <w:color w:val="000000"/>
                <w:sz w:val="18"/>
                <w:szCs w:val="18"/>
              </w:rPr>
              <w:t xml:space="preserve">(Card </w:t>
            </w:r>
            <w:r w:rsidR="00D14FFA">
              <w:rPr>
                <w:color w:val="000000"/>
                <w:sz w:val="18"/>
                <w:szCs w:val="18"/>
              </w:rPr>
              <w:t>536 W1PB)</w:t>
            </w:r>
          </w:p>
        </w:tc>
      </w:tr>
      <w:tr w:rsidR="007B41B7" w:rsidRPr="00C25BA5" w:rsidTr="0066122F">
        <w:trPr>
          <w:cantSplit/>
          <w:trHeight w:val="302"/>
        </w:trPr>
        <w:tc>
          <w:tcPr>
            <w:tcW w:w="1191" w:type="dxa"/>
          </w:tcPr>
          <w:p w:rsidR="007B41B7" w:rsidRDefault="007B41B7" w:rsidP="00684FB6">
            <w:pPr>
              <w:rPr>
                <w:color w:val="000000"/>
                <w:sz w:val="18"/>
                <w:szCs w:val="18"/>
              </w:rPr>
            </w:pPr>
          </w:p>
        </w:tc>
        <w:tc>
          <w:tcPr>
            <w:tcW w:w="1326" w:type="dxa"/>
          </w:tcPr>
          <w:p w:rsidR="007B41B7" w:rsidRDefault="007B41B7" w:rsidP="002D1177">
            <w:pPr>
              <w:rPr>
                <w:color w:val="000000"/>
                <w:sz w:val="18"/>
                <w:szCs w:val="18"/>
              </w:rPr>
            </w:pPr>
          </w:p>
        </w:tc>
        <w:tc>
          <w:tcPr>
            <w:tcW w:w="1466" w:type="dxa"/>
          </w:tcPr>
          <w:p w:rsidR="007B41B7" w:rsidRDefault="007B41B7" w:rsidP="002D1177">
            <w:pPr>
              <w:rPr>
                <w:color w:val="000000"/>
                <w:sz w:val="18"/>
                <w:szCs w:val="18"/>
              </w:rPr>
            </w:pPr>
          </w:p>
        </w:tc>
        <w:tc>
          <w:tcPr>
            <w:tcW w:w="6097" w:type="dxa"/>
          </w:tcPr>
          <w:p w:rsidR="007B41B7" w:rsidRDefault="007B41B7" w:rsidP="00F91FF5">
            <w:pPr>
              <w:rPr>
                <w:color w:val="000000"/>
                <w:sz w:val="18"/>
                <w:szCs w:val="18"/>
              </w:rPr>
            </w:pPr>
            <w:r>
              <w:rPr>
                <w:color w:val="000000"/>
                <w:sz w:val="18"/>
                <w:szCs w:val="18"/>
              </w:rPr>
              <w:t xml:space="preserve">Added RentalStatus to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Pr>
                <w:color w:val="000000"/>
                <w:sz w:val="18"/>
                <w:szCs w:val="18"/>
              </w:rPr>
              <w:t>6.1.25</w:t>
            </w:r>
            <w:r>
              <w:rPr>
                <w:color w:val="000000"/>
                <w:sz w:val="18"/>
                <w:szCs w:val="18"/>
              </w:rPr>
              <w:fldChar w:fldCharType="end"/>
            </w:r>
          </w:p>
          <w:p w:rsidR="007B41B7" w:rsidRDefault="007B41B7" w:rsidP="00F91FF5">
            <w:pPr>
              <w:rPr>
                <w:color w:val="000000"/>
                <w:sz w:val="18"/>
                <w:szCs w:val="18"/>
              </w:rPr>
            </w:pPr>
            <w:r>
              <w:rPr>
                <w:color w:val="000000"/>
                <w:sz w:val="18"/>
                <w:szCs w:val="18"/>
              </w:rPr>
              <w:t>(Card</w:t>
            </w:r>
            <w:r w:rsidR="00321000">
              <w:rPr>
                <w:color w:val="000000"/>
                <w:sz w:val="18"/>
                <w:szCs w:val="18"/>
              </w:rPr>
              <w:t xml:space="preserve"> 580, W2PA)</w:t>
            </w:r>
          </w:p>
        </w:tc>
      </w:tr>
      <w:tr w:rsidR="00942D72" w:rsidRPr="00C25BA5" w:rsidTr="0066122F">
        <w:trPr>
          <w:cantSplit/>
          <w:trHeight w:val="302"/>
        </w:trPr>
        <w:tc>
          <w:tcPr>
            <w:tcW w:w="1191" w:type="dxa"/>
          </w:tcPr>
          <w:p w:rsidR="00942D72" w:rsidRDefault="00942D72" w:rsidP="00684FB6">
            <w:pPr>
              <w:rPr>
                <w:color w:val="000000"/>
                <w:sz w:val="18"/>
                <w:szCs w:val="18"/>
              </w:rPr>
            </w:pPr>
          </w:p>
        </w:tc>
        <w:tc>
          <w:tcPr>
            <w:tcW w:w="1326" w:type="dxa"/>
          </w:tcPr>
          <w:p w:rsidR="00942D72" w:rsidRDefault="00942D72" w:rsidP="002D1177">
            <w:pPr>
              <w:rPr>
                <w:color w:val="000000"/>
                <w:sz w:val="18"/>
                <w:szCs w:val="18"/>
              </w:rPr>
            </w:pPr>
          </w:p>
        </w:tc>
        <w:tc>
          <w:tcPr>
            <w:tcW w:w="1466" w:type="dxa"/>
          </w:tcPr>
          <w:p w:rsidR="00942D72" w:rsidRDefault="00942D72" w:rsidP="002D1177">
            <w:pPr>
              <w:rPr>
                <w:color w:val="000000"/>
                <w:sz w:val="18"/>
                <w:szCs w:val="18"/>
              </w:rPr>
            </w:pPr>
          </w:p>
        </w:tc>
        <w:tc>
          <w:tcPr>
            <w:tcW w:w="6097" w:type="dxa"/>
          </w:tcPr>
          <w:p w:rsidR="00942D72" w:rsidRDefault="00942D72" w:rsidP="00645EF7">
            <w:pPr>
              <w:rPr>
                <w:color w:val="000000"/>
                <w:sz w:val="18"/>
                <w:szCs w:val="18"/>
              </w:rPr>
            </w:pPr>
            <w:r>
              <w:rPr>
                <w:color w:val="000000"/>
                <w:sz w:val="18"/>
                <w:szCs w:val="18"/>
              </w:rPr>
              <w:t xml:space="preserve">Modified Customers URLs for CP20, 21, 22, 23 &amp; 30.  These operations all access partner-related information; therefore the URLs </w:t>
            </w:r>
            <w:r w:rsidR="00645EF7">
              <w:rPr>
                <w:color w:val="000000"/>
                <w:sz w:val="18"/>
                <w:szCs w:val="18"/>
              </w:rPr>
              <w:t>are now</w:t>
            </w:r>
            <w:r>
              <w:rPr>
                <w:color w:val="000000"/>
                <w:sz w:val="18"/>
                <w:szCs w:val="18"/>
              </w:rPr>
              <w:t xml:space="preserve"> structured such that /partner/ is a segment in the URL path (such as /customer/:id/partner/profile).</w:t>
            </w:r>
          </w:p>
        </w:tc>
      </w:tr>
      <w:tr w:rsidR="00D14FFA" w:rsidRPr="00C25BA5" w:rsidTr="0066122F">
        <w:trPr>
          <w:cantSplit/>
          <w:trHeight w:val="302"/>
        </w:trPr>
        <w:tc>
          <w:tcPr>
            <w:tcW w:w="1191" w:type="dxa"/>
          </w:tcPr>
          <w:p w:rsidR="00D14FFA" w:rsidRDefault="00D14FFA" w:rsidP="00684FB6">
            <w:pPr>
              <w:rPr>
                <w:color w:val="000000"/>
                <w:sz w:val="18"/>
                <w:szCs w:val="18"/>
              </w:rPr>
            </w:pPr>
          </w:p>
        </w:tc>
        <w:tc>
          <w:tcPr>
            <w:tcW w:w="1326" w:type="dxa"/>
          </w:tcPr>
          <w:p w:rsidR="00D14FFA" w:rsidRDefault="00D14FFA" w:rsidP="002D1177">
            <w:pPr>
              <w:rPr>
                <w:color w:val="000000"/>
                <w:sz w:val="18"/>
                <w:szCs w:val="18"/>
              </w:rPr>
            </w:pPr>
          </w:p>
        </w:tc>
        <w:tc>
          <w:tcPr>
            <w:tcW w:w="1466" w:type="dxa"/>
          </w:tcPr>
          <w:p w:rsidR="00D14FFA" w:rsidRDefault="00D14FFA" w:rsidP="002D1177">
            <w:pPr>
              <w:rPr>
                <w:color w:val="000000"/>
                <w:sz w:val="18"/>
                <w:szCs w:val="18"/>
              </w:rPr>
            </w:pPr>
          </w:p>
        </w:tc>
        <w:tc>
          <w:tcPr>
            <w:tcW w:w="6097" w:type="dxa"/>
          </w:tcPr>
          <w:p w:rsidR="00D14FFA" w:rsidRDefault="00D14FFA" w:rsidP="00F91FF5">
            <w:pPr>
              <w:rPr>
                <w:color w:val="000000"/>
                <w:sz w:val="18"/>
                <w:szCs w:val="18"/>
              </w:rPr>
            </w:pPr>
            <w:r>
              <w:rPr>
                <w:color w:val="000000"/>
                <w:sz w:val="18"/>
                <w:szCs w:val="18"/>
              </w:rPr>
              <w:t>P3-6: added ‘game’ as valid value of search format parameter</w:t>
            </w:r>
          </w:p>
        </w:tc>
      </w:tr>
      <w:tr w:rsidR="006D6354" w:rsidRPr="00C25BA5" w:rsidTr="0066122F">
        <w:trPr>
          <w:cantSplit/>
          <w:trHeight w:val="302"/>
        </w:trPr>
        <w:tc>
          <w:tcPr>
            <w:tcW w:w="1191" w:type="dxa"/>
          </w:tcPr>
          <w:p w:rsidR="006D6354" w:rsidRDefault="006D6354" w:rsidP="00684FB6">
            <w:pPr>
              <w:rPr>
                <w:color w:val="000000"/>
                <w:sz w:val="18"/>
                <w:szCs w:val="18"/>
              </w:rPr>
            </w:pPr>
          </w:p>
        </w:tc>
        <w:tc>
          <w:tcPr>
            <w:tcW w:w="1326" w:type="dxa"/>
          </w:tcPr>
          <w:p w:rsidR="006D6354" w:rsidRDefault="006D6354" w:rsidP="002D1177">
            <w:pPr>
              <w:rPr>
                <w:color w:val="000000"/>
                <w:sz w:val="18"/>
                <w:szCs w:val="18"/>
              </w:rPr>
            </w:pPr>
          </w:p>
        </w:tc>
        <w:tc>
          <w:tcPr>
            <w:tcW w:w="1466" w:type="dxa"/>
          </w:tcPr>
          <w:p w:rsidR="006D6354" w:rsidRDefault="006D6354" w:rsidP="002D1177">
            <w:pPr>
              <w:rPr>
                <w:color w:val="000000"/>
                <w:sz w:val="18"/>
                <w:szCs w:val="18"/>
              </w:rPr>
            </w:pPr>
          </w:p>
        </w:tc>
        <w:tc>
          <w:tcPr>
            <w:tcW w:w="6097" w:type="dxa"/>
          </w:tcPr>
          <w:p w:rsidR="006D6354" w:rsidRDefault="006D6354" w:rsidP="00F91FF5">
            <w:pPr>
              <w:rPr>
                <w:color w:val="000000"/>
                <w:sz w:val="18"/>
                <w:szCs w:val="18"/>
              </w:rPr>
            </w:pPr>
            <w:r>
              <w:rPr>
                <w:color w:val="000000"/>
                <w:sz w:val="18"/>
                <w:szCs w:val="18"/>
              </w:rPr>
              <w:t xml:space="preserve">Fixed up </w:t>
            </w:r>
            <w:r w:rsidR="00645EF7">
              <w:rPr>
                <w:color w:val="000000"/>
                <w:sz w:val="18"/>
                <w:szCs w:val="18"/>
              </w:rPr>
              <w:t xml:space="preserve">descriptions of </w:t>
            </w:r>
            <w:r>
              <w:rPr>
                <w:color w:val="000000"/>
                <w:sz w:val="18"/>
                <w:szCs w:val="18"/>
              </w:rPr>
              <w:t>Products cache refresh operations to reflect how it had actually been implemented.</w:t>
            </w:r>
          </w:p>
        </w:tc>
      </w:tr>
      <w:tr w:rsidR="00E05378" w:rsidRPr="00C25BA5" w:rsidTr="0066122F">
        <w:trPr>
          <w:cantSplit/>
          <w:trHeight w:val="302"/>
        </w:trPr>
        <w:tc>
          <w:tcPr>
            <w:tcW w:w="1191" w:type="dxa"/>
          </w:tcPr>
          <w:p w:rsidR="00E05378" w:rsidRDefault="00E05378" w:rsidP="00684FB6">
            <w:pPr>
              <w:rPr>
                <w:color w:val="000000"/>
                <w:sz w:val="18"/>
                <w:szCs w:val="18"/>
              </w:rPr>
            </w:pPr>
          </w:p>
        </w:tc>
        <w:tc>
          <w:tcPr>
            <w:tcW w:w="1326" w:type="dxa"/>
          </w:tcPr>
          <w:p w:rsidR="00E05378" w:rsidRDefault="00E05378" w:rsidP="002D1177">
            <w:pPr>
              <w:rPr>
                <w:color w:val="000000"/>
                <w:sz w:val="18"/>
                <w:szCs w:val="18"/>
              </w:rPr>
            </w:pPr>
          </w:p>
        </w:tc>
        <w:tc>
          <w:tcPr>
            <w:tcW w:w="1466" w:type="dxa"/>
          </w:tcPr>
          <w:p w:rsidR="00E05378" w:rsidRDefault="00E05378" w:rsidP="002D1177">
            <w:pPr>
              <w:rPr>
                <w:color w:val="000000"/>
                <w:sz w:val="18"/>
                <w:szCs w:val="18"/>
              </w:rPr>
            </w:pPr>
          </w:p>
        </w:tc>
        <w:tc>
          <w:tcPr>
            <w:tcW w:w="6097" w:type="dxa"/>
          </w:tcPr>
          <w:p w:rsidR="00E05378" w:rsidRDefault="00E05378" w:rsidP="00F91FF5">
            <w:pPr>
              <w:rPr>
                <w:color w:val="000000"/>
                <w:sz w:val="18"/>
                <w:szCs w:val="18"/>
              </w:rPr>
            </w:pPr>
            <w:r>
              <w:rPr>
                <w:color w:val="000000"/>
                <w:sz w:val="18"/>
                <w:szCs w:val="18"/>
              </w:rPr>
              <w:t xml:space="preserve">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Pr>
                <w:color w:val="000000"/>
                <w:sz w:val="18"/>
                <w:szCs w:val="18"/>
              </w:rPr>
              <w:t>6.1.30</w:t>
            </w:r>
            <w:r>
              <w:rPr>
                <w:color w:val="000000"/>
                <w:sz w:val="18"/>
                <w:szCs w:val="18"/>
              </w:rPr>
              <w:fldChar w:fldCharType="end"/>
            </w:r>
            <w:r>
              <w:rPr>
                <w:color w:val="000000"/>
                <w:sz w:val="18"/>
                <w:szCs w:val="18"/>
              </w:rPr>
              <w:t xml:space="preserve"> AccountInfo; added field CVVChecked (Boolean) to track whether the CVV value for that card had been confirmed by a previous transaction.</w:t>
            </w:r>
          </w:p>
          <w:p w:rsidR="00E05378" w:rsidRDefault="00E05378" w:rsidP="00F91FF5">
            <w:pPr>
              <w:rPr>
                <w:color w:val="000000"/>
                <w:sz w:val="18"/>
                <w:szCs w:val="18"/>
              </w:rPr>
            </w:pPr>
            <w:r>
              <w:rPr>
                <w:color w:val="000000"/>
                <w:sz w:val="18"/>
                <w:szCs w:val="18"/>
              </w:rPr>
              <w:t xml:space="preserve">(Card: </w:t>
            </w:r>
            <w:r w:rsidR="00321000">
              <w:rPr>
                <w:color w:val="000000"/>
                <w:sz w:val="18"/>
                <w:szCs w:val="18"/>
              </w:rPr>
              <w:t>584, W2PA)</w:t>
            </w:r>
          </w:p>
        </w:tc>
      </w:tr>
      <w:tr w:rsidR="00321000" w:rsidRPr="00C25BA5" w:rsidTr="0066122F">
        <w:trPr>
          <w:cantSplit/>
          <w:trHeight w:val="302"/>
        </w:trPr>
        <w:tc>
          <w:tcPr>
            <w:tcW w:w="1191" w:type="dxa"/>
          </w:tcPr>
          <w:p w:rsidR="00321000" w:rsidRDefault="00321000" w:rsidP="00684FB6">
            <w:pPr>
              <w:rPr>
                <w:color w:val="000000"/>
                <w:sz w:val="18"/>
                <w:szCs w:val="18"/>
              </w:rPr>
            </w:pPr>
          </w:p>
        </w:tc>
        <w:tc>
          <w:tcPr>
            <w:tcW w:w="1326" w:type="dxa"/>
          </w:tcPr>
          <w:p w:rsidR="00321000" w:rsidRDefault="00321000" w:rsidP="002D1177">
            <w:pPr>
              <w:rPr>
                <w:color w:val="000000"/>
                <w:sz w:val="18"/>
                <w:szCs w:val="18"/>
              </w:rPr>
            </w:pPr>
          </w:p>
        </w:tc>
        <w:tc>
          <w:tcPr>
            <w:tcW w:w="1466" w:type="dxa"/>
          </w:tcPr>
          <w:p w:rsidR="00321000" w:rsidRDefault="00321000" w:rsidP="002D1177">
            <w:pPr>
              <w:rPr>
                <w:color w:val="000000"/>
                <w:sz w:val="18"/>
                <w:szCs w:val="18"/>
              </w:rPr>
            </w:pPr>
          </w:p>
        </w:tc>
        <w:tc>
          <w:tcPr>
            <w:tcW w:w="6097" w:type="dxa"/>
          </w:tcPr>
          <w:p w:rsidR="00321000" w:rsidRDefault="00321000" w:rsidP="00F91FF5">
            <w:pPr>
              <w:rPr>
                <w:color w:val="000000"/>
                <w:sz w:val="18"/>
                <w:szCs w:val="18"/>
              </w:rPr>
            </w:pPr>
            <w:r>
              <w:rPr>
                <w:color w:val="000000"/>
                <w:sz w:val="18"/>
                <w:szCs w:val="18"/>
              </w:rPr>
              <w:t xml:space="preserve">Modified the PricedCart schema </w:t>
            </w:r>
            <w:r>
              <w:rPr>
                <w:color w:val="000000"/>
                <w:sz w:val="18"/>
                <w:szCs w:val="18"/>
              </w:rPr>
              <w:fldChar w:fldCharType="begin"/>
            </w:r>
            <w:r>
              <w:rPr>
                <w:color w:val="000000"/>
                <w:sz w:val="18"/>
                <w:szCs w:val="18"/>
              </w:rPr>
              <w:instrText xml:space="preserve"> REF _Ref284579377 \r \h </w:instrText>
            </w:r>
            <w:r>
              <w:rPr>
                <w:color w:val="000000"/>
                <w:sz w:val="18"/>
                <w:szCs w:val="18"/>
              </w:rPr>
            </w:r>
            <w:r>
              <w:rPr>
                <w:color w:val="000000"/>
                <w:sz w:val="18"/>
                <w:szCs w:val="18"/>
              </w:rPr>
              <w:fldChar w:fldCharType="separate"/>
            </w:r>
            <w:r>
              <w:rPr>
                <w:color w:val="000000"/>
                <w:sz w:val="18"/>
                <w:szCs w:val="18"/>
              </w:rPr>
              <w:t>6.1.20</w:t>
            </w:r>
            <w:r>
              <w:rPr>
                <w:color w:val="000000"/>
                <w:sz w:val="18"/>
                <w:szCs w:val="18"/>
              </w:rPr>
              <w:fldChar w:fldCharType="end"/>
            </w:r>
            <w:r>
              <w:rPr>
                <w:color w:val="000000"/>
                <w:sz w:val="18"/>
                <w:szCs w:val="18"/>
              </w:rPr>
              <w:t xml:space="preserve"> (and by extension, the schemas that inherit from it) by changing the &lt;Tax&gt; element to be optional.  In some states(eg Maryland) the tax is built into the InitialNight Price and so there is no explicit tax amount.</w:t>
            </w:r>
          </w:p>
          <w:p w:rsidR="001E2A1C" w:rsidRDefault="001E2A1C" w:rsidP="00F91FF5">
            <w:pPr>
              <w:rPr>
                <w:color w:val="000000"/>
                <w:sz w:val="18"/>
                <w:szCs w:val="18"/>
              </w:rPr>
            </w:pPr>
          </w:p>
          <w:p w:rsidR="001E2A1C" w:rsidRDefault="001E2A1C" w:rsidP="00F91FF5">
            <w:pPr>
              <w:rPr>
                <w:color w:val="000000"/>
                <w:sz w:val="18"/>
                <w:szCs w:val="18"/>
              </w:rPr>
            </w:pPr>
            <w:r>
              <w:rPr>
                <w:color w:val="000000"/>
                <w:sz w:val="18"/>
                <w:szCs w:val="18"/>
              </w:rPr>
              <w:t xml:space="preserve">Also modified the Invoice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Pr>
                <w:color w:val="000000"/>
                <w:sz w:val="18"/>
                <w:szCs w:val="18"/>
              </w:rPr>
              <w:t>6.1.53</w:t>
            </w:r>
            <w:r>
              <w:rPr>
                <w:color w:val="000000"/>
                <w:sz w:val="18"/>
                <w:szCs w:val="18"/>
              </w:rPr>
              <w:fldChar w:fldCharType="end"/>
            </w:r>
            <w:r>
              <w:rPr>
                <w:color w:val="000000"/>
                <w:sz w:val="18"/>
                <w:szCs w:val="18"/>
              </w:rPr>
              <w:t xml:space="preserve"> with the same change (&lt;Tax&gt; element is optional) for the same reason.</w:t>
            </w:r>
          </w:p>
          <w:p w:rsidR="00321000" w:rsidRDefault="00321000" w:rsidP="00F91FF5">
            <w:pPr>
              <w:rPr>
                <w:color w:val="000000"/>
                <w:sz w:val="18"/>
                <w:szCs w:val="18"/>
              </w:rPr>
            </w:pPr>
            <w:r>
              <w:rPr>
                <w:color w:val="000000"/>
                <w:sz w:val="18"/>
                <w:szCs w:val="18"/>
              </w:rPr>
              <w:t>(Card 586, W2PA)</w:t>
            </w:r>
          </w:p>
        </w:tc>
      </w:tr>
      <w:tr w:rsidR="001604E4" w:rsidRPr="00C25BA5" w:rsidTr="0066122F">
        <w:trPr>
          <w:cantSplit/>
          <w:trHeight w:val="302"/>
        </w:trPr>
        <w:tc>
          <w:tcPr>
            <w:tcW w:w="1191" w:type="dxa"/>
          </w:tcPr>
          <w:p w:rsidR="001604E4" w:rsidRDefault="001604E4" w:rsidP="00684FB6">
            <w:pPr>
              <w:rPr>
                <w:color w:val="000000"/>
                <w:sz w:val="18"/>
                <w:szCs w:val="18"/>
              </w:rPr>
            </w:pPr>
            <w:r>
              <w:rPr>
                <w:color w:val="000000"/>
                <w:sz w:val="18"/>
                <w:szCs w:val="18"/>
              </w:rPr>
              <w:t>11/18/11</w:t>
            </w:r>
          </w:p>
        </w:tc>
        <w:tc>
          <w:tcPr>
            <w:tcW w:w="1326" w:type="dxa"/>
          </w:tcPr>
          <w:p w:rsidR="001604E4" w:rsidRDefault="001604E4" w:rsidP="002D1177">
            <w:pPr>
              <w:rPr>
                <w:color w:val="000000"/>
                <w:sz w:val="18"/>
                <w:szCs w:val="18"/>
              </w:rPr>
            </w:pPr>
            <w:r>
              <w:rPr>
                <w:color w:val="000000"/>
                <w:sz w:val="18"/>
                <w:szCs w:val="18"/>
              </w:rPr>
              <w:t>R7 Draft 6</w:t>
            </w:r>
          </w:p>
        </w:tc>
        <w:tc>
          <w:tcPr>
            <w:tcW w:w="1466" w:type="dxa"/>
          </w:tcPr>
          <w:p w:rsidR="001604E4" w:rsidRDefault="001604E4" w:rsidP="002D1177">
            <w:pPr>
              <w:rPr>
                <w:color w:val="000000"/>
                <w:sz w:val="18"/>
                <w:szCs w:val="18"/>
              </w:rPr>
            </w:pPr>
            <w:r>
              <w:rPr>
                <w:color w:val="000000"/>
                <w:sz w:val="18"/>
                <w:szCs w:val="18"/>
              </w:rPr>
              <w:t>Chris Rudolphi</w:t>
            </w:r>
          </w:p>
        </w:tc>
        <w:tc>
          <w:tcPr>
            <w:tcW w:w="6097" w:type="dxa"/>
          </w:tcPr>
          <w:p w:rsidR="001604E4" w:rsidRDefault="001604E4" w:rsidP="00F91FF5">
            <w:pPr>
              <w:rPr>
                <w:color w:val="000000"/>
                <w:sz w:val="18"/>
                <w:szCs w:val="18"/>
              </w:rPr>
            </w:pPr>
            <w:r>
              <w:rPr>
                <w:color w:val="000000"/>
                <w:sz w:val="18"/>
                <w:szCs w:val="18"/>
              </w:rPr>
              <w:t xml:space="preserve">Removed &lt;DefaultAccountNumber&gt; element from the CustomerAccountProfile (BasicProfile) schema: </w:t>
            </w:r>
            <w:r>
              <w:rPr>
                <w:color w:val="000000"/>
                <w:sz w:val="18"/>
                <w:szCs w:val="18"/>
              </w:rPr>
              <w:fldChar w:fldCharType="begin"/>
            </w:r>
            <w:r>
              <w:rPr>
                <w:color w:val="000000"/>
                <w:sz w:val="18"/>
                <w:szCs w:val="18"/>
              </w:rPr>
              <w:instrText xml:space="preserve"> REF _Ref309368248 \r \h </w:instrText>
            </w:r>
            <w:r>
              <w:rPr>
                <w:color w:val="000000"/>
                <w:sz w:val="18"/>
                <w:szCs w:val="18"/>
              </w:rPr>
            </w:r>
            <w:r>
              <w:rPr>
                <w:color w:val="000000"/>
                <w:sz w:val="18"/>
                <w:szCs w:val="18"/>
              </w:rPr>
              <w:fldChar w:fldCharType="separate"/>
            </w:r>
            <w:r>
              <w:rPr>
                <w:color w:val="000000"/>
                <w:sz w:val="18"/>
                <w:szCs w:val="18"/>
              </w:rPr>
              <w:t>6.1.23</w:t>
            </w:r>
            <w:r>
              <w:rPr>
                <w:color w:val="000000"/>
                <w:sz w:val="18"/>
                <w:szCs w:val="18"/>
              </w:rPr>
              <w:fldChar w:fldCharType="end"/>
            </w:r>
            <w:r>
              <w:rPr>
                <w:color w:val="000000"/>
                <w:sz w:val="18"/>
                <w:szCs w:val="18"/>
              </w:rPr>
              <w:t>.  Designation of ‘default’ account is moved to the Account itself.</w:t>
            </w:r>
          </w:p>
          <w:p w:rsidR="001604E4" w:rsidRDefault="001604E4" w:rsidP="007C71FB">
            <w:pPr>
              <w:rPr>
                <w:color w:val="000000"/>
                <w:sz w:val="18"/>
                <w:szCs w:val="18"/>
              </w:rPr>
            </w:pPr>
            <w:r>
              <w:rPr>
                <w:color w:val="000000"/>
                <w:sz w:val="18"/>
                <w:szCs w:val="18"/>
              </w:rPr>
              <w:t xml:space="preserve">(Card:  </w:t>
            </w:r>
            <w:r w:rsidR="007C71FB">
              <w:rPr>
                <w:color w:val="000000"/>
                <w:sz w:val="18"/>
                <w:szCs w:val="18"/>
              </w:rPr>
              <w:t>617 W2:PB)</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1604E4" w:rsidRDefault="00A05ECC" w:rsidP="00F91FF5">
            <w:pPr>
              <w:rPr>
                <w:color w:val="000000"/>
                <w:sz w:val="18"/>
                <w:szCs w:val="18"/>
              </w:rPr>
            </w:pPr>
            <w:r>
              <w:rPr>
                <w:color w:val="000000"/>
                <w:sz w:val="18"/>
                <w:szCs w:val="18"/>
              </w:rPr>
              <w:t xml:space="preserve">Modified PartnerProfile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Pr>
                <w:color w:val="000000"/>
                <w:sz w:val="18"/>
                <w:szCs w:val="18"/>
              </w:rPr>
              <w:t>6.1.55</w:t>
            </w:r>
            <w:r>
              <w:rPr>
                <w:color w:val="000000"/>
                <w:sz w:val="18"/>
                <w:szCs w:val="18"/>
              </w:rPr>
              <w:fldChar w:fldCharType="end"/>
            </w:r>
            <w:r>
              <w:rPr>
                <w:color w:val="000000"/>
                <w:sz w:val="18"/>
                <w:szCs w:val="18"/>
              </w:rPr>
              <w:t xml:space="preserve"> with the following changes:</w:t>
            </w:r>
          </w:p>
          <w:p w:rsidR="00A05ECC" w:rsidRDefault="00A05ECC" w:rsidP="00A05ECC">
            <w:pPr>
              <w:pStyle w:val="ListParagraph"/>
              <w:numPr>
                <w:ilvl w:val="0"/>
                <w:numId w:val="29"/>
              </w:numPr>
              <w:rPr>
                <w:color w:val="000000"/>
                <w:sz w:val="18"/>
                <w:szCs w:val="18"/>
              </w:rPr>
            </w:pPr>
            <w:r>
              <w:rPr>
                <w:color w:val="000000"/>
                <w:sz w:val="18"/>
                <w:szCs w:val="18"/>
              </w:rPr>
              <w:t>Added &lt;CustomerAccountProfile&gt; to the partner profile, which provides a way to fetch a combined basic &amp; partner profile in a single call.</w:t>
            </w:r>
          </w:p>
          <w:p w:rsidR="00A05ECC" w:rsidRDefault="00A05ECC" w:rsidP="00A05ECC">
            <w:pPr>
              <w:pStyle w:val="ListParagraph"/>
              <w:numPr>
                <w:ilvl w:val="0"/>
                <w:numId w:val="29"/>
              </w:numPr>
              <w:rPr>
                <w:color w:val="000000"/>
                <w:sz w:val="18"/>
                <w:szCs w:val="18"/>
              </w:rPr>
            </w:pPr>
            <w:r>
              <w:rPr>
                <w:color w:val="000000"/>
                <w:sz w:val="18"/>
                <w:szCs w:val="18"/>
              </w:rPr>
              <w:t>Eliminated the customerNumber attribute (as this data is provided within the &lt;CustomerAccountProfile&gt;</w:t>
            </w:r>
          </w:p>
          <w:p w:rsidR="00A05ECC" w:rsidRDefault="00A05ECC" w:rsidP="00A05ECC">
            <w:pPr>
              <w:pStyle w:val="ListParagraph"/>
              <w:numPr>
                <w:ilvl w:val="0"/>
                <w:numId w:val="29"/>
              </w:numPr>
              <w:rPr>
                <w:color w:val="000000"/>
                <w:sz w:val="18"/>
                <w:szCs w:val="18"/>
              </w:rPr>
            </w:pPr>
            <w:r>
              <w:rPr>
                <w:color w:val="000000"/>
                <w:sz w:val="18"/>
                <w:szCs w:val="18"/>
              </w:rPr>
              <w:t>Renamed the ‘active’ attribute to ‘partnerRelationshipActive’ to better distinguish it from the ‘IsActive’ element.</w:t>
            </w:r>
          </w:p>
          <w:p w:rsidR="00A05ECC" w:rsidRDefault="00A05ECC" w:rsidP="00A05ECC">
            <w:pPr>
              <w:pStyle w:val="ListParagraph"/>
              <w:numPr>
                <w:ilvl w:val="0"/>
                <w:numId w:val="29"/>
              </w:numPr>
              <w:rPr>
                <w:color w:val="000000"/>
                <w:sz w:val="18"/>
                <w:szCs w:val="18"/>
              </w:rPr>
            </w:pPr>
            <w:r>
              <w:rPr>
                <w:color w:val="000000"/>
                <w:sz w:val="18"/>
                <w:szCs w:val="18"/>
              </w:rPr>
              <w:t>Fixed a capitalization error on the ‘digitalSubscriptionState’ attribute.</w:t>
            </w:r>
          </w:p>
          <w:p w:rsidR="00A05ECC" w:rsidRDefault="00A05ECC" w:rsidP="00A05ECC">
            <w:pPr>
              <w:rPr>
                <w:color w:val="000000"/>
                <w:sz w:val="18"/>
                <w:szCs w:val="18"/>
              </w:rPr>
            </w:pPr>
          </w:p>
          <w:p w:rsidR="00A05ECC" w:rsidRPr="00A05ECC" w:rsidRDefault="00A05ECC" w:rsidP="00A05ECC">
            <w:pPr>
              <w:rPr>
                <w:color w:val="000000"/>
                <w:sz w:val="18"/>
                <w:szCs w:val="18"/>
              </w:rPr>
            </w:pPr>
            <w:r>
              <w:rPr>
                <w:color w:val="000000"/>
                <w:sz w:val="18"/>
                <w:szCs w:val="18"/>
              </w:rPr>
              <w:t xml:space="preserve">(Card:  </w:t>
            </w:r>
            <w:r w:rsidR="007C71FB">
              <w:rPr>
                <w:color w:val="000000"/>
                <w:sz w:val="18"/>
                <w:szCs w:val="18"/>
              </w:rPr>
              <w:t>621</w:t>
            </w:r>
            <w:r>
              <w:rPr>
                <w:color w:val="000000"/>
                <w:sz w:val="18"/>
                <w:szCs w:val="18"/>
              </w:rPr>
              <w:t>)</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A05ECC" w:rsidRDefault="00A05ECC" w:rsidP="00F91FF5">
            <w:pPr>
              <w:rPr>
                <w:color w:val="000000"/>
                <w:sz w:val="18"/>
                <w:szCs w:val="18"/>
              </w:rPr>
            </w:pPr>
            <w:r>
              <w:rPr>
                <w:color w:val="000000"/>
                <w:sz w:val="18"/>
                <w:szCs w:val="18"/>
              </w:rPr>
              <w:t>Refactored the concept of Opt-In preferences by refactoring it into its own schema: CA_NotificationPreferencesType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sidR="00FE6103">
              <w:rPr>
                <w:color w:val="000000"/>
                <w:sz w:val="18"/>
                <w:szCs w:val="18"/>
              </w:rPr>
              <w:t>6.1.61</w:t>
            </w:r>
            <w:r>
              <w:rPr>
                <w:color w:val="000000"/>
                <w:sz w:val="18"/>
                <w:szCs w:val="18"/>
              </w:rPr>
              <w:fldChar w:fldCharType="end"/>
            </w:r>
            <w:r>
              <w:rPr>
                <w:color w:val="000000"/>
                <w:sz w:val="18"/>
                <w:szCs w:val="18"/>
              </w:rPr>
              <w:t>).  This affects both Preferences and PartnerPreferences.</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1604E4" w:rsidRDefault="00FE6103" w:rsidP="00F91FF5">
            <w:pPr>
              <w:rPr>
                <w:color w:val="000000"/>
                <w:sz w:val="18"/>
                <w:szCs w:val="18"/>
              </w:rPr>
            </w:pPr>
            <w:r>
              <w:rPr>
                <w:color w:val="000000"/>
                <w:sz w:val="18"/>
                <w:szCs w:val="18"/>
              </w:rPr>
              <w:t>Removed the PartnerTermsAcceptanceRequest schema as the operation using it has been removed.</w:t>
            </w:r>
          </w:p>
          <w:p w:rsidR="00E553B9" w:rsidRDefault="00E553B9" w:rsidP="00F91FF5">
            <w:pPr>
              <w:rPr>
                <w:color w:val="000000"/>
                <w:sz w:val="18"/>
                <w:szCs w:val="18"/>
              </w:rPr>
            </w:pPr>
            <w:r>
              <w:rPr>
                <w:color w:val="000000"/>
                <w:sz w:val="18"/>
                <w:szCs w:val="18"/>
              </w:rPr>
              <w:t>Removed operation CP30.</w:t>
            </w:r>
          </w:p>
          <w:p w:rsidR="00FE6103" w:rsidRDefault="00FE6103" w:rsidP="00F91FF5">
            <w:pPr>
              <w:rPr>
                <w:color w:val="000000"/>
                <w:sz w:val="18"/>
                <w:szCs w:val="18"/>
              </w:rPr>
            </w:pPr>
            <w:r>
              <w:rPr>
                <w:color w:val="000000"/>
                <w:sz w:val="18"/>
                <w:szCs w:val="18"/>
              </w:rPr>
              <w:t xml:space="preserve">(Card: </w:t>
            </w:r>
            <w:r w:rsidR="00E553B9">
              <w:rPr>
                <w:color w:val="000000"/>
                <w:sz w:val="18"/>
                <w:szCs w:val="18"/>
              </w:rPr>
              <w:t>624 W2:PB)</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FE6103" w:rsidRDefault="00FE6103" w:rsidP="00F91FF5">
            <w:pPr>
              <w:rPr>
                <w:color w:val="000000"/>
                <w:sz w:val="18"/>
                <w:szCs w:val="18"/>
              </w:rPr>
            </w:pPr>
            <w:r>
              <w:rPr>
                <w:color w:val="000000"/>
                <w:sz w:val="18"/>
                <w:szCs w:val="18"/>
              </w:rPr>
              <w:t xml:space="preserve">Modified &lt;Preferences&gt; schema </w:t>
            </w:r>
            <w:r>
              <w:rPr>
                <w:color w:val="000000"/>
                <w:sz w:val="18"/>
                <w:szCs w:val="18"/>
              </w:rPr>
              <w:fldChar w:fldCharType="begin"/>
            </w:r>
            <w:r>
              <w:rPr>
                <w:color w:val="000000"/>
                <w:sz w:val="18"/>
                <w:szCs w:val="18"/>
              </w:rPr>
              <w:instrText xml:space="preserve"> REF _Ref308016738 \r \h </w:instrText>
            </w:r>
            <w:r>
              <w:rPr>
                <w:color w:val="000000"/>
                <w:sz w:val="18"/>
                <w:szCs w:val="18"/>
              </w:rPr>
            </w:r>
            <w:r>
              <w:rPr>
                <w:color w:val="000000"/>
                <w:sz w:val="18"/>
                <w:szCs w:val="18"/>
              </w:rPr>
              <w:fldChar w:fldCharType="separate"/>
            </w:r>
            <w:r>
              <w:rPr>
                <w:color w:val="000000"/>
                <w:sz w:val="18"/>
                <w:szCs w:val="18"/>
              </w:rPr>
              <w:t>6.1.24</w:t>
            </w:r>
            <w:r>
              <w:rPr>
                <w:color w:val="000000"/>
                <w:sz w:val="18"/>
                <w:szCs w:val="18"/>
              </w:rPr>
              <w:fldChar w:fldCharType="end"/>
            </w:r>
            <w:r>
              <w:rPr>
                <w:color w:val="000000"/>
                <w:sz w:val="18"/>
                <w:szCs w:val="18"/>
              </w:rPr>
              <w:t xml:space="preserve"> to use the new NotificationPreferencesType shared schema.</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0C41F1" w:rsidRDefault="000C41F1" w:rsidP="00F91FF5">
            <w:pPr>
              <w:rPr>
                <w:color w:val="000000"/>
                <w:sz w:val="18"/>
                <w:szCs w:val="18"/>
              </w:rPr>
            </w:pPr>
            <w:r>
              <w:rPr>
                <w:color w:val="000000"/>
                <w:sz w:val="18"/>
                <w:szCs w:val="18"/>
              </w:rPr>
              <w:t xml:space="preserve">Modified Partner Preferences schema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Pr>
                <w:color w:val="000000"/>
                <w:sz w:val="18"/>
                <w:szCs w:val="18"/>
              </w:rPr>
              <w:t>6.1.61</w:t>
            </w:r>
            <w:r>
              <w:rPr>
                <w:color w:val="000000"/>
                <w:sz w:val="18"/>
                <w:szCs w:val="18"/>
              </w:rPr>
              <w:fldChar w:fldCharType="end"/>
            </w:r>
            <w:r>
              <w:rPr>
                <w:color w:val="000000"/>
                <w:sz w:val="18"/>
                <w:szCs w:val="18"/>
              </w:rPr>
              <w:t xml:space="preserve"> to use the new NotificationPreferencesType shared schema.</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1604E4" w:rsidRDefault="000C41F1" w:rsidP="000C41F1">
            <w:pPr>
              <w:rPr>
                <w:color w:val="000000"/>
                <w:sz w:val="18"/>
                <w:szCs w:val="18"/>
              </w:rPr>
            </w:pPr>
            <w:r>
              <w:rPr>
                <w:color w:val="000000"/>
                <w:sz w:val="18"/>
                <w:szCs w:val="18"/>
              </w:rPr>
              <w:t xml:space="preserve">Added back into the Partner Preferences schema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Pr>
                <w:color w:val="000000"/>
                <w:sz w:val="18"/>
                <w:szCs w:val="18"/>
              </w:rPr>
              <w:t>6.1.61</w:t>
            </w:r>
            <w:r>
              <w:rPr>
                <w:color w:val="000000"/>
                <w:sz w:val="18"/>
                <w:szCs w:val="18"/>
              </w:rPr>
              <w:fldChar w:fldCharType="end"/>
            </w:r>
            <w:r>
              <w:rPr>
                <w:color w:val="000000"/>
                <w:sz w:val="18"/>
                <w:szCs w:val="18"/>
              </w:rPr>
              <w:t xml:space="preserve"> the &lt;BillingPreferences&gt; element to hold the accountnumber of the card to use for subscription billing.</w:t>
            </w:r>
          </w:p>
          <w:p w:rsidR="000C41F1" w:rsidRDefault="000C41F1" w:rsidP="000C41F1">
            <w:pPr>
              <w:rPr>
                <w:color w:val="000000"/>
                <w:sz w:val="18"/>
                <w:szCs w:val="18"/>
              </w:rPr>
            </w:pPr>
            <w:r>
              <w:rPr>
                <w:color w:val="000000"/>
                <w:sz w:val="18"/>
                <w:szCs w:val="18"/>
              </w:rPr>
              <w:t xml:space="preserve">(Card: </w:t>
            </w:r>
            <w:r w:rsidR="00E553B9">
              <w:rPr>
                <w:color w:val="000000"/>
                <w:sz w:val="18"/>
                <w:szCs w:val="18"/>
              </w:rPr>
              <w:t>623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0C41F1" w:rsidP="00F91FF5">
            <w:pPr>
              <w:rPr>
                <w:color w:val="000000"/>
                <w:sz w:val="18"/>
                <w:szCs w:val="18"/>
              </w:rPr>
            </w:pPr>
            <w:r>
              <w:rPr>
                <w:color w:val="000000"/>
                <w:sz w:val="18"/>
                <w:szCs w:val="18"/>
              </w:rPr>
              <w:t xml:space="preserve">Modified Partner Preferences schema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Pr>
                <w:color w:val="000000"/>
                <w:sz w:val="18"/>
                <w:szCs w:val="18"/>
              </w:rPr>
              <w:t>6.1.61</w:t>
            </w:r>
            <w:r>
              <w:rPr>
                <w:color w:val="000000"/>
                <w:sz w:val="18"/>
                <w:szCs w:val="18"/>
              </w:rPr>
              <w:fldChar w:fldCharType="end"/>
            </w:r>
            <w:r>
              <w:rPr>
                <w:color w:val="000000"/>
                <w:sz w:val="18"/>
                <w:szCs w:val="18"/>
              </w:rPr>
              <w:t xml:space="preserve">  to include the base customer preferences as a child element.</w:t>
            </w:r>
          </w:p>
          <w:p w:rsidR="000C41F1" w:rsidRDefault="000C41F1" w:rsidP="00F91FF5">
            <w:pPr>
              <w:rPr>
                <w:color w:val="000000"/>
                <w:sz w:val="18"/>
                <w:szCs w:val="18"/>
              </w:rPr>
            </w:pPr>
            <w:r>
              <w:rPr>
                <w:color w:val="000000"/>
                <w:sz w:val="18"/>
                <w:szCs w:val="18"/>
              </w:rPr>
              <w:t xml:space="preserve">(Card: </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1212C1" w:rsidP="00F91FF5">
            <w:pPr>
              <w:rPr>
                <w:color w:val="000000"/>
                <w:sz w:val="18"/>
                <w:szCs w:val="18"/>
              </w:rPr>
            </w:pPr>
            <w:r>
              <w:rPr>
                <w:color w:val="000000"/>
                <w:sz w:val="18"/>
                <w:szCs w:val="18"/>
              </w:rPr>
              <w:t xml:space="preserve">Modified the AccountInfo 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Pr>
                <w:color w:val="000000"/>
                <w:sz w:val="18"/>
                <w:szCs w:val="18"/>
              </w:rPr>
              <w:t>6.1.30</w:t>
            </w:r>
            <w:r>
              <w:rPr>
                <w:color w:val="000000"/>
                <w:sz w:val="18"/>
                <w:szCs w:val="18"/>
              </w:rPr>
              <w:fldChar w:fldCharType="end"/>
            </w:r>
            <w:r>
              <w:rPr>
                <w:color w:val="000000"/>
                <w:sz w:val="18"/>
                <w:szCs w:val="18"/>
              </w:rPr>
              <w:t xml:space="preserve">  to include:</w:t>
            </w:r>
          </w:p>
          <w:p w:rsidR="001212C1" w:rsidRDefault="001212C1" w:rsidP="001212C1">
            <w:pPr>
              <w:pStyle w:val="ListParagraph"/>
              <w:numPr>
                <w:ilvl w:val="0"/>
                <w:numId w:val="29"/>
              </w:numPr>
              <w:rPr>
                <w:color w:val="000000"/>
                <w:sz w:val="18"/>
                <w:szCs w:val="18"/>
              </w:rPr>
            </w:pPr>
            <w:r>
              <w:rPr>
                <w:color w:val="000000"/>
                <w:sz w:val="18"/>
                <w:szCs w:val="18"/>
              </w:rPr>
              <w:t>isPreferredAccount attribute</w:t>
            </w:r>
          </w:p>
          <w:p w:rsidR="001212C1" w:rsidRDefault="001212C1" w:rsidP="001212C1">
            <w:pPr>
              <w:pStyle w:val="ListParagraph"/>
              <w:numPr>
                <w:ilvl w:val="0"/>
                <w:numId w:val="29"/>
              </w:numPr>
              <w:rPr>
                <w:color w:val="000000"/>
                <w:sz w:val="18"/>
                <w:szCs w:val="18"/>
              </w:rPr>
            </w:pPr>
            <w:r>
              <w:rPr>
                <w:color w:val="000000"/>
                <w:sz w:val="18"/>
                <w:szCs w:val="18"/>
              </w:rPr>
              <w:t>&lt;AVSChecked&gt; element</w:t>
            </w:r>
          </w:p>
          <w:p w:rsidR="001212C1" w:rsidRDefault="001212C1" w:rsidP="001212C1">
            <w:pPr>
              <w:rPr>
                <w:color w:val="000000"/>
                <w:sz w:val="18"/>
                <w:szCs w:val="18"/>
              </w:rPr>
            </w:pPr>
          </w:p>
          <w:p w:rsidR="001212C1" w:rsidRPr="001212C1" w:rsidRDefault="001212C1" w:rsidP="001212C1">
            <w:pPr>
              <w:rPr>
                <w:color w:val="000000"/>
                <w:sz w:val="18"/>
                <w:szCs w:val="18"/>
              </w:rPr>
            </w:pPr>
            <w:r>
              <w:rPr>
                <w:color w:val="000000"/>
                <w:sz w:val="18"/>
                <w:szCs w:val="18"/>
              </w:rPr>
              <w:t xml:space="preserve">(Card: </w:t>
            </w:r>
            <w:r w:rsidR="007C71FB">
              <w:rPr>
                <w:color w:val="000000"/>
                <w:sz w:val="18"/>
                <w:szCs w:val="18"/>
              </w:rPr>
              <w:t>617, 618.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1212C1" w:rsidP="00F91FF5">
            <w:pPr>
              <w:rPr>
                <w:color w:val="000000"/>
                <w:sz w:val="18"/>
                <w:szCs w:val="18"/>
              </w:rPr>
            </w:pPr>
            <w:r>
              <w:rPr>
                <w:color w:val="000000"/>
                <w:sz w:val="18"/>
                <w:szCs w:val="18"/>
              </w:rPr>
              <w:t>Modified the LoginChangeRequest schema to eliminate the Firstname, LastName, and Zip elements.</w:t>
            </w:r>
          </w:p>
          <w:p w:rsidR="001212C1" w:rsidRDefault="001212C1" w:rsidP="00F91FF5">
            <w:pPr>
              <w:rPr>
                <w:color w:val="000000"/>
                <w:sz w:val="18"/>
                <w:szCs w:val="18"/>
              </w:rPr>
            </w:pPr>
            <w:r>
              <w:rPr>
                <w:color w:val="000000"/>
                <w:sz w:val="18"/>
                <w:szCs w:val="18"/>
              </w:rPr>
              <w:t xml:space="preserve">(Card: </w:t>
            </w:r>
            <w:r w:rsidR="007C71FB">
              <w:rPr>
                <w:color w:val="000000"/>
                <w:sz w:val="18"/>
                <w:szCs w:val="18"/>
              </w:rPr>
              <w:t>614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E553B9" w:rsidP="00F91FF5">
            <w:pPr>
              <w:rPr>
                <w:color w:val="000000"/>
                <w:sz w:val="18"/>
                <w:szCs w:val="18"/>
              </w:rPr>
            </w:pPr>
            <w:r>
              <w:rPr>
                <w:color w:val="000000"/>
                <w:sz w:val="18"/>
                <w:szCs w:val="18"/>
              </w:rPr>
              <w:t>Added avsCheck query string parameter to the CP18 (Add Credit Card) operation.</w:t>
            </w:r>
          </w:p>
          <w:p w:rsidR="00E553B9" w:rsidRDefault="007C71FB" w:rsidP="00F91FF5">
            <w:pPr>
              <w:rPr>
                <w:color w:val="000000"/>
                <w:sz w:val="18"/>
                <w:szCs w:val="18"/>
              </w:rPr>
            </w:pPr>
            <w:r>
              <w:rPr>
                <w:color w:val="000000"/>
                <w:sz w:val="18"/>
                <w:szCs w:val="18"/>
              </w:rPr>
              <w:t>(</w:t>
            </w:r>
            <w:r w:rsidR="00E553B9">
              <w:rPr>
                <w:color w:val="000000"/>
                <w:sz w:val="18"/>
                <w:szCs w:val="18"/>
              </w:rPr>
              <w:t>Card:</w:t>
            </w:r>
            <w:r>
              <w:rPr>
                <w:color w:val="000000"/>
                <w:sz w:val="18"/>
                <w:szCs w:val="18"/>
              </w:rPr>
              <w:t xml:space="preserve"> 616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E553B9" w:rsidP="00F91FF5">
            <w:pPr>
              <w:rPr>
                <w:color w:val="000000"/>
                <w:sz w:val="18"/>
                <w:szCs w:val="18"/>
              </w:rPr>
            </w:pPr>
            <w:r>
              <w:rPr>
                <w:color w:val="000000"/>
                <w:sz w:val="18"/>
                <w:szCs w:val="18"/>
              </w:rPr>
              <w:t xml:space="preserve">Modified CreditUseHistory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Pr>
                <w:color w:val="000000"/>
                <w:sz w:val="18"/>
                <w:szCs w:val="18"/>
              </w:rPr>
              <w:t>6.1.33</w:t>
            </w:r>
            <w:r>
              <w:rPr>
                <w:color w:val="000000"/>
                <w:sz w:val="18"/>
                <w:szCs w:val="18"/>
              </w:rPr>
              <w:fldChar w:fldCharType="end"/>
            </w:r>
            <w:r>
              <w:rPr>
                <w:color w:val="000000"/>
                <w:sz w:val="18"/>
                <w:szCs w:val="18"/>
              </w:rPr>
              <w:t xml:space="preserve"> to remove the &lt;Quantity&gt; element.</w:t>
            </w:r>
          </w:p>
          <w:p w:rsidR="00E553B9" w:rsidRDefault="00E553B9" w:rsidP="00F91FF5">
            <w:pPr>
              <w:rPr>
                <w:color w:val="000000"/>
                <w:sz w:val="18"/>
                <w:szCs w:val="18"/>
              </w:rPr>
            </w:pPr>
            <w:r>
              <w:rPr>
                <w:color w:val="000000"/>
                <w:sz w:val="18"/>
                <w:szCs w:val="18"/>
              </w:rPr>
              <w:t>(Card: 625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E553B9" w:rsidP="00F91FF5">
            <w:pPr>
              <w:rPr>
                <w:color w:val="000000"/>
                <w:sz w:val="18"/>
                <w:szCs w:val="18"/>
              </w:rPr>
            </w:pPr>
            <w:r>
              <w:rPr>
                <w:color w:val="000000"/>
                <w:sz w:val="18"/>
                <w:szCs w:val="18"/>
              </w:rPr>
              <w:t>Added operation CP31: Update Partner Profile</w:t>
            </w:r>
          </w:p>
          <w:p w:rsidR="00E553B9" w:rsidRDefault="00E553B9" w:rsidP="00F91FF5">
            <w:pPr>
              <w:rPr>
                <w:color w:val="000000"/>
                <w:sz w:val="18"/>
                <w:szCs w:val="18"/>
              </w:rPr>
            </w:pPr>
            <w:r>
              <w:rPr>
                <w:color w:val="000000"/>
                <w:sz w:val="18"/>
                <w:szCs w:val="18"/>
              </w:rPr>
              <w:t>(Card 622 W2:PB)</w:t>
            </w:r>
          </w:p>
        </w:tc>
      </w:tr>
      <w:tr w:rsidR="00EB2BA4" w:rsidRPr="00C25BA5" w:rsidTr="0066122F">
        <w:trPr>
          <w:cantSplit/>
          <w:trHeight w:val="302"/>
        </w:trPr>
        <w:tc>
          <w:tcPr>
            <w:tcW w:w="1191" w:type="dxa"/>
          </w:tcPr>
          <w:p w:rsidR="00EB2BA4" w:rsidRDefault="00EB2BA4" w:rsidP="00684FB6">
            <w:pPr>
              <w:rPr>
                <w:color w:val="000000"/>
                <w:sz w:val="18"/>
                <w:szCs w:val="18"/>
              </w:rPr>
            </w:pPr>
            <w:r>
              <w:rPr>
                <w:color w:val="000000"/>
                <w:sz w:val="18"/>
                <w:szCs w:val="18"/>
              </w:rPr>
              <w:lastRenderedPageBreak/>
              <w:t>11/23/11</w:t>
            </w:r>
          </w:p>
        </w:tc>
        <w:tc>
          <w:tcPr>
            <w:tcW w:w="1326" w:type="dxa"/>
          </w:tcPr>
          <w:p w:rsidR="00EB2BA4" w:rsidRDefault="00EB2BA4" w:rsidP="002D1177">
            <w:pPr>
              <w:rPr>
                <w:color w:val="000000"/>
                <w:sz w:val="18"/>
                <w:szCs w:val="18"/>
              </w:rPr>
            </w:pPr>
            <w:r>
              <w:rPr>
                <w:color w:val="000000"/>
                <w:sz w:val="18"/>
                <w:szCs w:val="18"/>
              </w:rPr>
              <w:t>R7 Draft 7</w:t>
            </w:r>
          </w:p>
        </w:tc>
        <w:tc>
          <w:tcPr>
            <w:tcW w:w="1466" w:type="dxa"/>
          </w:tcPr>
          <w:p w:rsidR="00EB2BA4" w:rsidRDefault="00EB2BA4" w:rsidP="002D1177">
            <w:pPr>
              <w:rPr>
                <w:color w:val="000000"/>
                <w:sz w:val="18"/>
                <w:szCs w:val="18"/>
              </w:rPr>
            </w:pPr>
          </w:p>
        </w:tc>
        <w:tc>
          <w:tcPr>
            <w:tcW w:w="6097" w:type="dxa"/>
          </w:tcPr>
          <w:p w:rsidR="00EB2BA4" w:rsidRDefault="00EB2BA4" w:rsidP="00F91FF5">
            <w:pPr>
              <w:rPr>
                <w:color w:val="000000"/>
                <w:sz w:val="18"/>
                <w:szCs w:val="18"/>
              </w:rPr>
            </w:pPr>
            <w:r>
              <w:rPr>
                <w:color w:val="000000"/>
                <w:sz w:val="18"/>
                <w:szCs w:val="18"/>
              </w:rPr>
              <w:t xml:space="preserve">CP26: Replaced query string param with a schema (PasswordResetRequest </w:t>
            </w:r>
            <w:r>
              <w:rPr>
                <w:color w:val="000000"/>
                <w:sz w:val="18"/>
                <w:szCs w:val="18"/>
              </w:rPr>
              <w:fldChar w:fldCharType="begin"/>
            </w:r>
            <w:r>
              <w:rPr>
                <w:color w:val="000000"/>
                <w:sz w:val="18"/>
                <w:szCs w:val="18"/>
              </w:rPr>
              <w:instrText xml:space="preserve"> REF _Ref309800815 \r \h </w:instrText>
            </w:r>
            <w:r>
              <w:rPr>
                <w:color w:val="000000"/>
                <w:sz w:val="18"/>
                <w:szCs w:val="18"/>
              </w:rPr>
            </w:r>
            <w:r>
              <w:rPr>
                <w:color w:val="000000"/>
                <w:sz w:val="18"/>
                <w:szCs w:val="18"/>
              </w:rPr>
              <w:fldChar w:fldCharType="separate"/>
            </w:r>
            <w:r>
              <w:rPr>
                <w:color w:val="000000"/>
                <w:sz w:val="18"/>
                <w:szCs w:val="18"/>
              </w:rPr>
              <w:t>6.1.62</w:t>
            </w:r>
            <w:r>
              <w:rPr>
                <w:color w:val="000000"/>
                <w:sz w:val="18"/>
                <w:szCs w:val="18"/>
              </w:rPr>
              <w:fldChar w:fldCharType="end"/>
            </w:r>
            <w:r>
              <w:rPr>
                <w:color w:val="000000"/>
                <w:sz w:val="18"/>
                <w:szCs w:val="18"/>
              </w:rPr>
              <w:t>).</w:t>
            </w:r>
          </w:p>
        </w:tc>
      </w:tr>
      <w:tr w:rsidR="006B0917" w:rsidRPr="00C25BA5" w:rsidTr="0066122F">
        <w:trPr>
          <w:cantSplit/>
          <w:trHeight w:val="302"/>
        </w:trPr>
        <w:tc>
          <w:tcPr>
            <w:tcW w:w="1191" w:type="dxa"/>
          </w:tcPr>
          <w:p w:rsidR="006B0917" w:rsidRDefault="006B0917" w:rsidP="00684FB6">
            <w:pPr>
              <w:rPr>
                <w:color w:val="000000"/>
                <w:sz w:val="18"/>
                <w:szCs w:val="18"/>
              </w:rPr>
            </w:pPr>
          </w:p>
        </w:tc>
        <w:tc>
          <w:tcPr>
            <w:tcW w:w="1326" w:type="dxa"/>
          </w:tcPr>
          <w:p w:rsidR="006B0917" w:rsidRDefault="006B0917" w:rsidP="002D1177">
            <w:pPr>
              <w:rPr>
                <w:color w:val="000000"/>
                <w:sz w:val="18"/>
                <w:szCs w:val="18"/>
              </w:rPr>
            </w:pPr>
          </w:p>
        </w:tc>
        <w:tc>
          <w:tcPr>
            <w:tcW w:w="1466" w:type="dxa"/>
          </w:tcPr>
          <w:p w:rsidR="006B0917" w:rsidRDefault="006B0917" w:rsidP="002D1177">
            <w:pPr>
              <w:rPr>
                <w:color w:val="000000"/>
                <w:sz w:val="18"/>
                <w:szCs w:val="18"/>
              </w:rPr>
            </w:pPr>
          </w:p>
        </w:tc>
        <w:tc>
          <w:tcPr>
            <w:tcW w:w="6097" w:type="dxa"/>
          </w:tcPr>
          <w:p w:rsidR="006B0917" w:rsidRDefault="006B0917" w:rsidP="00F91FF5">
            <w:pPr>
              <w:rPr>
                <w:color w:val="000000"/>
                <w:sz w:val="18"/>
                <w:szCs w:val="18"/>
              </w:rPr>
            </w:pPr>
            <w:r>
              <w:rPr>
                <w:color w:val="000000"/>
                <w:sz w:val="18"/>
                <w:szCs w:val="18"/>
              </w:rPr>
              <w:t>CP26: Revised URL to /v4/customers/identity/resetpassword.  This adds the /identity/ subpath.  Also added comments to clarify that the CustomerNumber is not part of the URL path.</w:t>
            </w:r>
          </w:p>
          <w:p w:rsidR="002B0C7D" w:rsidRDefault="002B0C7D" w:rsidP="00F91FF5">
            <w:pPr>
              <w:rPr>
                <w:color w:val="000000"/>
                <w:sz w:val="18"/>
                <w:szCs w:val="18"/>
              </w:rPr>
            </w:pPr>
            <w:r>
              <w:rPr>
                <w:color w:val="000000"/>
                <w:sz w:val="18"/>
                <w:szCs w:val="18"/>
              </w:rPr>
              <w:t>(Card 663)</w:t>
            </w:r>
          </w:p>
        </w:tc>
      </w:tr>
      <w:tr w:rsidR="00C8783A" w:rsidRPr="00C25BA5" w:rsidTr="0066122F">
        <w:trPr>
          <w:cantSplit/>
          <w:trHeight w:val="302"/>
        </w:trPr>
        <w:tc>
          <w:tcPr>
            <w:tcW w:w="1191" w:type="dxa"/>
          </w:tcPr>
          <w:p w:rsidR="00C8783A" w:rsidRDefault="00C8783A" w:rsidP="00684FB6">
            <w:pPr>
              <w:rPr>
                <w:color w:val="000000"/>
                <w:sz w:val="18"/>
                <w:szCs w:val="18"/>
              </w:rPr>
            </w:pPr>
          </w:p>
        </w:tc>
        <w:tc>
          <w:tcPr>
            <w:tcW w:w="1326" w:type="dxa"/>
          </w:tcPr>
          <w:p w:rsidR="00C8783A" w:rsidRDefault="00C8783A" w:rsidP="002D1177">
            <w:pPr>
              <w:rPr>
                <w:color w:val="000000"/>
                <w:sz w:val="18"/>
                <w:szCs w:val="18"/>
              </w:rPr>
            </w:pPr>
          </w:p>
        </w:tc>
        <w:tc>
          <w:tcPr>
            <w:tcW w:w="1466" w:type="dxa"/>
          </w:tcPr>
          <w:p w:rsidR="00C8783A" w:rsidRDefault="00C8783A" w:rsidP="002D1177">
            <w:pPr>
              <w:rPr>
                <w:color w:val="000000"/>
                <w:sz w:val="18"/>
                <w:szCs w:val="18"/>
              </w:rPr>
            </w:pPr>
          </w:p>
        </w:tc>
        <w:tc>
          <w:tcPr>
            <w:tcW w:w="6097" w:type="dxa"/>
          </w:tcPr>
          <w:p w:rsidR="002B0C7D" w:rsidRDefault="008B33A5" w:rsidP="00F91FF5">
            <w:pPr>
              <w:rPr>
                <w:color w:val="000000"/>
                <w:sz w:val="18"/>
                <w:szCs w:val="18"/>
              </w:rPr>
            </w:pPr>
            <w:r>
              <w:rPr>
                <w:color w:val="000000"/>
                <w:sz w:val="18"/>
                <w:szCs w:val="18"/>
              </w:rPr>
              <w:t xml:space="preserve">CP20 and CP31:  </w:t>
            </w:r>
            <w:r w:rsidR="00C8783A">
              <w:rPr>
                <w:color w:val="000000"/>
                <w:sz w:val="18"/>
                <w:szCs w:val="18"/>
              </w:rPr>
              <w:t xml:space="preserve">Corrected schema  </w:t>
            </w:r>
            <w:r w:rsidR="00C8783A">
              <w:rPr>
                <w:color w:val="000000"/>
                <w:sz w:val="18"/>
                <w:szCs w:val="18"/>
              </w:rPr>
              <w:fldChar w:fldCharType="begin"/>
            </w:r>
            <w:r w:rsidR="00C8783A">
              <w:rPr>
                <w:color w:val="000000"/>
                <w:sz w:val="18"/>
                <w:szCs w:val="18"/>
              </w:rPr>
              <w:instrText xml:space="preserve"> REF _Ref307496544 \r \h </w:instrText>
            </w:r>
            <w:r w:rsidR="00C8783A">
              <w:rPr>
                <w:color w:val="000000"/>
                <w:sz w:val="18"/>
                <w:szCs w:val="18"/>
              </w:rPr>
            </w:r>
            <w:r w:rsidR="00C8783A">
              <w:rPr>
                <w:color w:val="000000"/>
                <w:sz w:val="18"/>
                <w:szCs w:val="18"/>
              </w:rPr>
              <w:fldChar w:fldCharType="separate"/>
            </w:r>
            <w:r w:rsidR="00C8783A">
              <w:rPr>
                <w:color w:val="000000"/>
                <w:sz w:val="18"/>
                <w:szCs w:val="18"/>
              </w:rPr>
              <w:t>6.1.55</w:t>
            </w:r>
            <w:r w:rsidR="00C8783A">
              <w:rPr>
                <w:color w:val="000000"/>
                <w:sz w:val="18"/>
                <w:szCs w:val="18"/>
              </w:rPr>
              <w:fldChar w:fldCharType="end"/>
            </w:r>
            <w:r w:rsidR="00C8783A">
              <w:rPr>
                <w:color w:val="000000"/>
                <w:sz w:val="18"/>
                <w:szCs w:val="18"/>
              </w:rPr>
              <w:t xml:space="preserve"> Partner Profile to set the ExpirationDate of the CreditSubscriptionProfile to be nillable. </w:t>
            </w:r>
          </w:p>
          <w:p w:rsidR="00C8783A" w:rsidRDefault="00C8783A" w:rsidP="00F91FF5">
            <w:pPr>
              <w:rPr>
                <w:color w:val="000000"/>
                <w:sz w:val="18"/>
                <w:szCs w:val="18"/>
              </w:rPr>
            </w:pPr>
            <w:r>
              <w:rPr>
                <w:color w:val="000000"/>
                <w:sz w:val="18"/>
                <w:szCs w:val="18"/>
              </w:rPr>
              <w:t>(Card 621, per email with Andrew B).</w:t>
            </w:r>
          </w:p>
        </w:tc>
      </w:tr>
      <w:tr w:rsidR="00DB52BC" w:rsidRPr="00C25BA5" w:rsidTr="0066122F">
        <w:trPr>
          <w:cantSplit/>
          <w:trHeight w:val="302"/>
        </w:trPr>
        <w:tc>
          <w:tcPr>
            <w:tcW w:w="1191" w:type="dxa"/>
          </w:tcPr>
          <w:p w:rsidR="00DB52BC" w:rsidRDefault="00DB52BC" w:rsidP="00684FB6">
            <w:pPr>
              <w:rPr>
                <w:color w:val="000000"/>
                <w:sz w:val="18"/>
                <w:szCs w:val="18"/>
              </w:rPr>
            </w:pPr>
          </w:p>
        </w:tc>
        <w:tc>
          <w:tcPr>
            <w:tcW w:w="1326" w:type="dxa"/>
          </w:tcPr>
          <w:p w:rsidR="00DB52BC" w:rsidRDefault="00DB52BC" w:rsidP="002D1177">
            <w:pPr>
              <w:rPr>
                <w:color w:val="000000"/>
                <w:sz w:val="18"/>
                <w:szCs w:val="18"/>
              </w:rPr>
            </w:pPr>
          </w:p>
        </w:tc>
        <w:tc>
          <w:tcPr>
            <w:tcW w:w="1466" w:type="dxa"/>
          </w:tcPr>
          <w:p w:rsidR="00DB52BC" w:rsidRDefault="00DB52BC" w:rsidP="002D1177">
            <w:pPr>
              <w:rPr>
                <w:color w:val="000000"/>
                <w:sz w:val="18"/>
                <w:szCs w:val="18"/>
              </w:rPr>
            </w:pPr>
          </w:p>
        </w:tc>
        <w:tc>
          <w:tcPr>
            <w:tcW w:w="6097" w:type="dxa"/>
          </w:tcPr>
          <w:p w:rsidR="00DB52BC" w:rsidRDefault="008B33A5" w:rsidP="00F91FF5">
            <w:pPr>
              <w:rPr>
                <w:color w:val="000000"/>
                <w:sz w:val="18"/>
                <w:szCs w:val="18"/>
              </w:rPr>
            </w:pPr>
            <w:r>
              <w:rPr>
                <w:color w:val="000000"/>
                <w:sz w:val="18"/>
                <w:szCs w:val="18"/>
              </w:rPr>
              <w:t xml:space="preserve">CP15: </w:t>
            </w:r>
            <w:r w:rsidR="00DB52BC">
              <w:rPr>
                <w:color w:val="000000"/>
                <w:sz w:val="18"/>
                <w:szCs w:val="18"/>
              </w:rPr>
              <w:t xml:space="preserve">Added avsCheck query string parameter to CP15 (Save Account).  </w:t>
            </w:r>
          </w:p>
          <w:p w:rsidR="00DB52BC" w:rsidRDefault="00DB52BC" w:rsidP="00F91FF5">
            <w:pPr>
              <w:rPr>
                <w:color w:val="000000"/>
                <w:sz w:val="18"/>
                <w:szCs w:val="18"/>
              </w:rPr>
            </w:pPr>
            <w:r>
              <w:rPr>
                <w:color w:val="000000"/>
                <w:sz w:val="18"/>
                <w:szCs w:val="18"/>
              </w:rPr>
              <w:t>(Card 662).</w:t>
            </w:r>
          </w:p>
        </w:tc>
      </w:tr>
      <w:tr w:rsidR="00C81CC0" w:rsidRPr="00C25BA5" w:rsidTr="0066122F">
        <w:trPr>
          <w:cantSplit/>
          <w:trHeight w:val="302"/>
        </w:trPr>
        <w:tc>
          <w:tcPr>
            <w:tcW w:w="1191" w:type="dxa"/>
          </w:tcPr>
          <w:p w:rsidR="00C81CC0" w:rsidRDefault="00C81CC0" w:rsidP="00684FB6">
            <w:pPr>
              <w:rPr>
                <w:color w:val="000000"/>
                <w:sz w:val="18"/>
                <w:szCs w:val="18"/>
              </w:rPr>
            </w:pPr>
          </w:p>
        </w:tc>
        <w:tc>
          <w:tcPr>
            <w:tcW w:w="1326" w:type="dxa"/>
          </w:tcPr>
          <w:p w:rsidR="00C81CC0" w:rsidRDefault="00C81CC0" w:rsidP="002D1177">
            <w:pPr>
              <w:rPr>
                <w:color w:val="000000"/>
                <w:sz w:val="18"/>
                <w:szCs w:val="18"/>
              </w:rPr>
            </w:pPr>
          </w:p>
        </w:tc>
        <w:tc>
          <w:tcPr>
            <w:tcW w:w="1466" w:type="dxa"/>
          </w:tcPr>
          <w:p w:rsidR="00C81CC0" w:rsidRDefault="00C81CC0" w:rsidP="002D1177">
            <w:pPr>
              <w:rPr>
                <w:color w:val="000000"/>
                <w:sz w:val="18"/>
                <w:szCs w:val="18"/>
              </w:rPr>
            </w:pPr>
          </w:p>
        </w:tc>
        <w:tc>
          <w:tcPr>
            <w:tcW w:w="6097" w:type="dxa"/>
          </w:tcPr>
          <w:p w:rsidR="00C81CC0" w:rsidRDefault="00C81CC0" w:rsidP="00956A15">
            <w:pPr>
              <w:rPr>
                <w:color w:val="000000"/>
                <w:sz w:val="18"/>
                <w:szCs w:val="18"/>
              </w:rPr>
            </w:pPr>
            <w:r>
              <w:rPr>
                <w:color w:val="000000"/>
                <w:sz w:val="18"/>
                <w:szCs w:val="18"/>
              </w:rPr>
              <w:t xml:space="preserve">Revised </w:t>
            </w:r>
            <w:r w:rsidR="00956A15">
              <w:rPr>
                <w:color w:val="000000"/>
                <w:sz w:val="18"/>
                <w:szCs w:val="18"/>
              </w:rPr>
              <w:t xml:space="preserve">all external </w:t>
            </w:r>
            <w:r>
              <w:rPr>
                <w:color w:val="000000"/>
                <w:sz w:val="18"/>
                <w:szCs w:val="18"/>
              </w:rPr>
              <w:t xml:space="preserve"> schemas to include schemaLocation information on schema imports (to assist with schema validation tooling).</w:t>
            </w:r>
          </w:p>
        </w:tc>
      </w:tr>
      <w:tr w:rsidR="000C3772" w:rsidRPr="00C25BA5" w:rsidTr="0066122F">
        <w:trPr>
          <w:cantSplit/>
          <w:trHeight w:val="302"/>
        </w:trPr>
        <w:tc>
          <w:tcPr>
            <w:tcW w:w="1191" w:type="dxa"/>
          </w:tcPr>
          <w:p w:rsidR="000C3772" w:rsidRDefault="000C3772" w:rsidP="00684FB6">
            <w:pPr>
              <w:rPr>
                <w:color w:val="000000"/>
                <w:sz w:val="18"/>
                <w:szCs w:val="18"/>
              </w:rPr>
            </w:pPr>
          </w:p>
        </w:tc>
        <w:tc>
          <w:tcPr>
            <w:tcW w:w="1326" w:type="dxa"/>
          </w:tcPr>
          <w:p w:rsidR="000C3772" w:rsidRDefault="000C3772" w:rsidP="002D1177">
            <w:pPr>
              <w:rPr>
                <w:color w:val="000000"/>
                <w:sz w:val="18"/>
                <w:szCs w:val="18"/>
              </w:rPr>
            </w:pPr>
          </w:p>
        </w:tc>
        <w:tc>
          <w:tcPr>
            <w:tcW w:w="1466" w:type="dxa"/>
          </w:tcPr>
          <w:p w:rsidR="000C3772" w:rsidRDefault="000C3772" w:rsidP="002D1177">
            <w:pPr>
              <w:rPr>
                <w:color w:val="000000"/>
                <w:sz w:val="18"/>
                <w:szCs w:val="18"/>
              </w:rPr>
            </w:pPr>
          </w:p>
        </w:tc>
        <w:tc>
          <w:tcPr>
            <w:tcW w:w="6097" w:type="dxa"/>
          </w:tcPr>
          <w:p w:rsidR="000C3772" w:rsidRDefault="008B33A5" w:rsidP="00956A15">
            <w:pPr>
              <w:rPr>
                <w:color w:val="000000"/>
                <w:sz w:val="18"/>
                <w:szCs w:val="18"/>
              </w:rPr>
            </w:pPr>
            <w:r>
              <w:rPr>
                <w:color w:val="000000"/>
                <w:sz w:val="18"/>
                <w:szCs w:val="18"/>
              </w:rPr>
              <w:t xml:space="preserve">CP24: </w:t>
            </w:r>
            <w:r w:rsidR="000C3772">
              <w:rPr>
                <w:color w:val="000000"/>
                <w:sz w:val="18"/>
                <w:szCs w:val="18"/>
              </w:rPr>
              <w:t>Fixed url of CP24 on page 30 (OpenService Customer Gateway) to correctly show that TransactionNumber is part of the /Invoices url.</w:t>
            </w:r>
          </w:p>
        </w:tc>
      </w:tr>
      <w:tr w:rsidR="00903C73" w:rsidRPr="00C25BA5" w:rsidTr="0066122F">
        <w:trPr>
          <w:cantSplit/>
          <w:trHeight w:val="302"/>
        </w:trPr>
        <w:tc>
          <w:tcPr>
            <w:tcW w:w="1191" w:type="dxa"/>
          </w:tcPr>
          <w:p w:rsidR="00903C73" w:rsidRDefault="00903C73" w:rsidP="00684FB6">
            <w:pPr>
              <w:rPr>
                <w:color w:val="000000"/>
                <w:sz w:val="18"/>
                <w:szCs w:val="18"/>
              </w:rPr>
            </w:pPr>
          </w:p>
        </w:tc>
        <w:tc>
          <w:tcPr>
            <w:tcW w:w="1326" w:type="dxa"/>
          </w:tcPr>
          <w:p w:rsidR="00903C73" w:rsidRDefault="00903C73" w:rsidP="002D1177">
            <w:pPr>
              <w:rPr>
                <w:color w:val="000000"/>
                <w:sz w:val="18"/>
                <w:szCs w:val="18"/>
              </w:rPr>
            </w:pPr>
          </w:p>
        </w:tc>
        <w:tc>
          <w:tcPr>
            <w:tcW w:w="1466" w:type="dxa"/>
          </w:tcPr>
          <w:p w:rsidR="00903C73" w:rsidRDefault="00903C73" w:rsidP="002D1177">
            <w:pPr>
              <w:rPr>
                <w:color w:val="000000"/>
                <w:sz w:val="18"/>
                <w:szCs w:val="18"/>
              </w:rPr>
            </w:pPr>
          </w:p>
        </w:tc>
        <w:tc>
          <w:tcPr>
            <w:tcW w:w="6097" w:type="dxa"/>
          </w:tcPr>
          <w:p w:rsidR="00903C73" w:rsidRDefault="008B33A5" w:rsidP="00903C73">
            <w:pPr>
              <w:rPr>
                <w:color w:val="000000"/>
                <w:sz w:val="18"/>
                <w:szCs w:val="18"/>
              </w:rPr>
            </w:pPr>
            <w:r>
              <w:rPr>
                <w:color w:val="000000"/>
                <w:sz w:val="18"/>
                <w:szCs w:val="18"/>
              </w:rPr>
              <w:t xml:space="preserve">CP1, CP2, CP20, CP31: </w:t>
            </w:r>
            <w:r w:rsidR="00903C73">
              <w:rPr>
                <w:color w:val="000000"/>
                <w:sz w:val="18"/>
                <w:szCs w:val="18"/>
              </w:rPr>
              <w:t xml:space="preserve">Added element &lt;ReviewTOSAccepted&gt; to the Basic Profile </w:t>
            </w:r>
            <w:r w:rsidR="00903C73">
              <w:rPr>
                <w:color w:val="000000"/>
                <w:sz w:val="18"/>
                <w:szCs w:val="18"/>
              </w:rPr>
              <w:fldChar w:fldCharType="begin"/>
            </w:r>
            <w:r w:rsidR="00903C73">
              <w:rPr>
                <w:color w:val="000000"/>
                <w:sz w:val="18"/>
                <w:szCs w:val="18"/>
              </w:rPr>
              <w:instrText xml:space="preserve"> REF _Ref309368248 \r \h </w:instrText>
            </w:r>
            <w:r w:rsidR="00903C73">
              <w:rPr>
                <w:color w:val="000000"/>
                <w:sz w:val="18"/>
                <w:szCs w:val="18"/>
              </w:rPr>
            </w:r>
            <w:r w:rsidR="00903C73">
              <w:rPr>
                <w:color w:val="000000"/>
                <w:sz w:val="18"/>
                <w:szCs w:val="18"/>
              </w:rPr>
              <w:fldChar w:fldCharType="separate"/>
            </w:r>
            <w:r w:rsidR="00903C73">
              <w:rPr>
                <w:color w:val="000000"/>
                <w:sz w:val="18"/>
                <w:szCs w:val="18"/>
              </w:rPr>
              <w:t>6.1.23</w:t>
            </w:r>
            <w:r w:rsidR="00903C73">
              <w:rPr>
                <w:color w:val="000000"/>
                <w:sz w:val="18"/>
                <w:szCs w:val="18"/>
              </w:rPr>
              <w:fldChar w:fldCharType="end"/>
            </w:r>
            <w:r w:rsidR="00903C73">
              <w:rPr>
                <w:color w:val="000000"/>
                <w:sz w:val="18"/>
                <w:szCs w:val="18"/>
              </w:rPr>
              <w:t xml:space="preserve"> to indicate that the customer has accepted the Pluck Terms of Service for entering product reviews.  This element also shows up in the Partner Profile </w:t>
            </w:r>
            <w:r w:rsidR="00903C73">
              <w:rPr>
                <w:color w:val="000000"/>
                <w:sz w:val="18"/>
                <w:szCs w:val="18"/>
              </w:rPr>
              <w:fldChar w:fldCharType="begin"/>
            </w:r>
            <w:r w:rsidR="00903C73">
              <w:rPr>
                <w:color w:val="000000"/>
                <w:sz w:val="18"/>
                <w:szCs w:val="18"/>
              </w:rPr>
              <w:instrText xml:space="preserve"> REF _Ref307496544 \r \h </w:instrText>
            </w:r>
            <w:r w:rsidR="00903C73">
              <w:rPr>
                <w:color w:val="000000"/>
                <w:sz w:val="18"/>
                <w:szCs w:val="18"/>
              </w:rPr>
            </w:r>
            <w:r w:rsidR="00903C73">
              <w:rPr>
                <w:color w:val="000000"/>
                <w:sz w:val="18"/>
                <w:szCs w:val="18"/>
              </w:rPr>
              <w:fldChar w:fldCharType="separate"/>
            </w:r>
            <w:r w:rsidR="00903C73">
              <w:rPr>
                <w:color w:val="000000"/>
                <w:sz w:val="18"/>
                <w:szCs w:val="18"/>
              </w:rPr>
              <w:t>6.1.55</w:t>
            </w:r>
            <w:r w:rsidR="00903C73">
              <w:rPr>
                <w:color w:val="000000"/>
                <w:sz w:val="18"/>
                <w:szCs w:val="18"/>
              </w:rPr>
              <w:fldChar w:fldCharType="end"/>
            </w:r>
            <w:r w:rsidR="00903C73">
              <w:rPr>
                <w:color w:val="000000"/>
                <w:sz w:val="18"/>
                <w:szCs w:val="18"/>
              </w:rPr>
              <w:t xml:space="preserve"> via inheritance.</w:t>
            </w:r>
          </w:p>
          <w:p w:rsidR="00903C73" w:rsidRDefault="00903C73" w:rsidP="00903C73">
            <w:pPr>
              <w:rPr>
                <w:color w:val="000000"/>
                <w:sz w:val="18"/>
                <w:szCs w:val="18"/>
              </w:rPr>
            </w:pPr>
            <w:r>
              <w:rPr>
                <w:color w:val="000000"/>
                <w:sz w:val="18"/>
                <w:szCs w:val="18"/>
              </w:rPr>
              <w:t xml:space="preserve">(Card: </w:t>
            </w:r>
            <w:r w:rsidR="002B0C7D">
              <w:rPr>
                <w:color w:val="000000"/>
                <w:sz w:val="18"/>
                <w:szCs w:val="18"/>
              </w:rPr>
              <w:t>675 W2PB)</w:t>
            </w:r>
          </w:p>
        </w:tc>
      </w:tr>
      <w:tr w:rsidR="00904539" w:rsidRPr="00C25BA5" w:rsidTr="0066122F">
        <w:trPr>
          <w:cantSplit/>
          <w:trHeight w:val="302"/>
        </w:trPr>
        <w:tc>
          <w:tcPr>
            <w:tcW w:w="1191" w:type="dxa"/>
          </w:tcPr>
          <w:p w:rsidR="00904539" w:rsidRDefault="00904539" w:rsidP="00684FB6">
            <w:pPr>
              <w:rPr>
                <w:color w:val="000000"/>
                <w:sz w:val="18"/>
                <w:szCs w:val="18"/>
              </w:rPr>
            </w:pPr>
          </w:p>
        </w:tc>
        <w:tc>
          <w:tcPr>
            <w:tcW w:w="1326" w:type="dxa"/>
          </w:tcPr>
          <w:p w:rsidR="00904539" w:rsidRDefault="00904539" w:rsidP="002D1177">
            <w:pPr>
              <w:rPr>
                <w:color w:val="000000"/>
                <w:sz w:val="18"/>
                <w:szCs w:val="18"/>
              </w:rPr>
            </w:pPr>
          </w:p>
        </w:tc>
        <w:tc>
          <w:tcPr>
            <w:tcW w:w="1466" w:type="dxa"/>
          </w:tcPr>
          <w:p w:rsidR="00904539" w:rsidRDefault="00904539" w:rsidP="002D1177">
            <w:pPr>
              <w:rPr>
                <w:color w:val="000000"/>
                <w:sz w:val="18"/>
                <w:szCs w:val="18"/>
              </w:rPr>
            </w:pPr>
          </w:p>
        </w:tc>
        <w:tc>
          <w:tcPr>
            <w:tcW w:w="6097" w:type="dxa"/>
          </w:tcPr>
          <w:p w:rsidR="00904539" w:rsidRDefault="008B33A5" w:rsidP="00903C73">
            <w:pPr>
              <w:rPr>
                <w:color w:val="000000"/>
                <w:sz w:val="18"/>
                <w:szCs w:val="18"/>
              </w:rPr>
            </w:pPr>
            <w:r>
              <w:rPr>
                <w:color w:val="000000"/>
                <w:sz w:val="18"/>
                <w:szCs w:val="18"/>
              </w:rPr>
              <w:t xml:space="preserve">CP16, CP17: </w:t>
            </w:r>
            <w:r w:rsidR="00904539">
              <w:rPr>
                <w:color w:val="000000"/>
                <w:sz w:val="18"/>
                <w:szCs w:val="18"/>
              </w:rPr>
              <w:t xml:space="preserve">Added CreditType element to the CreditUseHistory schema  </w:t>
            </w:r>
            <w:r w:rsidR="00904539">
              <w:rPr>
                <w:color w:val="000000"/>
                <w:sz w:val="18"/>
                <w:szCs w:val="18"/>
              </w:rPr>
              <w:fldChar w:fldCharType="begin"/>
            </w:r>
            <w:r w:rsidR="00904539">
              <w:rPr>
                <w:color w:val="000000"/>
                <w:sz w:val="18"/>
                <w:szCs w:val="18"/>
              </w:rPr>
              <w:instrText xml:space="preserve"> REF _Ref288058270 \r \h </w:instrText>
            </w:r>
            <w:r w:rsidR="00904539">
              <w:rPr>
                <w:color w:val="000000"/>
                <w:sz w:val="18"/>
                <w:szCs w:val="18"/>
              </w:rPr>
            </w:r>
            <w:r w:rsidR="00904539">
              <w:rPr>
                <w:color w:val="000000"/>
                <w:sz w:val="18"/>
                <w:szCs w:val="18"/>
              </w:rPr>
              <w:fldChar w:fldCharType="separate"/>
            </w:r>
            <w:r w:rsidR="00904539">
              <w:rPr>
                <w:color w:val="000000"/>
                <w:sz w:val="18"/>
                <w:szCs w:val="18"/>
              </w:rPr>
              <w:t>6.1.33</w:t>
            </w:r>
            <w:r w:rsidR="00904539">
              <w:rPr>
                <w:color w:val="000000"/>
                <w:sz w:val="18"/>
                <w:szCs w:val="18"/>
              </w:rPr>
              <w:fldChar w:fldCharType="end"/>
            </w:r>
            <w:r w:rsidR="00904539">
              <w:rPr>
                <w:color w:val="000000"/>
                <w:sz w:val="18"/>
                <w:szCs w:val="18"/>
              </w:rPr>
              <w:t xml:space="preserve"> and the CreditsAvailable schema </w:t>
            </w:r>
            <w:r w:rsidR="00904539">
              <w:rPr>
                <w:color w:val="000000"/>
                <w:sz w:val="18"/>
                <w:szCs w:val="18"/>
              </w:rPr>
              <w:fldChar w:fldCharType="begin"/>
            </w:r>
            <w:r w:rsidR="00904539">
              <w:rPr>
                <w:color w:val="000000"/>
                <w:sz w:val="18"/>
                <w:szCs w:val="18"/>
              </w:rPr>
              <w:instrText xml:space="preserve"> REF _Ref292373823 \r \h </w:instrText>
            </w:r>
            <w:r w:rsidR="00904539">
              <w:rPr>
                <w:color w:val="000000"/>
                <w:sz w:val="18"/>
                <w:szCs w:val="18"/>
              </w:rPr>
            </w:r>
            <w:r w:rsidR="00904539">
              <w:rPr>
                <w:color w:val="000000"/>
                <w:sz w:val="18"/>
                <w:szCs w:val="18"/>
              </w:rPr>
              <w:fldChar w:fldCharType="separate"/>
            </w:r>
            <w:r w:rsidR="00904539">
              <w:rPr>
                <w:color w:val="000000"/>
                <w:sz w:val="18"/>
                <w:szCs w:val="18"/>
              </w:rPr>
              <w:t>6.1.32</w:t>
            </w:r>
            <w:r w:rsidR="00904539">
              <w:rPr>
                <w:color w:val="000000"/>
                <w:sz w:val="18"/>
                <w:szCs w:val="18"/>
              </w:rPr>
              <w:fldChar w:fldCharType="end"/>
            </w:r>
            <w:r w:rsidR="00904539">
              <w:rPr>
                <w:color w:val="000000"/>
                <w:sz w:val="18"/>
                <w:szCs w:val="18"/>
              </w:rPr>
              <w:t>.</w:t>
            </w:r>
          </w:p>
          <w:p w:rsidR="00904539" w:rsidRDefault="00904539" w:rsidP="00903C73">
            <w:pPr>
              <w:rPr>
                <w:color w:val="000000"/>
                <w:sz w:val="18"/>
                <w:szCs w:val="18"/>
              </w:rPr>
            </w:pPr>
            <w:r>
              <w:rPr>
                <w:color w:val="000000"/>
                <w:sz w:val="18"/>
                <w:szCs w:val="18"/>
              </w:rPr>
              <w:t xml:space="preserve">(Card: </w:t>
            </w:r>
            <w:r w:rsidR="002B0C7D">
              <w:rPr>
                <w:color w:val="000000"/>
                <w:sz w:val="18"/>
                <w:szCs w:val="18"/>
              </w:rPr>
              <w:t>676 W2PB)</w:t>
            </w:r>
          </w:p>
        </w:tc>
      </w:tr>
      <w:tr w:rsidR="00EF5EFB" w:rsidRPr="00C25BA5" w:rsidTr="0066122F">
        <w:trPr>
          <w:cantSplit/>
          <w:trHeight w:val="302"/>
        </w:trPr>
        <w:tc>
          <w:tcPr>
            <w:tcW w:w="1191" w:type="dxa"/>
          </w:tcPr>
          <w:p w:rsidR="00EF5EFB" w:rsidRDefault="00EF5EFB" w:rsidP="00684FB6">
            <w:pPr>
              <w:rPr>
                <w:color w:val="000000"/>
                <w:sz w:val="18"/>
                <w:szCs w:val="18"/>
              </w:rPr>
            </w:pPr>
          </w:p>
        </w:tc>
        <w:tc>
          <w:tcPr>
            <w:tcW w:w="1326" w:type="dxa"/>
          </w:tcPr>
          <w:p w:rsidR="00EF5EFB" w:rsidRDefault="00EF5EFB" w:rsidP="002D1177">
            <w:pPr>
              <w:rPr>
                <w:color w:val="000000"/>
                <w:sz w:val="18"/>
                <w:szCs w:val="18"/>
              </w:rPr>
            </w:pPr>
          </w:p>
        </w:tc>
        <w:tc>
          <w:tcPr>
            <w:tcW w:w="1466" w:type="dxa"/>
          </w:tcPr>
          <w:p w:rsidR="00EF5EFB" w:rsidRDefault="00EF5EFB" w:rsidP="002D1177">
            <w:pPr>
              <w:rPr>
                <w:color w:val="000000"/>
                <w:sz w:val="18"/>
                <w:szCs w:val="18"/>
              </w:rPr>
            </w:pPr>
          </w:p>
        </w:tc>
        <w:tc>
          <w:tcPr>
            <w:tcW w:w="6097" w:type="dxa"/>
          </w:tcPr>
          <w:p w:rsidR="00EF5EFB" w:rsidRDefault="008B33A5" w:rsidP="00903C73">
            <w:pPr>
              <w:rPr>
                <w:color w:val="000000"/>
                <w:sz w:val="18"/>
                <w:szCs w:val="18"/>
              </w:rPr>
            </w:pPr>
            <w:r>
              <w:rPr>
                <w:color w:val="000000"/>
                <w:sz w:val="18"/>
                <w:szCs w:val="18"/>
              </w:rPr>
              <w:t xml:space="preserve">CP25: </w:t>
            </w:r>
            <w:r w:rsidR="00EF5EFB">
              <w:rPr>
                <w:color w:val="000000"/>
                <w:sz w:val="18"/>
                <w:szCs w:val="18"/>
              </w:rPr>
              <w:t>Modified CP25 (Login Change).  The operation should return only a status code, no need to return a data contract.</w:t>
            </w:r>
          </w:p>
        </w:tc>
      </w:tr>
      <w:tr w:rsidR="000E2EF9" w:rsidRPr="00C25BA5" w:rsidTr="0066122F">
        <w:trPr>
          <w:cantSplit/>
          <w:trHeight w:val="302"/>
        </w:trPr>
        <w:tc>
          <w:tcPr>
            <w:tcW w:w="1191" w:type="dxa"/>
          </w:tcPr>
          <w:p w:rsidR="000E2EF9" w:rsidRDefault="000E2EF9" w:rsidP="00684FB6">
            <w:pPr>
              <w:rPr>
                <w:color w:val="000000"/>
                <w:sz w:val="18"/>
                <w:szCs w:val="18"/>
              </w:rPr>
            </w:pPr>
          </w:p>
        </w:tc>
        <w:tc>
          <w:tcPr>
            <w:tcW w:w="1326" w:type="dxa"/>
          </w:tcPr>
          <w:p w:rsidR="000E2EF9" w:rsidRDefault="000E2EF9" w:rsidP="002D1177">
            <w:pPr>
              <w:rPr>
                <w:color w:val="000000"/>
                <w:sz w:val="18"/>
                <w:szCs w:val="18"/>
              </w:rPr>
            </w:pPr>
          </w:p>
        </w:tc>
        <w:tc>
          <w:tcPr>
            <w:tcW w:w="1466" w:type="dxa"/>
          </w:tcPr>
          <w:p w:rsidR="000E2EF9" w:rsidRDefault="000E2EF9" w:rsidP="002D1177">
            <w:pPr>
              <w:rPr>
                <w:color w:val="000000"/>
                <w:sz w:val="18"/>
                <w:szCs w:val="18"/>
              </w:rPr>
            </w:pPr>
          </w:p>
        </w:tc>
        <w:tc>
          <w:tcPr>
            <w:tcW w:w="6097" w:type="dxa"/>
          </w:tcPr>
          <w:p w:rsidR="000E2EF9" w:rsidRDefault="008B33A5" w:rsidP="00903C73">
            <w:pPr>
              <w:rPr>
                <w:color w:val="000000"/>
                <w:sz w:val="18"/>
                <w:szCs w:val="18"/>
              </w:rPr>
            </w:pPr>
            <w:r>
              <w:rPr>
                <w:color w:val="000000"/>
                <w:sz w:val="18"/>
                <w:szCs w:val="18"/>
              </w:rPr>
              <w:t xml:space="preserve">All: </w:t>
            </w:r>
            <w:r w:rsidR="000E2EF9">
              <w:rPr>
                <w:color w:val="000000"/>
                <w:sz w:val="18"/>
                <w:szCs w:val="18"/>
              </w:rPr>
              <w:t>Access to OpenServices operations will be protected by restricting access to a configured AD group.  OpenServices will be configured for HTTP BASIC authentication (via IIS configuration) and only callers presenting credentials of service accounts that are members of the configured group will be allowed to invoke the OpenServices operations.</w:t>
            </w:r>
          </w:p>
          <w:p w:rsidR="000E2EF9" w:rsidRDefault="000E2EF9" w:rsidP="00903C73">
            <w:pPr>
              <w:rPr>
                <w:color w:val="000000"/>
                <w:sz w:val="18"/>
                <w:szCs w:val="18"/>
              </w:rPr>
            </w:pPr>
            <w:r>
              <w:rPr>
                <w:color w:val="000000"/>
                <w:sz w:val="18"/>
                <w:szCs w:val="18"/>
              </w:rPr>
              <w:t xml:space="preserve">(Card: </w:t>
            </w:r>
            <w:r w:rsidR="008B33A5">
              <w:rPr>
                <w:color w:val="000000"/>
                <w:sz w:val="18"/>
                <w:szCs w:val="18"/>
              </w:rPr>
              <w:t>677 W2PB)</w:t>
            </w:r>
          </w:p>
        </w:tc>
      </w:tr>
      <w:tr w:rsidR="006E149C" w:rsidRPr="00C25BA5" w:rsidTr="0066122F">
        <w:trPr>
          <w:cantSplit/>
          <w:trHeight w:val="302"/>
        </w:trPr>
        <w:tc>
          <w:tcPr>
            <w:tcW w:w="1191" w:type="dxa"/>
          </w:tcPr>
          <w:p w:rsidR="006E149C" w:rsidRDefault="006E149C" w:rsidP="00684FB6">
            <w:pPr>
              <w:rPr>
                <w:color w:val="000000"/>
                <w:sz w:val="18"/>
                <w:szCs w:val="18"/>
              </w:rPr>
            </w:pPr>
          </w:p>
        </w:tc>
        <w:tc>
          <w:tcPr>
            <w:tcW w:w="1326" w:type="dxa"/>
          </w:tcPr>
          <w:p w:rsidR="006E149C" w:rsidRDefault="006E149C" w:rsidP="002D1177">
            <w:pPr>
              <w:rPr>
                <w:color w:val="000000"/>
                <w:sz w:val="18"/>
                <w:szCs w:val="18"/>
              </w:rPr>
            </w:pPr>
          </w:p>
        </w:tc>
        <w:tc>
          <w:tcPr>
            <w:tcW w:w="1466" w:type="dxa"/>
          </w:tcPr>
          <w:p w:rsidR="006E149C" w:rsidRDefault="006E149C" w:rsidP="002D1177">
            <w:pPr>
              <w:rPr>
                <w:color w:val="000000"/>
                <w:sz w:val="18"/>
                <w:szCs w:val="18"/>
              </w:rPr>
            </w:pPr>
          </w:p>
        </w:tc>
        <w:tc>
          <w:tcPr>
            <w:tcW w:w="6097" w:type="dxa"/>
          </w:tcPr>
          <w:p w:rsidR="006E149C" w:rsidRDefault="008B33A5" w:rsidP="00903C73">
            <w:pPr>
              <w:rPr>
                <w:color w:val="000000"/>
                <w:sz w:val="18"/>
                <w:szCs w:val="18"/>
              </w:rPr>
            </w:pPr>
            <w:r>
              <w:rPr>
                <w:color w:val="000000"/>
                <w:sz w:val="18"/>
                <w:szCs w:val="18"/>
              </w:rPr>
              <w:t xml:space="preserve">P10: </w:t>
            </w:r>
            <w:r w:rsidR="006E149C">
              <w:rPr>
                <w:color w:val="000000"/>
                <w:sz w:val="18"/>
                <w:szCs w:val="18"/>
              </w:rPr>
              <w:t>Corrected the URL format for P3-10 (top20) such that the period parameter is called ‘period’ consistently.</w:t>
            </w:r>
          </w:p>
        </w:tc>
      </w:tr>
      <w:tr w:rsidR="008B33A5" w:rsidRPr="00C25BA5" w:rsidTr="0066122F">
        <w:trPr>
          <w:cantSplit/>
          <w:trHeight w:val="302"/>
        </w:trPr>
        <w:tc>
          <w:tcPr>
            <w:tcW w:w="1191" w:type="dxa"/>
          </w:tcPr>
          <w:p w:rsidR="008B33A5" w:rsidRDefault="008B33A5" w:rsidP="00684FB6">
            <w:pPr>
              <w:rPr>
                <w:color w:val="000000"/>
                <w:sz w:val="18"/>
                <w:szCs w:val="18"/>
              </w:rPr>
            </w:pPr>
          </w:p>
        </w:tc>
        <w:tc>
          <w:tcPr>
            <w:tcW w:w="1326" w:type="dxa"/>
          </w:tcPr>
          <w:p w:rsidR="008B33A5" w:rsidRDefault="008B33A5" w:rsidP="002D1177">
            <w:pPr>
              <w:rPr>
                <w:color w:val="000000"/>
                <w:sz w:val="18"/>
                <w:szCs w:val="18"/>
              </w:rPr>
            </w:pPr>
          </w:p>
        </w:tc>
        <w:tc>
          <w:tcPr>
            <w:tcW w:w="1466" w:type="dxa"/>
          </w:tcPr>
          <w:p w:rsidR="008B33A5" w:rsidRDefault="008B33A5" w:rsidP="002D1177">
            <w:pPr>
              <w:rPr>
                <w:color w:val="000000"/>
                <w:sz w:val="18"/>
                <w:szCs w:val="18"/>
              </w:rPr>
            </w:pPr>
          </w:p>
        </w:tc>
        <w:tc>
          <w:tcPr>
            <w:tcW w:w="6097" w:type="dxa"/>
          </w:tcPr>
          <w:p w:rsidR="008B33A5" w:rsidRDefault="008B33A5" w:rsidP="00903C73">
            <w:pPr>
              <w:rPr>
                <w:color w:val="000000"/>
                <w:sz w:val="18"/>
                <w:szCs w:val="18"/>
              </w:rPr>
            </w:pPr>
            <w:r>
              <w:rPr>
                <w:color w:val="000000"/>
                <w:sz w:val="18"/>
                <w:szCs w:val="18"/>
              </w:rPr>
              <w:t xml:space="preserve">All: Added section  </w:t>
            </w:r>
            <w:r>
              <w:rPr>
                <w:color w:val="000000"/>
                <w:sz w:val="18"/>
                <w:szCs w:val="18"/>
              </w:rPr>
              <w:fldChar w:fldCharType="begin"/>
            </w:r>
            <w:r>
              <w:rPr>
                <w:color w:val="000000"/>
                <w:sz w:val="18"/>
                <w:szCs w:val="18"/>
              </w:rPr>
              <w:instrText xml:space="preserve"> REF _Ref310596920 \r \h </w:instrText>
            </w:r>
            <w:r>
              <w:rPr>
                <w:color w:val="000000"/>
                <w:sz w:val="18"/>
                <w:szCs w:val="18"/>
              </w:rPr>
            </w:r>
            <w:r>
              <w:rPr>
                <w:color w:val="000000"/>
                <w:sz w:val="18"/>
                <w:szCs w:val="18"/>
              </w:rPr>
              <w:fldChar w:fldCharType="separate"/>
            </w:r>
            <w:r>
              <w:rPr>
                <w:color w:val="000000"/>
                <w:sz w:val="18"/>
                <w:szCs w:val="18"/>
              </w:rPr>
              <w:t>2.10.3.1</w:t>
            </w:r>
            <w:r>
              <w:rPr>
                <w:color w:val="000000"/>
                <w:sz w:val="18"/>
                <w:szCs w:val="18"/>
              </w:rPr>
              <w:fldChar w:fldCharType="end"/>
            </w:r>
            <w:r>
              <w:rPr>
                <w:color w:val="000000"/>
                <w:sz w:val="18"/>
                <w:szCs w:val="18"/>
              </w:rPr>
              <w:t xml:space="preserve"> ActivityID Tracing to describe the use of a custom HTTP Header that will be accepted with each request and flowed through to all downstream systems and included in all log and audit entries (at both the Apigee gateway and OpenServices layers) to facilitate log entry correlation.</w:t>
            </w:r>
          </w:p>
          <w:p w:rsidR="008B33A5" w:rsidRDefault="008B33A5" w:rsidP="00903C73">
            <w:pPr>
              <w:rPr>
                <w:color w:val="000000"/>
                <w:sz w:val="18"/>
                <w:szCs w:val="18"/>
              </w:rPr>
            </w:pPr>
            <w:r>
              <w:rPr>
                <w:color w:val="000000"/>
                <w:sz w:val="18"/>
                <w:szCs w:val="18"/>
              </w:rPr>
              <w:t>(Card: 679 W2PB)</w:t>
            </w:r>
          </w:p>
        </w:tc>
      </w:tr>
      <w:tr w:rsidR="009C7722" w:rsidRPr="00C25BA5" w:rsidTr="0066122F">
        <w:trPr>
          <w:cantSplit/>
          <w:trHeight w:val="302"/>
        </w:trPr>
        <w:tc>
          <w:tcPr>
            <w:tcW w:w="1191" w:type="dxa"/>
          </w:tcPr>
          <w:p w:rsidR="009C7722" w:rsidRDefault="009C7722" w:rsidP="00684FB6">
            <w:pPr>
              <w:rPr>
                <w:color w:val="000000"/>
                <w:sz w:val="18"/>
                <w:szCs w:val="18"/>
              </w:rPr>
            </w:pPr>
            <w:r>
              <w:rPr>
                <w:color w:val="000000"/>
                <w:sz w:val="18"/>
                <w:szCs w:val="18"/>
              </w:rPr>
              <w:t>12/7/11</w:t>
            </w:r>
          </w:p>
        </w:tc>
        <w:tc>
          <w:tcPr>
            <w:tcW w:w="1326" w:type="dxa"/>
          </w:tcPr>
          <w:p w:rsidR="009C7722" w:rsidRDefault="009C7722" w:rsidP="002D1177">
            <w:pPr>
              <w:rPr>
                <w:color w:val="000000"/>
                <w:sz w:val="18"/>
                <w:szCs w:val="18"/>
              </w:rPr>
            </w:pPr>
            <w:r>
              <w:rPr>
                <w:color w:val="000000"/>
                <w:sz w:val="18"/>
                <w:szCs w:val="18"/>
              </w:rPr>
              <w:t>R7 Draft 8</w:t>
            </w:r>
          </w:p>
        </w:tc>
        <w:tc>
          <w:tcPr>
            <w:tcW w:w="1466" w:type="dxa"/>
          </w:tcPr>
          <w:p w:rsidR="009C7722" w:rsidRDefault="009C7722" w:rsidP="002D1177">
            <w:pPr>
              <w:rPr>
                <w:color w:val="000000"/>
                <w:sz w:val="18"/>
                <w:szCs w:val="18"/>
              </w:rPr>
            </w:pPr>
          </w:p>
        </w:tc>
        <w:tc>
          <w:tcPr>
            <w:tcW w:w="6097" w:type="dxa"/>
          </w:tcPr>
          <w:p w:rsidR="009C7722" w:rsidRDefault="009C7722" w:rsidP="00903C73">
            <w:pPr>
              <w:rPr>
                <w:color w:val="000000"/>
                <w:sz w:val="18"/>
                <w:szCs w:val="18"/>
              </w:rPr>
            </w:pPr>
            <w:r>
              <w:rPr>
                <w:color w:val="000000"/>
                <w:sz w:val="18"/>
                <w:szCs w:val="18"/>
              </w:rPr>
              <w:t>Corrections to the attached schemas to correctly mark each use of &lt;Extensions&gt; as optional (minOccurs=0); provide a schemaLocation attribute for each &lt;import&gt; ed namespace.  (And to correct the fact that the incorrect versions of the schema files were attached to the Draft 7 document).</w:t>
            </w:r>
          </w:p>
        </w:tc>
      </w:tr>
      <w:tr w:rsidR="00BC1D04" w:rsidRPr="00C25BA5" w:rsidTr="0066122F">
        <w:trPr>
          <w:cantSplit/>
          <w:trHeight w:val="302"/>
        </w:trPr>
        <w:tc>
          <w:tcPr>
            <w:tcW w:w="1191" w:type="dxa"/>
          </w:tcPr>
          <w:p w:rsidR="00BC1D04" w:rsidRDefault="00BC1D04" w:rsidP="00684FB6">
            <w:pPr>
              <w:rPr>
                <w:color w:val="000000"/>
                <w:sz w:val="18"/>
                <w:szCs w:val="18"/>
              </w:rPr>
            </w:pPr>
            <w:r>
              <w:rPr>
                <w:color w:val="000000"/>
                <w:sz w:val="18"/>
                <w:szCs w:val="18"/>
              </w:rPr>
              <w:t>12/9/11</w:t>
            </w:r>
          </w:p>
        </w:tc>
        <w:tc>
          <w:tcPr>
            <w:tcW w:w="1326" w:type="dxa"/>
          </w:tcPr>
          <w:p w:rsidR="00BC1D04" w:rsidRDefault="00BC1D04" w:rsidP="002D1177">
            <w:pPr>
              <w:rPr>
                <w:color w:val="000000"/>
                <w:sz w:val="18"/>
                <w:szCs w:val="18"/>
              </w:rPr>
            </w:pPr>
            <w:r>
              <w:rPr>
                <w:color w:val="000000"/>
                <w:sz w:val="18"/>
                <w:szCs w:val="18"/>
              </w:rPr>
              <w:t>R7 Draft 9</w:t>
            </w:r>
          </w:p>
        </w:tc>
        <w:tc>
          <w:tcPr>
            <w:tcW w:w="1466" w:type="dxa"/>
          </w:tcPr>
          <w:p w:rsidR="00BC1D04" w:rsidRDefault="00BC1D04" w:rsidP="002D1177">
            <w:pPr>
              <w:rPr>
                <w:color w:val="000000"/>
                <w:sz w:val="18"/>
                <w:szCs w:val="18"/>
              </w:rPr>
            </w:pPr>
          </w:p>
        </w:tc>
        <w:tc>
          <w:tcPr>
            <w:tcW w:w="6097" w:type="dxa"/>
          </w:tcPr>
          <w:p w:rsidR="00BC1D04" w:rsidRDefault="00BC1D04" w:rsidP="00903C73">
            <w:pPr>
              <w:rPr>
                <w:color w:val="000000"/>
                <w:sz w:val="18"/>
                <w:szCs w:val="18"/>
              </w:rPr>
            </w:pPr>
            <w:r>
              <w:rPr>
                <w:color w:val="000000"/>
                <w:sz w:val="18"/>
                <w:szCs w:val="18"/>
              </w:rPr>
              <w:t xml:space="preserve">CP24: Removed Currency from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Pr>
                <w:color w:val="000000"/>
                <w:sz w:val="18"/>
                <w:szCs w:val="18"/>
              </w:rPr>
              <w:t>6.1.53</w:t>
            </w:r>
            <w:r>
              <w:rPr>
                <w:color w:val="000000"/>
                <w:sz w:val="18"/>
                <w:szCs w:val="18"/>
              </w:rPr>
              <w:fldChar w:fldCharType="end"/>
            </w:r>
            <w:r>
              <w:rPr>
                <w:color w:val="000000"/>
                <w:sz w:val="18"/>
                <w:szCs w:val="18"/>
              </w:rPr>
              <w:t>.</w:t>
            </w:r>
          </w:p>
        </w:tc>
      </w:tr>
      <w:tr w:rsidR="009A3BDB" w:rsidRPr="00C25BA5" w:rsidTr="0066122F">
        <w:trPr>
          <w:cantSplit/>
          <w:trHeight w:val="302"/>
        </w:trPr>
        <w:tc>
          <w:tcPr>
            <w:tcW w:w="1191" w:type="dxa"/>
          </w:tcPr>
          <w:p w:rsidR="009A3BDB" w:rsidRDefault="009A3BDB" w:rsidP="00684FB6">
            <w:pPr>
              <w:rPr>
                <w:color w:val="000000"/>
                <w:sz w:val="18"/>
                <w:szCs w:val="18"/>
              </w:rPr>
            </w:pPr>
          </w:p>
        </w:tc>
        <w:tc>
          <w:tcPr>
            <w:tcW w:w="1326" w:type="dxa"/>
          </w:tcPr>
          <w:p w:rsidR="009A3BDB" w:rsidRDefault="009A3BDB" w:rsidP="002D1177">
            <w:pPr>
              <w:rPr>
                <w:color w:val="000000"/>
                <w:sz w:val="18"/>
                <w:szCs w:val="18"/>
              </w:rPr>
            </w:pPr>
          </w:p>
        </w:tc>
        <w:tc>
          <w:tcPr>
            <w:tcW w:w="1466" w:type="dxa"/>
          </w:tcPr>
          <w:p w:rsidR="009A3BDB" w:rsidRDefault="009A3BDB" w:rsidP="002D1177">
            <w:pPr>
              <w:rPr>
                <w:color w:val="000000"/>
                <w:sz w:val="18"/>
                <w:szCs w:val="18"/>
              </w:rPr>
            </w:pPr>
          </w:p>
        </w:tc>
        <w:tc>
          <w:tcPr>
            <w:tcW w:w="6097" w:type="dxa"/>
          </w:tcPr>
          <w:p w:rsidR="009A3BDB" w:rsidRDefault="009A3BDB" w:rsidP="009A3BDB">
            <w:pPr>
              <w:rPr>
                <w:color w:val="000000"/>
                <w:sz w:val="18"/>
                <w:szCs w:val="18"/>
              </w:rPr>
            </w:pPr>
            <w:r>
              <w:rPr>
                <w:color w:val="000000"/>
                <w:sz w:val="18"/>
                <w:szCs w:val="18"/>
              </w:rPr>
              <w:t xml:space="preserve">CP24: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Pr>
                <w:color w:val="000000"/>
                <w:sz w:val="18"/>
                <w:szCs w:val="18"/>
              </w:rPr>
              <w:t>6.1.53</w:t>
            </w:r>
            <w:r>
              <w:rPr>
                <w:color w:val="000000"/>
                <w:sz w:val="18"/>
                <w:szCs w:val="18"/>
              </w:rPr>
              <w:fldChar w:fldCharType="end"/>
            </w:r>
            <w:r>
              <w:rPr>
                <w:color w:val="000000"/>
                <w:sz w:val="18"/>
                <w:szCs w:val="18"/>
              </w:rPr>
              <w:t xml:space="preserve"> modified CardLastFour element to make it minOccurs=0 so that it will be omitted from an Invoice when the value is unknown.</w:t>
            </w:r>
          </w:p>
        </w:tc>
      </w:tr>
      <w:tr w:rsidR="009A3BDB" w:rsidRPr="00C25BA5" w:rsidTr="0066122F">
        <w:trPr>
          <w:cantSplit/>
          <w:trHeight w:val="302"/>
        </w:trPr>
        <w:tc>
          <w:tcPr>
            <w:tcW w:w="1191" w:type="dxa"/>
          </w:tcPr>
          <w:p w:rsidR="009A3BDB" w:rsidRDefault="009A3BDB" w:rsidP="00684FB6">
            <w:pPr>
              <w:rPr>
                <w:color w:val="000000"/>
                <w:sz w:val="18"/>
                <w:szCs w:val="18"/>
              </w:rPr>
            </w:pPr>
          </w:p>
        </w:tc>
        <w:tc>
          <w:tcPr>
            <w:tcW w:w="1326" w:type="dxa"/>
          </w:tcPr>
          <w:p w:rsidR="009A3BDB" w:rsidRDefault="009A3BDB" w:rsidP="002D1177">
            <w:pPr>
              <w:rPr>
                <w:color w:val="000000"/>
                <w:sz w:val="18"/>
                <w:szCs w:val="18"/>
              </w:rPr>
            </w:pPr>
          </w:p>
        </w:tc>
        <w:tc>
          <w:tcPr>
            <w:tcW w:w="1466" w:type="dxa"/>
          </w:tcPr>
          <w:p w:rsidR="009A3BDB" w:rsidRDefault="009A3BDB" w:rsidP="002D1177">
            <w:pPr>
              <w:rPr>
                <w:color w:val="000000"/>
                <w:sz w:val="18"/>
                <w:szCs w:val="18"/>
              </w:rPr>
            </w:pPr>
          </w:p>
        </w:tc>
        <w:tc>
          <w:tcPr>
            <w:tcW w:w="6097" w:type="dxa"/>
          </w:tcPr>
          <w:p w:rsidR="009A3BDB" w:rsidRDefault="00921134" w:rsidP="009E5F00">
            <w:pPr>
              <w:rPr>
                <w:color w:val="000000"/>
                <w:sz w:val="18"/>
                <w:szCs w:val="18"/>
              </w:rPr>
            </w:pPr>
            <w:r>
              <w:rPr>
                <w:color w:val="000000"/>
                <w:sz w:val="18"/>
                <w:szCs w:val="18"/>
              </w:rPr>
              <w:t>F</w:t>
            </w:r>
            <w:r w:rsidR="009E5F00">
              <w:rPr>
                <w:color w:val="000000"/>
                <w:sz w:val="18"/>
                <w:szCs w:val="18"/>
              </w:rPr>
              <w:t>ix to the</w:t>
            </w:r>
            <w:r w:rsidR="009A3BDB">
              <w:rPr>
                <w:color w:val="000000"/>
                <w:sz w:val="18"/>
                <w:szCs w:val="18"/>
              </w:rPr>
              <w:t xml:space="preserve"> shared schema</w:t>
            </w:r>
            <w:r>
              <w:rPr>
                <w:color w:val="000000"/>
                <w:sz w:val="18"/>
                <w:szCs w:val="18"/>
              </w:rPr>
              <w:t>:</w:t>
            </w:r>
            <w:r w:rsidR="009A3BDB">
              <w:rPr>
                <w:color w:val="000000"/>
                <w:sz w:val="18"/>
                <w:szCs w:val="18"/>
              </w:rPr>
              <w:t xml:space="preserve"> OpenAPI-Paging.xsd to include a schemaLocation that references atom.xsd</w:t>
            </w:r>
          </w:p>
        </w:tc>
      </w:tr>
      <w:tr w:rsidR="009A3BDB" w:rsidRPr="00C25BA5" w:rsidTr="0066122F">
        <w:trPr>
          <w:cantSplit/>
          <w:trHeight w:val="302"/>
        </w:trPr>
        <w:tc>
          <w:tcPr>
            <w:tcW w:w="1191" w:type="dxa"/>
          </w:tcPr>
          <w:p w:rsidR="009A3BDB" w:rsidRDefault="009A3BDB" w:rsidP="00684FB6">
            <w:pPr>
              <w:rPr>
                <w:color w:val="000000"/>
                <w:sz w:val="18"/>
                <w:szCs w:val="18"/>
              </w:rPr>
            </w:pPr>
          </w:p>
        </w:tc>
        <w:tc>
          <w:tcPr>
            <w:tcW w:w="1326" w:type="dxa"/>
          </w:tcPr>
          <w:p w:rsidR="009A3BDB" w:rsidRDefault="009A3BDB" w:rsidP="002D1177">
            <w:pPr>
              <w:rPr>
                <w:color w:val="000000"/>
                <w:sz w:val="18"/>
                <w:szCs w:val="18"/>
              </w:rPr>
            </w:pPr>
          </w:p>
        </w:tc>
        <w:tc>
          <w:tcPr>
            <w:tcW w:w="1466" w:type="dxa"/>
          </w:tcPr>
          <w:p w:rsidR="009A3BDB" w:rsidRDefault="009A3BDB" w:rsidP="002D1177">
            <w:pPr>
              <w:rPr>
                <w:color w:val="000000"/>
                <w:sz w:val="18"/>
                <w:szCs w:val="18"/>
              </w:rPr>
            </w:pPr>
          </w:p>
        </w:tc>
        <w:tc>
          <w:tcPr>
            <w:tcW w:w="6097" w:type="dxa"/>
          </w:tcPr>
          <w:p w:rsidR="009A3BDB" w:rsidRDefault="009A3BDB" w:rsidP="009A3BDB">
            <w:pPr>
              <w:rPr>
                <w:color w:val="000000"/>
                <w:sz w:val="18"/>
                <w:szCs w:val="18"/>
              </w:rPr>
            </w:pPr>
            <w:r>
              <w:rPr>
                <w:color w:val="000000"/>
                <w:sz w:val="18"/>
                <w:szCs w:val="18"/>
              </w:rPr>
              <w:t xml:space="preserve">CP24: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Pr>
                <w:color w:val="000000"/>
                <w:sz w:val="18"/>
                <w:szCs w:val="18"/>
              </w:rPr>
              <w:t>6.1.53</w:t>
            </w:r>
            <w:r>
              <w:rPr>
                <w:color w:val="000000"/>
                <w:sz w:val="18"/>
                <w:szCs w:val="18"/>
              </w:rPr>
              <w:fldChar w:fldCharType="end"/>
            </w:r>
            <w:r>
              <w:rPr>
                <w:color w:val="000000"/>
                <w:sz w:val="18"/>
                <w:szCs w:val="18"/>
              </w:rPr>
              <w:t xml:space="preserve"> made the InvoicePayment line items as minOccurs=0.</w:t>
            </w:r>
          </w:p>
        </w:tc>
      </w:tr>
      <w:tr w:rsidR="00CE71C1" w:rsidRPr="00C25BA5" w:rsidTr="0066122F">
        <w:trPr>
          <w:cantSplit/>
          <w:trHeight w:val="302"/>
        </w:trPr>
        <w:tc>
          <w:tcPr>
            <w:tcW w:w="1191" w:type="dxa"/>
          </w:tcPr>
          <w:p w:rsidR="00CE71C1" w:rsidRDefault="00CE71C1" w:rsidP="00684FB6">
            <w:pPr>
              <w:rPr>
                <w:color w:val="000000"/>
                <w:sz w:val="18"/>
                <w:szCs w:val="18"/>
              </w:rPr>
            </w:pPr>
          </w:p>
        </w:tc>
        <w:tc>
          <w:tcPr>
            <w:tcW w:w="1326" w:type="dxa"/>
          </w:tcPr>
          <w:p w:rsidR="00CE71C1" w:rsidRDefault="00CE71C1" w:rsidP="002D1177">
            <w:pPr>
              <w:rPr>
                <w:color w:val="000000"/>
                <w:sz w:val="18"/>
                <w:szCs w:val="18"/>
              </w:rPr>
            </w:pPr>
          </w:p>
        </w:tc>
        <w:tc>
          <w:tcPr>
            <w:tcW w:w="1466" w:type="dxa"/>
          </w:tcPr>
          <w:p w:rsidR="00CE71C1" w:rsidRDefault="00CE71C1" w:rsidP="002D1177">
            <w:pPr>
              <w:rPr>
                <w:color w:val="000000"/>
                <w:sz w:val="18"/>
                <w:szCs w:val="18"/>
              </w:rPr>
            </w:pPr>
          </w:p>
        </w:tc>
        <w:tc>
          <w:tcPr>
            <w:tcW w:w="6097" w:type="dxa"/>
          </w:tcPr>
          <w:p w:rsidR="00CE71C1" w:rsidRDefault="00921134" w:rsidP="009A3BDB">
            <w:pPr>
              <w:rPr>
                <w:color w:val="000000"/>
                <w:sz w:val="18"/>
                <w:szCs w:val="18"/>
              </w:rPr>
            </w:pPr>
            <w:r>
              <w:rPr>
                <w:color w:val="000000"/>
                <w:sz w:val="18"/>
                <w:szCs w:val="18"/>
              </w:rPr>
              <w:t xml:space="preserve">CP22, CP23: </w:t>
            </w:r>
            <w:r w:rsidR="00CE71C1">
              <w:rPr>
                <w:color w:val="000000"/>
                <w:sz w:val="18"/>
                <w:szCs w:val="18"/>
              </w:rPr>
              <w:t>Schema:</w:t>
            </w:r>
            <w:r w:rsidR="00CE71C1">
              <w:rPr>
                <w:color w:val="000000"/>
                <w:sz w:val="18"/>
                <w:szCs w:val="18"/>
              </w:rPr>
              <w:fldChar w:fldCharType="begin"/>
            </w:r>
            <w:r w:rsidR="00CE71C1">
              <w:rPr>
                <w:color w:val="000000"/>
                <w:sz w:val="18"/>
                <w:szCs w:val="18"/>
              </w:rPr>
              <w:instrText xml:space="preserve"> REF _Ref307488671 \r \h </w:instrText>
            </w:r>
            <w:r w:rsidR="00CE71C1">
              <w:rPr>
                <w:color w:val="000000"/>
                <w:sz w:val="18"/>
                <w:szCs w:val="18"/>
              </w:rPr>
            </w:r>
            <w:r w:rsidR="00CE71C1">
              <w:rPr>
                <w:color w:val="000000"/>
                <w:sz w:val="18"/>
                <w:szCs w:val="18"/>
              </w:rPr>
              <w:fldChar w:fldCharType="separate"/>
            </w:r>
            <w:r w:rsidR="00CE71C1">
              <w:rPr>
                <w:color w:val="000000"/>
                <w:sz w:val="18"/>
                <w:szCs w:val="18"/>
              </w:rPr>
              <w:t>6.1.54</w:t>
            </w:r>
            <w:r w:rsidR="00CE71C1">
              <w:rPr>
                <w:color w:val="000000"/>
                <w:sz w:val="18"/>
                <w:szCs w:val="18"/>
              </w:rPr>
              <w:fldChar w:fldCharType="end"/>
            </w:r>
            <w:r w:rsidR="00CE71C1">
              <w:rPr>
                <w:color w:val="000000"/>
                <w:sz w:val="18"/>
                <w:szCs w:val="18"/>
              </w:rPr>
              <w:t xml:space="preserve">   modified the </w:t>
            </w:r>
            <w:r w:rsidR="00CE71C1" w:rsidRPr="00CE71C1">
              <w:rPr>
                <w:color w:val="000000"/>
                <w:sz w:val="18"/>
                <w:szCs w:val="18"/>
              </w:rPr>
              <w:t>SubtitleLanguage repeating element in PreferredSubtitleLanguages to be minOccurs=0</w:t>
            </w:r>
          </w:p>
        </w:tc>
      </w:tr>
      <w:tr w:rsidR="00921134" w:rsidRPr="00C25BA5" w:rsidTr="0066122F">
        <w:trPr>
          <w:cantSplit/>
          <w:trHeight w:val="302"/>
        </w:trPr>
        <w:tc>
          <w:tcPr>
            <w:tcW w:w="1191" w:type="dxa"/>
          </w:tcPr>
          <w:p w:rsidR="00921134" w:rsidRDefault="00921134" w:rsidP="00684FB6">
            <w:pPr>
              <w:rPr>
                <w:color w:val="000000"/>
                <w:sz w:val="18"/>
                <w:szCs w:val="18"/>
              </w:rPr>
            </w:pPr>
          </w:p>
        </w:tc>
        <w:tc>
          <w:tcPr>
            <w:tcW w:w="1326" w:type="dxa"/>
          </w:tcPr>
          <w:p w:rsidR="00921134" w:rsidRDefault="00921134" w:rsidP="002D1177">
            <w:pPr>
              <w:rPr>
                <w:color w:val="000000"/>
                <w:sz w:val="18"/>
                <w:szCs w:val="18"/>
              </w:rPr>
            </w:pPr>
          </w:p>
        </w:tc>
        <w:tc>
          <w:tcPr>
            <w:tcW w:w="1466" w:type="dxa"/>
          </w:tcPr>
          <w:p w:rsidR="00921134" w:rsidRDefault="00921134" w:rsidP="002D1177">
            <w:pPr>
              <w:rPr>
                <w:color w:val="000000"/>
                <w:sz w:val="18"/>
                <w:szCs w:val="18"/>
              </w:rPr>
            </w:pPr>
          </w:p>
        </w:tc>
        <w:tc>
          <w:tcPr>
            <w:tcW w:w="6097" w:type="dxa"/>
          </w:tcPr>
          <w:p w:rsidR="00921134" w:rsidRDefault="00921134" w:rsidP="009A3BDB">
            <w:pPr>
              <w:rPr>
                <w:color w:val="000000"/>
                <w:sz w:val="18"/>
                <w:szCs w:val="18"/>
              </w:rPr>
            </w:pPr>
            <w:r>
              <w:rPr>
                <w:color w:val="000000"/>
                <w:sz w:val="18"/>
                <w:szCs w:val="18"/>
              </w:rPr>
              <w:t xml:space="preserve">CP20, CP31: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Pr>
                <w:color w:val="000000"/>
                <w:sz w:val="18"/>
                <w:szCs w:val="18"/>
              </w:rPr>
              <w:t>6.1.55</w:t>
            </w:r>
            <w:r>
              <w:rPr>
                <w:color w:val="000000"/>
                <w:sz w:val="18"/>
                <w:szCs w:val="18"/>
              </w:rPr>
              <w:fldChar w:fldCharType="end"/>
            </w:r>
            <w:r>
              <w:rPr>
                <w:color w:val="000000"/>
                <w:sz w:val="18"/>
                <w:szCs w:val="18"/>
              </w:rPr>
              <w:t xml:space="preserve"> removed ‘digitalSubscriptionState’ as an attribute of the Digital Partner Profile.</w:t>
            </w:r>
          </w:p>
        </w:tc>
      </w:tr>
      <w:tr w:rsidR="00067D70" w:rsidRPr="00C25BA5" w:rsidTr="0066122F">
        <w:trPr>
          <w:cantSplit/>
          <w:trHeight w:val="302"/>
        </w:trPr>
        <w:tc>
          <w:tcPr>
            <w:tcW w:w="1191" w:type="dxa"/>
          </w:tcPr>
          <w:p w:rsidR="00067D70" w:rsidRDefault="00067D70" w:rsidP="00684FB6">
            <w:pPr>
              <w:rPr>
                <w:color w:val="000000"/>
                <w:sz w:val="18"/>
                <w:szCs w:val="18"/>
              </w:rPr>
            </w:pPr>
          </w:p>
        </w:tc>
        <w:tc>
          <w:tcPr>
            <w:tcW w:w="1326" w:type="dxa"/>
          </w:tcPr>
          <w:p w:rsidR="00067D70" w:rsidRDefault="00067D70" w:rsidP="002D1177">
            <w:pPr>
              <w:rPr>
                <w:color w:val="000000"/>
                <w:sz w:val="18"/>
                <w:szCs w:val="18"/>
              </w:rPr>
            </w:pPr>
          </w:p>
        </w:tc>
        <w:tc>
          <w:tcPr>
            <w:tcW w:w="1466" w:type="dxa"/>
          </w:tcPr>
          <w:p w:rsidR="00067D70" w:rsidRDefault="00067D70" w:rsidP="002D1177">
            <w:pPr>
              <w:rPr>
                <w:color w:val="000000"/>
                <w:sz w:val="18"/>
                <w:szCs w:val="18"/>
              </w:rPr>
            </w:pPr>
          </w:p>
        </w:tc>
        <w:tc>
          <w:tcPr>
            <w:tcW w:w="6097" w:type="dxa"/>
          </w:tcPr>
          <w:p w:rsidR="00067D70" w:rsidRDefault="00067D70" w:rsidP="009A3BDB">
            <w:pPr>
              <w:rPr>
                <w:color w:val="000000"/>
                <w:sz w:val="18"/>
                <w:szCs w:val="18"/>
              </w:rPr>
            </w:pPr>
            <w:r>
              <w:rPr>
                <w:color w:val="000000"/>
                <w:sz w:val="18"/>
                <w:szCs w:val="18"/>
              </w:rPr>
              <w:t xml:space="preserve">CP1, CP2, CP20, CP31- Schema: </w:t>
            </w:r>
            <w:r>
              <w:rPr>
                <w:color w:val="000000"/>
                <w:sz w:val="18"/>
                <w:szCs w:val="18"/>
              </w:rPr>
              <w:fldChar w:fldCharType="begin"/>
            </w:r>
            <w:r>
              <w:rPr>
                <w:color w:val="000000"/>
                <w:sz w:val="18"/>
                <w:szCs w:val="18"/>
              </w:rPr>
              <w:instrText xml:space="preserve"> REF _Ref309368248 \r \h </w:instrText>
            </w:r>
            <w:r>
              <w:rPr>
                <w:color w:val="000000"/>
                <w:sz w:val="18"/>
                <w:szCs w:val="18"/>
              </w:rPr>
            </w:r>
            <w:r>
              <w:rPr>
                <w:color w:val="000000"/>
                <w:sz w:val="18"/>
                <w:szCs w:val="18"/>
              </w:rPr>
              <w:fldChar w:fldCharType="separate"/>
            </w:r>
            <w:r>
              <w:rPr>
                <w:color w:val="000000"/>
                <w:sz w:val="18"/>
                <w:szCs w:val="18"/>
              </w:rPr>
              <w:t>6.1.23</w:t>
            </w:r>
            <w:r>
              <w:rPr>
                <w:color w:val="000000"/>
                <w:sz w:val="18"/>
                <w:szCs w:val="18"/>
              </w:rPr>
              <w:fldChar w:fldCharType="end"/>
            </w:r>
            <w:r>
              <w:rPr>
                <w:color w:val="000000"/>
                <w:sz w:val="18"/>
                <w:szCs w:val="18"/>
              </w:rPr>
              <w:t xml:space="preserve"> Basic Account Profile – modified the elements CityName, DisplayName, FirstName, LastName, MobilePhoneNumber, StateCd, StreetAddressLine1 and 2 to all be optional (minOccurs=0).</w:t>
            </w:r>
          </w:p>
        </w:tc>
      </w:tr>
      <w:tr w:rsidR="00CB7CC2" w:rsidRPr="00C25BA5" w:rsidTr="0066122F">
        <w:trPr>
          <w:cantSplit/>
          <w:trHeight w:val="302"/>
        </w:trPr>
        <w:tc>
          <w:tcPr>
            <w:tcW w:w="1191" w:type="dxa"/>
          </w:tcPr>
          <w:p w:rsidR="00CB7CC2" w:rsidRDefault="00CB7CC2" w:rsidP="00684FB6">
            <w:pPr>
              <w:rPr>
                <w:color w:val="000000"/>
                <w:sz w:val="18"/>
                <w:szCs w:val="18"/>
              </w:rPr>
            </w:pPr>
            <w:r>
              <w:rPr>
                <w:color w:val="000000"/>
                <w:sz w:val="18"/>
                <w:szCs w:val="18"/>
              </w:rPr>
              <w:t>12/13/11</w:t>
            </w:r>
          </w:p>
        </w:tc>
        <w:tc>
          <w:tcPr>
            <w:tcW w:w="1326" w:type="dxa"/>
          </w:tcPr>
          <w:p w:rsidR="00CB7CC2" w:rsidRDefault="00CB7CC2" w:rsidP="002D1177">
            <w:pPr>
              <w:rPr>
                <w:color w:val="000000"/>
                <w:sz w:val="18"/>
                <w:szCs w:val="18"/>
              </w:rPr>
            </w:pPr>
            <w:r>
              <w:rPr>
                <w:color w:val="000000"/>
                <w:sz w:val="18"/>
                <w:szCs w:val="18"/>
              </w:rPr>
              <w:t>R7 Draft 10</w:t>
            </w:r>
          </w:p>
        </w:tc>
        <w:tc>
          <w:tcPr>
            <w:tcW w:w="1466" w:type="dxa"/>
          </w:tcPr>
          <w:p w:rsidR="00CB7CC2" w:rsidRDefault="00CB7CC2" w:rsidP="002D1177">
            <w:pPr>
              <w:rPr>
                <w:color w:val="000000"/>
                <w:sz w:val="18"/>
                <w:szCs w:val="18"/>
              </w:rPr>
            </w:pPr>
          </w:p>
        </w:tc>
        <w:tc>
          <w:tcPr>
            <w:tcW w:w="6097" w:type="dxa"/>
          </w:tcPr>
          <w:p w:rsidR="00CB7CC2" w:rsidRDefault="00CB7CC2" w:rsidP="009A3BDB">
            <w:pPr>
              <w:rPr>
                <w:color w:val="000000"/>
                <w:sz w:val="18"/>
                <w:szCs w:val="18"/>
              </w:rPr>
            </w:pPr>
            <w:r>
              <w:rPr>
                <w:color w:val="000000"/>
                <w:sz w:val="18"/>
                <w:szCs w:val="18"/>
              </w:rPr>
              <w:t>CP25: Corrected internal description of CP25 to document that input is a CustomerIdentity object.  Also corrected external description to match.</w:t>
            </w:r>
          </w:p>
        </w:tc>
      </w:tr>
      <w:tr w:rsidR="00CB7CC2" w:rsidRPr="00C25BA5" w:rsidTr="0066122F">
        <w:trPr>
          <w:cantSplit/>
          <w:trHeight w:val="302"/>
        </w:trPr>
        <w:tc>
          <w:tcPr>
            <w:tcW w:w="1191" w:type="dxa"/>
          </w:tcPr>
          <w:p w:rsidR="00CB7CC2" w:rsidRDefault="00CB7CC2" w:rsidP="00684FB6">
            <w:pPr>
              <w:rPr>
                <w:color w:val="000000"/>
                <w:sz w:val="18"/>
                <w:szCs w:val="18"/>
              </w:rPr>
            </w:pPr>
          </w:p>
        </w:tc>
        <w:tc>
          <w:tcPr>
            <w:tcW w:w="1326" w:type="dxa"/>
          </w:tcPr>
          <w:p w:rsidR="00CB7CC2" w:rsidRDefault="00CB7CC2" w:rsidP="002D1177">
            <w:pPr>
              <w:rPr>
                <w:color w:val="000000"/>
                <w:sz w:val="18"/>
                <w:szCs w:val="18"/>
              </w:rPr>
            </w:pPr>
          </w:p>
        </w:tc>
        <w:tc>
          <w:tcPr>
            <w:tcW w:w="1466" w:type="dxa"/>
          </w:tcPr>
          <w:p w:rsidR="00CB7CC2" w:rsidRDefault="00CB7CC2" w:rsidP="002D1177">
            <w:pPr>
              <w:rPr>
                <w:color w:val="000000"/>
                <w:sz w:val="18"/>
                <w:szCs w:val="18"/>
              </w:rPr>
            </w:pPr>
          </w:p>
        </w:tc>
        <w:tc>
          <w:tcPr>
            <w:tcW w:w="6097" w:type="dxa"/>
          </w:tcPr>
          <w:p w:rsidR="00CB7CC2" w:rsidRDefault="00CB7CC2" w:rsidP="009A3BDB">
            <w:pPr>
              <w:rPr>
                <w:color w:val="000000"/>
                <w:sz w:val="18"/>
                <w:szCs w:val="18"/>
              </w:rPr>
            </w:pPr>
            <w:r>
              <w:rPr>
                <w:color w:val="000000"/>
                <w:sz w:val="18"/>
                <w:szCs w:val="18"/>
              </w:rPr>
              <w:t>CP32: Added account verification operation.  AVS and CVV check logic should be pulled out of Account creation an dupdate operations into this operation.</w:t>
            </w:r>
          </w:p>
        </w:tc>
      </w:tr>
      <w:tr w:rsidR="00CB7CC2" w:rsidRPr="00C25BA5" w:rsidTr="0066122F">
        <w:trPr>
          <w:cantSplit/>
          <w:trHeight w:val="302"/>
        </w:trPr>
        <w:tc>
          <w:tcPr>
            <w:tcW w:w="1191" w:type="dxa"/>
          </w:tcPr>
          <w:p w:rsidR="00CB7CC2" w:rsidRDefault="00CB7CC2" w:rsidP="00684FB6">
            <w:pPr>
              <w:rPr>
                <w:color w:val="000000"/>
                <w:sz w:val="18"/>
                <w:szCs w:val="18"/>
              </w:rPr>
            </w:pPr>
          </w:p>
        </w:tc>
        <w:tc>
          <w:tcPr>
            <w:tcW w:w="1326" w:type="dxa"/>
          </w:tcPr>
          <w:p w:rsidR="00CB7CC2" w:rsidRDefault="00CB7CC2" w:rsidP="002D1177">
            <w:pPr>
              <w:rPr>
                <w:color w:val="000000"/>
                <w:sz w:val="18"/>
                <w:szCs w:val="18"/>
              </w:rPr>
            </w:pPr>
          </w:p>
        </w:tc>
        <w:tc>
          <w:tcPr>
            <w:tcW w:w="1466" w:type="dxa"/>
          </w:tcPr>
          <w:p w:rsidR="00CB7CC2" w:rsidRDefault="00CB7CC2" w:rsidP="002D1177">
            <w:pPr>
              <w:rPr>
                <w:color w:val="000000"/>
                <w:sz w:val="18"/>
                <w:szCs w:val="18"/>
              </w:rPr>
            </w:pPr>
          </w:p>
        </w:tc>
        <w:tc>
          <w:tcPr>
            <w:tcW w:w="6097" w:type="dxa"/>
          </w:tcPr>
          <w:p w:rsidR="00CB7CC2" w:rsidRDefault="00CB7CC2" w:rsidP="0079700E">
            <w:pPr>
              <w:rPr>
                <w:color w:val="000000"/>
                <w:sz w:val="18"/>
                <w:szCs w:val="18"/>
              </w:rPr>
            </w:pPr>
            <w:r>
              <w:rPr>
                <w:color w:val="000000"/>
                <w:sz w:val="18"/>
                <w:szCs w:val="18"/>
              </w:rPr>
              <w:t xml:space="preserve">CP33: New operation to set an Account as the </w:t>
            </w:r>
            <w:r w:rsidR="0079700E">
              <w:rPr>
                <w:color w:val="000000"/>
                <w:sz w:val="18"/>
                <w:szCs w:val="18"/>
              </w:rPr>
              <w:t>subscription</w:t>
            </w:r>
            <w:r>
              <w:rPr>
                <w:color w:val="000000"/>
                <w:sz w:val="18"/>
                <w:szCs w:val="18"/>
              </w:rPr>
              <w:t xml:space="preserve"> billing card for a given PartnerID.</w:t>
            </w:r>
          </w:p>
        </w:tc>
      </w:tr>
      <w:tr w:rsidR="00CB7CC2" w:rsidRPr="00C25BA5" w:rsidTr="0066122F">
        <w:trPr>
          <w:cantSplit/>
          <w:trHeight w:val="302"/>
        </w:trPr>
        <w:tc>
          <w:tcPr>
            <w:tcW w:w="1191" w:type="dxa"/>
          </w:tcPr>
          <w:p w:rsidR="00CB7CC2" w:rsidRDefault="00CB7CC2" w:rsidP="00684FB6">
            <w:pPr>
              <w:rPr>
                <w:color w:val="000000"/>
                <w:sz w:val="18"/>
                <w:szCs w:val="18"/>
              </w:rPr>
            </w:pPr>
          </w:p>
        </w:tc>
        <w:tc>
          <w:tcPr>
            <w:tcW w:w="1326" w:type="dxa"/>
          </w:tcPr>
          <w:p w:rsidR="00CB7CC2" w:rsidRDefault="00CB7CC2" w:rsidP="002D1177">
            <w:pPr>
              <w:rPr>
                <w:color w:val="000000"/>
                <w:sz w:val="18"/>
                <w:szCs w:val="18"/>
              </w:rPr>
            </w:pPr>
          </w:p>
        </w:tc>
        <w:tc>
          <w:tcPr>
            <w:tcW w:w="1466" w:type="dxa"/>
          </w:tcPr>
          <w:p w:rsidR="00CB7CC2" w:rsidRDefault="00CB7CC2" w:rsidP="002D1177">
            <w:pPr>
              <w:rPr>
                <w:color w:val="000000"/>
                <w:sz w:val="18"/>
                <w:szCs w:val="18"/>
              </w:rPr>
            </w:pPr>
          </w:p>
        </w:tc>
        <w:tc>
          <w:tcPr>
            <w:tcW w:w="6097" w:type="dxa"/>
          </w:tcPr>
          <w:p w:rsidR="00CB7CC2" w:rsidRDefault="00CB7CC2" w:rsidP="009A3BDB">
            <w:pPr>
              <w:rPr>
                <w:color w:val="000000"/>
                <w:sz w:val="18"/>
                <w:szCs w:val="18"/>
              </w:rPr>
            </w:pPr>
            <w:r>
              <w:rPr>
                <w:color w:val="000000"/>
                <w:sz w:val="18"/>
                <w:szCs w:val="18"/>
              </w:rPr>
              <w:t>Common Schemas: Added a common Error schema.</w:t>
            </w:r>
          </w:p>
        </w:tc>
      </w:tr>
      <w:tr w:rsidR="009876A3" w:rsidRPr="00C25BA5" w:rsidTr="0066122F">
        <w:trPr>
          <w:cantSplit/>
          <w:trHeight w:val="302"/>
        </w:trPr>
        <w:tc>
          <w:tcPr>
            <w:tcW w:w="1191" w:type="dxa"/>
          </w:tcPr>
          <w:p w:rsidR="009876A3" w:rsidRDefault="009876A3" w:rsidP="00684FB6">
            <w:pPr>
              <w:rPr>
                <w:color w:val="000000"/>
                <w:sz w:val="18"/>
                <w:szCs w:val="18"/>
              </w:rPr>
            </w:pPr>
          </w:p>
        </w:tc>
        <w:tc>
          <w:tcPr>
            <w:tcW w:w="1326" w:type="dxa"/>
          </w:tcPr>
          <w:p w:rsidR="009876A3" w:rsidRDefault="009876A3" w:rsidP="002D1177">
            <w:pPr>
              <w:rPr>
                <w:color w:val="000000"/>
                <w:sz w:val="18"/>
                <w:szCs w:val="18"/>
              </w:rPr>
            </w:pPr>
          </w:p>
        </w:tc>
        <w:tc>
          <w:tcPr>
            <w:tcW w:w="1466" w:type="dxa"/>
          </w:tcPr>
          <w:p w:rsidR="009876A3" w:rsidRDefault="009876A3" w:rsidP="002D1177">
            <w:pPr>
              <w:rPr>
                <w:color w:val="000000"/>
                <w:sz w:val="18"/>
                <w:szCs w:val="18"/>
              </w:rPr>
            </w:pPr>
          </w:p>
        </w:tc>
        <w:tc>
          <w:tcPr>
            <w:tcW w:w="6097" w:type="dxa"/>
          </w:tcPr>
          <w:p w:rsidR="009876A3" w:rsidRDefault="009876A3" w:rsidP="009A3BDB">
            <w:pPr>
              <w:rPr>
                <w:color w:val="000000"/>
                <w:sz w:val="18"/>
                <w:szCs w:val="18"/>
              </w:rPr>
            </w:pPr>
            <w:r>
              <w:rPr>
                <w:color w:val="000000"/>
                <w:sz w:val="18"/>
                <w:szCs w:val="18"/>
              </w:rPr>
              <w:t>CP15, CP18, and CP31: removed all query string parameters that indicate whether an AVS or CVV check should be performed.  These operations no longer are responsible for such checks, instead the Digital Orchestration Layer will call operation CP32 to perform such checks.</w:t>
            </w:r>
          </w:p>
        </w:tc>
      </w:tr>
      <w:tr w:rsidR="009C410D" w:rsidRPr="00C25BA5" w:rsidTr="0066122F">
        <w:trPr>
          <w:cantSplit/>
          <w:trHeight w:val="302"/>
        </w:trPr>
        <w:tc>
          <w:tcPr>
            <w:tcW w:w="1191" w:type="dxa"/>
          </w:tcPr>
          <w:p w:rsidR="009C410D" w:rsidRDefault="009C410D" w:rsidP="00684FB6">
            <w:pPr>
              <w:rPr>
                <w:color w:val="000000"/>
                <w:sz w:val="18"/>
                <w:szCs w:val="18"/>
              </w:rPr>
            </w:pPr>
          </w:p>
        </w:tc>
        <w:tc>
          <w:tcPr>
            <w:tcW w:w="1326" w:type="dxa"/>
          </w:tcPr>
          <w:p w:rsidR="009C410D" w:rsidRDefault="009C410D" w:rsidP="002D1177">
            <w:pPr>
              <w:rPr>
                <w:color w:val="000000"/>
                <w:sz w:val="18"/>
                <w:szCs w:val="18"/>
              </w:rPr>
            </w:pPr>
          </w:p>
        </w:tc>
        <w:tc>
          <w:tcPr>
            <w:tcW w:w="1466" w:type="dxa"/>
          </w:tcPr>
          <w:p w:rsidR="009C410D" w:rsidRDefault="009C410D" w:rsidP="002D1177">
            <w:pPr>
              <w:rPr>
                <w:color w:val="000000"/>
                <w:sz w:val="18"/>
                <w:szCs w:val="18"/>
              </w:rPr>
            </w:pPr>
          </w:p>
        </w:tc>
        <w:tc>
          <w:tcPr>
            <w:tcW w:w="6097" w:type="dxa"/>
          </w:tcPr>
          <w:p w:rsidR="009C410D" w:rsidRDefault="009C410D" w:rsidP="009A3BDB">
            <w:pPr>
              <w:rPr>
                <w:color w:val="000000"/>
                <w:sz w:val="18"/>
                <w:szCs w:val="18"/>
              </w:rPr>
            </w:pPr>
            <w:r>
              <w:rPr>
                <w:color w:val="000000"/>
                <w:sz w:val="18"/>
                <w:szCs w:val="18"/>
              </w:rPr>
              <w:t>CP18: Internal operation (OpenServices) path corrected to match implementation, ie, /Card/{CustomerNumber}/creditcard.</w:t>
            </w:r>
          </w:p>
          <w:p w:rsidR="009C410D" w:rsidRDefault="009C410D" w:rsidP="009A3BDB">
            <w:pPr>
              <w:rPr>
                <w:color w:val="000000"/>
                <w:sz w:val="18"/>
                <w:szCs w:val="18"/>
              </w:rPr>
            </w:pPr>
            <w:r>
              <w:rPr>
                <w:color w:val="000000"/>
                <w:sz w:val="18"/>
                <w:szCs w:val="18"/>
              </w:rPr>
              <w:t>No change required on Apigee.</w:t>
            </w:r>
          </w:p>
        </w:tc>
      </w:tr>
      <w:tr w:rsidR="00F202F7" w:rsidRPr="00C25BA5" w:rsidTr="0066122F">
        <w:trPr>
          <w:cantSplit/>
          <w:trHeight w:val="302"/>
        </w:trPr>
        <w:tc>
          <w:tcPr>
            <w:tcW w:w="1191" w:type="dxa"/>
          </w:tcPr>
          <w:p w:rsidR="00F202F7" w:rsidRDefault="00F202F7" w:rsidP="00684FB6">
            <w:pPr>
              <w:rPr>
                <w:color w:val="000000"/>
                <w:sz w:val="18"/>
                <w:szCs w:val="18"/>
              </w:rPr>
            </w:pPr>
          </w:p>
        </w:tc>
        <w:tc>
          <w:tcPr>
            <w:tcW w:w="1326" w:type="dxa"/>
          </w:tcPr>
          <w:p w:rsidR="00F202F7" w:rsidRDefault="00F202F7" w:rsidP="002D1177">
            <w:pPr>
              <w:rPr>
                <w:color w:val="000000"/>
                <w:sz w:val="18"/>
                <w:szCs w:val="18"/>
              </w:rPr>
            </w:pPr>
          </w:p>
        </w:tc>
        <w:tc>
          <w:tcPr>
            <w:tcW w:w="1466" w:type="dxa"/>
          </w:tcPr>
          <w:p w:rsidR="00F202F7" w:rsidRDefault="00F202F7" w:rsidP="002D1177">
            <w:pPr>
              <w:rPr>
                <w:color w:val="000000"/>
                <w:sz w:val="18"/>
                <w:szCs w:val="18"/>
              </w:rPr>
            </w:pPr>
          </w:p>
        </w:tc>
        <w:tc>
          <w:tcPr>
            <w:tcW w:w="6097" w:type="dxa"/>
          </w:tcPr>
          <w:p w:rsidR="00F202F7" w:rsidRDefault="00F202F7" w:rsidP="009A3BDB">
            <w:pPr>
              <w:rPr>
                <w:color w:val="000000"/>
                <w:sz w:val="18"/>
                <w:szCs w:val="18"/>
              </w:rPr>
            </w:pPr>
            <w:r>
              <w:rPr>
                <w:color w:val="000000"/>
                <w:sz w:val="18"/>
                <w:szCs w:val="18"/>
              </w:rPr>
              <w:t>Revised URLs (both internally and externally) to consistently refer to a partner ID with the query string parameter name of ‘partnerId’.  This affects OpenServices operations: CP20, CP21, CP22, CP23 and CP31.</w:t>
            </w:r>
          </w:p>
          <w:p w:rsidR="00F202F7" w:rsidRDefault="00F202F7" w:rsidP="009A3BDB">
            <w:pPr>
              <w:rPr>
                <w:color w:val="000000"/>
                <w:sz w:val="18"/>
                <w:szCs w:val="18"/>
              </w:rPr>
            </w:pPr>
            <w:r>
              <w:rPr>
                <w:color w:val="000000"/>
                <w:sz w:val="18"/>
                <w:szCs w:val="18"/>
              </w:rPr>
              <w:t>This affects Apigee operations CP22 and CP23.</w:t>
            </w:r>
          </w:p>
        </w:tc>
      </w:tr>
      <w:tr w:rsidR="00C654E1" w:rsidRPr="00C25BA5" w:rsidTr="0066122F">
        <w:trPr>
          <w:cantSplit/>
          <w:trHeight w:val="302"/>
        </w:trPr>
        <w:tc>
          <w:tcPr>
            <w:tcW w:w="1191" w:type="dxa"/>
          </w:tcPr>
          <w:p w:rsidR="00C654E1" w:rsidRDefault="00C654E1" w:rsidP="00684FB6">
            <w:pPr>
              <w:rPr>
                <w:color w:val="000000"/>
                <w:sz w:val="18"/>
                <w:szCs w:val="18"/>
              </w:rPr>
            </w:pPr>
          </w:p>
        </w:tc>
        <w:tc>
          <w:tcPr>
            <w:tcW w:w="1326" w:type="dxa"/>
          </w:tcPr>
          <w:p w:rsidR="00C654E1" w:rsidRDefault="00C654E1" w:rsidP="002D1177">
            <w:pPr>
              <w:rPr>
                <w:color w:val="000000"/>
                <w:sz w:val="18"/>
                <w:szCs w:val="18"/>
              </w:rPr>
            </w:pPr>
          </w:p>
        </w:tc>
        <w:tc>
          <w:tcPr>
            <w:tcW w:w="1466" w:type="dxa"/>
          </w:tcPr>
          <w:p w:rsidR="00C654E1" w:rsidRDefault="00C654E1" w:rsidP="002D1177">
            <w:pPr>
              <w:rPr>
                <w:color w:val="000000"/>
                <w:sz w:val="18"/>
                <w:szCs w:val="18"/>
              </w:rPr>
            </w:pPr>
          </w:p>
        </w:tc>
        <w:tc>
          <w:tcPr>
            <w:tcW w:w="6097" w:type="dxa"/>
          </w:tcPr>
          <w:p w:rsidR="00C654E1" w:rsidRDefault="00C3580F" w:rsidP="009A3BDB">
            <w:pPr>
              <w:rPr>
                <w:color w:val="000000"/>
                <w:sz w:val="18"/>
                <w:szCs w:val="18"/>
              </w:rPr>
            </w:pPr>
            <w:r>
              <w:rPr>
                <w:color w:val="000000"/>
                <w:sz w:val="18"/>
                <w:szCs w:val="18"/>
              </w:rPr>
              <w:t>Internal</w:t>
            </w:r>
            <w:r w:rsidR="00C654E1">
              <w:rPr>
                <w:color w:val="000000"/>
                <w:sz w:val="18"/>
                <w:szCs w:val="18"/>
              </w:rPr>
              <w:t xml:space="preserve"> Stores Schema: </w:t>
            </w:r>
            <w:r w:rsidR="00C654E1">
              <w:rPr>
                <w:color w:val="000000"/>
                <w:sz w:val="18"/>
                <w:szCs w:val="18"/>
              </w:rPr>
              <w:fldChar w:fldCharType="begin"/>
            </w:r>
            <w:r w:rsidR="00C654E1">
              <w:rPr>
                <w:color w:val="000000"/>
                <w:sz w:val="18"/>
                <w:szCs w:val="18"/>
              </w:rPr>
              <w:instrText xml:space="preserve"> REF _Ref283379011 \r \h </w:instrText>
            </w:r>
            <w:r w:rsidR="00C654E1">
              <w:rPr>
                <w:color w:val="000000"/>
                <w:sz w:val="18"/>
                <w:szCs w:val="18"/>
              </w:rPr>
            </w:r>
            <w:r w:rsidR="00C654E1">
              <w:rPr>
                <w:color w:val="000000"/>
                <w:sz w:val="18"/>
                <w:szCs w:val="18"/>
              </w:rPr>
              <w:fldChar w:fldCharType="separate"/>
            </w:r>
            <w:r w:rsidR="00C654E1">
              <w:rPr>
                <w:color w:val="000000"/>
                <w:sz w:val="18"/>
                <w:szCs w:val="18"/>
              </w:rPr>
              <w:t>6.1.9</w:t>
            </w:r>
            <w:r w:rsidR="00C654E1">
              <w:rPr>
                <w:color w:val="000000"/>
                <w:sz w:val="18"/>
                <w:szCs w:val="18"/>
              </w:rPr>
              <w:fldChar w:fldCharType="end"/>
            </w:r>
            <w:r w:rsidR="00C654E1">
              <w:rPr>
                <w:color w:val="000000"/>
                <w:sz w:val="18"/>
                <w:szCs w:val="18"/>
              </w:rPr>
              <w:t xml:space="preserve">  added locationId attribute to the Location tag.  This makes the schema semantically equivalent with the external stores schema.  (not reflected in the  example, but it is in the schema).</w:t>
            </w:r>
          </w:p>
        </w:tc>
      </w:tr>
      <w:tr w:rsidR="009A07DC" w:rsidRPr="00C25BA5" w:rsidTr="0066122F">
        <w:trPr>
          <w:cantSplit/>
          <w:trHeight w:val="302"/>
        </w:trPr>
        <w:tc>
          <w:tcPr>
            <w:tcW w:w="1191" w:type="dxa"/>
          </w:tcPr>
          <w:p w:rsidR="009A07DC" w:rsidRDefault="009A07DC" w:rsidP="00684FB6">
            <w:pPr>
              <w:rPr>
                <w:color w:val="000000"/>
                <w:sz w:val="18"/>
                <w:szCs w:val="18"/>
              </w:rPr>
            </w:pPr>
            <w:r>
              <w:rPr>
                <w:color w:val="000000"/>
                <w:sz w:val="18"/>
                <w:szCs w:val="18"/>
              </w:rPr>
              <w:t>12/16/11</w:t>
            </w:r>
          </w:p>
        </w:tc>
        <w:tc>
          <w:tcPr>
            <w:tcW w:w="1326" w:type="dxa"/>
          </w:tcPr>
          <w:p w:rsidR="009A07DC" w:rsidRDefault="009A07DC" w:rsidP="002D1177">
            <w:pPr>
              <w:rPr>
                <w:color w:val="000000"/>
                <w:sz w:val="18"/>
                <w:szCs w:val="18"/>
              </w:rPr>
            </w:pPr>
            <w:r>
              <w:rPr>
                <w:color w:val="000000"/>
                <w:sz w:val="18"/>
                <w:szCs w:val="18"/>
              </w:rPr>
              <w:t>R7 Draft 11</w:t>
            </w:r>
          </w:p>
        </w:tc>
        <w:tc>
          <w:tcPr>
            <w:tcW w:w="1466" w:type="dxa"/>
          </w:tcPr>
          <w:p w:rsidR="009A07DC" w:rsidRDefault="009A07DC" w:rsidP="002D1177">
            <w:pPr>
              <w:rPr>
                <w:color w:val="000000"/>
                <w:sz w:val="18"/>
                <w:szCs w:val="18"/>
              </w:rPr>
            </w:pPr>
          </w:p>
        </w:tc>
        <w:tc>
          <w:tcPr>
            <w:tcW w:w="6097" w:type="dxa"/>
          </w:tcPr>
          <w:p w:rsidR="009A07DC" w:rsidRDefault="009A07DC" w:rsidP="009A3BDB">
            <w:pPr>
              <w:rPr>
                <w:color w:val="000000"/>
                <w:sz w:val="18"/>
                <w:szCs w:val="18"/>
              </w:rPr>
            </w:pPr>
            <w:r>
              <w:rPr>
                <w:color w:val="000000"/>
                <w:sz w:val="18"/>
                <w:szCs w:val="18"/>
              </w:rPr>
              <w:t xml:space="preserve">CP23: modified schema: </w:t>
            </w:r>
            <w:r w:rsidR="00585061">
              <w:rPr>
                <w:color w:val="000000"/>
                <w:sz w:val="18"/>
                <w:szCs w:val="18"/>
              </w:rPr>
              <w:fldChar w:fldCharType="begin"/>
            </w:r>
            <w:r w:rsidR="00585061">
              <w:rPr>
                <w:color w:val="000000"/>
                <w:sz w:val="18"/>
                <w:szCs w:val="18"/>
              </w:rPr>
              <w:instrText xml:space="preserve"> REF _Ref307488671 \r \h </w:instrText>
            </w:r>
            <w:r w:rsidR="00585061">
              <w:rPr>
                <w:color w:val="000000"/>
                <w:sz w:val="18"/>
                <w:szCs w:val="18"/>
              </w:rPr>
            </w:r>
            <w:r w:rsidR="00585061">
              <w:rPr>
                <w:color w:val="000000"/>
                <w:sz w:val="18"/>
                <w:szCs w:val="18"/>
              </w:rPr>
              <w:fldChar w:fldCharType="separate"/>
            </w:r>
            <w:r w:rsidR="00585061">
              <w:rPr>
                <w:color w:val="000000"/>
                <w:sz w:val="18"/>
                <w:szCs w:val="18"/>
              </w:rPr>
              <w:t>6.1.54</w:t>
            </w:r>
            <w:r w:rsidR="00585061">
              <w:rPr>
                <w:color w:val="000000"/>
                <w:sz w:val="18"/>
                <w:szCs w:val="18"/>
              </w:rPr>
              <w:fldChar w:fldCharType="end"/>
            </w:r>
            <w:r>
              <w:rPr>
                <w:color w:val="000000"/>
                <w:sz w:val="18"/>
                <w:szCs w:val="18"/>
              </w:rPr>
              <w:t xml:space="preserve"> Partner Prefrences to make the BillingPreferences element optional.  This change is because the caller is not allowed to SET the billing credit card via CP23 (instead should use CP33).</w:t>
            </w:r>
          </w:p>
        </w:tc>
      </w:tr>
      <w:tr w:rsidR="00244D75" w:rsidRPr="00C25BA5" w:rsidTr="0066122F">
        <w:trPr>
          <w:cantSplit/>
          <w:trHeight w:val="302"/>
        </w:trPr>
        <w:tc>
          <w:tcPr>
            <w:tcW w:w="1191" w:type="dxa"/>
          </w:tcPr>
          <w:p w:rsidR="00244D75" w:rsidRDefault="00244D75" w:rsidP="00684FB6">
            <w:pPr>
              <w:rPr>
                <w:color w:val="000000"/>
                <w:sz w:val="18"/>
                <w:szCs w:val="18"/>
              </w:rPr>
            </w:pPr>
            <w:r>
              <w:rPr>
                <w:color w:val="000000"/>
                <w:sz w:val="18"/>
                <w:szCs w:val="18"/>
              </w:rPr>
              <w:t>12/19/11</w:t>
            </w:r>
          </w:p>
        </w:tc>
        <w:tc>
          <w:tcPr>
            <w:tcW w:w="1326" w:type="dxa"/>
          </w:tcPr>
          <w:p w:rsidR="00244D75" w:rsidRDefault="00244D75" w:rsidP="002D1177">
            <w:pPr>
              <w:rPr>
                <w:color w:val="000000"/>
                <w:sz w:val="18"/>
                <w:szCs w:val="18"/>
              </w:rPr>
            </w:pPr>
            <w:r>
              <w:rPr>
                <w:color w:val="000000"/>
                <w:sz w:val="18"/>
                <w:szCs w:val="18"/>
              </w:rPr>
              <w:t>R7 Draft 12</w:t>
            </w:r>
          </w:p>
        </w:tc>
        <w:tc>
          <w:tcPr>
            <w:tcW w:w="1466" w:type="dxa"/>
          </w:tcPr>
          <w:p w:rsidR="00244D75" w:rsidRDefault="00244D75" w:rsidP="002D1177">
            <w:pPr>
              <w:rPr>
                <w:color w:val="000000"/>
                <w:sz w:val="18"/>
                <w:szCs w:val="18"/>
              </w:rPr>
            </w:pPr>
          </w:p>
        </w:tc>
        <w:tc>
          <w:tcPr>
            <w:tcW w:w="6097" w:type="dxa"/>
          </w:tcPr>
          <w:p w:rsidR="00244D75" w:rsidRDefault="00244D75" w:rsidP="009A3BDB">
            <w:pPr>
              <w:rPr>
                <w:color w:val="000000"/>
                <w:sz w:val="18"/>
                <w:szCs w:val="18"/>
              </w:rPr>
            </w:pPr>
            <w:r>
              <w:rPr>
                <w:color w:val="000000"/>
                <w:sz w:val="18"/>
                <w:szCs w:val="18"/>
              </w:rPr>
              <w:t>Modified sample and attached Externa l Store Schemas to match the stub and test environments:</w:t>
            </w:r>
          </w:p>
          <w:p w:rsidR="00244D75" w:rsidRDefault="00244D75" w:rsidP="00244D75">
            <w:pPr>
              <w:pStyle w:val="ListParagraph"/>
              <w:numPr>
                <w:ilvl w:val="0"/>
                <w:numId w:val="29"/>
              </w:numPr>
              <w:rPr>
                <w:color w:val="000000"/>
                <w:sz w:val="18"/>
                <w:szCs w:val="18"/>
              </w:rPr>
            </w:pPr>
            <w:r>
              <w:rPr>
                <w:color w:val="000000"/>
                <w:sz w:val="18"/>
                <w:szCs w:val="18"/>
              </w:rPr>
              <w:t>&lt;StoreBulkList&gt; instead of &lt;StoresBulkList&gt;</w:t>
            </w:r>
          </w:p>
          <w:p w:rsidR="00244D75" w:rsidRDefault="00244D75" w:rsidP="00244D75">
            <w:pPr>
              <w:pStyle w:val="ListParagraph"/>
              <w:numPr>
                <w:ilvl w:val="0"/>
                <w:numId w:val="29"/>
              </w:numPr>
              <w:rPr>
                <w:color w:val="000000"/>
                <w:sz w:val="18"/>
                <w:szCs w:val="18"/>
              </w:rPr>
            </w:pPr>
            <w:r>
              <w:rPr>
                <w:color w:val="000000"/>
                <w:sz w:val="18"/>
                <w:szCs w:val="18"/>
              </w:rPr>
              <w:t>&lt;StoreLookupList&gt; instead of &lt;StoresLookupList&gt;</w:t>
            </w:r>
          </w:p>
          <w:p w:rsidR="00244D75" w:rsidRPr="00244D75" w:rsidRDefault="00244D75" w:rsidP="00244D75">
            <w:pPr>
              <w:pStyle w:val="ListParagraph"/>
              <w:numPr>
                <w:ilvl w:val="0"/>
                <w:numId w:val="29"/>
              </w:numPr>
              <w:rPr>
                <w:color w:val="000000"/>
                <w:sz w:val="18"/>
                <w:szCs w:val="18"/>
              </w:rPr>
            </w:pPr>
            <w:r>
              <w:rPr>
                <w:color w:val="000000"/>
                <w:sz w:val="18"/>
                <w:szCs w:val="18"/>
              </w:rPr>
              <w:t>All store namespaces are http://api.redbox.com/Stores/v2</w:t>
            </w:r>
          </w:p>
        </w:tc>
      </w:tr>
    </w:tbl>
    <w:p w:rsidR="00D36E13" w:rsidRPr="00C25BA5" w:rsidRDefault="00D36E13" w:rsidP="00D36E13"/>
    <w:sectPr w:rsidR="00D36E13" w:rsidRPr="00C25BA5" w:rsidSect="00482184">
      <w:headerReference w:type="default" r:id="rId48"/>
      <w:footerReference w:type="default" r:id="rId49"/>
      <w:pgSz w:w="12240" w:h="15840"/>
      <w:pgMar w:top="1080" w:right="1080" w:bottom="1080" w:left="108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crudolphi" w:date="2011-09-30T09:16:00Z" w:initials="CLR">
    <w:p w:rsidR="00C3580F" w:rsidRDefault="00C3580F">
      <w:pPr>
        <w:pStyle w:val="CommentText"/>
      </w:pPr>
      <w:r>
        <w:rPr>
          <w:rStyle w:val="CommentReference"/>
        </w:rPr>
        <w:annotationRef/>
      </w:r>
      <w:r>
        <w:t>Needs update</w:t>
      </w:r>
    </w:p>
  </w:comment>
  <w:comment w:id="71" w:author="crudolphi" w:date="2011-10-27T09:31:00Z" w:initials="CLR">
    <w:p w:rsidR="00C3580F" w:rsidRDefault="00C3580F">
      <w:pPr>
        <w:pStyle w:val="CommentText"/>
      </w:pPr>
      <w:r>
        <w:rPr>
          <w:rStyle w:val="CommentReference"/>
        </w:rPr>
        <w:annotationRef/>
      </w:r>
      <w:r>
        <w:t>Update for new operations</w:t>
      </w:r>
    </w:p>
  </w:comment>
  <w:comment w:id="77" w:author="crudolphi" w:date="2011-05-25T17:18:00Z" w:initials="CLR">
    <w:p w:rsidR="00C3580F" w:rsidRDefault="00C3580F">
      <w:pPr>
        <w:pStyle w:val="CommentText"/>
      </w:pPr>
      <w:r>
        <w:rPr>
          <w:rStyle w:val="CommentReference"/>
        </w:rPr>
        <w:annotationRef/>
      </w:r>
      <w:r>
        <w:t>add detail on use of WCF performance counters</w:t>
      </w:r>
    </w:p>
  </w:comment>
  <w:comment w:id="79" w:author="crudolphi" w:date="2011-10-27T09:32:00Z" w:initials="CLR">
    <w:p w:rsidR="00C3580F" w:rsidRDefault="00C3580F">
      <w:pPr>
        <w:pStyle w:val="CommentText"/>
      </w:pPr>
      <w:r>
        <w:rPr>
          <w:rStyle w:val="CommentReference"/>
        </w:rPr>
        <w:annotationRef/>
      </w:r>
      <w:r>
        <w:t>update with depiction of DP and EC2</w:t>
      </w:r>
    </w:p>
  </w:comment>
  <w:comment w:id="91" w:author="crudolphi" w:date="2011-03-11T15:44:00Z" w:initials="CLR">
    <w:p w:rsidR="00C3580F" w:rsidRDefault="00C3580F">
      <w:pPr>
        <w:pStyle w:val="CommentText"/>
      </w:pPr>
      <w:r>
        <w:rPr>
          <w:rStyle w:val="CommentReference"/>
        </w:rPr>
        <w:annotationRef/>
      </w:r>
      <w:r>
        <w:t>update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580F" w:rsidRDefault="00C3580F" w:rsidP="008879D4">
      <w:r>
        <w:separator/>
      </w:r>
    </w:p>
  </w:endnote>
  <w:endnote w:type="continuationSeparator" w:id="0">
    <w:p w:rsidR="00C3580F" w:rsidRDefault="00C3580F" w:rsidP="008879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OfficinaSansStd-Bold">
    <w:panose1 w:val="00000000000000000000"/>
    <w:charset w:val="00"/>
    <w:family w:val="auto"/>
    <w:notTrueType/>
    <w:pitch w:val="default"/>
    <w:sig w:usb0="00000003" w:usb1="00000000" w:usb2="00000000" w:usb3="00000000" w:csb0="00000001" w:csb1="00000000"/>
  </w:font>
  <w:font w:name="OfficinaSansStd-Book">
    <w:panose1 w:val="00000000000000000000"/>
    <w:charset w:val="00"/>
    <w:family w:val="auto"/>
    <w:notTrueType/>
    <w:pitch w:val="default"/>
    <w:sig w:usb0="00000003" w:usb1="00000000" w:usb2="00000000" w:usb3="00000000" w:csb0="00000001" w:csb1="00000000"/>
  </w:font>
  <w:font w:name="GaramondPremrPro">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580F" w:rsidRDefault="00C3580F"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580F" w:rsidRDefault="00C3580F"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p w:rsidR="00C3580F" w:rsidRDefault="00C3580F" w:rsidP="007F286E">
    <w:pPr>
      <w:pStyle w:val="PlainText"/>
      <w:pBdr>
        <w:top w:val="single" w:sz="4" w:space="6" w:color="auto"/>
      </w:pBdr>
      <w:spacing w:after="120"/>
      <w:ind w:right="-43"/>
      <w:jc w:val="center"/>
      <w:rPr>
        <w:rFonts w:asciiTheme="majorHAnsi" w:hAnsiTheme="majorHAnsi" w:cs="Arial"/>
        <w:sz w:val="16"/>
        <w:szCs w:val="16"/>
      </w:rPr>
    </w:pPr>
    <w:r w:rsidRPr="00482184">
      <w:rPr>
        <w:rFonts w:asciiTheme="majorHAnsi" w:hAnsiTheme="majorHAnsi" w:cs="Arial"/>
        <w:sz w:val="18"/>
        <w:szCs w:val="18"/>
      </w:rPr>
      <w:t xml:space="preserve">Page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Pr="00482184">
      <w:rPr>
        <w:rFonts w:asciiTheme="majorHAnsi" w:hAnsiTheme="majorHAnsi" w:cs="Arial"/>
        <w:sz w:val="18"/>
        <w:szCs w:val="18"/>
      </w:rPr>
      <w:fldChar w:fldCharType="separate"/>
    </w:r>
    <w:r w:rsidR="00E918C7">
      <w:rPr>
        <w:rFonts w:asciiTheme="majorHAnsi" w:hAnsiTheme="majorHAnsi" w:cs="Arial"/>
        <w:noProof/>
        <w:sz w:val="18"/>
        <w:szCs w:val="18"/>
      </w:rPr>
      <w:t>2</w:t>
    </w:r>
    <w:r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Pr="00482184">
      <w:rPr>
        <w:rFonts w:asciiTheme="majorHAnsi" w:hAnsiTheme="majorHAnsi" w:cs="Arial"/>
        <w:sz w:val="18"/>
        <w:szCs w:val="18"/>
      </w:rPr>
      <w:fldChar w:fldCharType="separate"/>
    </w:r>
    <w:r w:rsidR="00E918C7">
      <w:rPr>
        <w:rFonts w:asciiTheme="majorHAnsi" w:hAnsiTheme="majorHAnsi" w:cs="Arial"/>
        <w:noProof/>
        <w:sz w:val="18"/>
        <w:szCs w:val="18"/>
      </w:rPr>
      <w:t>206</w:t>
    </w:r>
    <w:r w:rsidRPr="00482184">
      <w:rPr>
        <w:rFonts w:asciiTheme="majorHAnsi" w:hAnsiTheme="majorHAnsi" w:cs="Arial"/>
        <w:sz w:val="18"/>
        <w:szCs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580F" w:rsidRPr="00482184" w:rsidRDefault="00C3580F" w:rsidP="00EC50A4">
    <w:pPr>
      <w:pStyle w:val="PlainText"/>
      <w:pBdr>
        <w:top w:val="single" w:sz="4" w:space="6" w:color="auto"/>
      </w:pBdr>
      <w:spacing w:after="120"/>
      <w:jc w:val="center"/>
      <w:rPr>
        <w:rFonts w:asciiTheme="majorHAnsi" w:hAnsiTheme="majorHAnsi" w:cs="Arial"/>
        <w:sz w:val="16"/>
        <w:szCs w:val="16"/>
      </w:rPr>
    </w:pPr>
    <w:r w:rsidRPr="00482184">
      <w:rPr>
        <w:rFonts w:asciiTheme="majorHAnsi" w:hAnsiTheme="majorHAnsi" w:cs="Arial"/>
        <w:sz w:val="16"/>
        <w:szCs w:val="16"/>
      </w:rPr>
      <w:t xml:space="preserve">This information is confidential and proprietary to </w:t>
    </w:r>
    <w:r>
      <w:rPr>
        <w:rFonts w:asciiTheme="majorHAnsi" w:hAnsiTheme="majorHAnsi" w:cs="Arial"/>
        <w:sz w:val="16"/>
        <w:szCs w:val="16"/>
      </w:rPr>
      <w:t>Redbox</w:t>
    </w:r>
    <w:r w:rsidRPr="00482184">
      <w:rPr>
        <w:rFonts w:asciiTheme="majorHAnsi" w:hAnsiTheme="majorHAnsi" w:cs="Arial"/>
        <w:sz w:val="16"/>
        <w:szCs w:val="16"/>
      </w:rPr>
      <w:t>.</w:t>
    </w:r>
  </w:p>
  <w:p w:rsidR="00C3580F" w:rsidRPr="00482184" w:rsidRDefault="00C3580F" w:rsidP="00482184">
    <w:pPr>
      <w:pStyle w:val="Footer"/>
      <w:tabs>
        <w:tab w:val="clear" w:pos="4320"/>
        <w:tab w:val="clear" w:pos="8640"/>
        <w:tab w:val="center" w:pos="4860"/>
        <w:tab w:val="right" w:pos="10080"/>
      </w:tabs>
      <w:rPr>
        <w:rFonts w:asciiTheme="majorHAnsi" w:hAnsiTheme="majorHAnsi"/>
        <w:sz w:val="18"/>
        <w:szCs w:val="18"/>
      </w:rPr>
    </w:pPr>
    <w:r w:rsidRPr="00482184">
      <w:rPr>
        <w:rFonts w:asciiTheme="majorHAnsi" w:hAnsiTheme="majorHAnsi" w:cs="Arial"/>
        <w:sz w:val="18"/>
        <w:szCs w:val="18"/>
      </w:rPr>
      <w:tab/>
      <w:t xml:space="preserve">Page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Pr="00482184">
      <w:rPr>
        <w:rFonts w:asciiTheme="majorHAnsi" w:hAnsiTheme="majorHAnsi" w:cs="Arial"/>
        <w:sz w:val="18"/>
        <w:szCs w:val="18"/>
      </w:rPr>
      <w:fldChar w:fldCharType="separate"/>
    </w:r>
    <w:r w:rsidR="00E918C7">
      <w:rPr>
        <w:rFonts w:asciiTheme="majorHAnsi" w:hAnsiTheme="majorHAnsi" w:cs="Arial"/>
        <w:noProof/>
        <w:sz w:val="18"/>
        <w:szCs w:val="18"/>
      </w:rPr>
      <w:t>206</w:t>
    </w:r>
    <w:r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Pr="00482184">
      <w:rPr>
        <w:rFonts w:asciiTheme="majorHAnsi" w:hAnsiTheme="majorHAnsi" w:cs="Arial"/>
        <w:sz w:val="18"/>
        <w:szCs w:val="18"/>
      </w:rPr>
      <w:fldChar w:fldCharType="separate"/>
    </w:r>
    <w:r w:rsidR="00E918C7">
      <w:rPr>
        <w:rFonts w:asciiTheme="majorHAnsi" w:hAnsiTheme="majorHAnsi" w:cs="Arial"/>
        <w:noProof/>
        <w:sz w:val="18"/>
        <w:szCs w:val="18"/>
      </w:rPr>
      <w:t>206</w:t>
    </w:r>
    <w:r w:rsidRPr="00482184">
      <w:rPr>
        <w:rFonts w:asciiTheme="majorHAnsi" w:hAnsiTheme="majorHAnsi" w:cs="Arial"/>
        <w:sz w:val="18"/>
        <w:szCs w:val="18"/>
      </w:rPr>
      <w:fldChar w:fldCharType="end"/>
    </w:r>
    <w:r w:rsidRPr="00482184">
      <w:rPr>
        <w:rFonts w:asciiTheme="majorHAnsi" w:hAnsiTheme="majorHAnsi" w:cs="Arial"/>
        <w:sz w:val="18"/>
        <w:szCs w:val="18"/>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580F" w:rsidRDefault="00C3580F" w:rsidP="008879D4">
      <w:r>
        <w:separator/>
      </w:r>
    </w:p>
  </w:footnote>
  <w:footnote w:type="continuationSeparator" w:id="0">
    <w:p w:rsidR="00C3580F" w:rsidRDefault="00C3580F" w:rsidP="008879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580F" w:rsidRPr="00EF421A" w:rsidRDefault="00C3580F" w:rsidP="00482184">
    <w:pPr>
      <w:pStyle w:val="Header"/>
      <w:tabs>
        <w:tab w:val="clear" w:pos="9360"/>
        <w:tab w:val="right" w:pos="10080"/>
      </w:tabs>
      <w:spacing w:after="40"/>
      <w:rPr>
        <w:rFonts w:asciiTheme="majorHAnsi" w:hAnsiTheme="majorHAnsi" w:cs="Arial"/>
      </w:rPr>
    </w:pPr>
    <w:r w:rsidRPr="00EF421A">
      <w:rPr>
        <w:rFonts w:asciiTheme="majorHAnsi" w:hAnsiTheme="majorHAnsi" w:cs="Arial"/>
        <w:sz w:val="32"/>
        <w:szCs w:val="32"/>
      </w:rPr>
      <w:t>Project Name</w:t>
    </w:r>
    <w:r>
      <w:rPr>
        <w:rFonts w:asciiTheme="majorHAnsi" w:hAnsiTheme="majorHAnsi" w:cs="Arial"/>
        <w:sz w:val="32"/>
        <w:szCs w:val="32"/>
      </w:rPr>
      <w:t xml:space="preserve">: </w:t>
    </w:r>
    <w:r>
      <w:rPr>
        <w:sz w:val="24"/>
        <w:szCs w:val="24"/>
      </w:rPr>
      <w:t>OpenAPI R2</w:t>
    </w:r>
    <w:r w:rsidRPr="00EF421A">
      <w:rPr>
        <w:rFonts w:asciiTheme="majorHAnsi" w:hAnsiTheme="majorHAnsi" w:cs="Arial"/>
      </w:rPr>
      <w:tab/>
      <w:t xml:space="preserve"> </w:t>
    </w:r>
  </w:p>
  <w:p w:rsidR="00C3580F" w:rsidRDefault="00C3580F" w:rsidP="00482184">
    <w:pPr>
      <w:pStyle w:val="Header"/>
      <w:tabs>
        <w:tab w:val="clear" w:pos="4680"/>
        <w:tab w:val="clear" w:pos="9360"/>
        <w:tab w:val="right" w:pos="10080"/>
      </w:tabs>
      <w:spacing w:after="40"/>
    </w:pPr>
    <w:r>
      <w:rPr>
        <w:rFonts w:asciiTheme="majorHAnsi" w:hAnsiTheme="majorHAnsi" w:cs="Arial"/>
      </w:rPr>
      <w:t>Architecture Design</w:t>
    </w:r>
    <w:r w:rsidRPr="00EF421A">
      <w:rPr>
        <w:rFonts w:asciiTheme="majorHAnsi" w:hAnsiTheme="majorHAnsi" w:cs="Arial"/>
      </w:rPr>
      <w:tab/>
    </w:r>
    <w:r w:rsidRPr="00EF421A">
      <w:rPr>
        <w:rFonts w:asciiTheme="majorHAnsi" w:hAnsiTheme="majorHAnsi" w:cs="Arial"/>
        <w:sz w:val="18"/>
        <w:szCs w:val="18"/>
      </w:rPr>
      <w:t xml:space="preserve">Updated: </w:t>
    </w:r>
    <w:r w:rsidR="00E918C7">
      <w:fldChar w:fldCharType="begin"/>
    </w:r>
    <w:r w:rsidR="00E918C7">
      <w:instrText xml:space="preserve"> SAVEDATE   \* MERGEFORMAT </w:instrText>
    </w:r>
    <w:r w:rsidR="00E918C7">
      <w:fldChar w:fldCharType="separate"/>
    </w:r>
    <w:r w:rsidR="00244D75" w:rsidRPr="00244D75">
      <w:rPr>
        <w:rFonts w:asciiTheme="majorHAnsi" w:hAnsiTheme="majorHAnsi" w:cs="Arial"/>
        <w:noProof/>
        <w:sz w:val="18"/>
        <w:szCs w:val="18"/>
      </w:rPr>
      <w:t>12/16/2011 1:48:00</w:t>
    </w:r>
    <w:r w:rsidR="00244D75">
      <w:rPr>
        <w:noProof/>
      </w:rPr>
      <w:t xml:space="preserve"> PM</w:t>
    </w:r>
    <w:r w:rsidR="00E918C7">
      <w:rPr>
        <w:noProof/>
      </w:rPr>
      <w:fldChar w:fldCharType="end"/>
    </w:r>
  </w:p>
  <w:p w:rsidR="00C3580F" w:rsidRDefault="00E918C7" w:rsidP="002366CB">
    <w:pPr>
      <w:pStyle w:val="Header"/>
      <w:spacing w:after="240"/>
    </w:pPr>
    <w:r>
      <w:rPr>
        <w:rFonts w:ascii="Arial" w:hAnsi="Arial" w:cs="Arial"/>
        <w:i/>
      </w:rPr>
      <w:pict>
        <v:rect id="_x0000_i1027"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C75CB"/>
    <w:multiLevelType w:val="hybridMultilevel"/>
    <w:tmpl w:val="661CA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9A25D0"/>
    <w:multiLevelType w:val="hybridMultilevel"/>
    <w:tmpl w:val="9CFA9CB0"/>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AF29A1"/>
    <w:multiLevelType w:val="hybridMultilevel"/>
    <w:tmpl w:val="A2983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475601"/>
    <w:multiLevelType w:val="hybridMultilevel"/>
    <w:tmpl w:val="508C8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72471B"/>
    <w:multiLevelType w:val="multilevel"/>
    <w:tmpl w:val="BC7A078E"/>
    <w:lvl w:ilvl="0">
      <w:start w:val="1"/>
      <w:numFmt w:val="decimal"/>
      <w:pStyle w:val="Heading1"/>
      <w:lvlText w:val="%1."/>
      <w:lvlJc w:val="left"/>
      <w:pPr>
        <w:ind w:left="360" w:hanging="36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lvl>
    <w:lvl w:ilvl="2">
      <w:start w:val="1"/>
      <w:numFmt w:val="decimal"/>
      <w:pStyle w:val="Heading3"/>
      <w:lvlText w:val="%1.%2.%3"/>
      <w:lvlJc w:val="left"/>
      <w:pPr>
        <w:ind w:left="504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2904645"/>
    <w:multiLevelType w:val="multilevel"/>
    <w:tmpl w:val="7986B032"/>
    <w:lvl w:ilvl="0">
      <w:start w:val="1"/>
      <w:numFmt w:val="decimal"/>
      <w:lvlText w:val="%1."/>
      <w:lvlJc w:val="left"/>
      <w:pPr>
        <w:tabs>
          <w:tab w:val="num" w:pos="390"/>
        </w:tabs>
        <w:ind w:left="390" w:hanging="390"/>
      </w:pPr>
      <w:rPr>
        <w:rFonts w:hint="default"/>
      </w:rPr>
    </w:lvl>
    <w:lvl w:ilvl="1">
      <w:start w:val="1"/>
      <w:numFmt w:val="decimal"/>
      <w:isLgl/>
      <w:lvlText w:val="%1.%2"/>
      <w:lvlJc w:val="left"/>
      <w:pPr>
        <w:tabs>
          <w:tab w:val="num" w:pos="390"/>
        </w:tabs>
        <w:ind w:left="390" w:hanging="390"/>
      </w:pPr>
      <w:rPr>
        <w:rFonts w:hint="default"/>
      </w:rPr>
    </w:lvl>
    <w:lvl w:ilvl="2">
      <w:start w:val="1"/>
      <w:numFmt w:val="decimal"/>
      <w:isLgl/>
      <w:lvlText w:val="%1.%2.%3"/>
      <w:lvlJc w:val="left"/>
      <w:pPr>
        <w:tabs>
          <w:tab w:val="num" w:pos="720"/>
        </w:tabs>
        <w:ind w:left="720" w:hanging="720"/>
      </w:pPr>
      <w:rPr>
        <w:rFonts w:ascii="Times New Roman" w:hAnsi="Times New Roman" w:cs="Times New Roman" w:hint="default"/>
        <w:b/>
        <w:i w:val="0"/>
        <w:sz w:val="22"/>
        <w:szCs w:val="22"/>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b/>
        <w:i/>
      </w:rPr>
    </w:lvl>
    <w:lvl w:ilvl="5">
      <w:start w:val="1"/>
      <w:numFmt w:val="decimal"/>
      <w:lvlRestart w:val="4"/>
      <w:isLgl/>
      <w:lvlText w:val="%1.%2.%3.%4.%5.%6"/>
      <w:lvlJc w:val="left"/>
      <w:pPr>
        <w:tabs>
          <w:tab w:val="num" w:pos="1440"/>
        </w:tabs>
        <w:ind w:left="1440" w:hanging="144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6">
    <w:nsid w:val="15AE7039"/>
    <w:multiLevelType w:val="hybridMultilevel"/>
    <w:tmpl w:val="F0327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C13280"/>
    <w:multiLevelType w:val="hybridMultilevel"/>
    <w:tmpl w:val="497C79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64B6279"/>
    <w:multiLevelType w:val="hybridMultilevel"/>
    <w:tmpl w:val="F7FC3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887F62"/>
    <w:multiLevelType w:val="hybridMultilevel"/>
    <w:tmpl w:val="5C245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790FDA"/>
    <w:multiLevelType w:val="hybridMultilevel"/>
    <w:tmpl w:val="8BFE0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A93512"/>
    <w:multiLevelType w:val="hybridMultilevel"/>
    <w:tmpl w:val="63B46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2F3764"/>
    <w:multiLevelType w:val="hybridMultilevel"/>
    <w:tmpl w:val="6B18D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EBF4C97"/>
    <w:multiLevelType w:val="hybridMultilevel"/>
    <w:tmpl w:val="EE804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2677727"/>
    <w:multiLevelType w:val="hybridMultilevel"/>
    <w:tmpl w:val="B38C6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6476DC"/>
    <w:multiLevelType w:val="hybridMultilevel"/>
    <w:tmpl w:val="853CB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6D7398D"/>
    <w:multiLevelType w:val="hybridMultilevel"/>
    <w:tmpl w:val="DA64D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77154BB"/>
    <w:multiLevelType w:val="hybridMultilevel"/>
    <w:tmpl w:val="B5007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993819"/>
    <w:multiLevelType w:val="hybridMultilevel"/>
    <w:tmpl w:val="B7EA3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E371D12"/>
    <w:multiLevelType w:val="hybridMultilevel"/>
    <w:tmpl w:val="0A32632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E4A1870"/>
    <w:multiLevelType w:val="hybridMultilevel"/>
    <w:tmpl w:val="7DC42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EDD1287"/>
    <w:multiLevelType w:val="hybridMultilevel"/>
    <w:tmpl w:val="035A1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6A64ED7"/>
    <w:multiLevelType w:val="hybridMultilevel"/>
    <w:tmpl w:val="C40A5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0E31EE"/>
    <w:multiLevelType w:val="hybridMultilevel"/>
    <w:tmpl w:val="772C4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AF2265F"/>
    <w:multiLevelType w:val="hybridMultilevel"/>
    <w:tmpl w:val="A7D060A6"/>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3BB12F81"/>
    <w:multiLevelType w:val="hybridMultilevel"/>
    <w:tmpl w:val="691A7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E8A0405"/>
    <w:multiLevelType w:val="hybridMultilevel"/>
    <w:tmpl w:val="CC7C6D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42417E47"/>
    <w:multiLevelType w:val="hybridMultilevel"/>
    <w:tmpl w:val="9A9CF17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8">
    <w:nsid w:val="428C42DF"/>
    <w:multiLevelType w:val="hybridMultilevel"/>
    <w:tmpl w:val="66BCC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40C49AF"/>
    <w:multiLevelType w:val="hybridMultilevel"/>
    <w:tmpl w:val="FC9A6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41C2E4B"/>
    <w:multiLevelType w:val="hybridMultilevel"/>
    <w:tmpl w:val="C8D41B38"/>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9340487"/>
    <w:multiLevelType w:val="hybridMultilevel"/>
    <w:tmpl w:val="D01A0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B583142"/>
    <w:multiLevelType w:val="hybridMultilevel"/>
    <w:tmpl w:val="E9305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DCB2F65"/>
    <w:multiLevelType w:val="hybridMultilevel"/>
    <w:tmpl w:val="EF123780"/>
    <w:lvl w:ilvl="0" w:tplc="51802D3C">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FC34369"/>
    <w:multiLevelType w:val="hybridMultilevel"/>
    <w:tmpl w:val="B6F68FD2"/>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0AB764B"/>
    <w:multiLevelType w:val="hybridMultilevel"/>
    <w:tmpl w:val="61EAA4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1AF7E95"/>
    <w:multiLevelType w:val="hybridMultilevel"/>
    <w:tmpl w:val="FDAC5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3385D2F"/>
    <w:multiLevelType w:val="hybridMultilevel"/>
    <w:tmpl w:val="22627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462069A"/>
    <w:multiLevelType w:val="hybridMultilevel"/>
    <w:tmpl w:val="CDFE0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74713FE"/>
    <w:multiLevelType w:val="hybridMultilevel"/>
    <w:tmpl w:val="60FCF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91C5F99"/>
    <w:multiLevelType w:val="hybridMultilevel"/>
    <w:tmpl w:val="B99E5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DC174F2"/>
    <w:multiLevelType w:val="hybridMultilevel"/>
    <w:tmpl w:val="651C8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536136A"/>
    <w:multiLevelType w:val="multilevel"/>
    <w:tmpl w:val="CEA4FE56"/>
    <w:lvl w:ilvl="0">
      <w:start w:val="1"/>
      <w:numFmt w:val="bullet"/>
      <w:lvlText w:val=""/>
      <w:lvlJc w:val="left"/>
      <w:pPr>
        <w:ind w:left="720" w:hanging="360"/>
      </w:pPr>
      <w:rPr>
        <w:rFonts w:ascii="Symbol" w:hAnsi="Symbol"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936" w:hanging="576"/>
      </w:pPr>
    </w:lvl>
    <w:lvl w:ilvl="2">
      <w:start w:val="1"/>
      <w:numFmt w:val="decimal"/>
      <w:lvlText w:val="%1.%2.%3"/>
      <w:lvlJc w:val="left"/>
      <w:pPr>
        <w:ind w:left="540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43">
    <w:nsid w:val="683B5E67"/>
    <w:multiLevelType w:val="hybridMultilevel"/>
    <w:tmpl w:val="B4246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94C6437"/>
    <w:multiLevelType w:val="hybridMultilevel"/>
    <w:tmpl w:val="BD3636B0"/>
    <w:lvl w:ilvl="0" w:tplc="51802D3C">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6A2E3FF4"/>
    <w:multiLevelType w:val="hybridMultilevel"/>
    <w:tmpl w:val="8EA86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0D01A75"/>
    <w:multiLevelType w:val="hybridMultilevel"/>
    <w:tmpl w:val="B7060D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360" w:hanging="360"/>
      </w:pPr>
      <w:rPr>
        <w:rFonts w:ascii="Wingdings" w:hAnsi="Wingdings" w:hint="default"/>
      </w:rPr>
    </w:lvl>
    <w:lvl w:ilvl="3" w:tplc="04090001">
      <w:start w:val="1"/>
      <w:numFmt w:val="bullet"/>
      <w:lvlText w:val=""/>
      <w:lvlJc w:val="left"/>
      <w:pPr>
        <w:ind w:left="1080" w:hanging="360"/>
      </w:pPr>
      <w:rPr>
        <w:rFonts w:ascii="Symbol" w:hAnsi="Symbol" w:hint="default"/>
      </w:rPr>
    </w:lvl>
    <w:lvl w:ilvl="4" w:tplc="04090003">
      <w:start w:val="1"/>
      <w:numFmt w:val="bullet"/>
      <w:lvlText w:val="o"/>
      <w:lvlJc w:val="left"/>
      <w:pPr>
        <w:ind w:left="1800" w:hanging="360"/>
      </w:pPr>
      <w:rPr>
        <w:rFonts w:ascii="Courier New" w:hAnsi="Courier New" w:cs="Courier New" w:hint="default"/>
      </w:rPr>
    </w:lvl>
    <w:lvl w:ilvl="5" w:tplc="04090005">
      <w:start w:val="1"/>
      <w:numFmt w:val="bullet"/>
      <w:lvlText w:val=""/>
      <w:lvlJc w:val="left"/>
      <w:pPr>
        <w:ind w:left="2520" w:hanging="360"/>
      </w:pPr>
      <w:rPr>
        <w:rFonts w:ascii="Wingdings" w:hAnsi="Wingdings" w:hint="default"/>
      </w:rPr>
    </w:lvl>
    <w:lvl w:ilvl="6" w:tplc="0409000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cs="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47">
    <w:nsid w:val="79E80B6C"/>
    <w:multiLevelType w:val="hybridMultilevel"/>
    <w:tmpl w:val="26645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D2830AC"/>
    <w:multiLevelType w:val="hybridMultilevel"/>
    <w:tmpl w:val="EAF20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47"/>
  </w:num>
  <w:num w:numId="4">
    <w:abstractNumId w:val="25"/>
  </w:num>
  <w:num w:numId="5">
    <w:abstractNumId w:val="2"/>
  </w:num>
  <w:num w:numId="6">
    <w:abstractNumId w:val="46"/>
  </w:num>
  <w:num w:numId="7">
    <w:abstractNumId w:val="22"/>
  </w:num>
  <w:num w:numId="8">
    <w:abstractNumId w:val="3"/>
  </w:num>
  <w:num w:numId="9">
    <w:abstractNumId w:val="17"/>
  </w:num>
  <w:num w:numId="10">
    <w:abstractNumId w:val="40"/>
  </w:num>
  <w:num w:numId="11">
    <w:abstractNumId w:val="6"/>
  </w:num>
  <w:num w:numId="12">
    <w:abstractNumId w:val="14"/>
  </w:num>
  <w:num w:numId="13">
    <w:abstractNumId w:val="36"/>
  </w:num>
  <w:num w:numId="14">
    <w:abstractNumId w:val="8"/>
  </w:num>
  <w:num w:numId="15">
    <w:abstractNumId w:val="48"/>
  </w:num>
  <w:num w:numId="16">
    <w:abstractNumId w:val="11"/>
  </w:num>
  <w:num w:numId="17">
    <w:abstractNumId w:val="35"/>
  </w:num>
  <w:num w:numId="18">
    <w:abstractNumId w:val="42"/>
  </w:num>
  <w:num w:numId="19">
    <w:abstractNumId w:val="30"/>
  </w:num>
  <w:num w:numId="20">
    <w:abstractNumId w:val="31"/>
  </w:num>
  <w:num w:numId="21">
    <w:abstractNumId w:val="32"/>
  </w:num>
  <w:num w:numId="22">
    <w:abstractNumId w:val="26"/>
  </w:num>
  <w:num w:numId="23">
    <w:abstractNumId w:val="1"/>
  </w:num>
  <w:num w:numId="24">
    <w:abstractNumId w:val="34"/>
  </w:num>
  <w:num w:numId="25">
    <w:abstractNumId w:val="12"/>
  </w:num>
  <w:num w:numId="26">
    <w:abstractNumId w:val="0"/>
  </w:num>
  <w:num w:numId="27">
    <w:abstractNumId w:val="23"/>
  </w:num>
  <w:num w:numId="28">
    <w:abstractNumId w:val="39"/>
  </w:num>
  <w:num w:numId="29">
    <w:abstractNumId w:val="44"/>
  </w:num>
  <w:num w:numId="30">
    <w:abstractNumId w:val="33"/>
  </w:num>
  <w:num w:numId="31">
    <w:abstractNumId w:val="41"/>
  </w:num>
  <w:num w:numId="32">
    <w:abstractNumId w:val="21"/>
  </w:num>
  <w:num w:numId="33">
    <w:abstractNumId w:val="16"/>
  </w:num>
  <w:num w:numId="34">
    <w:abstractNumId w:val="18"/>
  </w:num>
  <w:num w:numId="35">
    <w:abstractNumId w:val="27"/>
  </w:num>
  <w:num w:numId="36">
    <w:abstractNumId w:val="29"/>
  </w:num>
  <w:num w:numId="37">
    <w:abstractNumId w:val="43"/>
  </w:num>
  <w:num w:numId="38">
    <w:abstractNumId w:val="37"/>
  </w:num>
  <w:num w:numId="39">
    <w:abstractNumId w:val="9"/>
  </w:num>
  <w:num w:numId="40">
    <w:abstractNumId w:val="7"/>
  </w:num>
  <w:num w:numId="41">
    <w:abstractNumId w:val="38"/>
  </w:num>
  <w:num w:numId="42">
    <w:abstractNumId w:val="20"/>
  </w:num>
  <w:num w:numId="43">
    <w:abstractNumId w:val="24"/>
  </w:num>
  <w:num w:numId="4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8"/>
  </w:num>
  <w:num w:numId="47">
    <w:abstractNumId w:val="19"/>
  </w:num>
  <w:num w:numId="48">
    <w:abstractNumId w:val="13"/>
  </w:num>
  <w:num w:numId="49">
    <w:abstractNumId w:val="45"/>
  </w:num>
  <w:num w:numId="50">
    <w:abstractNumId w:val="10"/>
  </w:num>
  <w:num w:numId="51">
    <w:abstractNumId w:val="15"/>
  </w:num>
  <w:num w:numId="52">
    <w:abstractNumId w:val="4"/>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attachedTemplate r:id="rId1"/>
  <w:defaultTabStop w:val="720"/>
  <w:drawingGridHorizontalSpacing w:val="110"/>
  <w:displayHorizontalDrawingGridEvery w:val="2"/>
  <w:characterSpacingControl w:val="doNotCompress"/>
  <w:hdrShapeDefaults>
    <o:shapedefaults v:ext="edit" spidmax="14541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3DA9"/>
    <w:rsid w:val="00001B35"/>
    <w:rsid w:val="00005B44"/>
    <w:rsid w:val="000063F0"/>
    <w:rsid w:val="00006F08"/>
    <w:rsid w:val="00007AD2"/>
    <w:rsid w:val="00007BE6"/>
    <w:rsid w:val="00007CC4"/>
    <w:rsid w:val="00011EA4"/>
    <w:rsid w:val="000124BB"/>
    <w:rsid w:val="00012958"/>
    <w:rsid w:val="00012972"/>
    <w:rsid w:val="00013413"/>
    <w:rsid w:val="000143F0"/>
    <w:rsid w:val="00016230"/>
    <w:rsid w:val="00020CBC"/>
    <w:rsid w:val="000213E8"/>
    <w:rsid w:val="0002162D"/>
    <w:rsid w:val="00023710"/>
    <w:rsid w:val="00023DCD"/>
    <w:rsid w:val="0002756E"/>
    <w:rsid w:val="000277A8"/>
    <w:rsid w:val="000303EE"/>
    <w:rsid w:val="0003048F"/>
    <w:rsid w:val="00030998"/>
    <w:rsid w:val="00031831"/>
    <w:rsid w:val="00031D56"/>
    <w:rsid w:val="00035082"/>
    <w:rsid w:val="00036C19"/>
    <w:rsid w:val="00040F4C"/>
    <w:rsid w:val="0004171B"/>
    <w:rsid w:val="00044FC9"/>
    <w:rsid w:val="000450D0"/>
    <w:rsid w:val="000457CE"/>
    <w:rsid w:val="00046B52"/>
    <w:rsid w:val="0005135F"/>
    <w:rsid w:val="0005178B"/>
    <w:rsid w:val="00052B76"/>
    <w:rsid w:val="00055E8F"/>
    <w:rsid w:val="000600A3"/>
    <w:rsid w:val="000614BD"/>
    <w:rsid w:val="0006361B"/>
    <w:rsid w:val="00063957"/>
    <w:rsid w:val="00064AD2"/>
    <w:rsid w:val="00065633"/>
    <w:rsid w:val="00065E6E"/>
    <w:rsid w:val="00066C24"/>
    <w:rsid w:val="000671B3"/>
    <w:rsid w:val="00067D70"/>
    <w:rsid w:val="0007129F"/>
    <w:rsid w:val="00072365"/>
    <w:rsid w:val="00073C29"/>
    <w:rsid w:val="00080ACF"/>
    <w:rsid w:val="000820DA"/>
    <w:rsid w:val="0008309F"/>
    <w:rsid w:val="0008382F"/>
    <w:rsid w:val="00084C8B"/>
    <w:rsid w:val="00084F3D"/>
    <w:rsid w:val="0008683E"/>
    <w:rsid w:val="00086852"/>
    <w:rsid w:val="00086994"/>
    <w:rsid w:val="00087338"/>
    <w:rsid w:val="00091446"/>
    <w:rsid w:val="000941C2"/>
    <w:rsid w:val="000957B3"/>
    <w:rsid w:val="00095D04"/>
    <w:rsid w:val="00097764"/>
    <w:rsid w:val="00097B42"/>
    <w:rsid w:val="000A039B"/>
    <w:rsid w:val="000A23A4"/>
    <w:rsid w:val="000A24D2"/>
    <w:rsid w:val="000A52EA"/>
    <w:rsid w:val="000A5CF6"/>
    <w:rsid w:val="000B0620"/>
    <w:rsid w:val="000B313A"/>
    <w:rsid w:val="000B3E72"/>
    <w:rsid w:val="000B427D"/>
    <w:rsid w:val="000C0F3B"/>
    <w:rsid w:val="000C1741"/>
    <w:rsid w:val="000C29E0"/>
    <w:rsid w:val="000C3772"/>
    <w:rsid w:val="000C3E43"/>
    <w:rsid w:val="000C41F1"/>
    <w:rsid w:val="000C58FC"/>
    <w:rsid w:val="000C69CE"/>
    <w:rsid w:val="000C6F78"/>
    <w:rsid w:val="000D0578"/>
    <w:rsid w:val="000D0D24"/>
    <w:rsid w:val="000D170B"/>
    <w:rsid w:val="000D2148"/>
    <w:rsid w:val="000D502B"/>
    <w:rsid w:val="000D5DB1"/>
    <w:rsid w:val="000D793A"/>
    <w:rsid w:val="000E081B"/>
    <w:rsid w:val="000E1186"/>
    <w:rsid w:val="000E153B"/>
    <w:rsid w:val="000E2EF9"/>
    <w:rsid w:val="000E37B7"/>
    <w:rsid w:val="000E5A90"/>
    <w:rsid w:val="000E7549"/>
    <w:rsid w:val="000E7A93"/>
    <w:rsid w:val="000F02D7"/>
    <w:rsid w:val="000F05B4"/>
    <w:rsid w:val="000F1C81"/>
    <w:rsid w:val="000F2B42"/>
    <w:rsid w:val="000F4333"/>
    <w:rsid w:val="000F597C"/>
    <w:rsid w:val="000F6702"/>
    <w:rsid w:val="0010102F"/>
    <w:rsid w:val="0010171E"/>
    <w:rsid w:val="00102219"/>
    <w:rsid w:val="00105FEB"/>
    <w:rsid w:val="001063FE"/>
    <w:rsid w:val="00107665"/>
    <w:rsid w:val="00107C0F"/>
    <w:rsid w:val="00110585"/>
    <w:rsid w:val="0011195B"/>
    <w:rsid w:val="00111CCD"/>
    <w:rsid w:val="00111D3A"/>
    <w:rsid w:val="00114944"/>
    <w:rsid w:val="00114A5D"/>
    <w:rsid w:val="001178CD"/>
    <w:rsid w:val="00117F3B"/>
    <w:rsid w:val="0012075B"/>
    <w:rsid w:val="001212C1"/>
    <w:rsid w:val="001219E6"/>
    <w:rsid w:val="00122B51"/>
    <w:rsid w:val="0012582E"/>
    <w:rsid w:val="00125F1F"/>
    <w:rsid w:val="0012639C"/>
    <w:rsid w:val="001268B4"/>
    <w:rsid w:val="00126CA3"/>
    <w:rsid w:val="0012776E"/>
    <w:rsid w:val="00127FC2"/>
    <w:rsid w:val="001305A0"/>
    <w:rsid w:val="00130948"/>
    <w:rsid w:val="00130A70"/>
    <w:rsid w:val="00130B5A"/>
    <w:rsid w:val="00130CAB"/>
    <w:rsid w:val="001313DF"/>
    <w:rsid w:val="001333DF"/>
    <w:rsid w:val="00135374"/>
    <w:rsid w:val="00135FD9"/>
    <w:rsid w:val="00136E30"/>
    <w:rsid w:val="00143F13"/>
    <w:rsid w:val="0014448C"/>
    <w:rsid w:val="00147010"/>
    <w:rsid w:val="001471A0"/>
    <w:rsid w:val="0015178A"/>
    <w:rsid w:val="001518F0"/>
    <w:rsid w:val="00153547"/>
    <w:rsid w:val="00153931"/>
    <w:rsid w:val="00153AAE"/>
    <w:rsid w:val="00154073"/>
    <w:rsid w:val="001543D8"/>
    <w:rsid w:val="00154731"/>
    <w:rsid w:val="001553B8"/>
    <w:rsid w:val="00155F17"/>
    <w:rsid w:val="00157F1F"/>
    <w:rsid w:val="001604E4"/>
    <w:rsid w:val="00162D5D"/>
    <w:rsid w:val="001647B8"/>
    <w:rsid w:val="00165140"/>
    <w:rsid w:val="00165A84"/>
    <w:rsid w:val="00165C7C"/>
    <w:rsid w:val="00167056"/>
    <w:rsid w:val="001716A1"/>
    <w:rsid w:val="00173EA4"/>
    <w:rsid w:val="001746C7"/>
    <w:rsid w:val="00174CDB"/>
    <w:rsid w:val="00176932"/>
    <w:rsid w:val="0017725C"/>
    <w:rsid w:val="00182EBE"/>
    <w:rsid w:val="001857C3"/>
    <w:rsid w:val="00187E99"/>
    <w:rsid w:val="00187FF8"/>
    <w:rsid w:val="0019063D"/>
    <w:rsid w:val="00190792"/>
    <w:rsid w:val="001912F3"/>
    <w:rsid w:val="00192BA3"/>
    <w:rsid w:val="001946A8"/>
    <w:rsid w:val="001946E0"/>
    <w:rsid w:val="001951BA"/>
    <w:rsid w:val="001966E2"/>
    <w:rsid w:val="001972B4"/>
    <w:rsid w:val="001A04B3"/>
    <w:rsid w:val="001A06CA"/>
    <w:rsid w:val="001A0F2C"/>
    <w:rsid w:val="001A2849"/>
    <w:rsid w:val="001A3B3F"/>
    <w:rsid w:val="001A511C"/>
    <w:rsid w:val="001A5DF0"/>
    <w:rsid w:val="001A691A"/>
    <w:rsid w:val="001A6CF5"/>
    <w:rsid w:val="001B0A87"/>
    <w:rsid w:val="001B234C"/>
    <w:rsid w:val="001B2D46"/>
    <w:rsid w:val="001B73B1"/>
    <w:rsid w:val="001B7441"/>
    <w:rsid w:val="001C0ED9"/>
    <w:rsid w:val="001C2013"/>
    <w:rsid w:val="001C21C9"/>
    <w:rsid w:val="001C21D2"/>
    <w:rsid w:val="001C610B"/>
    <w:rsid w:val="001C6454"/>
    <w:rsid w:val="001C7799"/>
    <w:rsid w:val="001D0AD1"/>
    <w:rsid w:val="001D2866"/>
    <w:rsid w:val="001D2F7F"/>
    <w:rsid w:val="001D402F"/>
    <w:rsid w:val="001D40DD"/>
    <w:rsid w:val="001D75DD"/>
    <w:rsid w:val="001E0487"/>
    <w:rsid w:val="001E153D"/>
    <w:rsid w:val="001E167F"/>
    <w:rsid w:val="001E1A4C"/>
    <w:rsid w:val="001E1DCD"/>
    <w:rsid w:val="001E2A1C"/>
    <w:rsid w:val="001E320D"/>
    <w:rsid w:val="001E3856"/>
    <w:rsid w:val="001E3919"/>
    <w:rsid w:val="001E4A9A"/>
    <w:rsid w:val="001E57D0"/>
    <w:rsid w:val="001E6413"/>
    <w:rsid w:val="001F357C"/>
    <w:rsid w:val="001F3DA9"/>
    <w:rsid w:val="001F5F6D"/>
    <w:rsid w:val="001F6252"/>
    <w:rsid w:val="002000FD"/>
    <w:rsid w:val="00200973"/>
    <w:rsid w:val="0020100B"/>
    <w:rsid w:val="002024BA"/>
    <w:rsid w:val="00203214"/>
    <w:rsid w:val="0020484E"/>
    <w:rsid w:val="00204EC2"/>
    <w:rsid w:val="00205F52"/>
    <w:rsid w:val="0021021B"/>
    <w:rsid w:val="00211C88"/>
    <w:rsid w:val="002122A4"/>
    <w:rsid w:val="00214F04"/>
    <w:rsid w:val="002154D9"/>
    <w:rsid w:val="00215E3D"/>
    <w:rsid w:val="00216076"/>
    <w:rsid w:val="002203B6"/>
    <w:rsid w:val="0022170C"/>
    <w:rsid w:val="00222D57"/>
    <w:rsid w:val="0022605B"/>
    <w:rsid w:val="002275FB"/>
    <w:rsid w:val="00227E10"/>
    <w:rsid w:val="00231AE8"/>
    <w:rsid w:val="00231FE1"/>
    <w:rsid w:val="00232576"/>
    <w:rsid w:val="0023433D"/>
    <w:rsid w:val="002350E2"/>
    <w:rsid w:val="002366CB"/>
    <w:rsid w:val="002403DB"/>
    <w:rsid w:val="00240CAD"/>
    <w:rsid w:val="00241F00"/>
    <w:rsid w:val="00242E4E"/>
    <w:rsid w:val="00244D75"/>
    <w:rsid w:val="00245E6D"/>
    <w:rsid w:val="00246B7B"/>
    <w:rsid w:val="002472B9"/>
    <w:rsid w:val="002473E6"/>
    <w:rsid w:val="0024778A"/>
    <w:rsid w:val="00250A14"/>
    <w:rsid w:val="00252387"/>
    <w:rsid w:val="00252DAF"/>
    <w:rsid w:val="002536B6"/>
    <w:rsid w:val="00253E59"/>
    <w:rsid w:val="00253F41"/>
    <w:rsid w:val="00254541"/>
    <w:rsid w:val="002555DE"/>
    <w:rsid w:val="00256640"/>
    <w:rsid w:val="002568A8"/>
    <w:rsid w:val="0025693F"/>
    <w:rsid w:val="00256CF4"/>
    <w:rsid w:val="00257CA3"/>
    <w:rsid w:val="00261129"/>
    <w:rsid w:val="0026273B"/>
    <w:rsid w:val="00264858"/>
    <w:rsid w:val="00266C0F"/>
    <w:rsid w:val="00270FAE"/>
    <w:rsid w:val="002719B6"/>
    <w:rsid w:val="0027479A"/>
    <w:rsid w:val="0027505E"/>
    <w:rsid w:val="00276591"/>
    <w:rsid w:val="0028099E"/>
    <w:rsid w:val="002818F5"/>
    <w:rsid w:val="00281EAD"/>
    <w:rsid w:val="002837F0"/>
    <w:rsid w:val="00284979"/>
    <w:rsid w:val="00284D30"/>
    <w:rsid w:val="00285635"/>
    <w:rsid w:val="00287186"/>
    <w:rsid w:val="00291C3C"/>
    <w:rsid w:val="00291FDC"/>
    <w:rsid w:val="0029253E"/>
    <w:rsid w:val="00296505"/>
    <w:rsid w:val="00296B05"/>
    <w:rsid w:val="00297380"/>
    <w:rsid w:val="0029750B"/>
    <w:rsid w:val="002A15F8"/>
    <w:rsid w:val="002A1828"/>
    <w:rsid w:val="002A4427"/>
    <w:rsid w:val="002A4D40"/>
    <w:rsid w:val="002A50B6"/>
    <w:rsid w:val="002A607C"/>
    <w:rsid w:val="002B0C7D"/>
    <w:rsid w:val="002B15DA"/>
    <w:rsid w:val="002B2125"/>
    <w:rsid w:val="002B2A6F"/>
    <w:rsid w:val="002B499F"/>
    <w:rsid w:val="002B577C"/>
    <w:rsid w:val="002B690E"/>
    <w:rsid w:val="002B71C5"/>
    <w:rsid w:val="002C1857"/>
    <w:rsid w:val="002C2917"/>
    <w:rsid w:val="002C298B"/>
    <w:rsid w:val="002C29B4"/>
    <w:rsid w:val="002C474D"/>
    <w:rsid w:val="002C526E"/>
    <w:rsid w:val="002C57AA"/>
    <w:rsid w:val="002C6482"/>
    <w:rsid w:val="002C6833"/>
    <w:rsid w:val="002C6866"/>
    <w:rsid w:val="002C6EFC"/>
    <w:rsid w:val="002C7D56"/>
    <w:rsid w:val="002D0F3F"/>
    <w:rsid w:val="002D1177"/>
    <w:rsid w:val="002D2CCB"/>
    <w:rsid w:val="002D616F"/>
    <w:rsid w:val="002D7649"/>
    <w:rsid w:val="002E05C8"/>
    <w:rsid w:val="002E1645"/>
    <w:rsid w:val="002E30B5"/>
    <w:rsid w:val="002E3248"/>
    <w:rsid w:val="002E4561"/>
    <w:rsid w:val="002E570D"/>
    <w:rsid w:val="002F08F1"/>
    <w:rsid w:val="002F144B"/>
    <w:rsid w:val="002F3607"/>
    <w:rsid w:val="002F40BE"/>
    <w:rsid w:val="002F458C"/>
    <w:rsid w:val="002F4D4D"/>
    <w:rsid w:val="002F52C5"/>
    <w:rsid w:val="002F54D9"/>
    <w:rsid w:val="0030099C"/>
    <w:rsid w:val="0030174F"/>
    <w:rsid w:val="0030197C"/>
    <w:rsid w:val="00302452"/>
    <w:rsid w:val="00304449"/>
    <w:rsid w:val="003044A6"/>
    <w:rsid w:val="0030493A"/>
    <w:rsid w:val="00304E54"/>
    <w:rsid w:val="00305E54"/>
    <w:rsid w:val="00307BA0"/>
    <w:rsid w:val="0031040A"/>
    <w:rsid w:val="00310A9B"/>
    <w:rsid w:val="003120C3"/>
    <w:rsid w:val="00312421"/>
    <w:rsid w:val="00313E43"/>
    <w:rsid w:val="00314C53"/>
    <w:rsid w:val="00321000"/>
    <w:rsid w:val="00321316"/>
    <w:rsid w:val="00321855"/>
    <w:rsid w:val="00321A7A"/>
    <w:rsid w:val="00321C4E"/>
    <w:rsid w:val="0032349F"/>
    <w:rsid w:val="0032394B"/>
    <w:rsid w:val="00323B04"/>
    <w:rsid w:val="0032484D"/>
    <w:rsid w:val="0032536F"/>
    <w:rsid w:val="003273C5"/>
    <w:rsid w:val="00327A8D"/>
    <w:rsid w:val="00331C5C"/>
    <w:rsid w:val="00331D8B"/>
    <w:rsid w:val="003321E6"/>
    <w:rsid w:val="003340A8"/>
    <w:rsid w:val="00334DE3"/>
    <w:rsid w:val="00335836"/>
    <w:rsid w:val="00336E4C"/>
    <w:rsid w:val="00337BE9"/>
    <w:rsid w:val="0034083C"/>
    <w:rsid w:val="00341C2E"/>
    <w:rsid w:val="00342965"/>
    <w:rsid w:val="00342C39"/>
    <w:rsid w:val="00345A4F"/>
    <w:rsid w:val="003462A2"/>
    <w:rsid w:val="00347CE8"/>
    <w:rsid w:val="00351093"/>
    <w:rsid w:val="00351E1F"/>
    <w:rsid w:val="00354114"/>
    <w:rsid w:val="0035549A"/>
    <w:rsid w:val="00356C57"/>
    <w:rsid w:val="0036173B"/>
    <w:rsid w:val="00362CB8"/>
    <w:rsid w:val="00362D49"/>
    <w:rsid w:val="00367CAC"/>
    <w:rsid w:val="0037000E"/>
    <w:rsid w:val="00370229"/>
    <w:rsid w:val="003703D9"/>
    <w:rsid w:val="003706D2"/>
    <w:rsid w:val="00371B85"/>
    <w:rsid w:val="003730FA"/>
    <w:rsid w:val="00373157"/>
    <w:rsid w:val="0037411A"/>
    <w:rsid w:val="00375254"/>
    <w:rsid w:val="00375B38"/>
    <w:rsid w:val="003766A3"/>
    <w:rsid w:val="003767DF"/>
    <w:rsid w:val="003769F7"/>
    <w:rsid w:val="00383F00"/>
    <w:rsid w:val="003841A5"/>
    <w:rsid w:val="00384B26"/>
    <w:rsid w:val="00384CAD"/>
    <w:rsid w:val="00385C1F"/>
    <w:rsid w:val="00386671"/>
    <w:rsid w:val="00387114"/>
    <w:rsid w:val="00387452"/>
    <w:rsid w:val="00387529"/>
    <w:rsid w:val="00390292"/>
    <w:rsid w:val="00391977"/>
    <w:rsid w:val="00392CAD"/>
    <w:rsid w:val="0039538E"/>
    <w:rsid w:val="003972C3"/>
    <w:rsid w:val="003A0834"/>
    <w:rsid w:val="003A088A"/>
    <w:rsid w:val="003A08F7"/>
    <w:rsid w:val="003A14DB"/>
    <w:rsid w:val="003A3748"/>
    <w:rsid w:val="003A4FE9"/>
    <w:rsid w:val="003A5010"/>
    <w:rsid w:val="003B04A1"/>
    <w:rsid w:val="003B2C30"/>
    <w:rsid w:val="003B2E1B"/>
    <w:rsid w:val="003B4620"/>
    <w:rsid w:val="003B473A"/>
    <w:rsid w:val="003B54B1"/>
    <w:rsid w:val="003B5B31"/>
    <w:rsid w:val="003B72B9"/>
    <w:rsid w:val="003B763E"/>
    <w:rsid w:val="003B7F83"/>
    <w:rsid w:val="003C052E"/>
    <w:rsid w:val="003C0662"/>
    <w:rsid w:val="003C0801"/>
    <w:rsid w:val="003C0C3D"/>
    <w:rsid w:val="003C3C6D"/>
    <w:rsid w:val="003C3F00"/>
    <w:rsid w:val="003C5135"/>
    <w:rsid w:val="003D0190"/>
    <w:rsid w:val="003D023B"/>
    <w:rsid w:val="003D09B4"/>
    <w:rsid w:val="003D175C"/>
    <w:rsid w:val="003D1D17"/>
    <w:rsid w:val="003D3365"/>
    <w:rsid w:val="003D3A55"/>
    <w:rsid w:val="003D4234"/>
    <w:rsid w:val="003D5E73"/>
    <w:rsid w:val="003D6A52"/>
    <w:rsid w:val="003D6DEB"/>
    <w:rsid w:val="003D7069"/>
    <w:rsid w:val="003E0795"/>
    <w:rsid w:val="003E148B"/>
    <w:rsid w:val="003E61F4"/>
    <w:rsid w:val="003E708B"/>
    <w:rsid w:val="003F2FA7"/>
    <w:rsid w:val="003F55DF"/>
    <w:rsid w:val="003F6046"/>
    <w:rsid w:val="003F65E8"/>
    <w:rsid w:val="004001F3"/>
    <w:rsid w:val="004023B3"/>
    <w:rsid w:val="00402800"/>
    <w:rsid w:val="00406C57"/>
    <w:rsid w:val="004111B3"/>
    <w:rsid w:val="004117AA"/>
    <w:rsid w:val="00412B94"/>
    <w:rsid w:val="004136A7"/>
    <w:rsid w:val="00414452"/>
    <w:rsid w:val="00415610"/>
    <w:rsid w:val="00415AD3"/>
    <w:rsid w:val="004165BF"/>
    <w:rsid w:val="00417699"/>
    <w:rsid w:val="0042047F"/>
    <w:rsid w:val="004216CC"/>
    <w:rsid w:val="00421CBC"/>
    <w:rsid w:val="00423513"/>
    <w:rsid w:val="00423B61"/>
    <w:rsid w:val="00424A19"/>
    <w:rsid w:val="00424A77"/>
    <w:rsid w:val="00425070"/>
    <w:rsid w:val="00425899"/>
    <w:rsid w:val="00427243"/>
    <w:rsid w:val="00427462"/>
    <w:rsid w:val="0043478D"/>
    <w:rsid w:val="00435AE3"/>
    <w:rsid w:val="00435DB5"/>
    <w:rsid w:val="00435FBC"/>
    <w:rsid w:val="0043784F"/>
    <w:rsid w:val="00437F67"/>
    <w:rsid w:val="00440D80"/>
    <w:rsid w:val="0044129F"/>
    <w:rsid w:val="0044164B"/>
    <w:rsid w:val="00444169"/>
    <w:rsid w:val="00445112"/>
    <w:rsid w:val="00445621"/>
    <w:rsid w:val="00445772"/>
    <w:rsid w:val="00445A15"/>
    <w:rsid w:val="00445F53"/>
    <w:rsid w:val="00446984"/>
    <w:rsid w:val="00447388"/>
    <w:rsid w:val="00450BD2"/>
    <w:rsid w:val="0045120B"/>
    <w:rsid w:val="00452F61"/>
    <w:rsid w:val="00453563"/>
    <w:rsid w:val="00453E6A"/>
    <w:rsid w:val="004557B5"/>
    <w:rsid w:val="00455F5A"/>
    <w:rsid w:val="00460A19"/>
    <w:rsid w:val="00461DEA"/>
    <w:rsid w:val="00462914"/>
    <w:rsid w:val="00463176"/>
    <w:rsid w:val="004650B2"/>
    <w:rsid w:val="00465104"/>
    <w:rsid w:val="0046516A"/>
    <w:rsid w:val="00467411"/>
    <w:rsid w:val="00467448"/>
    <w:rsid w:val="00467DCB"/>
    <w:rsid w:val="0047127D"/>
    <w:rsid w:val="00471D8B"/>
    <w:rsid w:val="00472373"/>
    <w:rsid w:val="00472C77"/>
    <w:rsid w:val="00472F4F"/>
    <w:rsid w:val="004730B5"/>
    <w:rsid w:val="00474AC2"/>
    <w:rsid w:val="00474E53"/>
    <w:rsid w:val="004760A8"/>
    <w:rsid w:val="004767F4"/>
    <w:rsid w:val="00482184"/>
    <w:rsid w:val="004823BB"/>
    <w:rsid w:val="00484C97"/>
    <w:rsid w:val="00484ED7"/>
    <w:rsid w:val="004858F7"/>
    <w:rsid w:val="00485CBC"/>
    <w:rsid w:val="00486303"/>
    <w:rsid w:val="00486BA9"/>
    <w:rsid w:val="0048723D"/>
    <w:rsid w:val="00487D6F"/>
    <w:rsid w:val="004903A5"/>
    <w:rsid w:val="00490442"/>
    <w:rsid w:val="0049096B"/>
    <w:rsid w:val="0049097D"/>
    <w:rsid w:val="00492CDC"/>
    <w:rsid w:val="004941D3"/>
    <w:rsid w:val="004945E9"/>
    <w:rsid w:val="004948E3"/>
    <w:rsid w:val="00494F0A"/>
    <w:rsid w:val="0049561D"/>
    <w:rsid w:val="004962BD"/>
    <w:rsid w:val="00496567"/>
    <w:rsid w:val="00497B5C"/>
    <w:rsid w:val="004A3074"/>
    <w:rsid w:val="004A3E1F"/>
    <w:rsid w:val="004A4133"/>
    <w:rsid w:val="004A6D6A"/>
    <w:rsid w:val="004A70DC"/>
    <w:rsid w:val="004B0D36"/>
    <w:rsid w:val="004B1906"/>
    <w:rsid w:val="004B2750"/>
    <w:rsid w:val="004B2F35"/>
    <w:rsid w:val="004B6698"/>
    <w:rsid w:val="004C03F1"/>
    <w:rsid w:val="004C0C7D"/>
    <w:rsid w:val="004C2516"/>
    <w:rsid w:val="004C4377"/>
    <w:rsid w:val="004C5BFB"/>
    <w:rsid w:val="004C7995"/>
    <w:rsid w:val="004D1045"/>
    <w:rsid w:val="004D2562"/>
    <w:rsid w:val="004D4341"/>
    <w:rsid w:val="004D535E"/>
    <w:rsid w:val="004D551F"/>
    <w:rsid w:val="004E6B58"/>
    <w:rsid w:val="004E72DE"/>
    <w:rsid w:val="004F0F29"/>
    <w:rsid w:val="004F131A"/>
    <w:rsid w:val="004F19BD"/>
    <w:rsid w:val="004F2A4F"/>
    <w:rsid w:val="004F3E9D"/>
    <w:rsid w:val="004F4522"/>
    <w:rsid w:val="004F4D7A"/>
    <w:rsid w:val="004F5296"/>
    <w:rsid w:val="004F58AB"/>
    <w:rsid w:val="004F5A2F"/>
    <w:rsid w:val="004F6248"/>
    <w:rsid w:val="004F64F8"/>
    <w:rsid w:val="004F7A1F"/>
    <w:rsid w:val="00500787"/>
    <w:rsid w:val="005008AB"/>
    <w:rsid w:val="00503065"/>
    <w:rsid w:val="005037A5"/>
    <w:rsid w:val="005047DD"/>
    <w:rsid w:val="00505CB9"/>
    <w:rsid w:val="00505E5E"/>
    <w:rsid w:val="005113DA"/>
    <w:rsid w:val="00511600"/>
    <w:rsid w:val="005131A6"/>
    <w:rsid w:val="0051496C"/>
    <w:rsid w:val="005155CF"/>
    <w:rsid w:val="0051581E"/>
    <w:rsid w:val="00516367"/>
    <w:rsid w:val="005167C2"/>
    <w:rsid w:val="00516996"/>
    <w:rsid w:val="00516C97"/>
    <w:rsid w:val="00520266"/>
    <w:rsid w:val="00522890"/>
    <w:rsid w:val="00523CF2"/>
    <w:rsid w:val="00523F1C"/>
    <w:rsid w:val="0052549F"/>
    <w:rsid w:val="005268F8"/>
    <w:rsid w:val="00527465"/>
    <w:rsid w:val="00530C0B"/>
    <w:rsid w:val="00535891"/>
    <w:rsid w:val="00535B8D"/>
    <w:rsid w:val="00536253"/>
    <w:rsid w:val="005365FB"/>
    <w:rsid w:val="005375A8"/>
    <w:rsid w:val="0053766A"/>
    <w:rsid w:val="005432F4"/>
    <w:rsid w:val="005434BC"/>
    <w:rsid w:val="00543837"/>
    <w:rsid w:val="00543A55"/>
    <w:rsid w:val="00544552"/>
    <w:rsid w:val="00545C0D"/>
    <w:rsid w:val="00545FE7"/>
    <w:rsid w:val="00546DB3"/>
    <w:rsid w:val="00546EC2"/>
    <w:rsid w:val="005476B1"/>
    <w:rsid w:val="0055064C"/>
    <w:rsid w:val="00550BAB"/>
    <w:rsid w:val="0055197D"/>
    <w:rsid w:val="00551DB1"/>
    <w:rsid w:val="00552779"/>
    <w:rsid w:val="00553071"/>
    <w:rsid w:val="00554C0F"/>
    <w:rsid w:val="00554C24"/>
    <w:rsid w:val="00555A61"/>
    <w:rsid w:val="0055783C"/>
    <w:rsid w:val="00557B3F"/>
    <w:rsid w:val="005622A1"/>
    <w:rsid w:val="00562378"/>
    <w:rsid w:val="00562919"/>
    <w:rsid w:val="00562DAA"/>
    <w:rsid w:val="00563139"/>
    <w:rsid w:val="00563826"/>
    <w:rsid w:val="00563BD1"/>
    <w:rsid w:val="00564D32"/>
    <w:rsid w:val="0056538E"/>
    <w:rsid w:val="00565461"/>
    <w:rsid w:val="005655FB"/>
    <w:rsid w:val="00570BD6"/>
    <w:rsid w:val="00571305"/>
    <w:rsid w:val="00572435"/>
    <w:rsid w:val="00572C23"/>
    <w:rsid w:val="005740C4"/>
    <w:rsid w:val="005753FC"/>
    <w:rsid w:val="0058145D"/>
    <w:rsid w:val="0058267A"/>
    <w:rsid w:val="00582882"/>
    <w:rsid w:val="005829D4"/>
    <w:rsid w:val="00585061"/>
    <w:rsid w:val="00585E45"/>
    <w:rsid w:val="00587FC4"/>
    <w:rsid w:val="00595BD0"/>
    <w:rsid w:val="005A03A4"/>
    <w:rsid w:val="005A089D"/>
    <w:rsid w:val="005A38D5"/>
    <w:rsid w:val="005A3BAC"/>
    <w:rsid w:val="005A4C4A"/>
    <w:rsid w:val="005A5ADB"/>
    <w:rsid w:val="005A5B85"/>
    <w:rsid w:val="005A5E2F"/>
    <w:rsid w:val="005A6303"/>
    <w:rsid w:val="005A63D3"/>
    <w:rsid w:val="005A679D"/>
    <w:rsid w:val="005B02E0"/>
    <w:rsid w:val="005B2CD4"/>
    <w:rsid w:val="005B4325"/>
    <w:rsid w:val="005B4900"/>
    <w:rsid w:val="005B51AA"/>
    <w:rsid w:val="005C1970"/>
    <w:rsid w:val="005C262F"/>
    <w:rsid w:val="005C2FED"/>
    <w:rsid w:val="005C54C1"/>
    <w:rsid w:val="005C56E1"/>
    <w:rsid w:val="005C6577"/>
    <w:rsid w:val="005C6B93"/>
    <w:rsid w:val="005C6F8D"/>
    <w:rsid w:val="005D00F3"/>
    <w:rsid w:val="005D1E66"/>
    <w:rsid w:val="005D32CB"/>
    <w:rsid w:val="005D32F3"/>
    <w:rsid w:val="005D6801"/>
    <w:rsid w:val="005E36D7"/>
    <w:rsid w:val="005E5C3D"/>
    <w:rsid w:val="005E682E"/>
    <w:rsid w:val="005E75B0"/>
    <w:rsid w:val="005F0198"/>
    <w:rsid w:val="005F03E3"/>
    <w:rsid w:val="005F0715"/>
    <w:rsid w:val="005F1BEC"/>
    <w:rsid w:val="005F1C7C"/>
    <w:rsid w:val="005F3482"/>
    <w:rsid w:val="005F3518"/>
    <w:rsid w:val="005F3532"/>
    <w:rsid w:val="005F3E8F"/>
    <w:rsid w:val="005F4BB3"/>
    <w:rsid w:val="005F5094"/>
    <w:rsid w:val="005F543C"/>
    <w:rsid w:val="005F6C32"/>
    <w:rsid w:val="005F787F"/>
    <w:rsid w:val="00600325"/>
    <w:rsid w:val="00602460"/>
    <w:rsid w:val="0060252B"/>
    <w:rsid w:val="0060340A"/>
    <w:rsid w:val="006046B7"/>
    <w:rsid w:val="00605BD9"/>
    <w:rsid w:val="00605CF7"/>
    <w:rsid w:val="00606ACC"/>
    <w:rsid w:val="0060753E"/>
    <w:rsid w:val="00607B26"/>
    <w:rsid w:val="00610FF4"/>
    <w:rsid w:val="00613BFD"/>
    <w:rsid w:val="00613D75"/>
    <w:rsid w:val="00613DC2"/>
    <w:rsid w:val="00614679"/>
    <w:rsid w:val="006212AB"/>
    <w:rsid w:val="006227E0"/>
    <w:rsid w:val="00623639"/>
    <w:rsid w:val="00624A5E"/>
    <w:rsid w:val="006251AE"/>
    <w:rsid w:val="006273E6"/>
    <w:rsid w:val="0062748D"/>
    <w:rsid w:val="0063102A"/>
    <w:rsid w:val="0063214F"/>
    <w:rsid w:val="006328AA"/>
    <w:rsid w:val="00633C56"/>
    <w:rsid w:val="006358DA"/>
    <w:rsid w:val="00641C81"/>
    <w:rsid w:val="00642C09"/>
    <w:rsid w:val="006431B0"/>
    <w:rsid w:val="0064322B"/>
    <w:rsid w:val="00643857"/>
    <w:rsid w:val="00645EF7"/>
    <w:rsid w:val="00650A23"/>
    <w:rsid w:val="00650CA3"/>
    <w:rsid w:val="00652420"/>
    <w:rsid w:val="006525B5"/>
    <w:rsid w:val="006537F6"/>
    <w:rsid w:val="00654581"/>
    <w:rsid w:val="00654B99"/>
    <w:rsid w:val="00655176"/>
    <w:rsid w:val="00655928"/>
    <w:rsid w:val="00655A30"/>
    <w:rsid w:val="006568F0"/>
    <w:rsid w:val="0066122F"/>
    <w:rsid w:val="006645A2"/>
    <w:rsid w:val="006652AB"/>
    <w:rsid w:val="00665F55"/>
    <w:rsid w:val="0066756E"/>
    <w:rsid w:val="0067140B"/>
    <w:rsid w:val="006726CA"/>
    <w:rsid w:val="00673E32"/>
    <w:rsid w:val="006758ED"/>
    <w:rsid w:val="006810B9"/>
    <w:rsid w:val="00681FBF"/>
    <w:rsid w:val="006827F7"/>
    <w:rsid w:val="006832C5"/>
    <w:rsid w:val="0068499E"/>
    <w:rsid w:val="00684FB6"/>
    <w:rsid w:val="00686EE3"/>
    <w:rsid w:val="006903BD"/>
    <w:rsid w:val="00691463"/>
    <w:rsid w:val="0069181E"/>
    <w:rsid w:val="006929AE"/>
    <w:rsid w:val="00692EB9"/>
    <w:rsid w:val="0069483D"/>
    <w:rsid w:val="00694A39"/>
    <w:rsid w:val="00694F43"/>
    <w:rsid w:val="006A2878"/>
    <w:rsid w:val="006A35B1"/>
    <w:rsid w:val="006A421C"/>
    <w:rsid w:val="006A4295"/>
    <w:rsid w:val="006A5392"/>
    <w:rsid w:val="006A5780"/>
    <w:rsid w:val="006A62A5"/>
    <w:rsid w:val="006A7F54"/>
    <w:rsid w:val="006B0917"/>
    <w:rsid w:val="006B0B4F"/>
    <w:rsid w:val="006B219C"/>
    <w:rsid w:val="006B3D7F"/>
    <w:rsid w:val="006B40A2"/>
    <w:rsid w:val="006B60E1"/>
    <w:rsid w:val="006B70EA"/>
    <w:rsid w:val="006C06F0"/>
    <w:rsid w:val="006C3BCE"/>
    <w:rsid w:val="006C3F5A"/>
    <w:rsid w:val="006C450A"/>
    <w:rsid w:val="006C46A1"/>
    <w:rsid w:val="006C6A77"/>
    <w:rsid w:val="006C7D92"/>
    <w:rsid w:val="006D4017"/>
    <w:rsid w:val="006D60E9"/>
    <w:rsid w:val="006D6354"/>
    <w:rsid w:val="006D6B8C"/>
    <w:rsid w:val="006D6F36"/>
    <w:rsid w:val="006D7013"/>
    <w:rsid w:val="006D71DD"/>
    <w:rsid w:val="006D7894"/>
    <w:rsid w:val="006E0905"/>
    <w:rsid w:val="006E149C"/>
    <w:rsid w:val="006E30D1"/>
    <w:rsid w:val="006E3F54"/>
    <w:rsid w:val="006E4A0A"/>
    <w:rsid w:val="006E577E"/>
    <w:rsid w:val="006E76AC"/>
    <w:rsid w:val="006E7852"/>
    <w:rsid w:val="006F0225"/>
    <w:rsid w:val="006F05C5"/>
    <w:rsid w:val="006F0631"/>
    <w:rsid w:val="006F34C5"/>
    <w:rsid w:val="006F3DD4"/>
    <w:rsid w:val="006F3F1A"/>
    <w:rsid w:val="006F5047"/>
    <w:rsid w:val="007000BB"/>
    <w:rsid w:val="007014D5"/>
    <w:rsid w:val="007020CE"/>
    <w:rsid w:val="007040F3"/>
    <w:rsid w:val="007046BD"/>
    <w:rsid w:val="00705034"/>
    <w:rsid w:val="00710910"/>
    <w:rsid w:val="00710D1A"/>
    <w:rsid w:val="00711717"/>
    <w:rsid w:val="00711A92"/>
    <w:rsid w:val="00711DC8"/>
    <w:rsid w:val="00713A4B"/>
    <w:rsid w:val="00721914"/>
    <w:rsid w:val="00721E0A"/>
    <w:rsid w:val="00722A49"/>
    <w:rsid w:val="00722CC1"/>
    <w:rsid w:val="00725918"/>
    <w:rsid w:val="007277B1"/>
    <w:rsid w:val="007316B3"/>
    <w:rsid w:val="00732C4F"/>
    <w:rsid w:val="007334A0"/>
    <w:rsid w:val="0073370C"/>
    <w:rsid w:val="00734C5A"/>
    <w:rsid w:val="007359BD"/>
    <w:rsid w:val="00735AF1"/>
    <w:rsid w:val="00735D7B"/>
    <w:rsid w:val="007402ED"/>
    <w:rsid w:val="00741990"/>
    <w:rsid w:val="00741CCE"/>
    <w:rsid w:val="00743F7A"/>
    <w:rsid w:val="00744938"/>
    <w:rsid w:val="0074518A"/>
    <w:rsid w:val="00745C8C"/>
    <w:rsid w:val="007463F4"/>
    <w:rsid w:val="007474EF"/>
    <w:rsid w:val="0075004F"/>
    <w:rsid w:val="00751501"/>
    <w:rsid w:val="00752174"/>
    <w:rsid w:val="007521F6"/>
    <w:rsid w:val="0075287C"/>
    <w:rsid w:val="00752C89"/>
    <w:rsid w:val="00752E44"/>
    <w:rsid w:val="00753A4F"/>
    <w:rsid w:val="00754BAF"/>
    <w:rsid w:val="007555E8"/>
    <w:rsid w:val="00756033"/>
    <w:rsid w:val="0075693D"/>
    <w:rsid w:val="00757012"/>
    <w:rsid w:val="0075772F"/>
    <w:rsid w:val="00757E58"/>
    <w:rsid w:val="00762983"/>
    <w:rsid w:val="00762AE3"/>
    <w:rsid w:val="00763B8D"/>
    <w:rsid w:val="00765093"/>
    <w:rsid w:val="00765E90"/>
    <w:rsid w:val="00766611"/>
    <w:rsid w:val="00766A48"/>
    <w:rsid w:val="00767231"/>
    <w:rsid w:val="0077338C"/>
    <w:rsid w:val="00774145"/>
    <w:rsid w:val="00776D6B"/>
    <w:rsid w:val="007818FE"/>
    <w:rsid w:val="00783EFE"/>
    <w:rsid w:val="007846AF"/>
    <w:rsid w:val="00784AD4"/>
    <w:rsid w:val="007869FB"/>
    <w:rsid w:val="00790CD1"/>
    <w:rsid w:val="00792787"/>
    <w:rsid w:val="00793E47"/>
    <w:rsid w:val="00795CB9"/>
    <w:rsid w:val="00796695"/>
    <w:rsid w:val="0079700E"/>
    <w:rsid w:val="00797B48"/>
    <w:rsid w:val="00797CA9"/>
    <w:rsid w:val="007A37A4"/>
    <w:rsid w:val="007A4B3D"/>
    <w:rsid w:val="007B0123"/>
    <w:rsid w:val="007B04CD"/>
    <w:rsid w:val="007B41B7"/>
    <w:rsid w:val="007B510C"/>
    <w:rsid w:val="007C1CC5"/>
    <w:rsid w:val="007C3421"/>
    <w:rsid w:val="007C5750"/>
    <w:rsid w:val="007C71FB"/>
    <w:rsid w:val="007C762F"/>
    <w:rsid w:val="007D1390"/>
    <w:rsid w:val="007D147E"/>
    <w:rsid w:val="007D1A0D"/>
    <w:rsid w:val="007D1AED"/>
    <w:rsid w:val="007D2067"/>
    <w:rsid w:val="007D3111"/>
    <w:rsid w:val="007D40E4"/>
    <w:rsid w:val="007D40E6"/>
    <w:rsid w:val="007D4E25"/>
    <w:rsid w:val="007D4E5E"/>
    <w:rsid w:val="007D4FB1"/>
    <w:rsid w:val="007E0711"/>
    <w:rsid w:val="007E1285"/>
    <w:rsid w:val="007E1D7D"/>
    <w:rsid w:val="007E3057"/>
    <w:rsid w:val="007E4793"/>
    <w:rsid w:val="007E7343"/>
    <w:rsid w:val="007E77AD"/>
    <w:rsid w:val="007F15CD"/>
    <w:rsid w:val="007F232B"/>
    <w:rsid w:val="007F286E"/>
    <w:rsid w:val="007F2A95"/>
    <w:rsid w:val="007F44A8"/>
    <w:rsid w:val="007F4C74"/>
    <w:rsid w:val="007F5C5B"/>
    <w:rsid w:val="00803297"/>
    <w:rsid w:val="008033EC"/>
    <w:rsid w:val="00803F01"/>
    <w:rsid w:val="0080407A"/>
    <w:rsid w:val="0080487F"/>
    <w:rsid w:val="008061B7"/>
    <w:rsid w:val="008072AF"/>
    <w:rsid w:val="00807DE7"/>
    <w:rsid w:val="00810718"/>
    <w:rsid w:val="008111B9"/>
    <w:rsid w:val="00813A53"/>
    <w:rsid w:val="00813B00"/>
    <w:rsid w:val="00816215"/>
    <w:rsid w:val="00817FBB"/>
    <w:rsid w:val="00817FCB"/>
    <w:rsid w:val="00820E6C"/>
    <w:rsid w:val="00822391"/>
    <w:rsid w:val="008226C6"/>
    <w:rsid w:val="008239D4"/>
    <w:rsid w:val="00824864"/>
    <w:rsid w:val="00827577"/>
    <w:rsid w:val="00830780"/>
    <w:rsid w:val="00830C65"/>
    <w:rsid w:val="0083676B"/>
    <w:rsid w:val="00840A66"/>
    <w:rsid w:val="00841301"/>
    <w:rsid w:val="0084239F"/>
    <w:rsid w:val="008438AC"/>
    <w:rsid w:val="008517C2"/>
    <w:rsid w:val="00854559"/>
    <w:rsid w:val="00855DDF"/>
    <w:rsid w:val="00855EE6"/>
    <w:rsid w:val="00857F8D"/>
    <w:rsid w:val="00860190"/>
    <w:rsid w:val="008605CE"/>
    <w:rsid w:val="0086071A"/>
    <w:rsid w:val="00861685"/>
    <w:rsid w:val="008624D1"/>
    <w:rsid w:val="008626C7"/>
    <w:rsid w:val="0086286C"/>
    <w:rsid w:val="008634C2"/>
    <w:rsid w:val="00863AFE"/>
    <w:rsid w:val="00863EF0"/>
    <w:rsid w:val="008641DB"/>
    <w:rsid w:val="00865628"/>
    <w:rsid w:val="008663DD"/>
    <w:rsid w:val="008672A8"/>
    <w:rsid w:val="0088069D"/>
    <w:rsid w:val="00881715"/>
    <w:rsid w:val="008819BA"/>
    <w:rsid w:val="008828F0"/>
    <w:rsid w:val="0088415F"/>
    <w:rsid w:val="008841A7"/>
    <w:rsid w:val="008874A7"/>
    <w:rsid w:val="008879D4"/>
    <w:rsid w:val="00890C90"/>
    <w:rsid w:val="00892441"/>
    <w:rsid w:val="0089529A"/>
    <w:rsid w:val="00896556"/>
    <w:rsid w:val="00896BBE"/>
    <w:rsid w:val="00896D34"/>
    <w:rsid w:val="008A1A64"/>
    <w:rsid w:val="008A1EB8"/>
    <w:rsid w:val="008A2686"/>
    <w:rsid w:val="008A3058"/>
    <w:rsid w:val="008A4B72"/>
    <w:rsid w:val="008A6198"/>
    <w:rsid w:val="008A7104"/>
    <w:rsid w:val="008B006C"/>
    <w:rsid w:val="008B0396"/>
    <w:rsid w:val="008B228B"/>
    <w:rsid w:val="008B33A5"/>
    <w:rsid w:val="008B7AA9"/>
    <w:rsid w:val="008C1B6B"/>
    <w:rsid w:val="008C2F28"/>
    <w:rsid w:val="008C48F1"/>
    <w:rsid w:val="008D1B94"/>
    <w:rsid w:val="008D1DA8"/>
    <w:rsid w:val="008D3167"/>
    <w:rsid w:val="008D3B23"/>
    <w:rsid w:val="008D3C0E"/>
    <w:rsid w:val="008D3FCF"/>
    <w:rsid w:val="008D64B1"/>
    <w:rsid w:val="008D6A54"/>
    <w:rsid w:val="008D7433"/>
    <w:rsid w:val="008D7C14"/>
    <w:rsid w:val="008D7D21"/>
    <w:rsid w:val="008E1BC3"/>
    <w:rsid w:val="008E1CD0"/>
    <w:rsid w:val="008E1F08"/>
    <w:rsid w:val="008E2440"/>
    <w:rsid w:val="008E36CC"/>
    <w:rsid w:val="008E456C"/>
    <w:rsid w:val="008E6A26"/>
    <w:rsid w:val="008E7929"/>
    <w:rsid w:val="008E7DD6"/>
    <w:rsid w:val="008F0404"/>
    <w:rsid w:val="008F1324"/>
    <w:rsid w:val="008F2254"/>
    <w:rsid w:val="008F3855"/>
    <w:rsid w:val="008F427B"/>
    <w:rsid w:val="008F4ABC"/>
    <w:rsid w:val="008F669C"/>
    <w:rsid w:val="008F7136"/>
    <w:rsid w:val="008F77B5"/>
    <w:rsid w:val="008F77E8"/>
    <w:rsid w:val="00900DE7"/>
    <w:rsid w:val="00903C73"/>
    <w:rsid w:val="00904539"/>
    <w:rsid w:val="009057AB"/>
    <w:rsid w:val="00905EEC"/>
    <w:rsid w:val="0090770B"/>
    <w:rsid w:val="009132D0"/>
    <w:rsid w:val="009134C8"/>
    <w:rsid w:val="009137B4"/>
    <w:rsid w:val="00913880"/>
    <w:rsid w:val="00913D13"/>
    <w:rsid w:val="00913E60"/>
    <w:rsid w:val="00914BBA"/>
    <w:rsid w:val="009155A1"/>
    <w:rsid w:val="00915727"/>
    <w:rsid w:val="00916901"/>
    <w:rsid w:val="0091757D"/>
    <w:rsid w:val="00921134"/>
    <w:rsid w:val="0092163D"/>
    <w:rsid w:val="00921F78"/>
    <w:rsid w:val="009221A7"/>
    <w:rsid w:val="0092249B"/>
    <w:rsid w:val="00923734"/>
    <w:rsid w:val="00924E58"/>
    <w:rsid w:val="00926453"/>
    <w:rsid w:val="009328D8"/>
    <w:rsid w:val="00933127"/>
    <w:rsid w:val="009334F9"/>
    <w:rsid w:val="009342DF"/>
    <w:rsid w:val="009347B5"/>
    <w:rsid w:val="009347C1"/>
    <w:rsid w:val="00935D48"/>
    <w:rsid w:val="00935FCD"/>
    <w:rsid w:val="00936BF6"/>
    <w:rsid w:val="009378F9"/>
    <w:rsid w:val="00942A14"/>
    <w:rsid w:val="00942D56"/>
    <w:rsid w:val="00942D72"/>
    <w:rsid w:val="00943A1D"/>
    <w:rsid w:val="00943F9B"/>
    <w:rsid w:val="009442DF"/>
    <w:rsid w:val="00944A68"/>
    <w:rsid w:val="009452E0"/>
    <w:rsid w:val="009456A4"/>
    <w:rsid w:val="00946FCB"/>
    <w:rsid w:val="009476CA"/>
    <w:rsid w:val="009478F9"/>
    <w:rsid w:val="00951513"/>
    <w:rsid w:val="00953075"/>
    <w:rsid w:val="00956A15"/>
    <w:rsid w:val="00956B33"/>
    <w:rsid w:val="00956E74"/>
    <w:rsid w:val="009570C0"/>
    <w:rsid w:val="009576C3"/>
    <w:rsid w:val="00957B80"/>
    <w:rsid w:val="009638DD"/>
    <w:rsid w:val="00963FB8"/>
    <w:rsid w:val="00964B8C"/>
    <w:rsid w:val="00964D2D"/>
    <w:rsid w:val="00964E3C"/>
    <w:rsid w:val="00965548"/>
    <w:rsid w:val="00966083"/>
    <w:rsid w:val="00967021"/>
    <w:rsid w:val="00967786"/>
    <w:rsid w:val="00972DC1"/>
    <w:rsid w:val="00973700"/>
    <w:rsid w:val="00977541"/>
    <w:rsid w:val="009776D0"/>
    <w:rsid w:val="00977769"/>
    <w:rsid w:val="0097778C"/>
    <w:rsid w:val="00981949"/>
    <w:rsid w:val="00981EBB"/>
    <w:rsid w:val="00981F4C"/>
    <w:rsid w:val="009823BF"/>
    <w:rsid w:val="00982FF7"/>
    <w:rsid w:val="00983043"/>
    <w:rsid w:val="009846DF"/>
    <w:rsid w:val="00986C62"/>
    <w:rsid w:val="009876A3"/>
    <w:rsid w:val="0099610F"/>
    <w:rsid w:val="009A07DC"/>
    <w:rsid w:val="009A3147"/>
    <w:rsid w:val="009A3152"/>
    <w:rsid w:val="009A323A"/>
    <w:rsid w:val="009A32F3"/>
    <w:rsid w:val="009A3BDB"/>
    <w:rsid w:val="009A4D6A"/>
    <w:rsid w:val="009B1D72"/>
    <w:rsid w:val="009B3782"/>
    <w:rsid w:val="009B56BD"/>
    <w:rsid w:val="009B6F87"/>
    <w:rsid w:val="009C10A3"/>
    <w:rsid w:val="009C2E52"/>
    <w:rsid w:val="009C36AE"/>
    <w:rsid w:val="009C410D"/>
    <w:rsid w:val="009C4484"/>
    <w:rsid w:val="009C47C4"/>
    <w:rsid w:val="009C52D4"/>
    <w:rsid w:val="009C7722"/>
    <w:rsid w:val="009C7C9E"/>
    <w:rsid w:val="009D0145"/>
    <w:rsid w:val="009D0932"/>
    <w:rsid w:val="009D1186"/>
    <w:rsid w:val="009D300C"/>
    <w:rsid w:val="009D349D"/>
    <w:rsid w:val="009D3A6D"/>
    <w:rsid w:val="009D46E3"/>
    <w:rsid w:val="009D4F1C"/>
    <w:rsid w:val="009D5731"/>
    <w:rsid w:val="009D67ED"/>
    <w:rsid w:val="009D7DF7"/>
    <w:rsid w:val="009E0C3C"/>
    <w:rsid w:val="009E2F05"/>
    <w:rsid w:val="009E3B6D"/>
    <w:rsid w:val="009E3EE6"/>
    <w:rsid w:val="009E5F00"/>
    <w:rsid w:val="009F2B6D"/>
    <w:rsid w:val="009F3D64"/>
    <w:rsid w:val="009F3EF3"/>
    <w:rsid w:val="009F3F10"/>
    <w:rsid w:val="009F6621"/>
    <w:rsid w:val="009F6A5D"/>
    <w:rsid w:val="009F6AD1"/>
    <w:rsid w:val="009F7695"/>
    <w:rsid w:val="00A0219A"/>
    <w:rsid w:val="00A02726"/>
    <w:rsid w:val="00A02BA0"/>
    <w:rsid w:val="00A05716"/>
    <w:rsid w:val="00A05AEE"/>
    <w:rsid w:val="00A05ECC"/>
    <w:rsid w:val="00A062EB"/>
    <w:rsid w:val="00A06530"/>
    <w:rsid w:val="00A074A7"/>
    <w:rsid w:val="00A12090"/>
    <w:rsid w:val="00A13669"/>
    <w:rsid w:val="00A143E3"/>
    <w:rsid w:val="00A147DD"/>
    <w:rsid w:val="00A1489E"/>
    <w:rsid w:val="00A15EAF"/>
    <w:rsid w:val="00A15F11"/>
    <w:rsid w:val="00A1782E"/>
    <w:rsid w:val="00A20E1C"/>
    <w:rsid w:val="00A21259"/>
    <w:rsid w:val="00A229D1"/>
    <w:rsid w:val="00A23CE6"/>
    <w:rsid w:val="00A24F07"/>
    <w:rsid w:val="00A27C09"/>
    <w:rsid w:val="00A31897"/>
    <w:rsid w:val="00A35455"/>
    <w:rsid w:val="00A35C85"/>
    <w:rsid w:val="00A3717A"/>
    <w:rsid w:val="00A378BE"/>
    <w:rsid w:val="00A4038D"/>
    <w:rsid w:val="00A4317A"/>
    <w:rsid w:val="00A432FF"/>
    <w:rsid w:val="00A44170"/>
    <w:rsid w:val="00A44DD5"/>
    <w:rsid w:val="00A45FB2"/>
    <w:rsid w:val="00A46F2D"/>
    <w:rsid w:val="00A47491"/>
    <w:rsid w:val="00A50DBE"/>
    <w:rsid w:val="00A51000"/>
    <w:rsid w:val="00A5109E"/>
    <w:rsid w:val="00A532C3"/>
    <w:rsid w:val="00A54DFF"/>
    <w:rsid w:val="00A560EF"/>
    <w:rsid w:val="00A5614A"/>
    <w:rsid w:val="00A574A6"/>
    <w:rsid w:val="00A600EA"/>
    <w:rsid w:val="00A61A61"/>
    <w:rsid w:val="00A62154"/>
    <w:rsid w:val="00A652FA"/>
    <w:rsid w:val="00A65537"/>
    <w:rsid w:val="00A655F7"/>
    <w:rsid w:val="00A66CF2"/>
    <w:rsid w:val="00A67A10"/>
    <w:rsid w:val="00A704CB"/>
    <w:rsid w:val="00A70517"/>
    <w:rsid w:val="00A70F6F"/>
    <w:rsid w:val="00A71A77"/>
    <w:rsid w:val="00A72533"/>
    <w:rsid w:val="00A72D6F"/>
    <w:rsid w:val="00A73416"/>
    <w:rsid w:val="00A73CAE"/>
    <w:rsid w:val="00A75E51"/>
    <w:rsid w:val="00A76B3D"/>
    <w:rsid w:val="00A7731E"/>
    <w:rsid w:val="00A827EA"/>
    <w:rsid w:val="00A856D2"/>
    <w:rsid w:val="00A857AA"/>
    <w:rsid w:val="00A90F24"/>
    <w:rsid w:val="00A9284F"/>
    <w:rsid w:val="00A92DCF"/>
    <w:rsid w:val="00A9396A"/>
    <w:rsid w:val="00A93E87"/>
    <w:rsid w:val="00A95556"/>
    <w:rsid w:val="00A956FF"/>
    <w:rsid w:val="00A9631A"/>
    <w:rsid w:val="00A96B61"/>
    <w:rsid w:val="00AA0283"/>
    <w:rsid w:val="00AA0DF7"/>
    <w:rsid w:val="00AA3EC3"/>
    <w:rsid w:val="00AA6276"/>
    <w:rsid w:val="00AB1593"/>
    <w:rsid w:val="00AB22AE"/>
    <w:rsid w:val="00AB5B9A"/>
    <w:rsid w:val="00AB785C"/>
    <w:rsid w:val="00AB79D8"/>
    <w:rsid w:val="00AB7F9E"/>
    <w:rsid w:val="00AC5812"/>
    <w:rsid w:val="00AC63A1"/>
    <w:rsid w:val="00AD1C2E"/>
    <w:rsid w:val="00AD2FA5"/>
    <w:rsid w:val="00AD4859"/>
    <w:rsid w:val="00AD553A"/>
    <w:rsid w:val="00AD55D2"/>
    <w:rsid w:val="00AD6560"/>
    <w:rsid w:val="00AE0784"/>
    <w:rsid w:val="00AE130B"/>
    <w:rsid w:val="00AE1A6B"/>
    <w:rsid w:val="00AE2594"/>
    <w:rsid w:val="00AE2F9B"/>
    <w:rsid w:val="00AE4082"/>
    <w:rsid w:val="00AE45A2"/>
    <w:rsid w:val="00AE5526"/>
    <w:rsid w:val="00AE59BD"/>
    <w:rsid w:val="00AE7CAE"/>
    <w:rsid w:val="00AF0065"/>
    <w:rsid w:val="00AF0788"/>
    <w:rsid w:val="00AF1644"/>
    <w:rsid w:val="00AF341A"/>
    <w:rsid w:val="00AF3D72"/>
    <w:rsid w:val="00AF3D96"/>
    <w:rsid w:val="00AF447B"/>
    <w:rsid w:val="00AF46CC"/>
    <w:rsid w:val="00AF4BEE"/>
    <w:rsid w:val="00AF4F2C"/>
    <w:rsid w:val="00AF5925"/>
    <w:rsid w:val="00B00B9D"/>
    <w:rsid w:val="00B01235"/>
    <w:rsid w:val="00B0397C"/>
    <w:rsid w:val="00B03D55"/>
    <w:rsid w:val="00B03FDA"/>
    <w:rsid w:val="00B043F7"/>
    <w:rsid w:val="00B072CE"/>
    <w:rsid w:val="00B130D4"/>
    <w:rsid w:val="00B16B96"/>
    <w:rsid w:val="00B16BA4"/>
    <w:rsid w:val="00B21F57"/>
    <w:rsid w:val="00B220EA"/>
    <w:rsid w:val="00B223E3"/>
    <w:rsid w:val="00B24F20"/>
    <w:rsid w:val="00B25B5D"/>
    <w:rsid w:val="00B25B75"/>
    <w:rsid w:val="00B25DA4"/>
    <w:rsid w:val="00B260F5"/>
    <w:rsid w:val="00B30396"/>
    <w:rsid w:val="00B31A3F"/>
    <w:rsid w:val="00B32672"/>
    <w:rsid w:val="00B338C2"/>
    <w:rsid w:val="00B34B54"/>
    <w:rsid w:val="00B35146"/>
    <w:rsid w:val="00B35797"/>
    <w:rsid w:val="00B379B1"/>
    <w:rsid w:val="00B40069"/>
    <w:rsid w:val="00B428CE"/>
    <w:rsid w:val="00B43023"/>
    <w:rsid w:val="00B45174"/>
    <w:rsid w:val="00B454BA"/>
    <w:rsid w:val="00B45B73"/>
    <w:rsid w:val="00B46FF4"/>
    <w:rsid w:val="00B50607"/>
    <w:rsid w:val="00B50EE7"/>
    <w:rsid w:val="00B51DEF"/>
    <w:rsid w:val="00B5370B"/>
    <w:rsid w:val="00B53ABE"/>
    <w:rsid w:val="00B5527C"/>
    <w:rsid w:val="00B55A22"/>
    <w:rsid w:val="00B5753C"/>
    <w:rsid w:val="00B57944"/>
    <w:rsid w:val="00B60178"/>
    <w:rsid w:val="00B60D06"/>
    <w:rsid w:val="00B60E9C"/>
    <w:rsid w:val="00B6321E"/>
    <w:rsid w:val="00B63DFD"/>
    <w:rsid w:val="00B64D3B"/>
    <w:rsid w:val="00B65EFC"/>
    <w:rsid w:val="00B71377"/>
    <w:rsid w:val="00B727CD"/>
    <w:rsid w:val="00B72A14"/>
    <w:rsid w:val="00B7343E"/>
    <w:rsid w:val="00B748F1"/>
    <w:rsid w:val="00B74908"/>
    <w:rsid w:val="00B75EB8"/>
    <w:rsid w:val="00B76DFD"/>
    <w:rsid w:val="00B771DC"/>
    <w:rsid w:val="00B77914"/>
    <w:rsid w:val="00B8018C"/>
    <w:rsid w:val="00B80AA3"/>
    <w:rsid w:val="00B816AE"/>
    <w:rsid w:val="00B82BDE"/>
    <w:rsid w:val="00B8502A"/>
    <w:rsid w:val="00B85BE4"/>
    <w:rsid w:val="00B85F6A"/>
    <w:rsid w:val="00B90130"/>
    <w:rsid w:val="00B90374"/>
    <w:rsid w:val="00B90848"/>
    <w:rsid w:val="00B91BC0"/>
    <w:rsid w:val="00B9234A"/>
    <w:rsid w:val="00B9244F"/>
    <w:rsid w:val="00B93750"/>
    <w:rsid w:val="00B93BE5"/>
    <w:rsid w:val="00B95EC3"/>
    <w:rsid w:val="00B96E98"/>
    <w:rsid w:val="00B9743A"/>
    <w:rsid w:val="00B977F7"/>
    <w:rsid w:val="00BA002C"/>
    <w:rsid w:val="00BA07BD"/>
    <w:rsid w:val="00BA0D93"/>
    <w:rsid w:val="00BA2233"/>
    <w:rsid w:val="00BA2D98"/>
    <w:rsid w:val="00BA3DCE"/>
    <w:rsid w:val="00BA4451"/>
    <w:rsid w:val="00BA592C"/>
    <w:rsid w:val="00BA6B12"/>
    <w:rsid w:val="00BA71C1"/>
    <w:rsid w:val="00BB0286"/>
    <w:rsid w:val="00BB04DF"/>
    <w:rsid w:val="00BB097B"/>
    <w:rsid w:val="00BB124F"/>
    <w:rsid w:val="00BB3FA8"/>
    <w:rsid w:val="00BB471A"/>
    <w:rsid w:val="00BB4D93"/>
    <w:rsid w:val="00BB6C44"/>
    <w:rsid w:val="00BB7430"/>
    <w:rsid w:val="00BB7469"/>
    <w:rsid w:val="00BC1090"/>
    <w:rsid w:val="00BC1D04"/>
    <w:rsid w:val="00BC36A3"/>
    <w:rsid w:val="00BC478A"/>
    <w:rsid w:val="00BC5422"/>
    <w:rsid w:val="00BC57D0"/>
    <w:rsid w:val="00BC6D7C"/>
    <w:rsid w:val="00BC7080"/>
    <w:rsid w:val="00BD02BC"/>
    <w:rsid w:val="00BD0F2A"/>
    <w:rsid w:val="00BD13CD"/>
    <w:rsid w:val="00BD19E8"/>
    <w:rsid w:val="00BD2547"/>
    <w:rsid w:val="00BD320A"/>
    <w:rsid w:val="00BD39EB"/>
    <w:rsid w:val="00BD4BD5"/>
    <w:rsid w:val="00BD4D02"/>
    <w:rsid w:val="00BD4E03"/>
    <w:rsid w:val="00BD5160"/>
    <w:rsid w:val="00BD71BA"/>
    <w:rsid w:val="00BD7CB7"/>
    <w:rsid w:val="00BD7ED4"/>
    <w:rsid w:val="00BD7F0F"/>
    <w:rsid w:val="00BE01BB"/>
    <w:rsid w:val="00BE09F3"/>
    <w:rsid w:val="00BE0D41"/>
    <w:rsid w:val="00BE1CD6"/>
    <w:rsid w:val="00BE5266"/>
    <w:rsid w:val="00BE7712"/>
    <w:rsid w:val="00BE7F3D"/>
    <w:rsid w:val="00BF2E07"/>
    <w:rsid w:val="00BF2E92"/>
    <w:rsid w:val="00BF3E66"/>
    <w:rsid w:val="00BF4CC8"/>
    <w:rsid w:val="00BF5C42"/>
    <w:rsid w:val="00BF68DF"/>
    <w:rsid w:val="00BF7220"/>
    <w:rsid w:val="00BF7389"/>
    <w:rsid w:val="00C004DC"/>
    <w:rsid w:val="00C04439"/>
    <w:rsid w:val="00C05C8E"/>
    <w:rsid w:val="00C069B0"/>
    <w:rsid w:val="00C07D34"/>
    <w:rsid w:val="00C110D5"/>
    <w:rsid w:val="00C134AD"/>
    <w:rsid w:val="00C13744"/>
    <w:rsid w:val="00C156E1"/>
    <w:rsid w:val="00C2084F"/>
    <w:rsid w:val="00C21DD3"/>
    <w:rsid w:val="00C22B10"/>
    <w:rsid w:val="00C24031"/>
    <w:rsid w:val="00C24300"/>
    <w:rsid w:val="00C25BA5"/>
    <w:rsid w:val="00C30291"/>
    <w:rsid w:val="00C30493"/>
    <w:rsid w:val="00C341F5"/>
    <w:rsid w:val="00C34675"/>
    <w:rsid w:val="00C3580F"/>
    <w:rsid w:val="00C362D5"/>
    <w:rsid w:val="00C3713C"/>
    <w:rsid w:val="00C423AE"/>
    <w:rsid w:val="00C42D78"/>
    <w:rsid w:val="00C43FEB"/>
    <w:rsid w:val="00C444FF"/>
    <w:rsid w:val="00C464D7"/>
    <w:rsid w:val="00C52696"/>
    <w:rsid w:val="00C52B37"/>
    <w:rsid w:val="00C53945"/>
    <w:rsid w:val="00C549DE"/>
    <w:rsid w:val="00C5621B"/>
    <w:rsid w:val="00C56584"/>
    <w:rsid w:val="00C56FD8"/>
    <w:rsid w:val="00C57DE4"/>
    <w:rsid w:val="00C605E7"/>
    <w:rsid w:val="00C60A6B"/>
    <w:rsid w:val="00C6336F"/>
    <w:rsid w:val="00C63E74"/>
    <w:rsid w:val="00C6418F"/>
    <w:rsid w:val="00C654E1"/>
    <w:rsid w:val="00C655CA"/>
    <w:rsid w:val="00C66139"/>
    <w:rsid w:val="00C706D5"/>
    <w:rsid w:val="00C71574"/>
    <w:rsid w:val="00C71B65"/>
    <w:rsid w:val="00C74D4D"/>
    <w:rsid w:val="00C7599F"/>
    <w:rsid w:val="00C76072"/>
    <w:rsid w:val="00C76970"/>
    <w:rsid w:val="00C8168A"/>
    <w:rsid w:val="00C81CC0"/>
    <w:rsid w:val="00C82619"/>
    <w:rsid w:val="00C827AA"/>
    <w:rsid w:val="00C83063"/>
    <w:rsid w:val="00C84880"/>
    <w:rsid w:val="00C86600"/>
    <w:rsid w:val="00C86A1E"/>
    <w:rsid w:val="00C8783A"/>
    <w:rsid w:val="00C91241"/>
    <w:rsid w:val="00C91513"/>
    <w:rsid w:val="00C91571"/>
    <w:rsid w:val="00C91D1B"/>
    <w:rsid w:val="00C9442B"/>
    <w:rsid w:val="00C95031"/>
    <w:rsid w:val="00CA1A3D"/>
    <w:rsid w:val="00CA344D"/>
    <w:rsid w:val="00CA6136"/>
    <w:rsid w:val="00CA6E6D"/>
    <w:rsid w:val="00CB3DC9"/>
    <w:rsid w:val="00CB432A"/>
    <w:rsid w:val="00CB48FB"/>
    <w:rsid w:val="00CB5CC7"/>
    <w:rsid w:val="00CB6CB8"/>
    <w:rsid w:val="00CB7035"/>
    <w:rsid w:val="00CB7CC2"/>
    <w:rsid w:val="00CC1302"/>
    <w:rsid w:val="00CC1F46"/>
    <w:rsid w:val="00CC34B8"/>
    <w:rsid w:val="00CC439D"/>
    <w:rsid w:val="00CC75AF"/>
    <w:rsid w:val="00CC78CE"/>
    <w:rsid w:val="00CD1E5C"/>
    <w:rsid w:val="00CD2CEA"/>
    <w:rsid w:val="00CD37BD"/>
    <w:rsid w:val="00CD3B57"/>
    <w:rsid w:val="00CD6DE6"/>
    <w:rsid w:val="00CD741A"/>
    <w:rsid w:val="00CE145C"/>
    <w:rsid w:val="00CE1FAF"/>
    <w:rsid w:val="00CE3BFF"/>
    <w:rsid w:val="00CE71C1"/>
    <w:rsid w:val="00CE77B1"/>
    <w:rsid w:val="00CF27F8"/>
    <w:rsid w:val="00CF7B4D"/>
    <w:rsid w:val="00D02EC4"/>
    <w:rsid w:val="00D04500"/>
    <w:rsid w:val="00D04667"/>
    <w:rsid w:val="00D05D6C"/>
    <w:rsid w:val="00D0700D"/>
    <w:rsid w:val="00D07A2B"/>
    <w:rsid w:val="00D112EC"/>
    <w:rsid w:val="00D12FE7"/>
    <w:rsid w:val="00D14FFA"/>
    <w:rsid w:val="00D151F1"/>
    <w:rsid w:val="00D163B6"/>
    <w:rsid w:val="00D166E0"/>
    <w:rsid w:val="00D16BAA"/>
    <w:rsid w:val="00D16F07"/>
    <w:rsid w:val="00D17FD4"/>
    <w:rsid w:val="00D21195"/>
    <w:rsid w:val="00D23C73"/>
    <w:rsid w:val="00D24425"/>
    <w:rsid w:val="00D24A9E"/>
    <w:rsid w:val="00D24F1A"/>
    <w:rsid w:val="00D25FCE"/>
    <w:rsid w:val="00D27F81"/>
    <w:rsid w:val="00D31534"/>
    <w:rsid w:val="00D347C4"/>
    <w:rsid w:val="00D357E1"/>
    <w:rsid w:val="00D363C1"/>
    <w:rsid w:val="00D3688B"/>
    <w:rsid w:val="00D36E13"/>
    <w:rsid w:val="00D37EB1"/>
    <w:rsid w:val="00D41459"/>
    <w:rsid w:val="00D41486"/>
    <w:rsid w:val="00D4164D"/>
    <w:rsid w:val="00D417B0"/>
    <w:rsid w:val="00D43121"/>
    <w:rsid w:val="00D43500"/>
    <w:rsid w:val="00D43D26"/>
    <w:rsid w:val="00D44D67"/>
    <w:rsid w:val="00D458D7"/>
    <w:rsid w:val="00D47102"/>
    <w:rsid w:val="00D506E0"/>
    <w:rsid w:val="00D509DA"/>
    <w:rsid w:val="00D50AAD"/>
    <w:rsid w:val="00D50BD2"/>
    <w:rsid w:val="00D52B16"/>
    <w:rsid w:val="00D53158"/>
    <w:rsid w:val="00D54424"/>
    <w:rsid w:val="00D5470F"/>
    <w:rsid w:val="00D5471C"/>
    <w:rsid w:val="00D554D9"/>
    <w:rsid w:val="00D55CFD"/>
    <w:rsid w:val="00D56C49"/>
    <w:rsid w:val="00D616DA"/>
    <w:rsid w:val="00D61C19"/>
    <w:rsid w:val="00D63CD9"/>
    <w:rsid w:val="00D64E4C"/>
    <w:rsid w:val="00D65C85"/>
    <w:rsid w:val="00D70581"/>
    <w:rsid w:val="00D72B10"/>
    <w:rsid w:val="00D72F27"/>
    <w:rsid w:val="00D80296"/>
    <w:rsid w:val="00D80B99"/>
    <w:rsid w:val="00D80E57"/>
    <w:rsid w:val="00D82ED5"/>
    <w:rsid w:val="00D87E50"/>
    <w:rsid w:val="00D901EA"/>
    <w:rsid w:val="00D903F4"/>
    <w:rsid w:val="00D91347"/>
    <w:rsid w:val="00D92074"/>
    <w:rsid w:val="00D9761A"/>
    <w:rsid w:val="00D97BD1"/>
    <w:rsid w:val="00D97D6F"/>
    <w:rsid w:val="00DA132D"/>
    <w:rsid w:val="00DA1D8D"/>
    <w:rsid w:val="00DA22FC"/>
    <w:rsid w:val="00DA2C07"/>
    <w:rsid w:val="00DA3822"/>
    <w:rsid w:val="00DA4189"/>
    <w:rsid w:val="00DA421F"/>
    <w:rsid w:val="00DA63AE"/>
    <w:rsid w:val="00DB0567"/>
    <w:rsid w:val="00DB081E"/>
    <w:rsid w:val="00DB1C84"/>
    <w:rsid w:val="00DB305D"/>
    <w:rsid w:val="00DB4619"/>
    <w:rsid w:val="00DB4DF1"/>
    <w:rsid w:val="00DB50E6"/>
    <w:rsid w:val="00DB52BC"/>
    <w:rsid w:val="00DB725E"/>
    <w:rsid w:val="00DC22EE"/>
    <w:rsid w:val="00DC25E2"/>
    <w:rsid w:val="00DC2BDD"/>
    <w:rsid w:val="00DC3B8C"/>
    <w:rsid w:val="00DC71A9"/>
    <w:rsid w:val="00DC739F"/>
    <w:rsid w:val="00DD0666"/>
    <w:rsid w:val="00DD1604"/>
    <w:rsid w:val="00DD23C9"/>
    <w:rsid w:val="00DD3513"/>
    <w:rsid w:val="00DD3992"/>
    <w:rsid w:val="00DD3E23"/>
    <w:rsid w:val="00DD5CD0"/>
    <w:rsid w:val="00DD6CAD"/>
    <w:rsid w:val="00DE04EA"/>
    <w:rsid w:val="00DE10D1"/>
    <w:rsid w:val="00DE22F2"/>
    <w:rsid w:val="00DE2E3B"/>
    <w:rsid w:val="00DE5414"/>
    <w:rsid w:val="00DE546E"/>
    <w:rsid w:val="00DE6407"/>
    <w:rsid w:val="00DE6704"/>
    <w:rsid w:val="00DE7209"/>
    <w:rsid w:val="00DF023F"/>
    <w:rsid w:val="00DF15F3"/>
    <w:rsid w:val="00DF5B9E"/>
    <w:rsid w:val="00DF66D7"/>
    <w:rsid w:val="00DF6FD6"/>
    <w:rsid w:val="00E003FE"/>
    <w:rsid w:val="00E02AE3"/>
    <w:rsid w:val="00E05378"/>
    <w:rsid w:val="00E0788C"/>
    <w:rsid w:val="00E07D97"/>
    <w:rsid w:val="00E13719"/>
    <w:rsid w:val="00E168B5"/>
    <w:rsid w:val="00E20A5B"/>
    <w:rsid w:val="00E2183B"/>
    <w:rsid w:val="00E21935"/>
    <w:rsid w:val="00E21BDF"/>
    <w:rsid w:val="00E2220C"/>
    <w:rsid w:val="00E22631"/>
    <w:rsid w:val="00E23082"/>
    <w:rsid w:val="00E24390"/>
    <w:rsid w:val="00E253AC"/>
    <w:rsid w:val="00E27B57"/>
    <w:rsid w:val="00E3359A"/>
    <w:rsid w:val="00E3399F"/>
    <w:rsid w:val="00E342D3"/>
    <w:rsid w:val="00E348F8"/>
    <w:rsid w:val="00E3497D"/>
    <w:rsid w:val="00E36634"/>
    <w:rsid w:val="00E40888"/>
    <w:rsid w:val="00E415BC"/>
    <w:rsid w:val="00E415CA"/>
    <w:rsid w:val="00E41AC6"/>
    <w:rsid w:val="00E43048"/>
    <w:rsid w:val="00E43583"/>
    <w:rsid w:val="00E44AC0"/>
    <w:rsid w:val="00E47803"/>
    <w:rsid w:val="00E50AC9"/>
    <w:rsid w:val="00E50E12"/>
    <w:rsid w:val="00E520D6"/>
    <w:rsid w:val="00E5312F"/>
    <w:rsid w:val="00E5476C"/>
    <w:rsid w:val="00E553AE"/>
    <w:rsid w:val="00E553B9"/>
    <w:rsid w:val="00E56980"/>
    <w:rsid w:val="00E57E26"/>
    <w:rsid w:val="00E601F4"/>
    <w:rsid w:val="00E63115"/>
    <w:rsid w:val="00E64185"/>
    <w:rsid w:val="00E6444D"/>
    <w:rsid w:val="00E645D1"/>
    <w:rsid w:val="00E664EB"/>
    <w:rsid w:val="00E66A38"/>
    <w:rsid w:val="00E679D2"/>
    <w:rsid w:val="00E67C47"/>
    <w:rsid w:val="00E714F7"/>
    <w:rsid w:val="00E72A5D"/>
    <w:rsid w:val="00E743EB"/>
    <w:rsid w:val="00E74975"/>
    <w:rsid w:val="00E74AC0"/>
    <w:rsid w:val="00E77676"/>
    <w:rsid w:val="00E77B79"/>
    <w:rsid w:val="00E77DE9"/>
    <w:rsid w:val="00E87112"/>
    <w:rsid w:val="00E876A6"/>
    <w:rsid w:val="00E90F77"/>
    <w:rsid w:val="00E918C7"/>
    <w:rsid w:val="00E949DE"/>
    <w:rsid w:val="00E94C9B"/>
    <w:rsid w:val="00E96662"/>
    <w:rsid w:val="00EA02F7"/>
    <w:rsid w:val="00EA154C"/>
    <w:rsid w:val="00EA2914"/>
    <w:rsid w:val="00EA3E13"/>
    <w:rsid w:val="00EA604D"/>
    <w:rsid w:val="00EB22F0"/>
    <w:rsid w:val="00EB2BA4"/>
    <w:rsid w:val="00EB4A53"/>
    <w:rsid w:val="00EB6596"/>
    <w:rsid w:val="00EB6D4B"/>
    <w:rsid w:val="00EB741C"/>
    <w:rsid w:val="00EB7D44"/>
    <w:rsid w:val="00EC0F8C"/>
    <w:rsid w:val="00EC1165"/>
    <w:rsid w:val="00EC1773"/>
    <w:rsid w:val="00EC43E1"/>
    <w:rsid w:val="00EC45D6"/>
    <w:rsid w:val="00EC50A4"/>
    <w:rsid w:val="00EC556D"/>
    <w:rsid w:val="00EC584F"/>
    <w:rsid w:val="00EC6789"/>
    <w:rsid w:val="00ED17CE"/>
    <w:rsid w:val="00ED2348"/>
    <w:rsid w:val="00ED2D94"/>
    <w:rsid w:val="00ED3030"/>
    <w:rsid w:val="00ED327B"/>
    <w:rsid w:val="00ED36BF"/>
    <w:rsid w:val="00ED43B5"/>
    <w:rsid w:val="00ED492A"/>
    <w:rsid w:val="00ED74A9"/>
    <w:rsid w:val="00EE04FF"/>
    <w:rsid w:val="00EE2433"/>
    <w:rsid w:val="00EE253E"/>
    <w:rsid w:val="00EE2970"/>
    <w:rsid w:val="00EE2CBD"/>
    <w:rsid w:val="00EE59BE"/>
    <w:rsid w:val="00EE5D03"/>
    <w:rsid w:val="00EE640B"/>
    <w:rsid w:val="00EE7535"/>
    <w:rsid w:val="00EF087C"/>
    <w:rsid w:val="00EF0C6C"/>
    <w:rsid w:val="00EF3AA7"/>
    <w:rsid w:val="00EF4124"/>
    <w:rsid w:val="00EF421A"/>
    <w:rsid w:val="00EF52BE"/>
    <w:rsid w:val="00EF57B4"/>
    <w:rsid w:val="00EF5B84"/>
    <w:rsid w:val="00EF5EFB"/>
    <w:rsid w:val="00EF770A"/>
    <w:rsid w:val="00F003C9"/>
    <w:rsid w:val="00F00CD2"/>
    <w:rsid w:val="00F02E51"/>
    <w:rsid w:val="00F03166"/>
    <w:rsid w:val="00F0506A"/>
    <w:rsid w:val="00F0727D"/>
    <w:rsid w:val="00F107D8"/>
    <w:rsid w:val="00F1203F"/>
    <w:rsid w:val="00F125F9"/>
    <w:rsid w:val="00F128DD"/>
    <w:rsid w:val="00F138F5"/>
    <w:rsid w:val="00F15A13"/>
    <w:rsid w:val="00F202F7"/>
    <w:rsid w:val="00F20848"/>
    <w:rsid w:val="00F21DA4"/>
    <w:rsid w:val="00F22257"/>
    <w:rsid w:val="00F22438"/>
    <w:rsid w:val="00F25DBC"/>
    <w:rsid w:val="00F266A9"/>
    <w:rsid w:val="00F2716D"/>
    <w:rsid w:val="00F272AC"/>
    <w:rsid w:val="00F27E99"/>
    <w:rsid w:val="00F30C7F"/>
    <w:rsid w:val="00F30FA4"/>
    <w:rsid w:val="00F31195"/>
    <w:rsid w:val="00F3131F"/>
    <w:rsid w:val="00F31626"/>
    <w:rsid w:val="00F32920"/>
    <w:rsid w:val="00F36DB2"/>
    <w:rsid w:val="00F37613"/>
    <w:rsid w:val="00F410BD"/>
    <w:rsid w:val="00F412A8"/>
    <w:rsid w:val="00F41FFF"/>
    <w:rsid w:val="00F42279"/>
    <w:rsid w:val="00F43DB5"/>
    <w:rsid w:val="00F442D0"/>
    <w:rsid w:val="00F4518B"/>
    <w:rsid w:val="00F4794E"/>
    <w:rsid w:val="00F500B7"/>
    <w:rsid w:val="00F50E02"/>
    <w:rsid w:val="00F52208"/>
    <w:rsid w:val="00F5395C"/>
    <w:rsid w:val="00F53E77"/>
    <w:rsid w:val="00F54F64"/>
    <w:rsid w:val="00F60E54"/>
    <w:rsid w:val="00F64296"/>
    <w:rsid w:val="00F64594"/>
    <w:rsid w:val="00F65A07"/>
    <w:rsid w:val="00F65B52"/>
    <w:rsid w:val="00F65C7D"/>
    <w:rsid w:val="00F668D6"/>
    <w:rsid w:val="00F70C3B"/>
    <w:rsid w:val="00F71813"/>
    <w:rsid w:val="00F74690"/>
    <w:rsid w:val="00F76109"/>
    <w:rsid w:val="00F80948"/>
    <w:rsid w:val="00F82239"/>
    <w:rsid w:val="00F8233D"/>
    <w:rsid w:val="00F83780"/>
    <w:rsid w:val="00F842C4"/>
    <w:rsid w:val="00F85D39"/>
    <w:rsid w:val="00F85EED"/>
    <w:rsid w:val="00F86087"/>
    <w:rsid w:val="00F875C9"/>
    <w:rsid w:val="00F877CD"/>
    <w:rsid w:val="00F90019"/>
    <w:rsid w:val="00F91185"/>
    <w:rsid w:val="00F91FF5"/>
    <w:rsid w:val="00F92C80"/>
    <w:rsid w:val="00F94028"/>
    <w:rsid w:val="00F943C0"/>
    <w:rsid w:val="00F9563A"/>
    <w:rsid w:val="00F9630E"/>
    <w:rsid w:val="00F97883"/>
    <w:rsid w:val="00FA2116"/>
    <w:rsid w:val="00FA22DA"/>
    <w:rsid w:val="00FA2584"/>
    <w:rsid w:val="00FA2D1C"/>
    <w:rsid w:val="00FA3D64"/>
    <w:rsid w:val="00FA4015"/>
    <w:rsid w:val="00FA58C0"/>
    <w:rsid w:val="00FA7072"/>
    <w:rsid w:val="00FB013E"/>
    <w:rsid w:val="00FB17AA"/>
    <w:rsid w:val="00FB2339"/>
    <w:rsid w:val="00FB28E3"/>
    <w:rsid w:val="00FB2FE5"/>
    <w:rsid w:val="00FB42D3"/>
    <w:rsid w:val="00FB45B5"/>
    <w:rsid w:val="00FB467A"/>
    <w:rsid w:val="00FB58B9"/>
    <w:rsid w:val="00FB5C6A"/>
    <w:rsid w:val="00FB608A"/>
    <w:rsid w:val="00FB6643"/>
    <w:rsid w:val="00FC074F"/>
    <w:rsid w:val="00FC20EF"/>
    <w:rsid w:val="00FC2395"/>
    <w:rsid w:val="00FC253E"/>
    <w:rsid w:val="00FC2740"/>
    <w:rsid w:val="00FC3008"/>
    <w:rsid w:val="00FC430A"/>
    <w:rsid w:val="00FC55ED"/>
    <w:rsid w:val="00FC6CE5"/>
    <w:rsid w:val="00FD579F"/>
    <w:rsid w:val="00FD6A44"/>
    <w:rsid w:val="00FE0CC5"/>
    <w:rsid w:val="00FE0FA0"/>
    <w:rsid w:val="00FE1288"/>
    <w:rsid w:val="00FE2365"/>
    <w:rsid w:val="00FE2748"/>
    <w:rsid w:val="00FE2FEB"/>
    <w:rsid w:val="00FE315D"/>
    <w:rsid w:val="00FE3B42"/>
    <w:rsid w:val="00FE3D4F"/>
    <w:rsid w:val="00FE452E"/>
    <w:rsid w:val="00FE6103"/>
    <w:rsid w:val="00FE640E"/>
    <w:rsid w:val="00FE6D2D"/>
    <w:rsid w:val="00FE7239"/>
    <w:rsid w:val="00FF0664"/>
    <w:rsid w:val="00FF0EB3"/>
    <w:rsid w:val="00FF1115"/>
    <w:rsid w:val="00FF1332"/>
    <w:rsid w:val="00FF3A5A"/>
    <w:rsid w:val="00FF68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541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1"/>
      </w:numPr>
      <w:spacing w:before="200" w:line="271" w:lineRule="auto"/>
      <w:ind w:left="1440"/>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ind w:left="504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1"/>
      </w:numPr>
      <w:spacing w:before="200" w:line="271" w:lineRule="auto"/>
      <w:ind w:left="1440"/>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ind w:left="504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72379">
      <w:bodyDiv w:val="1"/>
      <w:marLeft w:val="0"/>
      <w:marRight w:val="0"/>
      <w:marTop w:val="0"/>
      <w:marBottom w:val="0"/>
      <w:divBdr>
        <w:top w:val="none" w:sz="0" w:space="0" w:color="auto"/>
        <w:left w:val="none" w:sz="0" w:space="0" w:color="auto"/>
        <w:bottom w:val="none" w:sz="0" w:space="0" w:color="auto"/>
        <w:right w:val="none" w:sz="0" w:space="0" w:color="auto"/>
      </w:divBdr>
    </w:div>
    <w:div w:id="5989263">
      <w:bodyDiv w:val="1"/>
      <w:marLeft w:val="0"/>
      <w:marRight w:val="0"/>
      <w:marTop w:val="0"/>
      <w:marBottom w:val="0"/>
      <w:divBdr>
        <w:top w:val="none" w:sz="0" w:space="0" w:color="auto"/>
        <w:left w:val="none" w:sz="0" w:space="0" w:color="auto"/>
        <w:bottom w:val="none" w:sz="0" w:space="0" w:color="auto"/>
        <w:right w:val="none" w:sz="0" w:space="0" w:color="auto"/>
      </w:divBdr>
      <w:divsChild>
        <w:div w:id="1708796287">
          <w:marLeft w:val="450"/>
          <w:marRight w:val="0"/>
          <w:marTop w:val="0"/>
          <w:marBottom w:val="0"/>
          <w:divBdr>
            <w:top w:val="none" w:sz="0" w:space="0" w:color="auto"/>
            <w:left w:val="none" w:sz="0" w:space="0" w:color="auto"/>
            <w:bottom w:val="none" w:sz="0" w:space="0" w:color="auto"/>
            <w:right w:val="none" w:sz="0" w:space="0" w:color="auto"/>
          </w:divBdr>
        </w:div>
      </w:divsChild>
    </w:div>
    <w:div w:id="19165402">
      <w:bodyDiv w:val="1"/>
      <w:marLeft w:val="0"/>
      <w:marRight w:val="0"/>
      <w:marTop w:val="0"/>
      <w:marBottom w:val="0"/>
      <w:divBdr>
        <w:top w:val="none" w:sz="0" w:space="0" w:color="auto"/>
        <w:left w:val="none" w:sz="0" w:space="0" w:color="auto"/>
        <w:bottom w:val="none" w:sz="0" w:space="0" w:color="auto"/>
        <w:right w:val="none" w:sz="0" w:space="0" w:color="auto"/>
      </w:divBdr>
    </w:div>
    <w:div w:id="21443353">
      <w:bodyDiv w:val="1"/>
      <w:marLeft w:val="0"/>
      <w:marRight w:val="0"/>
      <w:marTop w:val="0"/>
      <w:marBottom w:val="0"/>
      <w:divBdr>
        <w:top w:val="none" w:sz="0" w:space="0" w:color="auto"/>
        <w:left w:val="none" w:sz="0" w:space="0" w:color="auto"/>
        <w:bottom w:val="none" w:sz="0" w:space="0" w:color="auto"/>
        <w:right w:val="none" w:sz="0" w:space="0" w:color="auto"/>
      </w:divBdr>
    </w:div>
    <w:div w:id="25299386">
      <w:bodyDiv w:val="1"/>
      <w:marLeft w:val="0"/>
      <w:marRight w:val="0"/>
      <w:marTop w:val="0"/>
      <w:marBottom w:val="0"/>
      <w:divBdr>
        <w:top w:val="none" w:sz="0" w:space="0" w:color="auto"/>
        <w:left w:val="none" w:sz="0" w:space="0" w:color="auto"/>
        <w:bottom w:val="none" w:sz="0" w:space="0" w:color="auto"/>
        <w:right w:val="none" w:sz="0" w:space="0" w:color="auto"/>
      </w:divBdr>
    </w:div>
    <w:div w:id="25835341">
      <w:bodyDiv w:val="1"/>
      <w:marLeft w:val="0"/>
      <w:marRight w:val="0"/>
      <w:marTop w:val="0"/>
      <w:marBottom w:val="0"/>
      <w:divBdr>
        <w:top w:val="none" w:sz="0" w:space="0" w:color="auto"/>
        <w:left w:val="none" w:sz="0" w:space="0" w:color="auto"/>
        <w:bottom w:val="none" w:sz="0" w:space="0" w:color="auto"/>
        <w:right w:val="none" w:sz="0" w:space="0" w:color="auto"/>
      </w:divBdr>
    </w:div>
    <w:div w:id="39912609">
      <w:bodyDiv w:val="1"/>
      <w:marLeft w:val="0"/>
      <w:marRight w:val="0"/>
      <w:marTop w:val="0"/>
      <w:marBottom w:val="0"/>
      <w:divBdr>
        <w:top w:val="none" w:sz="0" w:space="0" w:color="auto"/>
        <w:left w:val="none" w:sz="0" w:space="0" w:color="auto"/>
        <w:bottom w:val="none" w:sz="0" w:space="0" w:color="auto"/>
        <w:right w:val="none" w:sz="0" w:space="0" w:color="auto"/>
      </w:divBdr>
    </w:div>
    <w:div w:id="55517239">
      <w:bodyDiv w:val="1"/>
      <w:marLeft w:val="0"/>
      <w:marRight w:val="0"/>
      <w:marTop w:val="0"/>
      <w:marBottom w:val="0"/>
      <w:divBdr>
        <w:top w:val="none" w:sz="0" w:space="0" w:color="auto"/>
        <w:left w:val="none" w:sz="0" w:space="0" w:color="auto"/>
        <w:bottom w:val="none" w:sz="0" w:space="0" w:color="auto"/>
        <w:right w:val="none" w:sz="0" w:space="0" w:color="auto"/>
      </w:divBdr>
    </w:div>
    <w:div w:id="60566540">
      <w:bodyDiv w:val="1"/>
      <w:marLeft w:val="0"/>
      <w:marRight w:val="0"/>
      <w:marTop w:val="0"/>
      <w:marBottom w:val="0"/>
      <w:divBdr>
        <w:top w:val="none" w:sz="0" w:space="0" w:color="auto"/>
        <w:left w:val="none" w:sz="0" w:space="0" w:color="auto"/>
        <w:bottom w:val="none" w:sz="0" w:space="0" w:color="auto"/>
        <w:right w:val="none" w:sz="0" w:space="0" w:color="auto"/>
      </w:divBdr>
    </w:div>
    <w:div w:id="63533592">
      <w:bodyDiv w:val="1"/>
      <w:marLeft w:val="0"/>
      <w:marRight w:val="0"/>
      <w:marTop w:val="0"/>
      <w:marBottom w:val="0"/>
      <w:divBdr>
        <w:top w:val="none" w:sz="0" w:space="0" w:color="auto"/>
        <w:left w:val="none" w:sz="0" w:space="0" w:color="auto"/>
        <w:bottom w:val="none" w:sz="0" w:space="0" w:color="auto"/>
        <w:right w:val="none" w:sz="0" w:space="0" w:color="auto"/>
      </w:divBdr>
    </w:div>
    <w:div w:id="64381384">
      <w:bodyDiv w:val="1"/>
      <w:marLeft w:val="0"/>
      <w:marRight w:val="0"/>
      <w:marTop w:val="0"/>
      <w:marBottom w:val="0"/>
      <w:divBdr>
        <w:top w:val="none" w:sz="0" w:space="0" w:color="auto"/>
        <w:left w:val="none" w:sz="0" w:space="0" w:color="auto"/>
        <w:bottom w:val="none" w:sz="0" w:space="0" w:color="auto"/>
        <w:right w:val="none" w:sz="0" w:space="0" w:color="auto"/>
      </w:divBdr>
    </w:div>
    <w:div w:id="78452864">
      <w:bodyDiv w:val="1"/>
      <w:marLeft w:val="0"/>
      <w:marRight w:val="0"/>
      <w:marTop w:val="0"/>
      <w:marBottom w:val="0"/>
      <w:divBdr>
        <w:top w:val="none" w:sz="0" w:space="0" w:color="auto"/>
        <w:left w:val="none" w:sz="0" w:space="0" w:color="auto"/>
        <w:bottom w:val="none" w:sz="0" w:space="0" w:color="auto"/>
        <w:right w:val="none" w:sz="0" w:space="0" w:color="auto"/>
      </w:divBdr>
    </w:div>
    <w:div w:id="85228869">
      <w:bodyDiv w:val="1"/>
      <w:marLeft w:val="0"/>
      <w:marRight w:val="0"/>
      <w:marTop w:val="0"/>
      <w:marBottom w:val="0"/>
      <w:divBdr>
        <w:top w:val="none" w:sz="0" w:space="0" w:color="auto"/>
        <w:left w:val="none" w:sz="0" w:space="0" w:color="auto"/>
        <w:bottom w:val="none" w:sz="0" w:space="0" w:color="auto"/>
        <w:right w:val="none" w:sz="0" w:space="0" w:color="auto"/>
      </w:divBdr>
    </w:div>
    <w:div w:id="99687555">
      <w:bodyDiv w:val="1"/>
      <w:marLeft w:val="0"/>
      <w:marRight w:val="0"/>
      <w:marTop w:val="0"/>
      <w:marBottom w:val="0"/>
      <w:divBdr>
        <w:top w:val="none" w:sz="0" w:space="0" w:color="auto"/>
        <w:left w:val="none" w:sz="0" w:space="0" w:color="auto"/>
        <w:bottom w:val="none" w:sz="0" w:space="0" w:color="auto"/>
        <w:right w:val="none" w:sz="0" w:space="0" w:color="auto"/>
      </w:divBdr>
    </w:div>
    <w:div w:id="107240184">
      <w:bodyDiv w:val="1"/>
      <w:marLeft w:val="0"/>
      <w:marRight w:val="0"/>
      <w:marTop w:val="0"/>
      <w:marBottom w:val="0"/>
      <w:divBdr>
        <w:top w:val="none" w:sz="0" w:space="0" w:color="auto"/>
        <w:left w:val="none" w:sz="0" w:space="0" w:color="auto"/>
        <w:bottom w:val="none" w:sz="0" w:space="0" w:color="auto"/>
        <w:right w:val="none" w:sz="0" w:space="0" w:color="auto"/>
      </w:divBdr>
    </w:div>
    <w:div w:id="108747893">
      <w:bodyDiv w:val="1"/>
      <w:marLeft w:val="0"/>
      <w:marRight w:val="0"/>
      <w:marTop w:val="0"/>
      <w:marBottom w:val="0"/>
      <w:divBdr>
        <w:top w:val="none" w:sz="0" w:space="0" w:color="auto"/>
        <w:left w:val="none" w:sz="0" w:space="0" w:color="auto"/>
        <w:bottom w:val="none" w:sz="0" w:space="0" w:color="auto"/>
        <w:right w:val="none" w:sz="0" w:space="0" w:color="auto"/>
      </w:divBdr>
    </w:div>
    <w:div w:id="109400397">
      <w:bodyDiv w:val="1"/>
      <w:marLeft w:val="0"/>
      <w:marRight w:val="0"/>
      <w:marTop w:val="0"/>
      <w:marBottom w:val="0"/>
      <w:divBdr>
        <w:top w:val="none" w:sz="0" w:space="0" w:color="auto"/>
        <w:left w:val="none" w:sz="0" w:space="0" w:color="auto"/>
        <w:bottom w:val="none" w:sz="0" w:space="0" w:color="auto"/>
        <w:right w:val="none" w:sz="0" w:space="0" w:color="auto"/>
      </w:divBdr>
    </w:div>
    <w:div w:id="109710206">
      <w:bodyDiv w:val="1"/>
      <w:marLeft w:val="0"/>
      <w:marRight w:val="0"/>
      <w:marTop w:val="0"/>
      <w:marBottom w:val="0"/>
      <w:divBdr>
        <w:top w:val="none" w:sz="0" w:space="0" w:color="auto"/>
        <w:left w:val="none" w:sz="0" w:space="0" w:color="auto"/>
        <w:bottom w:val="none" w:sz="0" w:space="0" w:color="auto"/>
        <w:right w:val="none" w:sz="0" w:space="0" w:color="auto"/>
      </w:divBdr>
      <w:divsChild>
        <w:div w:id="928806083">
          <w:marLeft w:val="450"/>
          <w:marRight w:val="0"/>
          <w:marTop w:val="0"/>
          <w:marBottom w:val="0"/>
          <w:divBdr>
            <w:top w:val="none" w:sz="0" w:space="0" w:color="auto"/>
            <w:left w:val="none" w:sz="0" w:space="0" w:color="auto"/>
            <w:bottom w:val="none" w:sz="0" w:space="0" w:color="auto"/>
            <w:right w:val="none" w:sz="0" w:space="0" w:color="auto"/>
          </w:divBdr>
        </w:div>
      </w:divsChild>
    </w:div>
    <w:div w:id="109860650">
      <w:bodyDiv w:val="1"/>
      <w:marLeft w:val="0"/>
      <w:marRight w:val="0"/>
      <w:marTop w:val="0"/>
      <w:marBottom w:val="0"/>
      <w:divBdr>
        <w:top w:val="none" w:sz="0" w:space="0" w:color="auto"/>
        <w:left w:val="none" w:sz="0" w:space="0" w:color="auto"/>
        <w:bottom w:val="none" w:sz="0" w:space="0" w:color="auto"/>
        <w:right w:val="none" w:sz="0" w:space="0" w:color="auto"/>
      </w:divBdr>
    </w:div>
    <w:div w:id="115569245">
      <w:bodyDiv w:val="1"/>
      <w:marLeft w:val="0"/>
      <w:marRight w:val="0"/>
      <w:marTop w:val="0"/>
      <w:marBottom w:val="0"/>
      <w:divBdr>
        <w:top w:val="none" w:sz="0" w:space="0" w:color="auto"/>
        <w:left w:val="none" w:sz="0" w:space="0" w:color="auto"/>
        <w:bottom w:val="none" w:sz="0" w:space="0" w:color="auto"/>
        <w:right w:val="none" w:sz="0" w:space="0" w:color="auto"/>
      </w:divBdr>
    </w:div>
    <w:div w:id="116266348">
      <w:bodyDiv w:val="1"/>
      <w:marLeft w:val="0"/>
      <w:marRight w:val="0"/>
      <w:marTop w:val="0"/>
      <w:marBottom w:val="0"/>
      <w:divBdr>
        <w:top w:val="none" w:sz="0" w:space="0" w:color="auto"/>
        <w:left w:val="none" w:sz="0" w:space="0" w:color="auto"/>
        <w:bottom w:val="none" w:sz="0" w:space="0" w:color="auto"/>
        <w:right w:val="none" w:sz="0" w:space="0" w:color="auto"/>
      </w:divBdr>
    </w:div>
    <w:div w:id="121311751">
      <w:bodyDiv w:val="1"/>
      <w:marLeft w:val="0"/>
      <w:marRight w:val="0"/>
      <w:marTop w:val="0"/>
      <w:marBottom w:val="0"/>
      <w:divBdr>
        <w:top w:val="none" w:sz="0" w:space="0" w:color="auto"/>
        <w:left w:val="none" w:sz="0" w:space="0" w:color="auto"/>
        <w:bottom w:val="none" w:sz="0" w:space="0" w:color="auto"/>
        <w:right w:val="none" w:sz="0" w:space="0" w:color="auto"/>
      </w:divBdr>
    </w:div>
    <w:div w:id="123501956">
      <w:bodyDiv w:val="1"/>
      <w:marLeft w:val="0"/>
      <w:marRight w:val="0"/>
      <w:marTop w:val="0"/>
      <w:marBottom w:val="0"/>
      <w:divBdr>
        <w:top w:val="none" w:sz="0" w:space="0" w:color="auto"/>
        <w:left w:val="none" w:sz="0" w:space="0" w:color="auto"/>
        <w:bottom w:val="none" w:sz="0" w:space="0" w:color="auto"/>
        <w:right w:val="none" w:sz="0" w:space="0" w:color="auto"/>
      </w:divBdr>
    </w:div>
    <w:div w:id="126512967">
      <w:bodyDiv w:val="1"/>
      <w:marLeft w:val="0"/>
      <w:marRight w:val="0"/>
      <w:marTop w:val="0"/>
      <w:marBottom w:val="0"/>
      <w:divBdr>
        <w:top w:val="none" w:sz="0" w:space="0" w:color="auto"/>
        <w:left w:val="none" w:sz="0" w:space="0" w:color="auto"/>
        <w:bottom w:val="none" w:sz="0" w:space="0" w:color="auto"/>
        <w:right w:val="none" w:sz="0" w:space="0" w:color="auto"/>
      </w:divBdr>
    </w:div>
    <w:div w:id="129054161">
      <w:bodyDiv w:val="1"/>
      <w:marLeft w:val="0"/>
      <w:marRight w:val="0"/>
      <w:marTop w:val="0"/>
      <w:marBottom w:val="0"/>
      <w:divBdr>
        <w:top w:val="none" w:sz="0" w:space="0" w:color="auto"/>
        <w:left w:val="none" w:sz="0" w:space="0" w:color="auto"/>
        <w:bottom w:val="none" w:sz="0" w:space="0" w:color="auto"/>
        <w:right w:val="none" w:sz="0" w:space="0" w:color="auto"/>
      </w:divBdr>
      <w:divsChild>
        <w:div w:id="528569196">
          <w:marLeft w:val="450"/>
          <w:marRight w:val="0"/>
          <w:marTop w:val="0"/>
          <w:marBottom w:val="0"/>
          <w:divBdr>
            <w:top w:val="none" w:sz="0" w:space="0" w:color="auto"/>
            <w:left w:val="none" w:sz="0" w:space="0" w:color="auto"/>
            <w:bottom w:val="none" w:sz="0" w:space="0" w:color="auto"/>
            <w:right w:val="none" w:sz="0" w:space="0" w:color="auto"/>
          </w:divBdr>
        </w:div>
      </w:divsChild>
    </w:div>
    <w:div w:id="135074305">
      <w:bodyDiv w:val="1"/>
      <w:marLeft w:val="0"/>
      <w:marRight w:val="0"/>
      <w:marTop w:val="0"/>
      <w:marBottom w:val="0"/>
      <w:divBdr>
        <w:top w:val="none" w:sz="0" w:space="0" w:color="auto"/>
        <w:left w:val="none" w:sz="0" w:space="0" w:color="auto"/>
        <w:bottom w:val="none" w:sz="0" w:space="0" w:color="auto"/>
        <w:right w:val="none" w:sz="0" w:space="0" w:color="auto"/>
      </w:divBdr>
    </w:div>
    <w:div w:id="136538655">
      <w:bodyDiv w:val="1"/>
      <w:marLeft w:val="0"/>
      <w:marRight w:val="0"/>
      <w:marTop w:val="0"/>
      <w:marBottom w:val="0"/>
      <w:divBdr>
        <w:top w:val="none" w:sz="0" w:space="0" w:color="auto"/>
        <w:left w:val="none" w:sz="0" w:space="0" w:color="auto"/>
        <w:bottom w:val="none" w:sz="0" w:space="0" w:color="auto"/>
        <w:right w:val="none" w:sz="0" w:space="0" w:color="auto"/>
      </w:divBdr>
    </w:div>
    <w:div w:id="137723327">
      <w:bodyDiv w:val="1"/>
      <w:marLeft w:val="0"/>
      <w:marRight w:val="0"/>
      <w:marTop w:val="0"/>
      <w:marBottom w:val="0"/>
      <w:divBdr>
        <w:top w:val="none" w:sz="0" w:space="0" w:color="auto"/>
        <w:left w:val="none" w:sz="0" w:space="0" w:color="auto"/>
        <w:bottom w:val="none" w:sz="0" w:space="0" w:color="auto"/>
        <w:right w:val="none" w:sz="0" w:space="0" w:color="auto"/>
      </w:divBdr>
    </w:div>
    <w:div w:id="152991524">
      <w:bodyDiv w:val="1"/>
      <w:marLeft w:val="0"/>
      <w:marRight w:val="0"/>
      <w:marTop w:val="0"/>
      <w:marBottom w:val="0"/>
      <w:divBdr>
        <w:top w:val="none" w:sz="0" w:space="0" w:color="auto"/>
        <w:left w:val="none" w:sz="0" w:space="0" w:color="auto"/>
        <w:bottom w:val="none" w:sz="0" w:space="0" w:color="auto"/>
        <w:right w:val="none" w:sz="0" w:space="0" w:color="auto"/>
      </w:divBdr>
    </w:div>
    <w:div w:id="154300721">
      <w:bodyDiv w:val="1"/>
      <w:marLeft w:val="0"/>
      <w:marRight w:val="0"/>
      <w:marTop w:val="0"/>
      <w:marBottom w:val="0"/>
      <w:divBdr>
        <w:top w:val="none" w:sz="0" w:space="0" w:color="auto"/>
        <w:left w:val="none" w:sz="0" w:space="0" w:color="auto"/>
        <w:bottom w:val="none" w:sz="0" w:space="0" w:color="auto"/>
        <w:right w:val="none" w:sz="0" w:space="0" w:color="auto"/>
      </w:divBdr>
    </w:div>
    <w:div w:id="177155701">
      <w:bodyDiv w:val="1"/>
      <w:marLeft w:val="0"/>
      <w:marRight w:val="0"/>
      <w:marTop w:val="0"/>
      <w:marBottom w:val="0"/>
      <w:divBdr>
        <w:top w:val="none" w:sz="0" w:space="0" w:color="auto"/>
        <w:left w:val="none" w:sz="0" w:space="0" w:color="auto"/>
        <w:bottom w:val="none" w:sz="0" w:space="0" w:color="auto"/>
        <w:right w:val="none" w:sz="0" w:space="0" w:color="auto"/>
      </w:divBdr>
    </w:div>
    <w:div w:id="177279785">
      <w:bodyDiv w:val="1"/>
      <w:marLeft w:val="0"/>
      <w:marRight w:val="0"/>
      <w:marTop w:val="0"/>
      <w:marBottom w:val="0"/>
      <w:divBdr>
        <w:top w:val="none" w:sz="0" w:space="0" w:color="auto"/>
        <w:left w:val="none" w:sz="0" w:space="0" w:color="auto"/>
        <w:bottom w:val="none" w:sz="0" w:space="0" w:color="auto"/>
        <w:right w:val="none" w:sz="0" w:space="0" w:color="auto"/>
      </w:divBdr>
    </w:div>
    <w:div w:id="180238835">
      <w:bodyDiv w:val="1"/>
      <w:marLeft w:val="0"/>
      <w:marRight w:val="0"/>
      <w:marTop w:val="0"/>
      <w:marBottom w:val="0"/>
      <w:divBdr>
        <w:top w:val="none" w:sz="0" w:space="0" w:color="auto"/>
        <w:left w:val="none" w:sz="0" w:space="0" w:color="auto"/>
        <w:bottom w:val="none" w:sz="0" w:space="0" w:color="auto"/>
        <w:right w:val="none" w:sz="0" w:space="0" w:color="auto"/>
      </w:divBdr>
    </w:div>
    <w:div w:id="185753297">
      <w:bodyDiv w:val="1"/>
      <w:marLeft w:val="0"/>
      <w:marRight w:val="0"/>
      <w:marTop w:val="0"/>
      <w:marBottom w:val="0"/>
      <w:divBdr>
        <w:top w:val="none" w:sz="0" w:space="0" w:color="auto"/>
        <w:left w:val="none" w:sz="0" w:space="0" w:color="auto"/>
        <w:bottom w:val="none" w:sz="0" w:space="0" w:color="auto"/>
        <w:right w:val="none" w:sz="0" w:space="0" w:color="auto"/>
      </w:divBdr>
    </w:div>
    <w:div w:id="193158244">
      <w:bodyDiv w:val="1"/>
      <w:marLeft w:val="0"/>
      <w:marRight w:val="0"/>
      <w:marTop w:val="0"/>
      <w:marBottom w:val="0"/>
      <w:divBdr>
        <w:top w:val="none" w:sz="0" w:space="0" w:color="auto"/>
        <w:left w:val="none" w:sz="0" w:space="0" w:color="auto"/>
        <w:bottom w:val="none" w:sz="0" w:space="0" w:color="auto"/>
        <w:right w:val="none" w:sz="0" w:space="0" w:color="auto"/>
      </w:divBdr>
    </w:div>
    <w:div w:id="193232386">
      <w:bodyDiv w:val="1"/>
      <w:marLeft w:val="0"/>
      <w:marRight w:val="0"/>
      <w:marTop w:val="0"/>
      <w:marBottom w:val="0"/>
      <w:divBdr>
        <w:top w:val="none" w:sz="0" w:space="0" w:color="auto"/>
        <w:left w:val="none" w:sz="0" w:space="0" w:color="auto"/>
        <w:bottom w:val="none" w:sz="0" w:space="0" w:color="auto"/>
        <w:right w:val="none" w:sz="0" w:space="0" w:color="auto"/>
      </w:divBdr>
    </w:div>
    <w:div w:id="196699215">
      <w:bodyDiv w:val="1"/>
      <w:marLeft w:val="0"/>
      <w:marRight w:val="0"/>
      <w:marTop w:val="0"/>
      <w:marBottom w:val="0"/>
      <w:divBdr>
        <w:top w:val="none" w:sz="0" w:space="0" w:color="auto"/>
        <w:left w:val="none" w:sz="0" w:space="0" w:color="auto"/>
        <w:bottom w:val="none" w:sz="0" w:space="0" w:color="auto"/>
        <w:right w:val="none" w:sz="0" w:space="0" w:color="auto"/>
      </w:divBdr>
      <w:divsChild>
        <w:div w:id="1446001061">
          <w:marLeft w:val="450"/>
          <w:marRight w:val="0"/>
          <w:marTop w:val="0"/>
          <w:marBottom w:val="0"/>
          <w:divBdr>
            <w:top w:val="none" w:sz="0" w:space="0" w:color="auto"/>
            <w:left w:val="none" w:sz="0" w:space="0" w:color="auto"/>
            <w:bottom w:val="none" w:sz="0" w:space="0" w:color="auto"/>
            <w:right w:val="none" w:sz="0" w:space="0" w:color="auto"/>
          </w:divBdr>
        </w:div>
      </w:divsChild>
    </w:div>
    <w:div w:id="204879515">
      <w:bodyDiv w:val="1"/>
      <w:marLeft w:val="0"/>
      <w:marRight w:val="0"/>
      <w:marTop w:val="0"/>
      <w:marBottom w:val="0"/>
      <w:divBdr>
        <w:top w:val="none" w:sz="0" w:space="0" w:color="auto"/>
        <w:left w:val="none" w:sz="0" w:space="0" w:color="auto"/>
        <w:bottom w:val="none" w:sz="0" w:space="0" w:color="auto"/>
        <w:right w:val="none" w:sz="0" w:space="0" w:color="auto"/>
      </w:divBdr>
    </w:div>
    <w:div w:id="206837990">
      <w:bodyDiv w:val="1"/>
      <w:marLeft w:val="0"/>
      <w:marRight w:val="0"/>
      <w:marTop w:val="0"/>
      <w:marBottom w:val="0"/>
      <w:divBdr>
        <w:top w:val="none" w:sz="0" w:space="0" w:color="auto"/>
        <w:left w:val="none" w:sz="0" w:space="0" w:color="auto"/>
        <w:bottom w:val="none" w:sz="0" w:space="0" w:color="auto"/>
        <w:right w:val="none" w:sz="0" w:space="0" w:color="auto"/>
      </w:divBdr>
    </w:div>
    <w:div w:id="213977333">
      <w:bodyDiv w:val="1"/>
      <w:marLeft w:val="0"/>
      <w:marRight w:val="0"/>
      <w:marTop w:val="0"/>
      <w:marBottom w:val="0"/>
      <w:divBdr>
        <w:top w:val="none" w:sz="0" w:space="0" w:color="auto"/>
        <w:left w:val="none" w:sz="0" w:space="0" w:color="auto"/>
        <w:bottom w:val="none" w:sz="0" w:space="0" w:color="auto"/>
        <w:right w:val="none" w:sz="0" w:space="0" w:color="auto"/>
      </w:divBdr>
    </w:div>
    <w:div w:id="215626152">
      <w:bodyDiv w:val="1"/>
      <w:marLeft w:val="0"/>
      <w:marRight w:val="0"/>
      <w:marTop w:val="0"/>
      <w:marBottom w:val="0"/>
      <w:divBdr>
        <w:top w:val="none" w:sz="0" w:space="0" w:color="auto"/>
        <w:left w:val="none" w:sz="0" w:space="0" w:color="auto"/>
        <w:bottom w:val="none" w:sz="0" w:space="0" w:color="auto"/>
        <w:right w:val="none" w:sz="0" w:space="0" w:color="auto"/>
      </w:divBdr>
    </w:div>
    <w:div w:id="215898797">
      <w:bodyDiv w:val="1"/>
      <w:marLeft w:val="0"/>
      <w:marRight w:val="0"/>
      <w:marTop w:val="0"/>
      <w:marBottom w:val="0"/>
      <w:divBdr>
        <w:top w:val="none" w:sz="0" w:space="0" w:color="auto"/>
        <w:left w:val="none" w:sz="0" w:space="0" w:color="auto"/>
        <w:bottom w:val="none" w:sz="0" w:space="0" w:color="auto"/>
        <w:right w:val="none" w:sz="0" w:space="0" w:color="auto"/>
      </w:divBdr>
    </w:div>
    <w:div w:id="220211184">
      <w:bodyDiv w:val="1"/>
      <w:marLeft w:val="0"/>
      <w:marRight w:val="0"/>
      <w:marTop w:val="0"/>
      <w:marBottom w:val="0"/>
      <w:divBdr>
        <w:top w:val="none" w:sz="0" w:space="0" w:color="auto"/>
        <w:left w:val="none" w:sz="0" w:space="0" w:color="auto"/>
        <w:bottom w:val="none" w:sz="0" w:space="0" w:color="auto"/>
        <w:right w:val="none" w:sz="0" w:space="0" w:color="auto"/>
      </w:divBdr>
      <w:divsChild>
        <w:div w:id="2021083565">
          <w:marLeft w:val="450"/>
          <w:marRight w:val="0"/>
          <w:marTop w:val="0"/>
          <w:marBottom w:val="0"/>
          <w:divBdr>
            <w:top w:val="none" w:sz="0" w:space="0" w:color="auto"/>
            <w:left w:val="none" w:sz="0" w:space="0" w:color="auto"/>
            <w:bottom w:val="none" w:sz="0" w:space="0" w:color="auto"/>
            <w:right w:val="none" w:sz="0" w:space="0" w:color="auto"/>
          </w:divBdr>
        </w:div>
      </w:divsChild>
    </w:div>
    <w:div w:id="221987539">
      <w:bodyDiv w:val="1"/>
      <w:marLeft w:val="0"/>
      <w:marRight w:val="0"/>
      <w:marTop w:val="0"/>
      <w:marBottom w:val="0"/>
      <w:divBdr>
        <w:top w:val="none" w:sz="0" w:space="0" w:color="auto"/>
        <w:left w:val="none" w:sz="0" w:space="0" w:color="auto"/>
        <w:bottom w:val="none" w:sz="0" w:space="0" w:color="auto"/>
        <w:right w:val="none" w:sz="0" w:space="0" w:color="auto"/>
      </w:divBdr>
    </w:div>
    <w:div w:id="227038678">
      <w:bodyDiv w:val="1"/>
      <w:marLeft w:val="0"/>
      <w:marRight w:val="0"/>
      <w:marTop w:val="0"/>
      <w:marBottom w:val="0"/>
      <w:divBdr>
        <w:top w:val="none" w:sz="0" w:space="0" w:color="auto"/>
        <w:left w:val="none" w:sz="0" w:space="0" w:color="auto"/>
        <w:bottom w:val="none" w:sz="0" w:space="0" w:color="auto"/>
        <w:right w:val="none" w:sz="0" w:space="0" w:color="auto"/>
      </w:divBdr>
    </w:div>
    <w:div w:id="229847465">
      <w:bodyDiv w:val="1"/>
      <w:marLeft w:val="0"/>
      <w:marRight w:val="0"/>
      <w:marTop w:val="0"/>
      <w:marBottom w:val="0"/>
      <w:divBdr>
        <w:top w:val="none" w:sz="0" w:space="0" w:color="auto"/>
        <w:left w:val="none" w:sz="0" w:space="0" w:color="auto"/>
        <w:bottom w:val="none" w:sz="0" w:space="0" w:color="auto"/>
        <w:right w:val="none" w:sz="0" w:space="0" w:color="auto"/>
      </w:divBdr>
    </w:div>
    <w:div w:id="230501733">
      <w:bodyDiv w:val="1"/>
      <w:marLeft w:val="0"/>
      <w:marRight w:val="0"/>
      <w:marTop w:val="0"/>
      <w:marBottom w:val="0"/>
      <w:divBdr>
        <w:top w:val="none" w:sz="0" w:space="0" w:color="auto"/>
        <w:left w:val="none" w:sz="0" w:space="0" w:color="auto"/>
        <w:bottom w:val="none" w:sz="0" w:space="0" w:color="auto"/>
        <w:right w:val="none" w:sz="0" w:space="0" w:color="auto"/>
      </w:divBdr>
    </w:div>
    <w:div w:id="243954116">
      <w:bodyDiv w:val="1"/>
      <w:marLeft w:val="0"/>
      <w:marRight w:val="0"/>
      <w:marTop w:val="0"/>
      <w:marBottom w:val="0"/>
      <w:divBdr>
        <w:top w:val="none" w:sz="0" w:space="0" w:color="auto"/>
        <w:left w:val="none" w:sz="0" w:space="0" w:color="auto"/>
        <w:bottom w:val="none" w:sz="0" w:space="0" w:color="auto"/>
        <w:right w:val="none" w:sz="0" w:space="0" w:color="auto"/>
      </w:divBdr>
      <w:divsChild>
        <w:div w:id="1495027748">
          <w:marLeft w:val="450"/>
          <w:marRight w:val="0"/>
          <w:marTop w:val="0"/>
          <w:marBottom w:val="0"/>
          <w:divBdr>
            <w:top w:val="none" w:sz="0" w:space="0" w:color="auto"/>
            <w:left w:val="none" w:sz="0" w:space="0" w:color="auto"/>
            <w:bottom w:val="none" w:sz="0" w:space="0" w:color="auto"/>
            <w:right w:val="none" w:sz="0" w:space="0" w:color="auto"/>
          </w:divBdr>
        </w:div>
      </w:divsChild>
    </w:div>
    <w:div w:id="246304682">
      <w:bodyDiv w:val="1"/>
      <w:marLeft w:val="0"/>
      <w:marRight w:val="0"/>
      <w:marTop w:val="0"/>
      <w:marBottom w:val="0"/>
      <w:divBdr>
        <w:top w:val="none" w:sz="0" w:space="0" w:color="auto"/>
        <w:left w:val="none" w:sz="0" w:space="0" w:color="auto"/>
        <w:bottom w:val="none" w:sz="0" w:space="0" w:color="auto"/>
        <w:right w:val="none" w:sz="0" w:space="0" w:color="auto"/>
      </w:divBdr>
      <w:divsChild>
        <w:div w:id="288823271">
          <w:marLeft w:val="450"/>
          <w:marRight w:val="0"/>
          <w:marTop w:val="0"/>
          <w:marBottom w:val="0"/>
          <w:divBdr>
            <w:top w:val="none" w:sz="0" w:space="0" w:color="auto"/>
            <w:left w:val="none" w:sz="0" w:space="0" w:color="auto"/>
            <w:bottom w:val="none" w:sz="0" w:space="0" w:color="auto"/>
            <w:right w:val="none" w:sz="0" w:space="0" w:color="auto"/>
          </w:divBdr>
        </w:div>
      </w:divsChild>
    </w:div>
    <w:div w:id="246308997">
      <w:bodyDiv w:val="1"/>
      <w:marLeft w:val="0"/>
      <w:marRight w:val="0"/>
      <w:marTop w:val="0"/>
      <w:marBottom w:val="0"/>
      <w:divBdr>
        <w:top w:val="none" w:sz="0" w:space="0" w:color="auto"/>
        <w:left w:val="none" w:sz="0" w:space="0" w:color="auto"/>
        <w:bottom w:val="none" w:sz="0" w:space="0" w:color="auto"/>
        <w:right w:val="none" w:sz="0" w:space="0" w:color="auto"/>
      </w:divBdr>
    </w:div>
    <w:div w:id="263809084">
      <w:bodyDiv w:val="1"/>
      <w:marLeft w:val="0"/>
      <w:marRight w:val="0"/>
      <w:marTop w:val="0"/>
      <w:marBottom w:val="0"/>
      <w:divBdr>
        <w:top w:val="none" w:sz="0" w:space="0" w:color="auto"/>
        <w:left w:val="none" w:sz="0" w:space="0" w:color="auto"/>
        <w:bottom w:val="none" w:sz="0" w:space="0" w:color="auto"/>
        <w:right w:val="none" w:sz="0" w:space="0" w:color="auto"/>
      </w:divBdr>
    </w:div>
    <w:div w:id="276761047">
      <w:bodyDiv w:val="1"/>
      <w:marLeft w:val="0"/>
      <w:marRight w:val="0"/>
      <w:marTop w:val="0"/>
      <w:marBottom w:val="0"/>
      <w:divBdr>
        <w:top w:val="none" w:sz="0" w:space="0" w:color="auto"/>
        <w:left w:val="none" w:sz="0" w:space="0" w:color="auto"/>
        <w:bottom w:val="none" w:sz="0" w:space="0" w:color="auto"/>
        <w:right w:val="none" w:sz="0" w:space="0" w:color="auto"/>
      </w:divBdr>
    </w:div>
    <w:div w:id="284502326">
      <w:bodyDiv w:val="1"/>
      <w:marLeft w:val="0"/>
      <w:marRight w:val="0"/>
      <w:marTop w:val="0"/>
      <w:marBottom w:val="0"/>
      <w:divBdr>
        <w:top w:val="none" w:sz="0" w:space="0" w:color="auto"/>
        <w:left w:val="none" w:sz="0" w:space="0" w:color="auto"/>
        <w:bottom w:val="none" w:sz="0" w:space="0" w:color="auto"/>
        <w:right w:val="none" w:sz="0" w:space="0" w:color="auto"/>
      </w:divBdr>
    </w:div>
    <w:div w:id="289626557">
      <w:bodyDiv w:val="1"/>
      <w:marLeft w:val="0"/>
      <w:marRight w:val="0"/>
      <w:marTop w:val="0"/>
      <w:marBottom w:val="0"/>
      <w:divBdr>
        <w:top w:val="none" w:sz="0" w:space="0" w:color="auto"/>
        <w:left w:val="none" w:sz="0" w:space="0" w:color="auto"/>
        <w:bottom w:val="none" w:sz="0" w:space="0" w:color="auto"/>
        <w:right w:val="none" w:sz="0" w:space="0" w:color="auto"/>
      </w:divBdr>
    </w:div>
    <w:div w:id="290091770">
      <w:bodyDiv w:val="1"/>
      <w:marLeft w:val="0"/>
      <w:marRight w:val="0"/>
      <w:marTop w:val="0"/>
      <w:marBottom w:val="0"/>
      <w:divBdr>
        <w:top w:val="none" w:sz="0" w:space="0" w:color="auto"/>
        <w:left w:val="none" w:sz="0" w:space="0" w:color="auto"/>
        <w:bottom w:val="none" w:sz="0" w:space="0" w:color="auto"/>
        <w:right w:val="none" w:sz="0" w:space="0" w:color="auto"/>
      </w:divBdr>
    </w:div>
    <w:div w:id="295109408">
      <w:bodyDiv w:val="1"/>
      <w:marLeft w:val="0"/>
      <w:marRight w:val="0"/>
      <w:marTop w:val="0"/>
      <w:marBottom w:val="0"/>
      <w:divBdr>
        <w:top w:val="none" w:sz="0" w:space="0" w:color="auto"/>
        <w:left w:val="none" w:sz="0" w:space="0" w:color="auto"/>
        <w:bottom w:val="none" w:sz="0" w:space="0" w:color="auto"/>
        <w:right w:val="none" w:sz="0" w:space="0" w:color="auto"/>
      </w:divBdr>
    </w:div>
    <w:div w:id="299847044">
      <w:bodyDiv w:val="1"/>
      <w:marLeft w:val="0"/>
      <w:marRight w:val="0"/>
      <w:marTop w:val="0"/>
      <w:marBottom w:val="0"/>
      <w:divBdr>
        <w:top w:val="none" w:sz="0" w:space="0" w:color="auto"/>
        <w:left w:val="none" w:sz="0" w:space="0" w:color="auto"/>
        <w:bottom w:val="none" w:sz="0" w:space="0" w:color="auto"/>
        <w:right w:val="none" w:sz="0" w:space="0" w:color="auto"/>
      </w:divBdr>
    </w:div>
    <w:div w:id="305282507">
      <w:bodyDiv w:val="1"/>
      <w:marLeft w:val="0"/>
      <w:marRight w:val="0"/>
      <w:marTop w:val="0"/>
      <w:marBottom w:val="0"/>
      <w:divBdr>
        <w:top w:val="none" w:sz="0" w:space="0" w:color="auto"/>
        <w:left w:val="none" w:sz="0" w:space="0" w:color="auto"/>
        <w:bottom w:val="none" w:sz="0" w:space="0" w:color="auto"/>
        <w:right w:val="none" w:sz="0" w:space="0" w:color="auto"/>
      </w:divBdr>
    </w:div>
    <w:div w:id="309986740">
      <w:bodyDiv w:val="1"/>
      <w:marLeft w:val="0"/>
      <w:marRight w:val="0"/>
      <w:marTop w:val="0"/>
      <w:marBottom w:val="0"/>
      <w:divBdr>
        <w:top w:val="none" w:sz="0" w:space="0" w:color="auto"/>
        <w:left w:val="none" w:sz="0" w:space="0" w:color="auto"/>
        <w:bottom w:val="none" w:sz="0" w:space="0" w:color="auto"/>
        <w:right w:val="none" w:sz="0" w:space="0" w:color="auto"/>
      </w:divBdr>
    </w:div>
    <w:div w:id="312417020">
      <w:bodyDiv w:val="1"/>
      <w:marLeft w:val="0"/>
      <w:marRight w:val="0"/>
      <w:marTop w:val="0"/>
      <w:marBottom w:val="0"/>
      <w:divBdr>
        <w:top w:val="none" w:sz="0" w:space="0" w:color="auto"/>
        <w:left w:val="none" w:sz="0" w:space="0" w:color="auto"/>
        <w:bottom w:val="none" w:sz="0" w:space="0" w:color="auto"/>
        <w:right w:val="none" w:sz="0" w:space="0" w:color="auto"/>
      </w:divBdr>
    </w:div>
    <w:div w:id="323124230">
      <w:bodyDiv w:val="1"/>
      <w:marLeft w:val="0"/>
      <w:marRight w:val="0"/>
      <w:marTop w:val="0"/>
      <w:marBottom w:val="0"/>
      <w:divBdr>
        <w:top w:val="none" w:sz="0" w:space="0" w:color="auto"/>
        <w:left w:val="none" w:sz="0" w:space="0" w:color="auto"/>
        <w:bottom w:val="none" w:sz="0" w:space="0" w:color="auto"/>
        <w:right w:val="none" w:sz="0" w:space="0" w:color="auto"/>
      </w:divBdr>
    </w:div>
    <w:div w:id="329672839">
      <w:bodyDiv w:val="1"/>
      <w:marLeft w:val="0"/>
      <w:marRight w:val="0"/>
      <w:marTop w:val="0"/>
      <w:marBottom w:val="0"/>
      <w:divBdr>
        <w:top w:val="none" w:sz="0" w:space="0" w:color="auto"/>
        <w:left w:val="none" w:sz="0" w:space="0" w:color="auto"/>
        <w:bottom w:val="none" w:sz="0" w:space="0" w:color="auto"/>
        <w:right w:val="none" w:sz="0" w:space="0" w:color="auto"/>
      </w:divBdr>
    </w:div>
    <w:div w:id="335158316">
      <w:bodyDiv w:val="1"/>
      <w:marLeft w:val="0"/>
      <w:marRight w:val="0"/>
      <w:marTop w:val="0"/>
      <w:marBottom w:val="0"/>
      <w:divBdr>
        <w:top w:val="none" w:sz="0" w:space="0" w:color="auto"/>
        <w:left w:val="none" w:sz="0" w:space="0" w:color="auto"/>
        <w:bottom w:val="none" w:sz="0" w:space="0" w:color="auto"/>
        <w:right w:val="none" w:sz="0" w:space="0" w:color="auto"/>
      </w:divBdr>
    </w:div>
    <w:div w:id="336855924">
      <w:bodyDiv w:val="1"/>
      <w:marLeft w:val="0"/>
      <w:marRight w:val="0"/>
      <w:marTop w:val="0"/>
      <w:marBottom w:val="0"/>
      <w:divBdr>
        <w:top w:val="none" w:sz="0" w:space="0" w:color="auto"/>
        <w:left w:val="none" w:sz="0" w:space="0" w:color="auto"/>
        <w:bottom w:val="none" w:sz="0" w:space="0" w:color="auto"/>
        <w:right w:val="none" w:sz="0" w:space="0" w:color="auto"/>
      </w:divBdr>
      <w:divsChild>
        <w:div w:id="1060859926">
          <w:marLeft w:val="450"/>
          <w:marRight w:val="0"/>
          <w:marTop w:val="0"/>
          <w:marBottom w:val="0"/>
          <w:divBdr>
            <w:top w:val="none" w:sz="0" w:space="0" w:color="auto"/>
            <w:left w:val="none" w:sz="0" w:space="0" w:color="auto"/>
            <w:bottom w:val="none" w:sz="0" w:space="0" w:color="auto"/>
            <w:right w:val="none" w:sz="0" w:space="0" w:color="auto"/>
          </w:divBdr>
        </w:div>
      </w:divsChild>
    </w:div>
    <w:div w:id="342360230">
      <w:bodyDiv w:val="1"/>
      <w:marLeft w:val="0"/>
      <w:marRight w:val="0"/>
      <w:marTop w:val="0"/>
      <w:marBottom w:val="0"/>
      <w:divBdr>
        <w:top w:val="none" w:sz="0" w:space="0" w:color="auto"/>
        <w:left w:val="none" w:sz="0" w:space="0" w:color="auto"/>
        <w:bottom w:val="none" w:sz="0" w:space="0" w:color="auto"/>
        <w:right w:val="none" w:sz="0" w:space="0" w:color="auto"/>
      </w:divBdr>
    </w:div>
    <w:div w:id="348139595">
      <w:bodyDiv w:val="1"/>
      <w:marLeft w:val="0"/>
      <w:marRight w:val="0"/>
      <w:marTop w:val="0"/>
      <w:marBottom w:val="0"/>
      <w:divBdr>
        <w:top w:val="none" w:sz="0" w:space="0" w:color="auto"/>
        <w:left w:val="none" w:sz="0" w:space="0" w:color="auto"/>
        <w:bottom w:val="none" w:sz="0" w:space="0" w:color="auto"/>
        <w:right w:val="none" w:sz="0" w:space="0" w:color="auto"/>
      </w:divBdr>
    </w:div>
    <w:div w:id="348416635">
      <w:bodyDiv w:val="1"/>
      <w:marLeft w:val="0"/>
      <w:marRight w:val="0"/>
      <w:marTop w:val="0"/>
      <w:marBottom w:val="0"/>
      <w:divBdr>
        <w:top w:val="none" w:sz="0" w:space="0" w:color="auto"/>
        <w:left w:val="none" w:sz="0" w:space="0" w:color="auto"/>
        <w:bottom w:val="none" w:sz="0" w:space="0" w:color="auto"/>
        <w:right w:val="none" w:sz="0" w:space="0" w:color="auto"/>
      </w:divBdr>
    </w:div>
    <w:div w:id="351298446">
      <w:bodyDiv w:val="1"/>
      <w:marLeft w:val="0"/>
      <w:marRight w:val="0"/>
      <w:marTop w:val="0"/>
      <w:marBottom w:val="0"/>
      <w:divBdr>
        <w:top w:val="none" w:sz="0" w:space="0" w:color="auto"/>
        <w:left w:val="none" w:sz="0" w:space="0" w:color="auto"/>
        <w:bottom w:val="none" w:sz="0" w:space="0" w:color="auto"/>
        <w:right w:val="none" w:sz="0" w:space="0" w:color="auto"/>
      </w:divBdr>
    </w:div>
    <w:div w:id="357321434">
      <w:bodyDiv w:val="1"/>
      <w:marLeft w:val="0"/>
      <w:marRight w:val="0"/>
      <w:marTop w:val="0"/>
      <w:marBottom w:val="0"/>
      <w:divBdr>
        <w:top w:val="none" w:sz="0" w:space="0" w:color="auto"/>
        <w:left w:val="none" w:sz="0" w:space="0" w:color="auto"/>
        <w:bottom w:val="none" w:sz="0" w:space="0" w:color="auto"/>
        <w:right w:val="none" w:sz="0" w:space="0" w:color="auto"/>
      </w:divBdr>
      <w:divsChild>
        <w:div w:id="266349932">
          <w:marLeft w:val="450"/>
          <w:marRight w:val="0"/>
          <w:marTop w:val="0"/>
          <w:marBottom w:val="0"/>
          <w:divBdr>
            <w:top w:val="none" w:sz="0" w:space="0" w:color="auto"/>
            <w:left w:val="none" w:sz="0" w:space="0" w:color="auto"/>
            <w:bottom w:val="none" w:sz="0" w:space="0" w:color="auto"/>
            <w:right w:val="none" w:sz="0" w:space="0" w:color="auto"/>
          </w:divBdr>
        </w:div>
      </w:divsChild>
    </w:div>
    <w:div w:id="360397447">
      <w:bodyDiv w:val="1"/>
      <w:marLeft w:val="0"/>
      <w:marRight w:val="0"/>
      <w:marTop w:val="0"/>
      <w:marBottom w:val="0"/>
      <w:divBdr>
        <w:top w:val="none" w:sz="0" w:space="0" w:color="auto"/>
        <w:left w:val="none" w:sz="0" w:space="0" w:color="auto"/>
        <w:bottom w:val="none" w:sz="0" w:space="0" w:color="auto"/>
        <w:right w:val="none" w:sz="0" w:space="0" w:color="auto"/>
      </w:divBdr>
    </w:div>
    <w:div w:id="366495324">
      <w:bodyDiv w:val="1"/>
      <w:marLeft w:val="0"/>
      <w:marRight w:val="0"/>
      <w:marTop w:val="0"/>
      <w:marBottom w:val="0"/>
      <w:divBdr>
        <w:top w:val="none" w:sz="0" w:space="0" w:color="auto"/>
        <w:left w:val="none" w:sz="0" w:space="0" w:color="auto"/>
        <w:bottom w:val="none" w:sz="0" w:space="0" w:color="auto"/>
        <w:right w:val="none" w:sz="0" w:space="0" w:color="auto"/>
      </w:divBdr>
    </w:div>
    <w:div w:id="367528385">
      <w:bodyDiv w:val="1"/>
      <w:marLeft w:val="0"/>
      <w:marRight w:val="0"/>
      <w:marTop w:val="0"/>
      <w:marBottom w:val="0"/>
      <w:divBdr>
        <w:top w:val="none" w:sz="0" w:space="0" w:color="auto"/>
        <w:left w:val="none" w:sz="0" w:space="0" w:color="auto"/>
        <w:bottom w:val="none" w:sz="0" w:space="0" w:color="auto"/>
        <w:right w:val="none" w:sz="0" w:space="0" w:color="auto"/>
      </w:divBdr>
    </w:div>
    <w:div w:id="377702618">
      <w:bodyDiv w:val="1"/>
      <w:marLeft w:val="0"/>
      <w:marRight w:val="0"/>
      <w:marTop w:val="0"/>
      <w:marBottom w:val="0"/>
      <w:divBdr>
        <w:top w:val="none" w:sz="0" w:space="0" w:color="auto"/>
        <w:left w:val="none" w:sz="0" w:space="0" w:color="auto"/>
        <w:bottom w:val="none" w:sz="0" w:space="0" w:color="auto"/>
        <w:right w:val="none" w:sz="0" w:space="0" w:color="auto"/>
      </w:divBdr>
    </w:div>
    <w:div w:id="378629923">
      <w:bodyDiv w:val="1"/>
      <w:marLeft w:val="0"/>
      <w:marRight w:val="0"/>
      <w:marTop w:val="0"/>
      <w:marBottom w:val="0"/>
      <w:divBdr>
        <w:top w:val="none" w:sz="0" w:space="0" w:color="auto"/>
        <w:left w:val="none" w:sz="0" w:space="0" w:color="auto"/>
        <w:bottom w:val="none" w:sz="0" w:space="0" w:color="auto"/>
        <w:right w:val="none" w:sz="0" w:space="0" w:color="auto"/>
      </w:divBdr>
    </w:div>
    <w:div w:id="380445202">
      <w:bodyDiv w:val="1"/>
      <w:marLeft w:val="0"/>
      <w:marRight w:val="0"/>
      <w:marTop w:val="0"/>
      <w:marBottom w:val="0"/>
      <w:divBdr>
        <w:top w:val="none" w:sz="0" w:space="0" w:color="auto"/>
        <w:left w:val="none" w:sz="0" w:space="0" w:color="auto"/>
        <w:bottom w:val="none" w:sz="0" w:space="0" w:color="auto"/>
        <w:right w:val="none" w:sz="0" w:space="0" w:color="auto"/>
      </w:divBdr>
    </w:div>
    <w:div w:id="381682572">
      <w:bodyDiv w:val="1"/>
      <w:marLeft w:val="0"/>
      <w:marRight w:val="0"/>
      <w:marTop w:val="0"/>
      <w:marBottom w:val="0"/>
      <w:divBdr>
        <w:top w:val="none" w:sz="0" w:space="0" w:color="auto"/>
        <w:left w:val="none" w:sz="0" w:space="0" w:color="auto"/>
        <w:bottom w:val="none" w:sz="0" w:space="0" w:color="auto"/>
        <w:right w:val="none" w:sz="0" w:space="0" w:color="auto"/>
      </w:divBdr>
    </w:div>
    <w:div w:id="386299253">
      <w:bodyDiv w:val="1"/>
      <w:marLeft w:val="0"/>
      <w:marRight w:val="0"/>
      <w:marTop w:val="0"/>
      <w:marBottom w:val="0"/>
      <w:divBdr>
        <w:top w:val="none" w:sz="0" w:space="0" w:color="auto"/>
        <w:left w:val="none" w:sz="0" w:space="0" w:color="auto"/>
        <w:bottom w:val="none" w:sz="0" w:space="0" w:color="auto"/>
        <w:right w:val="none" w:sz="0" w:space="0" w:color="auto"/>
      </w:divBdr>
    </w:div>
    <w:div w:id="400178912">
      <w:bodyDiv w:val="1"/>
      <w:marLeft w:val="0"/>
      <w:marRight w:val="0"/>
      <w:marTop w:val="0"/>
      <w:marBottom w:val="0"/>
      <w:divBdr>
        <w:top w:val="none" w:sz="0" w:space="0" w:color="auto"/>
        <w:left w:val="none" w:sz="0" w:space="0" w:color="auto"/>
        <w:bottom w:val="none" w:sz="0" w:space="0" w:color="auto"/>
        <w:right w:val="none" w:sz="0" w:space="0" w:color="auto"/>
      </w:divBdr>
    </w:div>
    <w:div w:id="407578458">
      <w:bodyDiv w:val="1"/>
      <w:marLeft w:val="0"/>
      <w:marRight w:val="0"/>
      <w:marTop w:val="0"/>
      <w:marBottom w:val="0"/>
      <w:divBdr>
        <w:top w:val="none" w:sz="0" w:space="0" w:color="auto"/>
        <w:left w:val="none" w:sz="0" w:space="0" w:color="auto"/>
        <w:bottom w:val="none" w:sz="0" w:space="0" w:color="auto"/>
        <w:right w:val="none" w:sz="0" w:space="0" w:color="auto"/>
      </w:divBdr>
    </w:div>
    <w:div w:id="410321391">
      <w:bodyDiv w:val="1"/>
      <w:marLeft w:val="0"/>
      <w:marRight w:val="0"/>
      <w:marTop w:val="0"/>
      <w:marBottom w:val="0"/>
      <w:divBdr>
        <w:top w:val="none" w:sz="0" w:space="0" w:color="auto"/>
        <w:left w:val="none" w:sz="0" w:space="0" w:color="auto"/>
        <w:bottom w:val="none" w:sz="0" w:space="0" w:color="auto"/>
        <w:right w:val="none" w:sz="0" w:space="0" w:color="auto"/>
      </w:divBdr>
      <w:divsChild>
        <w:div w:id="512574633">
          <w:marLeft w:val="450"/>
          <w:marRight w:val="0"/>
          <w:marTop w:val="0"/>
          <w:marBottom w:val="0"/>
          <w:divBdr>
            <w:top w:val="none" w:sz="0" w:space="0" w:color="auto"/>
            <w:left w:val="none" w:sz="0" w:space="0" w:color="auto"/>
            <w:bottom w:val="none" w:sz="0" w:space="0" w:color="auto"/>
            <w:right w:val="none" w:sz="0" w:space="0" w:color="auto"/>
          </w:divBdr>
        </w:div>
      </w:divsChild>
    </w:div>
    <w:div w:id="410587162">
      <w:bodyDiv w:val="1"/>
      <w:marLeft w:val="0"/>
      <w:marRight w:val="0"/>
      <w:marTop w:val="0"/>
      <w:marBottom w:val="0"/>
      <w:divBdr>
        <w:top w:val="none" w:sz="0" w:space="0" w:color="auto"/>
        <w:left w:val="none" w:sz="0" w:space="0" w:color="auto"/>
        <w:bottom w:val="none" w:sz="0" w:space="0" w:color="auto"/>
        <w:right w:val="none" w:sz="0" w:space="0" w:color="auto"/>
      </w:divBdr>
    </w:div>
    <w:div w:id="420370397">
      <w:bodyDiv w:val="1"/>
      <w:marLeft w:val="0"/>
      <w:marRight w:val="0"/>
      <w:marTop w:val="0"/>
      <w:marBottom w:val="0"/>
      <w:divBdr>
        <w:top w:val="none" w:sz="0" w:space="0" w:color="auto"/>
        <w:left w:val="none" w:sz="0" w:space="0" w:color="auto"/>
        <w:bottom w:val="none" w:sz="0" w:space="0" w:color="auto"/>
        <w:right w:val="none" w:sz="0" w:space="0" w:color="auto"/>
      </w:divBdr>
    </w:div>
    <w:div w:id="421415918">
      <w:bodyDiv w:val="1"/>
      <w:marLeft w:val="0"/>
      <w:marRight w:val="0"/>
      <w:marTop w:val="0"/>
      <w:marBottom w:val="0"/>
      <w:divBdr>
        <w:top w:val="none" w:sz="0" w:space="0" w:color="auto"/>
        <w:left w:val="none" w:sz="0" w:space="0" w:color="auto"/>
        <w:bottom w:val="none" w:sz="0" w:space="0" w:color="auto"/>
        <w:right w:val="none" w:sz="0" w:space="0" w:color="auto"/>
      </w:divBdr>
    </w:div>
    <w:div w:id="464858095">
      <w:bodyDiv w:val="1"/>
      <w:marLeft w:val="0"/>
      <w:marRight w:val="0"/>
      <w:marTop w:val="0"/>
      <w:marBottom w:val="0"/>
      <w:divBdr>
        <w:top w:val="none" w:sz="0" w:space="0" w:color="auto"/>
        <w:left w:val="none" w:sz="0" w:space="0" w:color="auto"/>
        <w:bottom w:val="none" w:sz="0" w:space="0" w:color="auto"/>
        <w:right w:val="none" w:sz="0" w:space="0" w:color="auto"/>
      </w:divBdr>
    </w:div>
    <w:div w:id="479074810">
      <w:bodyDiv w:val="1"/>
      <w:marLeft w:val="0"/>
      <w:marRight w:val="0"/>
      <w:marTop w:val="0"/>
      <w:marBottom w:val="0"/>
      <w:divBdr>
        <w:top w:val="none" w:sz="0" w:space="0" w:color="auto"/>
        <w:left w:val="none" w:sz="0" w:space="0" w:color="auto"/>
        <w:bottom w:val="none" w:sz="0" w:space="0" w:color="auto"/>
        <w:right w:val="none" w:sz="0" w:space="0" w:color="auto"/>
      </w:divBdr>
      <w:divsChild>
        <w:div w:id="788626451">
          <w:marLeft w:val="450"/>
          <w:marRight w:val="0"/>
          <w:marTop w:val="0"/>
          <w:marBottom w:val="0"/>
          <w:divBdr>
            <w:top w:val="none" w:sz="0" w:space="0" w:color="auto"/>
            <w:left w:val="none" w:sz="0" w:space="0" w:color="auto"/>
            <w:bottom w:val="none" w:sz="0" w:space="0" w:color="auto"/>
            <w:right w:val="none" w:sz="0" w:space="0" w:color="auto"/>
          </w:divBdr>
        </w:div>
      </w:divsChild>
    </w:div>
    <w:div w:id="480851323">
      <w:bodyDiv w:val="1"/>
      <w:marLeft w:val="0"/>
      <w:marRight w:val="0"/>
      <w:marTop w:val="0"/>
      <w:marBottom w:val="0"/>
      <w:divBdr>
        <w:top w:val="none" w:sz="0" w:space="0" w:color="auto"/>
        <w:left w:val="none" w:sz="0" w:space="0" w:color="auto"/>
        <w:bottom w:val="none" w:sz="0" w:space="0" w:color="auto"/>
        <w:right w:val="none" w:sz="0" w:space="0" w:color="auto"/>
      </w:divBdr>
      <w:divsChild>
        <w:div w:id="1007632446">
          <w:marLeft w:val="450"/>
          <w:marRight w:val="0"/>
          <w:marTop w:val="0"/>
          <w:marBottom w:val="0"/>
          <w:divBdr>
            <w:top w:val="none" w:sz="0" w:space="0" w:color="auto"/>
            <w:left w:val="none" w:sz="0" w:space="0" w:color="auto"/>
            <w:bottom w:val="none" w:sz="0" w:space="0" w:color="auto"/>
            <w:right w:val="none" w:sz="0" w:space="0" w:color="auto"/>
          </w:divBdr>
        </w:div>
      </w:divsChild>
    </w:div>
    <w:div w:id="488789579">
      <w:bodyDiv w:val="1"/>
      <w:marLeft w:val="0"/>
      <w:marRight w:val="0"/>
      <w:marTop w:val="0"/>
      <w:marBottom w:val="0"/>
      <w:divBdr>
        <w:top w:val="none" w:sz="0" w:space="0" w:color="auto"/>
        <w:left w:val="none" w:sz="0" w:space="0" w:color="auto"/>
        <w:bottom w:val="none" w:sz="0" w:space="0" w:color="auto"/>
        <w:right w:val="none" w:sz="0" w:space="0" w:color="auto"/>
      </w:divBdr>
    </w:div>
    <w:div w:id="498422788">
      <w:bodyDiv w:val="1"/>
      <w:marLeft w:val="0"/>
      <w:marRight w:val="0"/>
      <w:marTop w:val="0"/>
      <w:marBottom w:val="0"/>
      <w:divBdr>
        <w:top w:val="none" w:sz="0" w:space="0" w:color="auto"/>
        <w:left w:val="none" w:sz="0" w:space="0" w:color="auto"/>
        <w:bottom w:val="none" w:sz="0" w:space="0" w:color="auto"/>
        <w:right w:val="none" w:sz="0" w:space="0" w:color="auto"/>
      </w:divBdr>
    </w:div>
    <w:div w:id="499198510">
      <w:bodyDiv w:val="1"/>
      <w:marLeft w:val="0"/>
      <w:marRight w:val="0"/>
      <w:marTop w:val="0"/>
      <w:marBottom w:val="0"/>
      <w:divBdr>
        <w:top w:val="none" w:sz="0" w:space="0" w:color="auto"/>
        <w:left w:val="none" w:sz="0" w:space="0" w:color="auto"/>
        <w:bottom w:val="none" w:sz="0" w:space="0" w:color="auto"/>
        <w:right w:val="none" w:sz="0" w:space="0" w:color="auto"/>
      </w:divBdr>
    </w:div>
    <w:div w:id="503324419">
      <w:bodyDiv w:val="1"/>
      <w:marLeft w:val="0"/>
      <w:marRight w:val="0"/>
      <w:marTop w:val="0"/>
      <w:marBottom w:val="0"/>
      <w:divBdr>
        <w:top w:val="none" w:sz="0" w:space="0" w:color="auto"/>
        <w:left w:val="none" w:sz="0" w:space="0" w:color="auto"/>
        <w:bottom w:val="none" w:sz="0" w:space="0" w:color="auto"/>
        <w:right w:val="none" w:sz="0" w:space="0" w:color="auto"/>
      </w:divBdr>
      <w:divsChild>
        <w:div w:id="851722128">
          <w:marLeft w:val="450"/>
          <w:marRight w:val="0"/>
          <w:marTop w:val="0"/>
          <w:marBottom w:val="0"/>
          <w:divBdr>
            <w:top w:val="none" w:sz="0" w:space="0" w:color="auto"/>
            <w:left w:val="none" w:sz="0" w:space="0" w:color="auto"/>
            <w:bottom w:val="none" w:sz="0" w:space="0" w:color="auto"/>
            <w:right w:val="none" w:sz="0" w:space="0" w:color="auto"/>
          </w:divBdr>
        </w:div>
      </w:divsChild>
    </w:div>
    <w:div w:id="510798760">
      <w:bodyDiv w:val="1"/>
      <w:marLeft w:val="0"/>
      <w:marRight w:val="0"/>
      <w:marTop w:val="0"/>
      <w:marBottom w:val="0"/>
      <w:divBdr>
        <w:top w:val="none" w:sz="0" w:space="0" w:color="auto"/>
        <w:left w:val="none" w:sz="0" w:space="0" w:color="auto"/>
        <w:bottom w:val="none" w:sz="0" w:space="0" w:color="auto"/>
        <w:right w:val="none" w:sz="0" w:space="0" w:color="auto"/>
      </w:divBdr>
    </w:div>
    <w:div w:id="524905054">
      <w:bodyDiv w:val="1"/>
      <w:marLeft w:val="0"/>
      <w:marRight w:val="0"/>
      <w:marTop w:val="0"/>
      <w:marBottom w:val="0"/>
      <w:divBdr>
        <w:top w:val="none" w:sz="0" w:space="0" w:color="auto"/>
        <w:left w:val="none" w:sz="0" w:space="0" w:color="auto"/>
        <w:bottom w:val="none" w:sz="0" w:space="0" w:color="auto"/>
        <w:right w:val="none" w:sz="0" w:space="0" w:color="auto"/>
      </w:divBdr>
    </w:div>
    <w:div w:id="529028771">
      <w:bodyDiv w:val="1"/>
      <w:marLeft w:val="0"/>
      <w:marRight w:val="0"/>
      <w:marTop w:val="0"/>
      <w:marBottom w:val="0"/>
      <w:divBdr>
        <w:top w:val="none" w:sz="0" w:space="0" w:color="auto"/>
        <w:left w:val="none" w:sz="0" w:space="0" w:color="auto"/>
        <w:bottom w:val="none" w:sz="0" w:space="0" w:color="auto"/>
        <w:right w:val="none" w:sz="0" w:space="0" w:color="auto"/>
      </w:divBdr>
    </w:div>
    <w:div w:id="530073821">
      <w:bodyDiv w:val="1"/>
      <w:marLeft w:val="0"/>
      <w:marRight w:val="0"/>
      <w:marTop w:val="0"/>
      <w:marBottom w:val="0"/>
      <w:divBdr>
        <w:top w:val="none" w:sz="0" w:space="0" w:color="auto"/>
        <w:left w:val="none" w:sz="0" w:space="0" w:color="auto"/>
        <w:bottom w:val="none" w:sz="0" w:space="0" w:color="auto"/>
        <w:right w:val="none" w:sz="0" w:space="0" w:color="auto"/>
      </w:divBdr>
    </w:div>
    <w:div w:id="534275507">
      <w:bodyDiv w:val="1"/>
      <w:marLeft w:val="0"/>
      <w:marRight w:val="0"/>
      <w:marTop w:val="0"/>
      <w:marBottom w:val="0"/>
      <w:divBdr>
        <w:top w:val="none" w:sz="0" w:space="0" w:color="auto"/>
        <w:left w:val="none" w:sz="0" w:space="0" w:color="auto"/>
        <w:bottom w:val="none" w:sz="0" w:space="0" w:color="auto"/>
        <w:right w:val="none" w:sz="0" w:space="0" w:color="auto"/>
      </w:divBdr>
    </w:div>
    <w:div w:id="544871919">
      <w:bodyDiv w:val="1"/>
      <w:marLeft w:val="0"/>
      <w:marRight w:val="0"/>
      <w:marTop w:val="0"/>
      <w:marBottom w:val="0"/>
      <w:divBdr>
        <w:top w:val="none" w:sz="0" w:space="0" w:color="auto"/>
        <w:left w:val="none" w:sz="0" w:space="0" w:color="auto"/>
        <w:bottom w:val="none" w:sz="0" w:space="0" w:color="auto"/>
        <w:right w:val="none" w:sz="0" w:space="0" w:color="auto"/>
      </w:divBdr>
    </w:div>
    <w:div w:id="546650045">
      <w:bodyDiv w:val="1"/>
      <w:marLeft w:val="0"/>
      <w:marRight w:val="0"/>
      <w:marTop w:val="0"/>
      <w:marBottom w:val="0"/>
      <w:divBdr>
        <w:top w:val="none" w:sz="0" w:space="0" w:color="auto"/>
        <w:left w:val="none" w:sz="0" w:space="0" w:color="auto"/>
        <w:bottom w:val="none" w:sz="0" w:space="0" w:color="auto"/>
        <w:right w:val="none" w:sz="0" w:space="0" w:color="auto"/>
      </w:divBdr>
    </w:div>
    <w:div w:id="556862170">
      <w:bodyDiv w:val="1"/>
      <w:marLeft w:val="0"/>
      <w:marRight w:val="0"/>
      <w:marTop w:val="0"/>
      <w:marBottom w:val="0"/>
      <w:divBdr>
        <w:top w:val="none" w:sz="0" w:space="0" w:color="auto"/>
        <w:left w:val="none" w:sz="0" w:space="0" w:color="auto"/>
        <w:bottom w:val="none" w:sz="0" w:space="0" w:color="auto"/>
        <w:right w:val="none" w:sz="0" w:space="0" w:color="auto"/>
      </w:divBdr>
    </w:div>
    <w:div w:id="564679261">
      <w:bodyDiv w:val="1"/>
      <w:marLeft w:val="0"/>
      <w:marRight w:val="0"/>
      <w:marTop w:val="0"/>
      <w:marBottom w:val="0"/>
      <w:divBdr>
        <w:top w:val="none" w:sz="0" w:space="0" w:color="auto"/>
        <w:left w:val="none" w:sz="0" w:space="0" w:color="auto"/>
        <w:bottom w:val="none" w:sz="0" w:space="0" w:color="auto"/>
        <w:right w:val="none" w:sz="0" w:space="0" w:color="auto"/>
      </w:divBdr>
    </w:div>
    <w:div w:id="569995988">
      <w:bodyDiv w:val="1"/>
      <w:marLeft w:val="0"/>
      <w:marRight w:val="0"/>
      <w:marTop w:val="0"/>
      <w:marBottom w:val="0"/>
      <w:divBdr>
        <w:top w:val="none" w:sz="0" w:space="0" w:color="auto"/>
        <w:left w:val="none" w:sz="0" w:space="0" w:color="auto"/>
        <w:bottom w:val="none" w:sz="0" w:space="0" w:color="auto"/>
        <w:right w:val="none" w:sz="0" w:space="0" w:color="auto"/>
      </w:divBdr>
    </w:div>
    <w:div w:id="573661508">
      <w:bodyDiv w:val="1"/>
      <w:marLeft w:val="0"/>
      <w:marRight w:val="0"/>
      <w:marTop w:val="0"/>
      <w:marBottom w:val="0"/>
      <w:divBdr>
        <w:top w:val="none" w:sz="0" w:space="0" w:color="auto"/>
        <w:left w:val="none" w:sz="0" w:space="0" w:color="auto"/>
        <w:bottom w:val="none" w:sz="0" w:space="0" w:color="auto"/>
        <w:right w:val="none" w:sz="0" w:space="0" w:color="auto"/>
      </w:divBdr>
    </w:div>
    <w:div w:id="586042072">
      <w:bodyDiv w:val="1"/>
      <w:marLeft w:val="0"/>
      <w:marRight w:val="0"/>
      <w:marTop w:val="0"/>
      <w:marBottom w:val="0"/>
      <w:divBdr>
        <w:top w:val="none" w:sz="0" w:space="0" w:color="auto"/>
        <w:left w:val="none" w:sz="0" w:space="0" w:color="auto"/>
        <w:bottom w:val="none" w:sz="0" w:space="0" w:color="auto"/>
        <w:right w:val="none" w:sz="0" w:space="0" w:color="auto"/>
      </w:divBdr>
    </w:div>
    <w:div w:id="594826839">
      <w:bodyDiv w:val="1"/>
      <w:marLeft w:val="0"/>
      <w:marRight w:val="0"/>
      <w:marTop w:val="0"/>
      <w:marBottom w:val="0"/>
      <w:divBdr>
        <w:top w:val="none" w:sz="0" w:space="0" w:color="auto"/>
        <w:left w:val="none" w:sz="0" w:space="0" w:color="auto"/>
        <w:bottom w:val="none" w:sz="0" w:space="0" w:color="auto"/>
        <w:right w:val="none" w:sz="0" w:space="0" w:color="auto"/>
      </w:divBdr>
    </w:div>
    <w:div w:id="601687499">
      <w:bodyDiv w:val="1"/>
      <w:marLeft w:val="0"/>
      <w:marRight w:val="0"/>
      <w:marTop w:val="0"/>
      <w:marBottom w:val="0"/>
      <w:divBdr>
        <w:top w:val="none" w:sz="0" w:space="0" w:color="auto"/>
        <w:left w:val="none" w:sz="0" w:space="0" w:color="auto"/>
        <w:bottom w:val="none" w:sz="0" w:space="0" w:color="auto"/>
        <w:right w:val="none" w:sz="0" w:space="0" w:color="auto"/>
      </w:divBdr>
    </w:div>
    <w:div w:id="605624982">
      <w:bodyDiv w:val="1"/>
      <w:marLeft w:val="0"/>
      <w:marRight w:val="0"/>
      <w:marTop w:val="0"/>
      <w:marBottom w:val="0"/>
      <w:divBdr>
        <w:top w:val="none" w:sz="0" w:space="0" w:color="auto"/>
        <w:left w:val="none" w:sz="0" w:space="0" w:color="auto"/>
        <w:bottom w:val="none" w:sz="0" w:space="0" w:color="auto"/>
        <w:right w:val="none" w:sz="0" w:space="0" w:color="auto"/>
      </w:divBdr>
      <w:divsChild>
        <w:div w:id="1135830901">
          <w:marLeft w:val="450"/>
          <w:marRight w:val="0"/>
          <w:marTop w:val="0"/>
          <w:marBottom w:val="0"/>
          <w:divBdr>
            <w:top w:val="none" w:sz="0" w:space="0" w:color="auto"/>
            <w:left w:val="none" w:sz="0" w:space="0" w:color="auto"/>
            <w:bottom w:val="none" w:sz="0" w:space="0" w:color="auto"/>
            <w:right w:val="none" w:sz="0" w:space="0" w:color="auto"/>
          </w:divBdr>
        </w:div>
      </w:divsChild>
    </w:div>
    <w:div w:id="611715795">
      <w:bodyDiv w:val="1"/>
      <w:marLeft w:val="0"/>
      <w:marRight w:val="0"/>
      <w:marTop w:val="0"/>
      <w:marBottom w:val="0"/>
      <w:divBdr>
        <w:top w:val="none" w:sz="0" w:space="0" w:color="auto"/>
        <w:left w:val="none" w:sz="0" w:space="0" w:color="auto"/>
        <w:bottom w:val="none" w:sz="0" w:space="0" w:color="auto"/>
        <w:right w:val="none" w:sz="0" w:space="0" w:color="auto"/>
      </w:divBdr>
      <w:divsChild>
        <w:div w:id="1488210606">
          <w:marLeft w:val="450"/>
          <w:marRight w:val="0"/>
          <w:marTop w:val="0"/>
          <w:marBottom w:val="0"/>
          <w:divBdr>
            <w:top w:val="none" w:sz="0" w:space="0" w:color="auto"/>
            <w:left w:val="none" w:sz="0" w:space="0" w:color="auto"/>
            <w:bottom w:val="none" w:sz="0" w:space="0" w:color="auto"/>
            <w:right w:val="none" w:sz="0" w:space="0" w:color="auto"/>
          </w:divBdr>
        </w:div>
      </w:divsChild>
    </w:div>
    <w:div w:id="614481452">
      <w:bodyDiv w:val="1"/>
      <w:marLeft w:val="0"/>
      <w:marRight w:val="0"/>
      <w:marTop w:val="0"/>
      <w:marBottom w:val="0"/>
      <w:divBdr>
        <w:top w:val="none" w:sz="0" w:space="0" w:color="auto"/>
        <w:left w:val="none" w:sz="0" w:space="0" w:color="auto"/>
        <w:bottom w:val="none" w:sz="0" w:space="0" w:color="auto"/>
        <w:right w:val="none" w:sz="0" w:space="0" w:color="auto"/>
      </w:divBdr>
    </w:div>
    <w:div w:id="614990965">
      <w:bodyDiv w:val="1"/>
      <w:marLeft w:val="0"/>
      <w:marRight w:val="0"/>
      <w:marTop w:val="0"/>
      <w:marBottom w:val="0"/>
      <w:divBdr>
        <w:top w:val="none" w:sz="0" w:space="0" w:color="auto"/>
        <w:left w:val="none" w:sz="0" w:space="0" w:color="auto"/>
        <w:bottom w:val="none" w:sz="0" w:space="0" w:color="auto"/>
        <w:right w:val="none" w:sz="0" w:space="0" w:color="auto"/>
      </w:divBdr>
    </w:div>
    <w:div w:id="615866032">
      <w:bodyDiv w:val="1"/>
      <w:marLeft w:val="0"/>
      <w:marRight w:val="0"/>
      <w:marTop w:val="0"/>
      <w:marBottom w:val="0"/>
      <w:divBdr>
        <w:top w:val="none" w:sz="0" w:space="0" w:color="auto"/>
        <w:left w:val="none" w:sz="0" w:space="0" w:color="auto"/>
        <w:bottom w:val="none" w:sz="0" w:space="0" w:color="auto"/>
        <w:right w:val="none" w:sz="0" w:space="0" w:color="auto"/>
      </w:divBdr>
      <w:divsChild>
        <w:div w:id="175966890">
          <w:marLeft w:val="450"/>
          <w:marRight w:val="0"/>
          <w:marTop w:val="0"/>
          <w:marBottom w:val="0"/>
          <w:divBdr>
            <w:top w:val="none" w:sz="0" w:space="0" w:color="auto"/>
            <w:left w:val="none" w:sz="0" w:space="0" w:color="auto"/>
            <w:bottom w:val="none" w:sz="0" w:space="0" w:color="auto"/>
            <w:right w:val="none" w:sz="0" w:space="0" w:color="auto"/>
          </w:divBdr>
        </w:div>
      </w:divsChild>
    </w:div>
    <w:div w:id="620109053">
      <w:bodyDiv w:val="1"/>
      <w:marLeft w:val="0"/>
      <w:marRight w:val="0"/>
      <w:marTop w:val="0"/>
      <w:marBottom w:val="0"/>
      <w:divBdr>
        <w:top w:val="none" w:sz="0" w:space="0" w:color="auto"/>
        <w:left w:val="none" w:sz="0" w:space="0" w:color="auto"/>
        <w:bottom w:val="none" w:sz="0" w:space="0" w:color="auto"/>
        <w:right w:val="none" w:sz="0" w:space="0" w:color="auto"/>
      </w:divBdr>
    </w:div>
    <w:div w:id="625232954">
      <w:bodyDiv w:val="1"/>
      <w:marLeft w:val="0"/>
      <w:marRight w:val="0"/>
      <w:marTop w:val="0"/>
      <w:marBottom w:val="0"/>
      <w:divBdr>
        <w:top w:val="none" w:sz="0" w:space="0" w:color="auto"/>
        <w:left w:val="none" w:sz="0" w:space="0" w:color="auto"/>
        <w:bottom w:val="none" w:sz="0" w:space="0" w:color="auto"/>
        <w:right w:val="none" w:sz="0" w:space="0" w:color="auto"/>
      </w:divBdr>
    </w:div>
    <w:div w:id="639847678">
      <w:bodyDiv w:val="1"/>
      <w:marLeft w:val="0"/>
      <w:marRight w:val="0"/>
      <w:marTop w:val="0"/>
      <w:marBottom w:val="0"/>
      <w:divBdr>
        <w:top w:val="none" w:sz="0" w:space="0" w:color="auto"/>
        <w:left w:val="none" w:sz="0" w:space="0" w:color="auto"/>
        <w:bottom w:val="none" w:sz="0" w:space="0" w:color="auto"/>
        <w:right w:val="none" w:sz="0" w:space="0" w:color="auto"/>
      </w:divBdr>
    </w:div>
    <w:div w:id="656038209">
      <w:bodyDiv w:val="1"/>
      <w:marLeft w:val="0"/>
      <w:marRight w:val="0"/>
      <w:marTop w:val="0"/>
      <w:marBottom w:val="0"/>
      <w:divBdr>
        <w:top w:val="none" w:sz="0" w:space="0" w:color="auto"/>
        <w:left w:val="none" w:sz="0" w:space="0" w:color="auto"/>
        <w:bottom w:val="none" w:sz="0" w:space="0" w:color="auto"/>
        <w:right w:val="none" w:sz="0" w:space="0" w:color="auto"/>
      </w:divBdr>
      <w:divsChild>
        <w:div w:id="684089071">
          <w:marLeft w:val="450"/>
          <w:marRight w:val="0"/>
          <w:marTop w:val="0"/>
          <w:marBottom w:val="0"/>
          <w:divBdr>
            <w:top w:val="none" w:sz="0" w:space="0" w:color="auto"/>
            <w:left w:val="none" w:sz="0" w:space="0" w:color="auto"/>
            <w:bottom w:val="none" w:sz="0" w:space="0" w:color="auto"/>
            <w:right w:val="none" w:sz="0" w:space="0" w:color="auto"/>
          </w:divBdr>
        </w:div>
      </w:divsChild>
    </w:div>
    <w:div w:id="666129390">
      <w:bodyDiv w:val="1"/>
      <w:marLeft w:val="0"/>
      <w:marRight w:val="0"/>
      <w:marTop w:val="0"/>
      <w:marBottom w:val="0"/>
      <w:divBdr>
        <w:top w:val="none" w:sz="0" w:space="0" w:color="auto"/>
        <w:left w:val="none" w:sz="0" w:space="0" w:color="auto"/>
        <w:bottom w:val="none" w:sz="0" w:space="0" w:color="auto"/>
        <w:right w:val="none" w:sz="0" w:space="0" w:color="auto"/>
      </w:divBdr>
    </w:div>
    <w:div w:id="669144057">
      <w:bodyDiv w:val="1"/>
      <w:marLeft w:val="0"/>
      <w:marRight w:val="0"/>
      <w:marTop w:val="0"/>
      <w:marBottom w:val="0"/>
      <w:divBdr>
        <w:top w:val="none" w:sz="0" w:space="0" w:color="auto"/>
        <w:left w:val="none" w:sz="0" w:space="0" w:color="auto"/>
        <w:bottom w:val="none" w:sz="0" w:space="0" w:color="auto"/>
        <w:right w:val="none" w:sz="0" w:space="0" w:color="auto"/>
      </w:divBdr>
    </w:div>
    <w:div w:id="670641081">
      <w:bodyDiv w:val="1"/>
      <w:marLeft w:val="0"/>
      <w:marRight w:val="0"/>
      <w:marTop w:val="0"/>
      <w:marBottom w:val="0"/>
      <w:divBdr>
        <w:top w:val="none" w:sz="0" w:space="0" w:color="auto"/>
        <w:left w:val="none" w:sz="0" w:space="0" w:color="auto"/>
        <w:bottom w:val="none" w:sz="0" w:space="0" w:color="auto"/>
        <w:right w:val="none" w:sz="0" w:space="0" w:color="auto"/>
      </w:divBdr>
      <w:divsChild>
        <w:div w:id="1756897153">
          <w:marLeft w:val="450"/>
          <w:marRight w:val="0"/>
          <w:marTop w:val="0"/>
          <w:marBottom w:val="0"/>
          <w:divBdr>
            <w:top w:val="none" w:sz="0" w:space="0" w:color="auto"/>
            <w:left w:val="none" w:sz="0" w:space="0" w:color="auto"/>
            <w:bottom w:val="none" w:sz="0" w:space="0" w:color="auto"/>
            <w:right w:val="none" w:sz="0" w:space="0" w:color="auto"/>
          </w:divBdr>
        </w:div>
      </w:divsChild>
    </w:div>
    <w:div w:id="678892272">
      <w:bodyDiv w:val="1"/>
      <w:marLeft w:val="0"/>
      <w:marRight w:val="0"/>
      <w:marTop w:val="0"/>
      <w:marBottom w:val="0"/>
      <w:divBdr>
        <w:top w:val="none" w:sz="0" w:space="0" w:color="auto"/>
        <w:left w:val="none" w:sz="0" w:space="0" w:color="auto"/>
        <w:bottom w:val="none" w:sz="0" w:space="0" w:color="auto"/>
        <w:right w:val="none" w:sz="0" w:space="0" w:color="auto"/>
      </w:divBdr>
    </w:div>
    <w:div w:id="686562103">
      <w:bodyDiv w:val="1"/>
      <w:marLeft w:val="0"/>
      <w:marRight w:val="0"/>
      <w:marTop w:val="0"/>
      <w:marBottom w:val="0"/>
      <w:divBdr>
        <w:top w:val="none" w:sz="0" w:space="0" w:color="auto"/>
        <w:left w:val="none" w:sz="0" w:space="0" w:color="auto"/>
        <w:bottom w:val="none" w:sz="0" w:space="0" w:color="auto"/>
        <w:right w:val="none" w:sz="0" w:space="0" w:color="auto"/>
      </w:divBdr>
    </w:div>
    <w:div w:id="688721008">
      <w:bodyDiv w:val="1"/>
      <w:marLeft w:val="0"/>
      <w:marRight w:val="0"/>
      <w:marTop w:val="0"/>
      <w:marBottom w:val="0"/>
      <w:divBdr>
        <w:top w:val="none" w:sz="0" w:space="0" w:color="auto"/>
        <w:left w:val="none" w:sz="0" w:space="0" w:color="auto"/>
        <w:bottom w:val="none" w:sz="0" w:space="0" w:color="auto"/>
        <w:right w:val="none" w:sz="0" w:space="0" w:color="auto"/>
      </w:divBdr>
    </w:div>
    <w:div w:id="691030698">
      <w:bodyDiv w:val="1"/>
      <w:marLeft w:val="0"/>
      <w:marRight w:val="0"/>
      <w:marTop w:val="0"/>
      <w:marBottom w:val="0"/>
      <w:divBdr>
        <w:top w:val="none" w:sz="0" w:space="0" w:color="auto"/>
        <w:left w:val="none" w:sz="0" w:space="0" w:color="auto"/>
        <w:bottom w:val="none" w:sz="0" w:space="0" w:color="auto"/>
        <w:right w:val="none" w:sz="0" w:space="0" w:color="auto"/>
      </w:divBdr>
    </w:div>
    <w:div w:id="694234401">
      <w:bodyDiv w:val="1"/>
      <w:marLeft w:val="0"/>
      <w:marRight w:val="0"/>
      <w:marTop w:val="0"/>
      <w:marBottom w:val="0"/>
      <w:divBdr>
        <w:top w:val="none" w:sz="0" w:space="0" w:color="auto"/>
        <w:left w:val="none" w:sz="0" w:space="0" w:color="auto"/>
        <w:bottom w:val="none" w:sz="0" w:space="0" w:color="auto"/>
        <w:right w:val="none" w:sz="0" w:space="0" w:color="auto"/>
      </w:divBdr>
    </w:div>
    <w:div w:id="695040054">
      <w:bodyDiv w:val="1"/>
      <w:marLeft w:val="0"/>
      <w:marRight w:val="0"/>
      <w:marTop w:val="0"/>
      <w:marBottom w:val="0"/>
      <w:divBdr>
        <w:top w:val="none" w:sz="0" w:space="0" w:color="auto"/>
        <w:left w:val="none" w:sz="0" w:space="0" w:color="auto"/>
        <w:bottom w:val="none" w:sz="0" w:space="0" w:color="auto"/>
        <w:right w:val="none" w:sz="0" w:space="0" w:color="auto"/>
      </w:divBdr>
    </w:div>
    <w:div w:id="698824626">
      <w:bodyDiv w:val="1"/>
      <w:marLeft w:val="0"/>
      <w:marRight w:val="0"/>
      <w:marTop w:val="0"/>
      <w:marBottom w:val="0"/>
      <w:divBdr>
        <w:top w:val="none" w:sz="0" w:space="0" w:color="auto"/>
        <w:left w:val="none" w:sz="0" w:space="0" w:color="auto"/>
        <w:bottom w:val="none" w:sz="0" w:space="0" w:color="auto"/>
        <w:right w:val="none" w:sz="0" w:space="0" w:color="auto"/>
      </w:divBdr>
    </w:div>
    <w:div w:id="701980487">
      <w:bodyDiv w:val="1"/>
      <w:marLeft w:val="0"/>
      <w:marRight w:val="0"/>
      <w:marTop w:val="0"/>
      <w:marBottom w:val="0"/>
      <w:divBdr>
        <w:top w:val="none" w:sz="0" w:space="0" w:color="auto"/>
        <w:left w:val="none" w:sz="0" w:space="0" w:color="auto"/>
        <w:bottom w:val="none" w:sz="0" w:space="0" w:color="auto"/>
        <w:right w:val="none" w:sz="0" w:space="0" w:color="auto"/>
      </w:divBdr>
      <w:divsChild>
        <w:div w:id="1913200633">
          <w:marLeft w:val="450"/>
          <w:marRight w:val="0"/>
          <w:marTop w:val="0"/>
          <w:marBottom w:val="0"/>
          <w:divBdr>
            <w:top w:val="none" w:sz="0" w:space="0" w:color="auto"/>
            <w:left w:val="none" w:sz="0" w:space="0" w:color="auto"/>
            <w:bottom w:val="none" w:sz="0" w:space="0" w:color="auto"/>
            <w:right w:val="none" w:sz="0" w:space="0" w:color="auto"/>
          </w:divBdr>
        </w:div>
      </w:divsChild>
    </w:div>
    <w:div w:id="702365195">
      <w:bodyDiv w:val="1"/>
      <w:marLeft w:val="0"/>
      <w:marRight w:val="0"/>
      <w:marTop w:val="0"/>
      <w:marBottom w:val="0"/>
      <w:divBdr>
        <w:top w:val="none" w:sz="0" w:space="0" w:color="auto"/>
        <w:left w:val="none" w:sz="0" w:space="0" w:color="auto"/>
        <w:bottom w:val="none" w:sz="0" w:space="0" w:color="auto"/>
        <w:right w:val="none" w:sz="0" w:space="0" w:color="auto"/>
      </w:divBdr>
      <w:divsChild>
        <w:div w:id="332533929">
          <w:marLeft w:val="450"/>
          <w:marRight w:val="0"/>
          <w:marTop w:val="0"/>
          <w:marBottom w:val="0"/>
          <w:divBdr>
            <w:top w:val="none" w:sz="0" w:space="0" w:color="auto"/>
            <w:left w:val="none" w:sz="0" w:space="0" w:color="auto"/>
            <w:bottom w:val="none" w:sz="0" w:space="0" w:color="auto"/>
            <w:right w:val="none" w:sz="0" w:space="0" w:color="auto"/>
          </w:divBdr>
        </w:div>
      </w:divsChild>
    </w:div>
    <w:div w:id="703869138">
      <w:bodyDiv w:val="1"/>
      <w:marLeft w:val="0"/>
      <w:marRight w:val="0"/>
      <w:marTop w:val="0"/>
      <w:marBottom w:val="0"/>
      <w:divBdr>
        <w:top w:val="none" w:sz="0" w:space="0" w:color="auto"/>
        <w:left w:val="none" w:sz="0" w:space="0" w:color="auto"/>
        <w:bottom w:val="none" w:sz="0" w:space="0" w:color="auto"/>
        <w:right w:val="none" w:sz="0" w:space="0" w:color="auto"/>
      </w:divBdr>
    </w:div>
    <w:div w:id="708602474">
      <w:bodyDiv w:val="1"/>
      <w:marLeft w:val="0"/>
      <w:marRight w:val="0"/>
      <w:marTop w:val="0"/>
      <w:marBottom w:val="0"/>
      <w:divBdr>
        <w:top w:val="none" w:sz="0" w:space="0" w:color="auto"/>
        <w:left w:val="none" w:sz="0" w:space="0" w:color="auto"/>
        <w:bottom w:val="none" w:sz="0" w:space="0" w:color="auto"/>
        <w:right w:val="none" w:sz="0" w:space="0" w:color="auto"/>
      </w:divBdr>
      <w:divsChild>
        <w:div w:id="1802923841">
          <w:marLeft w:val="450"/>
          <w:marRight w:val="0"/>
          <w:marTop w:val="0"/>
          <w:marBottom w:val="0"/>
          <w:divBdr>
            <w:top w:val="none" w:sz="0" w:space="0" w:color="auto"/>
            <w:left w:val="none" w:sz="0" w:space="0" w:color="auto"/>
            <w:bottom w:val="none" w:sz="0" w:space="0" w:color="auto"/>
            <w:right w:val="none" w:sz="0" w:space="0" w:color="auto"/>
          </w:divBdr>
        </w:div>
      </w:divsChild>
    </w:div>
    <w:div w:id="717357255">
      <w:bodyDiv w:val="1"/>
      <w:marLeft w:val="0"/>
      <w:marRight w:val="0"/>
      <w:marTop w:val="0"/>
      <w:marBottom w:val="0"/>
      <w:divBdr>
        <w:top w:val="none" w:sz="0" w:space="0" w:color="auto"/>
        <w:left w:val="none" w:sz="0" w:space="0" w:color="auto"/>
        <w:bottom w:val="none" w:sz="0" w:space="0" w:color="auto"/>
        <w:right w:val="none" w:sz="0" w:space="0" w:color="auto"/>
      </w:divBdr>
    </w:div>
    <w:div w:id="723024547">
      <w:bodyDiv w:val="1"/>
      <w:marLeft w:val="0"/>
      <w:marRight w:val="0"/>
      <w:marTop w:val="0"/>
      <w:marBottom w:val="0"/>
      <w:divBdr>
        <w:top w:val="none" w:sz="0" w:space="0" w:color="auto"/>
        <w:left w:val="none" w:sz="0" w:space="0" w:color="auto"/>
        <w:bottom w:val="none" w:sz="0" w:space="0" w:color="auto"/>
        <w:right w:val="none" w:sz="0" w:space="0" w:color="auto"/>
      </w:divBdr>
    </w:div>
    <w:div w:id="725492956">
      <w:bodyDiv w:val="1"/>
      <w:marLeft w:val="0"/>
      <w:marRight w:val="0"/>
      <w:marTop w:val="0"/>
      <w:marBottom w:val="0"/>
      <w:divBdr>
        <w:top w:val="none" w:sz="0" w:space="0" w:color="auto"/>
        <w:left w:val="none" w:sz="0" w:space="0" w:color="auto"/>
        <w:bottom w:val="none" w:sz="0" w:space="0" w:color="auto"/>
        <w:right w:val="none" w:sz="0" w:space="0" w:color="auto"/>
      </w:divBdr>
      <w:divsChild>
        <w:div w:id="1818373498">
          <w:marLeft w:val="450"/>
          <w:marRight w:val="0"/>
          <w:marTop w:val="0"/>
          <w:marBottom w:val="0"/>
          <w:divBdr>
            <w:top w:val="none" w:sz="0" w:space="0" w:color="auto"/>
            <w:left w:val="none" w:sz="0" w:space="0" w:color="auto"/>
            <w:bottom w:val="none" w:sz="0" w:space="0" w:color="auto"/>
            <w:right w:val="none" w:sz="0" w:space="0" w:color="auto"/>
          </w:divBdr>
        </w:div>
      </w:divsChild>
    </w:div>
    <w:div w:id="743382638">
      <w:bodyDiv w:val="1"/>
      <w:marLeft w:val="0"/>
      <w:marRight w:val="0"/>
      <w:marTop w:val="0"/>
      <w:marBottom w:val="0"/>
      <w:divBdr>
        <w:top w:val="none" w:sz="0" w:space="0" w:color="auto"/>
        <w:left w:val="none" w:sz="0" w:space="0" w:color="auto"/>
        <w:bottom w:val="none" w:sz="0" w:space="0" w:color="auto"/>
        <w:right w:val="none" w:sz="0" w:space="0" w:color="auto"/>
      </w:divBdr>
    </w:div>
    <w:div w:id="744297622">
      <w:bodyDiv w:val="1"/>
      <w:marLeft w:val="0"/>
      <w:marRight w:val="0"/>
      <w:marTop w:val="0"/>
      <w:marBottom w:val="0"/>
      <w:divBdr>
        <w:top w:val="none" w:sz="0" w:space="0" w:color="auto"/>
        <w:left w:val="none" w:sz="0" w:space="0" w:color="auto"/>
        <w:bottom w:val="none" w:sz="0" w:space="0" w:color="auto"/>
        <w:right w:val="none" w:sz="0" w:space="0" w:color="auto"/>
      </w:divBdr>
    </w:div>
    <w:div w:id="752896588">
      <w:bodyDiv w:val="1"/>
      <w:marLeft w:val="0"/>
      <w:marRight w:val="0"/>
      <w:marTop w:val="0"/>
      <w:marBottom w:val="0"/>
      <w:divBdr>
        <w:top w:val="none" w:sz="0" w:space="0" w:color="auto"/>
        <w:left w:val="none" w:sz="0" w:space="0" w:color="auto"/>
        <w:bottom w:val="none" w:sz="0" w:space="0" w:color="auto"/>
        <w:right w:val="none" w:sz="0" w:space="0" w:color="auto"/>
      </w:divBdr>
    </w:div>
    <w:div w:id="757486221">
      <w:bodyDiv w:val="1"/>
      <w:marLeft w:val="0"/>
      <w:marRight w:val="0"/>
      <w:marTop w:val="0"/>
      <w:marBottom w:val="0"/>
      <w:divBdr>
        <w:top w:val="none" w:sz="0" w:space="0" w:color="auto"/>
        <w:left w:val="none" w:sz="0" w:space="0" w:color="auto"/>
        <w:bottom w:val="none" w:sz="0" w:space="0" w:color="auto"/>
        <w:right w:val="none" w:sz="0" w:space="0" w:color="auto"/>
      </w:divBdr>
    </w:div>
    <w:div w:id="766343395">
      <w:bodyDiv w:val="1"/>
      <w:marLeft w:val="0"/>
      <w:marRight w:val="0"/>
      <w:marTop w:val="0"/>
      <w:marBottom w:val="0"/>
      <w:divBdr>
        <w:top w:val="none" w:sz="0" w:space="0" w:color="auto"/>
        <w:left w:val="none" w:sz="0" w:space="0" w:color="auto"/>
        <w:bottom w:val="none" w:sz="0" w:space="0" w:color="auto"/>
        <w:right w:val="none" w:sz="0" w:space="0" w:color="auto"/>
      </w:divBdr>
      <w:divsChild>
        <w:div w:id="589970591">
          <w:marLeft w:val="450"/>
          <w:marRight w:val="0"/>
          <w:marTop w:val="0"/>
          <w:marBottom w:val="0"/>
          <w:divBdr>
            <w:top w:val="none" w:sz="0" w:space="0" w:color="auto"/>
            <w:left w:val="none" w:sz="0" w:space="0" w:color="auto"/>
            <w:bottom w:val="none" w:sz="0" w:space="0" w:color="auto"/>
            <w:right w:val="none" w:sz="0" w:space="0" w:color="auto"/>
          </w:divBdr>
        </w:div>
      </w:divsChild>
    </w:div>
    <w:div w:id="768046834">
      <w:bodyDiv w:val="1"/>
      <w:marLeft w:val="0"/>
      <w:marRight w:val="0"/>
      <w:marTop w:val="0"/>
      <w:marBottom w:val="0"/>
      <w:divBdr>
        <w:top w:val="none" w:sz="0" w:space="0" w:color="auto"/>
        <w:left w:val="none" w:sz="0" w:space="0" w:color="auto"/>
        <w:bottom w:val="none" w:sz="0" w:space="0" w:color="auto"/>
        <w:right w:val="none" w:sz="0" w:space="0" w:color="auto"/>
      </w:divBdr>
    </w:div>
    <w:div w:id="775757737">
      <w:bodyDiv w:val="1"/>
      <w:marLeft w:val="0"/>
      <w:marRight w:val="0"/>
      <w:marTop w:val="0"/>
      <w:marBottom w:val="0"/>
      <w:divBdr>
        <w:top w:val="none" w:sz="0" w:space="0" w:color="auto"/>
        <w:left w:val="none" w:sz="0" w:space="0" w:color="auto"/>
        <w:bottom w:val="none" w:sz="0" w:space="0" w:color="auto"/>
        <w:right w:val="none" w:sz="0" w:space="0" w:color="auto"/>
      </w:divBdr>
    </w:div>
    <w:div w:id="818348971">
      <w:bodyDiv w:val="1"/>
      <w:marLeft w:val="0"/>
      <w:marRight w:val="0"/>
      <w:marTop w:val="0"/>
      <w:marBottom w:val="0"/>
      <w:divBdr>
        <w:top w:val="none" w:sz="0" w:space="0" w:color="auto"/>
        <w:left w:val="none" w:sz="0" w:space="0" w:color="auto"/>
        <w:bottom w:val="none" w:sz="0" w:space="0" w:color="auto"/>
        <w:right w:val="none" w:sz="0" w:space="0" w:color="auto"/>
      </w:divBdr>
    </w:div>
    <w:div w:id="820579926">
      <w:bodyDiv w:val="1"/>
      <w:marLeft w:val="0"/>
      <w:marRight w:val="0"/>
      <w:marTop w:val="0"/>
      <w:marBottom w:val="0"/>
      <w:divBdr>
        <w:top w:val="none" w:sz="0" w:space="0" w:color="auto"/>
        <w:left w:val="none" w:sz="0" w:space="0" w:color="auto"/>
        <w:bottom w:val="none" w:sz="0" w:space="0" w:color="auto"/>
        <w:right w:val="none" w:sz="0" w:space="0" w:color="auto"/>
      </w:divBdr>
      <w:divsChild>
        <w:div w:id="1830514727">
          <w:marLeft w:val="450"/>
          <w:marRight w:val="0"/>
          <w:marTop w:val="0"/>
          <w:marBottom w:val="0"/>
          <w:divBdr>
            <w:top w:val="none" w:sz="0" w:space="0" w:color="auto"/>
            <w:left w:val="none" w:sz="0" w:space="0" w:color="auto"/>
            <w:bottom w:val="none" w:sz="0" w:space="0" w:color="auto"/>
            <w:right w:val="none" w:sz="0" w:space="0" w:color="auto"/>
          </w:divBdr>
        </w:div>
      </w:divsChild>
    </w:div>
    <w:div w:id="822702990">
      <w:bodyDiv w:val="1"/>
      <w:marLeft w:val="0"/>
      <w:marRight w:val="0"/>
      <w:marTop w:val="0"/>
      <w:marBottom w:val="0"/>
      <w:divBdr>
        <w:top w:val="none" w:sz="0" w:space="0" w:color="auto"/>
        <w:left w:val="none" w:sz="0" w:space="0" w:color="auto"/>
        <w:bottom w:val="none" w:sz="0" w:space="0" w:color="auto"/>
        <w:right w:val="none" w:sz="0" w:space="0" w:color="auto"/>
      </w:divBdr>
      <w:divsChild>
        <w:div w:id="375081360">
          <w:marLeft w:val="450"/>
          <w:marRight w:val="0"/>
          <w:marTop w:val="0"/>
          <w:marBottom w:val="0"/>
          <w:divBdr>
            <w:top w:val="none" w:sz="0" w:space="0" w:color="auto"/>
            <w:left w:val="none" w:sz="0" w:space="0" w:color="auto"/>
            <w:bottom w:val="none" w:sz="0" w:space="0" w:color="auto"/>
            <w:right w:val="none" w:sz="0" w:space="0" w:color="auto"/>
          </w:divBdr>
        </w:div>
      </w:divsChild>
    </w:div>
    <w:div w:id="824391422">
      <w:bodyDiv w:val="1"/>
      <w:marLeft w:val="0"/>
      <w:marRight w:val="0"/>
      <w:marTop w:val="0"/>
      <w:marBottom w:val="0"/>
      <w:divBdr>
        <w:top w:val="none" w:sz="0" w:space="0" w:color="auto"/>
        <w:left w:val="none" w:sz="0" w:space="0" w:color="auto"/>
        <w:bottom w:val="none" w:sz="0" w:space="0" w:color="auto"/>
        <w:right w:val="none" w:sz="0" w:space="0" w:color="auto"/>
      </w:divBdr>
    </w:div>
    <w:div w:id="824778614">
      <w:bodyDiv w:val="1"/>
      <w:marLeft w:val="0"/>
      <w:marRight w:val="0"/>
      <w:marTop w:val="0"/>
      <w:marBottom w:val="0"/>
      <w:divBdr>
        <w:top w:val="none" w:sz="0" w:space="0" w:color="auto"/>
        <w:left w:val="none" w:sz="0" w:space="0" w:color="auto"/>
        <w:bottom w:val="none" w:sz="0" w:space="0" w:color="auto"/>
        <w:right w:val="none" w:sz="0" w:space="0" w:color="auto"/>
      </w:divBdr>
    </w:div>
    <w:div w:id="834686163">
      <w:bodyDiv w:val="1"/>
      <w:marLeft w:val="0"/>
      <w:marRight w:val="0"/>
      <w:marTop w:val="0"/>
      <w:marBottom w:val="0"/>
      <w:divBdr>
        <w:top w:val="none" w:sz="0" w:space="0" w:color="auto"/>
        <w:left w:val="none" w:sz="0" w:space="0" w:color="auto"/>
        <w:bottom w:val="none" w:sz="0" w:space="0" w:color="auto"/>
        <w:right w:val="none" w:sz="0" w:space="0" w:color="auto"/>
      </w:divBdr>
    </w:div>
    <w:div w:id="838084280">
      <w:bodyDiv w:val="1"/>
      <w:marLeft w:val="0"/>
      <w:marRight w:val="0"/>
      <w:marTop w:val="0"/>
      <w:marBottom w:val="0"/>
      <w:divBdr>
        <w:top w:val="none" w:sz="0" w:space="0" w:color="auto"/>
        <w:left w:val="none" w:sz="0" w:space="0" w:color="auto"/>
        <w:bottom w:val="none" w:sz="0" w:space="0" w:color="auto"/>
        <w:right w:val="none" w:sz="0" w:space="0" w:color="auto"/>
      </w:divBdr>
    </w:div>
    <w:div w:id="839390986">
      <w:bodyDiv w:val="1"/>
      <w:marLeft w:val="0"/>
      <w:marRight w:val="0"/>
      <w:marTop w:val="0"/>
      <w:marBottom w:val="0"/>
      <w:divBdr>
        <w:top w:val="none" w:sz="0" w:space="0" w:color="auto"/>
        <w:left w:val="none" w:sz="0" w:space="0" w:color="auto"/>
        <w:bottom w:val="none" w:sz="0" w:space="0" w:color="auto"/>
        <w:right w:val="none" w:sz="0" w:space="0" w:color="auto"/>
      </w:divBdr>
    </w:div>
    <w:div w:id="840698102">
      <w:bodyDiv w:val="1"/>
      <w:marLeft w:val="0"/>
      <w:marRight w:val="0"/>
      <w:marTop w:val="0"/>
      <w:marBottom w:val="0"/>
      <w:divBdr>
        <w:top w:val="none" w:sz="0" w:space="0" w:color="auto"/>
        <w:left w:val="none" w:sz="0" w:space="0" w:color="auto"/>
        <w:bottom w:val="none" w:sz="0" w:space="0" w:color="auto"/>
        <w:right w:val="none" w:sz="0" w:space="0" w:color="auto"/>
      </w:divBdr>
    </w:div>
    <w:div w:id="860624528">
      <w:bodyDiv w:val="1"/>
      <w:marLeft w:val="0"/>
      <w:marRight w:val="0"/>
      <w:marTop w:val="0"/>
      <w:marBottom w:val="0"/>
      <w:divBdr>
        <w:top w:val="none" w:sz="0" w:space="0" w:color="auto"/>
        <w:left w:val="none" w:sz="0" w:space="0" w:color="auto"/>
        <w:bottom w:val="none" w:sz="0" w:space="0" w:color="auto"/>
        <w:right w:val="none" w:sz="0" w:space="0" w:color="auto"/>
      </w:divBdr>
    </w:div>
    <w:div w:id="870996070">
      <w:bodyDiv w:val="1"/>
      <w:marLeft w:val="0"/>
      <w:marRight w:val="0"/>
      <w:marTop w:val="0"/>
      <w:marBottom w:val="0"/>
      <w:divBdr>
        <w:top w:val="none" w:sz="0" w:space="0" w:color="auto"/>
        <w:left w:val="none" w:sz="0" w:space="0" w:color="auto"/>
        <w:bottom w:val="none" w:sz="0" w:space="0" w:color="auto"/>
        <w:right w:val="none" w:sz="0" w:space="0" w:color="auto"/>
      </w:divBdr>
    </w:div>
    <w:div w:id="874779981">
      <w:bodyDiv w:val="1"/>
      <w:marLeft w:val="0"/>
      <w:marRight w:val="0"/>
      <w:marTop w:val="0"/>
      <w:marBottom w:val="0"/>
      <w:divBdr>
        <w:top w:val="none" w:sz="0" w:space="0" w:color="auto"/>
        <w:left w:val="none" w:sz="0" w:space="0" w:color="auto"/>
        <w:bottom w:val="none" w:sz="0" w:space="0" w:color="auto"/>
        <w:right w:val="none" w:sz="0" w:space="0" w:color="auto"/>
      </w:divBdr>
    </w:div>
    <w:div w:id="882595459">
      <w:bodyDiv w:val="1"/>
      <w:marLeft w:val="0"/>
      <w:marRight w:val="0"/>
      <w:marTop w:val="0"/>
      <w:marBottom w:val="0"/>
      <w:divBdr>
        <w:top w:val="none" w:sz="0" w:space="0" w:color="auto"/>
        <w:left w:val="none" w:sz="0" w:space="0" w:color="auto"/>
        <w:bottom w:val="none" w:sz="0" w:space="0" w:color="auto"/>
        <w:right w:val="none" w:sz="0" w:space="0" w:color="auto"/>
      </w:divBdr>
    </w:div>
    <w:div w:id="885290714">
      <w:bodyDiv w:val="1"/>
      <w:marLeft w:val="0"/>
      <w:marRight w:val="0"/>
      <w:marTop w:val="0"/>
      <w:marBottom w:val="0"/>
      <w:divBdr>
        <w:top w:val="none" w:sz="0" w:space="0" w:color="auto"/>
        <w:left w:val="none" w:sz="0" w:space="0" w:color="auto"/>
        <w:bottom w:val="none" w:sz="0" w:space="0" w:color="auto"/>
        <w:right w:val="none" w:sz="0" w:space="0" w:color="auto"/>
      </w:divBdr>
      <w:divsChild>
        <w:div w:id="1212428079">
          <w:marLeft w:val="450"/>
          <w:marRight w:val="0"/>
          <w:marTop w:val="0"/>
          <w:marBottom w:val="0"/>
          <w:divBdr>
            <w:top w:val="none" w:sz="0" w:space="0" w:color="auto"/>
            <w:left w:val="none" w:sz="0" w:space="0" w:color="auto"/>
            <w:bottom w:val="none" w:sz="0" w:space="0" w:color="auto"/>
            <w:right w:val="none" w:sz="0" w:space="0" w:color="auto"/>
          </w:divBdr>
        </w:div>
      </w:divsChild>
    </w:div>
    <w:div w:id="889074578">
      <w:bodyDiv w:val="1"/>
      <w:marLeft w:val="0"/>
      <w:marRight w:val="0"/>
      <w:marTop w:val="0"/>
      <w:marBottom w:val="0"/>
      <w:divBdr>
        <w:top w:val="none" w:sz="0" w:space="0" w:color="auto"/>
        <w:left w:val="none" w:sz="0" w:space="0" w:color="auto"/>
        <w:bottom w:val="none" w:sz="0" w:space="0" w:color="auto"/>
        <w:right w:val="none" w:sz="0" w:space="0" w:color="auto"/>
      </w:divBdr>
      <w:divsChild>
        <w:div w:id="240482290">
          <w:marLeft w:val="450"/>
          <w:marRight w:val="0"/>
          <w:marTop w:val="0"/>
          <w:marBottom w:val="0"/>
          <w:divBdr>
            <w:top w:val="none" w:sz="0" w:space="0" w:color="auto"/>
            <w:left w:val="none" w:sz="0" w:space="0" w:color="auto"/>
            <w:bottom w:val="none" w:sz="0" w:space="0" w:color="auto"/>
            <w:right w:val="none" w:sz="0" w:space="0" w:color="auto"/>
          </w:divBdr>
        </w:div>
      </w:divsChild>
    </w:div>
    <w:div w:id="890190248">
      <w:bodyDiv w:val="1"/>
      <w:marLeft w:val="0"/>
      <w:marRight w:val="0"/>
      <w:marTop w:val="0"/>
      <w:marBottom w:val="0"/>
      <w:divBdr>
        <w:top w:val="none" w:sz="0" w:space="0" w:color="auto"/>
        <w:left w:val="none" w:sz="0" w:space="0" w:color="auto"/>
        <w:bottom w:val="none" w:sz="0" w:space="0" w:color="auto"/>
        <w:right w:val="none" w:sz="0" w:space="0" w:color="auto"/>
      </w:divBdr>
    </w:div>
    <w:div w:id="904485491">
      <w:bodyDiv w:val="1"/>
      <w:marLeft w:val="0"/>
      <w:marRight w:val="0"/>
      <w:marTop w:val="0"/>
      <w:marBottom w:val="0"/>
      <w:divBdr>
        <w:top w:val="none" w:sz="0" w:space="0" w:color="auto"/>
        <w:left w:val="none" w:sz="0" w:space="0" w:color="auto"/>
        <w:bottom w:val="none" w:sz="0" w:space="0" w:color="auto"/>
        <w:right w:val="none" w:sz="0" w:space="0" w:color="auto"/>
      </w:divBdr>
    </w:div>
    <w:div w:id="911231938">
      <w:bodyDiv w:val="1"/>
      <w:marLeft w:val="0"/>
      <w:marRight w:val="0"/>
      <w:marTop w:val="0"/>
      <w:marBottom w:val="0"/>
      <w:divBdr>
        <w:top w:val="none" w:sz="0" w:space="0" w:color="auto"/>
        <w:left w:val="none" w:sz="0" w:space="0" w:color="auto"/>
        <w:bottom w:val="none" w:sz="0" w:space="0" w:color="auto"/>
        <w:right w:val="none" w:sz="0" w:space="0" w:color="auto"/>
      </w:divBdr>
    </w:div>
    <w:div w:id="937837110">
      <w:bodyDiv w:val="1"/>
      <w:marLeft w:val="0"/>
      <w:marRight w:val="0"/>
      <w:marTop w:val="0"/>
      <w:marBottom w:val="0"/>
      <w:divBdr>
        <w:top w:val="none" w:sz="0" w:space="0" w:color="auto"/>
        <w:left w:val="none" w:sz="0" w:space="0" w:color="auto"/>
        <w:bottom w:val="none" w:sz="0" w:space="0" w:color="auto"/>
        <w:right w:val="none" w:sz="0" w:space="0" w:color="auto"/>
      </w:divBdr>
    </w:div>
    <w:div w:id="938291682">
      <w:bodyDiv w:val="1"/>
      <w:marLeft w:val="0"/>
      <w:marRight w:val="0"/>
      <w:marTop w:val="0"/>
      <w:marBottom w:val="0"/>
      <w:divBdr>
        <w:top w:val="none" w:sz="0" w:space="0" w:color="auto"/>
        <w:left w:val="none" w:sz="0" w:space="0" w:color="auto"/>
        <w:bottom w:val="none" w:sz="0" w:space="0" w:color="auto"/>
        <w:right w:val="none" w:sz="0" w:space="0" w:color="auto"/>
      </w:divBdr>
    </w:div>
    <w:div w:id="942499614">
      <w:bodyDiv w:val="1"/>
      <w:marLeft w:val="0"/>
      <w:marRight w:val="0"/>
      <w:marTop w:val="0"/>
      <w:marBottom w:val="0"/>
      <w:divBdr>
        <w:top w:val="none" w:sz="0" w:space="0" w:color="auto"/>
        <w:left w:val="none" w:sz="0" w:space="0" w:color="auto"/>
        <w:bottom w:val="none" w:sz="0" w:space="0" w:color="auto"/>
        <w:right w:val="none" w:sz="0" w:space="0" w:color="auto"/>
      </w:divBdr>
    </w:div>
    <w:div w:id="943463093">
      <w:bodyDiv w:val="1"/>
      <w:marLeft w:val="0"/>
      <w:marRight w:val="0"/>
      <w:marTop w:val="0"/>
      <w:marBottom w:val="0"/>
      <w:divBdr>
        <w:top w:val="none" w:sz="0" w:space="0" w:color="auto"/>
        <w:left w:val="none" w:sz="0" w:space="0" w:color="auto"/>
        <w:bottom w:val="none" w:sz="0" w:space="0" w:color="auto"/>
        <w:right w:val="none" w:sz="0" w:space="0" w:color="auto"/>
      </w:divBdr>
    </w:div>
    <w:div w:id="943465833">
      <w:bodyDiv w:val="1"/>
      <w:marLeft w:val="0"/>
      <w:marRight w:val="0"/>
      <w:marTop w:val="0"/>
      <w:marBottom w:val="0"/>
      <w:divBdr>
        <w:top w:val="none" w:sz="0" w:space="0" w:color="auto"/>
        <w:left w:val="none" w:sz="0" w:space="0" w:color="auto"/>
        <w:bottom w:val="none" w:sz="0" w:space="0" w:color="auto"/>
        <w:right w:val="none" w:sz="0" w:space="0" w:color="auto"/>
      </w:divBdr>
    </w:div>
    <w:div w:id="946037376">
      <w:bodyDiv w:val="1"/>
      <w:marLeft w:val="0"/>
      <w:marRight w:val="0"/>
      <w:marTop w:val="0"/>
      <w:marBottom w:val="0"/>
      <w:divBdr>
        <w:top w:val="none" w:sz="0" w:space="0" w:color="auto"/>
        <w:left w:val="none" w:sz="0" w:space="0" w:color="auto"/>
        <w:bottom w:val="none" w:sz="0" w:space="0" w:color="auto"/>
        <w:right w:val="none" w:sz="0" w:space="0" w:color="auto"/>
      </w:divBdr>
      <w:divsChild>
        <w:div w:id="1376000690">
          <w:marLeft w:val="450"/>
          <w:marRight w:val="0"/>
          <w:marTop w:val="0"/>
          <w:marBottom w:val="0"/>
          <w:divBdr>
            <w:top w:val="none" w:sz="0" w:space="0" w:color="auto"/>
            <w:left w:val="none" w:sz="0" w:space="0" w:color="auto"/>
            <w:bottom w:val="none" w:sz="0" w:space="0" w:color="auto"/>
            <w:right w:val="none" w:sz="0" w:space="0" w:color="auto"/>
          </w:divBdr>
        </w:div>
      </w:divsChild>
    </w:div>
    <w:div w:id="949319474">
      <w:bodyDiv w:val="1"/>
      <w:marLeft w:val="0"/>
      <w:marRight w:val="0"/>
      <w:marTop w:val="0"/>
      <w:marBottom w:val="0"/>
      <w:divBdr>
        <w:top w:val="none" w:sz="0" w:space="0" w:color="auto"/>
        <w:left w:val="none" w:sz="0" w:space="0" w:color="auto"/>
        <w:bottom w:val="none" w:sz="0" w:space="0" w:color="auto"/>
        <w:right w:val="none" w:sz="0" w:space="0" w:color="auto"/>
      </w:divBdr>
    </w:div>
    <w:div w:id="950625269">
      <w:bodyDiv w:val="1"/>
      <w:marLeft w:val="0"/>
      <w:marRight w:val="0"/>
      <w:marTop w:val="0"/>
      <w:marBottom w:val="0"/>
      <w:divBdr>
        <w:top w:val="none" w:sz="0" w:space="0" w:color="auto"/>
        <w:left w:val="none" w:sz="0" w:space="0" w:color="auto"/>
        <w:bottom w:val="none" w:sz="0" w:space="0" w:color="auto"/>
        <w:right w:val="none" w:sz="0" w:space="0" w:color="auto"/>
      </w:divBdr>
    </w:div>
    <w:div w:id="957686801">
      <w:bodyDiv w:val="1"/>
      <w:marLeft w:val="0"/>
      <w:marRight w:val="0"/>
      <w:marTop w:val="0"/>
      <w:marBottom w:val="0"/>
      <w:divBdr>
        <w:top w:val="none" w:sz="0" w:space="0" w:color="auto"/>
        <w:left w:val="none" w:sz="0" w:space="0" w:color="auto"/>
        <w:bottom w:val="none" w:sz="0" w:space="0" w:color="auto"/>
        <w:right w:val="none" w:sz="0" w:space="0" w:color="auto"/>
      </w:divBdr>
    </w:div>
    <w:div w:id="959335122">
      <w:bodyDiv w:val="1"/>
      <w:marLeft w:val="0"/>
      <w:marRight w:val="0"/>
      <w:marTop w:val="0"/>
      <w:marBottom w:val="0"/>
      <w:divBdr>
        <w:top w:val="none" w:sz="0" w:space="0" w:color="auto"/>
        <w:left w:val="none" w:sz="0" w:space="0" w:color="auto"/>
        <w:bottom w:val="none" w:sz="0" w:space="0" w:color="auto"/>
        <w:right w:val="none" w:sz="0" w:space="0" w:color="auto"/>
      </w:divBdr>
    </w:div>
    <w:div w:id="960575969">
      <w:bodyDiv w:val="1"/>
      <w:marLeft w:val="0"/>
      <w:marRight w:val="0"/>
      <w:marTop w:val="0"/>
      <w:marBottom w:val="0"/>
      <w:divBdr>
        <w:top w:val="none" w:sz="0" w:space="0" w:color="auto"/>
        <w:left w:val="none" w:sz="0" w:space="0" w:color="auto"/>
        <w:bottom w:val="none" w:sz="0" w:space="0" w:color="auto"/>
        <w:right w:val="none" w:sz="0" w:space="0" w:color="auto"/>
      </w:divBdr>
      <w:divsChild>
        <w:div w:id="887303152">
          <w:marLeft w:val="450"/>
          <w:marRight w:val="0"/>
          <w:marTop w:val="0"/>
          <w:marBottom w:val="0"/>
          <w:divBdr>
            <w:top w:val="none" w:sz="0" w:space="0" w:color="auto"/>
            <w:left w:val="none" w:sz="0" w:space="0" w:color="auto"/>
            <w:bottom w:val="none" w:sz="0" w:space="0" w:color="auto"/>
            <w:right w:val="none" w:sz="0" w:space="0" w:color="auto"/>
          </w:divBdr>
        </w:div>
      </w:divsChild>
    </w:div>
    <w:div w:id="965743105">
      <w:bodyDiv w:val="1"/>
      <w:marLeft w:val="0"/>
      <w:marRight w:val="0"/>
      <w:marTop w:val="0"/>
      <w:marBottom w:val="0"/>
      <w:divBdr>
        <w:top w:val="none" w:sz="0" w:space="0" w:color="auto"/>
        <w:left w:val="none" w:sz="0" w:space="0" w:color="auto"/>
        <w:bottom w:val="none" w:sz="0" w:space="0" w:color="auto"/>
        <w:right w:val="none" w:sz="0" w:space="0" w:color="auto"/>
      </w:divBdr>
      <w:divsChild>
        <w:div w:id="812603536">
          <w:marLeft w:val="450"/>
          <w:marRight w:val="0"/>
          <w:marTop w:val="0"/>
          <w:marBottom w:val="0"/>
          <w:divBdr>
            <w:top w:val="none" w:sz="0" w:space="0" w:color="auto"/>
            <w:left w:val="none" w:sz="0" w:space="0" w:color="auto"/>
            <w:bottom w:val="none" w:sz="0" w:space="0" w:color="auto"/>
            <w:right w:val="none" w:sz="0" w:space="0" w:color="auto"/>
          </w:divBdr>
        </w:div>
      </w:divsChild>
    </w:div>
    <w:div w:id="967052045">
      <w:bodyDiv w:val="1"/>
      <w:marLeft w:val="0"/>
      <w:marRight w:val="0"/>
      <w:marTop w:val="0"/>
      <w:marBottom w:val="0"/>
      <w:divBdr>
        <w:top w:val="none" w:sz="0" w:space="0" w:color="auto"/>
        <w:left w:val="none" w:sz="0" w:space="0" w:color="auto"/>
        <w:bottom w:val="none" w:sz="0" w:space="0" w:color="auto"/>
        <w:right w:val="none" w:sz="0" w:space="0" w:color="auto"/>
      </w:divBdr>
      <w:divsChild>
        <w:div w:id="710426386">
          <w:marLeft w:val="450"/>
          <w:marRight w:val="0"/>
          <w:marTop w:val="0"/>
          <w:marBottom w:val="0"/>
          <w:divBdr>
            <w:top w:val="none" w:sz="0" w:space="0" w:color="auto"/>
            <w:left w:val="none" w:sz="0" w:space="0" w:color="auto"/>
            <w:bottom w:val="none" w:sz="0" w:space="0" w:color="auto"/>
            <w:right w:val="none" w:sz="0" w:space="0" w:color="auto"/>
          </w:divBdr>
        </w:div>
      </w:divsChild>
    </w:div>
    <w:div w:id="976497915">
      <w:bodyDiv w:val="1"/>
      <w:marLeft w:val="0"/>
      <w:marRight w:val="0"/>
      <w:marTop w:val="0"/>
      <w:marBottom w:val="0"/>
      <w:divBdr>
        <w:top w:val="none" w:sz="0" w:space="0" w:color="auto"/>
        <w:left w:val="none" w:sz="0" w:space="0" w:color="auto"/>
        <w:bottom w:val="none" w:sz="0" w:space="0" w:color="auto"/>
        <w:right w:val="none" w:sz="0" w:space="0" w:color="auto"/>
      </w:divBdr>
    </w:div>
    <w:div w:id="978731849">
      <w:bodyDiv w:val="1"/>
      <w:marLeft w:val="0"/>
      <w:marRight w:val="0"/>
      <w:marTop w:val="0"/>
      <w:marBottom w:val="0"/>
      <w:divBdr>
        <w:top w:val="none" w:sz="0" w:space="0" w:color="auto"/>
        <w:left w:val="none" w:sz="0" w:space="0" w:color="auto"/>
        <w:bottom w:val="none" w:sz="0" w:space="0" w:color="auto"/>
        <w:right w:val="none" w:sz="0" w:space="0" w:color="auto"/>
      </w:divBdr>
    </w:div>
    <w:div w:id="980187444">
      <w:bodyDiv w:val="1"/>
      <w:marLeft w:val="0"/>
      <w:marRight w:val="0"/>
      <w:marTop w:val="0"/>
      <w:marBottom w:val="0"/>
      <w:divBdr>
        <w:top w:val="none" w:sz="0" w:space="0" w:color="auto"/>
        <w:left w:val="none" w:sz="0" w:space="0" w:color="auto"/>
        <w:bottom w:val="none" w:sz="0" w:space="0" w:color="auto"/>
        <w:right w:val="none" w:sz="0" w:space="0" w:color="auto"/>
      </w:divBdr>
    </w:div>
    <w:div w:id="983509490">
      <w:bodyDiv w:val="1"/>
      <w:marLeft w:val="0"/>
      <w:marRight w:val="0"/>
      <w:marTop w:val="0"/>
      <w:marBottom w:val="0"/>
      <w:divBdr>
        <w:top w:val="none" w:sz="0" w:space="0" w:color="auto"/>
        <w:left w:val="none" w:sz="0" w:space="0" w:color="auto"/>
        <w:bottom w:val="none" w:sz="0" w:space="0" w:color="auto"/>
        <w:right w:val="none" w:sz="0" w:space="0" w:color="auto"/>
      </w:divBdr>
    </w:div>
    <w:div w:id="994189881">
      <w:bodyDiv w:val="1"/>
      <w:marLeft w:val="0"/>
      <w:marRight w:val="0"/>
      <w:marTop w:val="0"/>
      <w:marBottom w:val="0"/>
      <w:divBdr>
        <w:top w:val="none" w:sz="0" w:space="0" w:color="auto"/>
        <w:left w:val="none" w:sz="0" w:space="0" w:color="auto"/>
        <w:bottom w:val="none" w:sz="0" w:space="0" w:color="auto"/>
        <w:right w:val="none" w:sz="0" w:space="0" w:color="auto"/>
      </w:divBdr>
    </w:div>
    <w:div w:id="995449416">
      <w:bodyDiv w:val="1"/>
      <w:marLeft w:val="0"/>
      <w:marRight w:val="0"/>
      <w:marTop w:val="0"/>
      <w:marBottom w:val="0"/>
      <w:divBdr>
        <w:top w:val="none" w:sz="0" w:space="0" w:color="auto"/>
        <w:left w:val="none" w:sz="0" w:space="0" w:color="auto"/>
        <w:bottom w:val="none" w:sz="0" w:space="0" w:color="auto"/>
        <w:right w:val="none" w:sz="0" w:space="0" w:color="auto"/>
      </w:divBdr>
    </w:div>
    <w:div w:id="998922642">
      <w:bodyDiv w:val="1"/>
      <w:marLeft w:val="0"/>
      <w:marRight w:val="0"/>
      <w:marTop w:val="0"/>
      <w:marBottom w:val="0"/>
      <w:divBdr>
        <w:top w:val="none" w:sz="0" w:space="0" w:color="auto"/>
        <w:left w:val="none" w:sz="0" w:space="0" w:color="auto"/>
        <w:bottom w:val="none" w:sz="0" w:space="0" w:color="auto"/>
        <w:right w:val="none" w:sz="0" w:space="0" w:color="auto"/>
      </w:divBdr>
      <w:divsChild>
        <w:div w:id="2002853938">
          <w:marLeft w:val="415"/>
          <w:marRight w:val="0"/>
          <w:marTop w:val="0"/>
          <w:marBottom w:val="0"/>
          <w:divBdr>
            <w:top w:val="none" w:sz="0" w:space="0" w:color="auto"/>
            <w:left w:val="none" w:sz="0" w:space="0" w:color="auto"/>
            <w:bottom w:val="none" w:sz="0" w:space="0" w:color="auto"/>
            <w:right w:val="none" w:sz="0" w:space="0" w:color="auto"/>
          </w:divBdr>
        </w:div>
      </w:divsChild>
    </w:div>
    <w:div w:id="1001196741">
      <w:bodyDiv w:val="1"/>
      <w:marLeft w:val="0"/>
      <w:marRight w:val="0"/>
      <w:marTop w:val="0"/>
      <w:marBottom w:val="0"/>
      <w:divBdr>
        <w:top w:val="none" w:sz="0" w:space="0" w:color="auto"/>
        <w:left w:val="none" w:sz="0" w:space="0" w:color="auto"/>
        <w:bottom w:val="none" w:sz="0" w:space="0" w:color="auto"/>
        <w:right w:val="none" w:sz="0" w:space="0" w:color="auto"/>
      </w:divBdr>
    </w:div>
    <w:div w:id="1001859586">
      <w:bodyDiv w:val="1"/>
      <w:marLeft w:val="0"/>
      <w:marRight w:val="0"/>
      <w:marTop w:val="0"/>
      <w:marBottom w:val="0"/>
      <w:divBdr>
        <w:top w:val="none" w:sz="0" w:space="0" w:color="auto"/>
        <w:left w:val="none" w:sz="0" w:space="0" w:color="auto"/>
        <w:bottom w:val="none" w:sz="0" w:space="0" w:color="auto"/>
        <w:right w:val="none" w:sz="0" w:space="0" w:color="auto"/>
      </w:divBdr>
    </w:div>
    <w:div w:id="1010567835">
      <w:bodyDiv w:val="1"/>
      <w:marLeft w:val="0"/>
      <w:marRight w:val="0"/>
      <w:marTop w:val="0"/>
      <w:marBottom w:val="0"/>
      <w:divBdr>
        <w:top w:val="none" w:sz="0" w:space="0" w:color="auto"/>
        <w:left w:val="none" w:sz="0" w:space="0" w:color="auto"/>
        <w:bottom w:val="none" w:sz="0" w:space="0" w:color="auto"/>
        <w:right w:val="none" w:sz="0" w:space="0" w:color="auto"/>
      </w:divBdr>
    </w:div>
    <w:div w:id="1011496126">
      <w:bodyDiv w:val="1"/>
      <w:marLeft w:val="0"/>
      <w:marRight w:val="0"/>
      <w:marTop w:val="0"/>
      <w:marBottom w:val="0"/>
      <w:divBdr>
        <w:top w:val="none" w:sz="0" w:space="0" w:color="auto"/>
        <w:left w:val="none" w:sz="0" w:space="0" w:color="auto"/>
        <w:bottom w:val="none" w:sz="0" w:space="0" w:color="auto"/>
        <w:right w:val="none" w:sz="0" w:space="0" w:color="auto"/>
      </w:divBdr>
    </w:div>
    <w:div w:id="1025790398">
      <w:bodyDiv w:val="1"/>
      <w:marLeft w:val="0"/>
      <w:marRight w:val="0"/>
      <w:marTop w:val="0"/>
      <w:marBottom w:val="0"/>
      <w:divBdr>
        <w:top w:val="none" w:sz="0" w:space="0" w:color="auto"/>
        <w:left w:val="none" w:sz="0" w:space="0" w:color="auto"/>
        <w:bottom w:val="none" w:sz="0" w:space="0" w:color="auto"/>
        <w:right w:val="none" w:sz="0" w:space="0" w:color="auto"/>
      </w:divBdr>
    </w:div>
    <w:div w:id="1026103769">
      <w:bodyDiv w:val="1"/>
      <w:marLeft w:val="0"/>
      <w:marRight w:val="0"/>
      <w:marTop w:val="0"/>
      <w:marBottom w:val="0"/>
      <w:divBdr>
        <w:top w:val="none" w:sz="0" w:space="0" w:color="auto"/>
        <w:left w:val="none" w:sz="0" w:space="0" w:color="auto"/>
        <w:bottom w:val="none" w:sz="0" w:space="0" w:color="auto"/>
        <w:right w:val="none" w:sz="0" w:space="0" w:color="auto"/>
      </w:divBdr>
    </w:div>
    <w:div w:id="1031876539">
      <w:bodyDiv w:val="1"/>
      <w:marLeft w:val="0"/>
      <w:marRight w:val="0"/>
      <w:marTop w:val="0"/>
      <w:marBottom w:val="0"/>
      <w:divBdr>
        <w:top w:val="none" w:sz="0" w:space="0" w:color="auto"/>
        <w:left w:val="none" w:sz="0" w:space="0" w:color="auto"/>
        <w:bottom w:val="none" w:sz="0" w:space="0" w:color="auto"/>
        <w:right w:val="none" w:sz="0" w:space="0" w:color="auto"/>
      </w:divBdr>
    </w:div>
    <w:div w:id="1052922995">
      <w:bodyDiv w:val="1"/>
      <w:marLeft w:val="0"/>
      <w:marRight w:val="0"/>
      <w:marTop w:val="0"/>
      <w:marBottom w:val="0"/>
      <w:divBdr>
        <w:top w:val="none" w:sz="0" w:space="0" w:color="auto"/>
        <w:left w:val="none" w:sz="0" w:space="0" w:color="auto"/>
        <w:bottom w:val="none" w:sz="0" w:space="0" w:color="auto"/>
        <w:right w:val="none" w:sz="0" w:space="0" w:color="auto"/>
      </w:divBdr>
    </w:div>
    <w:div w:id="1058242372">
      <w:bodyDiv w:val="1"/>
      <w:marLeft w:val="0"/>
      <w:marRight w:val="0"/>
      <w:marTop w:val="0"/>
      <w:marBottom w:val="0"/>
      <w:divBdr>
        <w:top w:val="none" w:sz="0" w:space="0" w:color="auto"/>
        <w:left w:val="none" w:sz="0" w:space="0" w:color="auto"/>
        <w:bottom w:val="none" w:sz="0" w:space="0" w:color="auto"/>
        <w:right w:val="none" w:sz="0" w:space="0" w:color="auto"/>
      </w:divBdr>
    </w:div>
    <w:div w:id="1060132790">
      <w:bodyDiv w:val="1"/>
      <w:marLeft w:val="0"/>
      <w:marRight w:val="0"/>
      <w:marTop w:val="0"/>
      <w:marBottom w:val="0"/>
      <w:divBdr>
        <w:top w:val="none" w:sz="0" w:space="0" w:color="auto"/>
        <w:left w:val="none" w:sz="0" w:space="0" w:color="auto"/>
        <w:bottom w:val="none" w:sz="0" w:space="0" w:color="auto"/>
        <w:right w:val="none" w:sz="0" w:space="0" w:color="auto"/>
      </w:divBdr>
    </w:div>
    <w:div w:id="1060861884">
      <w:bodyDiv w:val="1"/>
      <w:marLeft w:val="0"/>
      <w:marRight w:val="0"/>
      <w:marTop w:val="0"/>
      <w:marBottom w:val="0"/>
      <w:divBdr>
        <w:top w:val="none" w:sz="0" w:space="0" w:color="auto"/>
        <w:left w:val="none" w:sz="0" w:space="0" w:color="auto"/>
        <w:bottom w:val="none" w:sz="0" w:space="0" w:color="auto"/>
        <w:right w:val="none" w:sz="0" w:space="0" w:color="auto"/>
      </w:divBdr>
    </w:div>
    <w:div w:id="1061102605">
      <w:bodyDiv w:val="1"/>
      <w:marLeft w:val="0"/>
      <w:marRight w:val="0"/>
      <w:marTop w:val="0"/>
      <w:marBottom w:val="0"/>
      <w:divBdr>
        <w:top w:val="none" w:sz="0" w:space="0" w:color="auto"/>
        <w:left w:val="none" w:sz="0" w:space="0" w:color="auto"/>
        <w:bottom w:val="none" w:sz="0" w:space="0" w:color="auto"/>
        <w:right w:val="none" w:sz="0" w:space="0" w:color="auto"/>
      </w:divBdr>
    </w:div>
    <w:div w:id="1062604412">
      <w:bodyDiv w:val="1"/>
      <w:marLeft w:val="0"/>
      <w:marRight w:val="0"/>
      <w:marTop w:val="0"/>
      <w:marBottom w:val="0"/>
      <w:divBdr>
        <w:top w:val="none" w:sz="0" w:space="0" w:color="auto"/>
        <w:left w:val="none" w:sz="0" w:space="0" w:color="auto"/>
        <w:bottom w:val="none" w:sz="0" w:space="0" w:color="auto"/>
        <w:right w:val="none" w:sz="0" w:space="0" w:color="auto"/>
      </w:divBdr>
    </w:div>
    <w:div w:id="1066801081">
      <w:bodyDiv w:val="1"/>
      <w:marLeft w:val="0"/>
      <w:marRight w:val="0"/>
      <w:marTop w:val="0"/>
      <w:marBottom w:val="0"/>
      <w:divBdr>
        <w:top w:val="none" w:sz="0" w:space="0" w:color="auto"/>
        <w:left w:val="none" w:sz="0" w:space="0" w:color="auto"/>
        <w:bottom w:val="none" w:sz="0" w:space="0" w:color="auto"/>
        <w:right w:val="none" w:sz="0" w:space="0" w:color="auto"/>
      </w:divBdr>
    </w:div>
    <w:div w:id="1066880536">
      <w:bodyDiv w:val="1"/>
      <w:marLeft w:val="0"/>
      <w:marRight w:val="0"/>
      <w:marTop w:val="0"/>
      <w:marBottom w:val="0"/>
      <w:divBdr>
        <w:top w:val="none" w:sz="0" w:space="0" w:color="auto"/>
        <w:left w:val="none" w:sz="0" w:space="0" w:color="auto"/>
        <w:bottom w:val="none" w:sz="0" w:space="0" w:color="auto"/>
        <w:right w:val="none" w:sz="0" w:space="0" w:color="auto"/>
      </w:divBdr>
    </w:div>
    <w:div w:id="1069770373">
      <w:bodyDiv w:val="1"/>
      <w:marLeft w:val="0"/>
      <w:marRight w:val="0"/>
      <w:marTop w:val="0"/>
      <w:marBottom w:val="0"/>
      <w:divBdr>
        <w:top w:val="none" w:sz="0" w:space="0" w:color="auto"/>
        <w:left w:val="none" w:sz="0" w:space="0" w:color="auto"/>
        <w:bottom w:val="none" w:sz="0" w:space="0" w:color="auto"/>
        <w:right w:val="none" w:sz="0" w:space="0" w:color="auto"/>
      </w:divBdr>
    </w:div>
    <w:div w:id="1082487760">
      <w:bodyDiv w:val="1"/>
      <w:marLeft w:val="0"/>
      <w:marRight w:val="0"/>
      <w:marTop w:val="0"/>
      <w:marBottom w:val="0"/>
      <w:divBdr>
        <w:top w:val="none" w:sz="0" w:space="0" w:color="auto"/>
        <w:left w:val="none" w:sz="0" w:space="0" w:color="auto"/>
        <w:bottom w:val="none" w:sz="0" w:space="0" w:color="auto"/>
        <w:right w:val="none" w:sz="0" w:space="0" w:color="auto"/>
      </w:divBdr>
    </w:div>
    <w:div w:id="1084229689">
      <w:bodyDiv w:val="1"/>
      <w:marLeft w:val="0"/>
      <w:marRight w:val="0"/>
      <w:marTop w:val="0"/>
      <w:marBottom w:val="0"/>
      <w:divBdr>
        <w:top w:val="none" w:sz="0" w:space="0" w:color="auto"/>
        <w:left w:val="none" w:sz="0" w:space="0" w:color="auto"/>
        <w:bottom w:val="none" w:sz="0" w:space="0" w:color="auto"/>
        <w:right w:val="none" w:sz="0" w:space="0" w:color="auto"/>
      </w:divBdr>
    </w:div>
    <w:div w:id="1089548720">
      <w:bodyDiv w:val="1"/>
      <w:marLeft w:val="0"/>
      <w:marRight w:val="0"/>
      <w:marTop w:val="0"/>
      <w:marBottom w:val="0"/>
      <w:divBdr>
        <w:top w:val="none" w:sz="0" w:space="0" w:color="auto"/>
        <w:left w:val="none" w:sz="0" w:space="0" w:color="auto"/>
        <w:bottom w:val="none" w:sz="0" w:space="0" w:color="auto"/>
        <w:right w:val="none" w:sz="0" w:space="0" w:color="auto"/>
      </w:divBdr>
      <w:divsChild>
        <w:div w:id="2131894302">
          <w:marLeft w:val="450"/>
          <w:marRight w:val="0"/>
          <w:marTop w:val="0"/>
          <w:marBottom w:val="0"/>
          <w:divBdr>
            <w:top w:val="none" w:sz="0" w:space="0" w:color="auto"/>
            <w:left w:val="none" w:sz="0" w:space="0" w:color="auto"/>
            <w:bottom w:val="none" w:sz="0" w:space="0" w:color="auto"/>
            <w:right w:val="none" w:sz="0" w:space="0" w:color="auto"/>
          </w:divBdr>
        </w:div>
      </w:divsChild>
    </w:div>
    <w:div w:id="1094862175">
      <w:bodyDiv w:val="1"/>
      <w:marLeft w:val="0"/>
      <w:marRight w:val="0"/>
      <w:marTop w:val="0"/>
      <w:marBottom w:val="0"/>
      <w:divBdr>
        <w:top w:val="none" w:sz="0" w:space="0" w:color="auto"/>
        <w:left w:val="none" w:sz="0" w:space="0" w:color="auto"/>
        <w:bottom w:val="none" w:sz="0" w:space="0" w:color="auto"/>
        <w:right w:val="none" w:sz="0" w:space="0" w:color="auto"/>
      </w:divBdr>
    </w:div>
    <w:div w:id="1096560311">
      <w:bodyDiv w:val="1"/>
      <w:marLeft w:val="0"/>
      <w:marRight w:val="0"/>
      <w:marTop w:val="0"/>
      <w:marBottom w:val="0"/>
      <w:divBdr>
        <w:top w:val="none" w:sz="0" w:space="0" w:color="auto"/>
        <w:left w:val="none" w:sz="0" w:space="0" w:color="auto"/>
        <w:bottom w:val="none" w:sz="0" w:space="0" w:color="auto"/>
        <w:right w:val="none" w:sz="0" w:space="0" w:color="auto"/>
      </w:divBdr>
    </w:div>
    <w:div w:id="1116364509">
      <w:bodyDiv w:val="1"/>
      <w:marLeft w:val="0"/>
      <w:marRight w:val="0"/>
      <w:marTop w:val="0"/>
      <w:marBottom w:val="0"/>
      <w:divBdr>
        <w:top w:val="none" w:sz="0" w:space="0" w:color="auto"/>
        <w:left w:val="none" w:sz="0" w:space="0" w:color="auto"/>
        <w:bottom w:val="none" w:sz="0" w:space="0" w:color="auto"/>
        <w:right w:val="none" w:sz="0" w:space="0" w:color="auto"/>
      </w:divBdr>
    </w:div>
    <w:div w:id="1116867822">
      <w:bodyDiv w:val="1"/>
      <w:marLeft w:val="0"/>
      <w:marRight w:val="0"/>
      <w:marTop w:val="0"/>
      <w:marBottom w:val="0"/>
      <w:divBdr>
        <w:top w:val="none" w:sz="0" w:space="0" w:color="auto"/>
        <w:left w:val="none" w:sz="0" w:space="0" w:color="auto"/>
        <w:bottom w:val="none" w:sz="0" w:space="0" w:color="auto"/>
        <w:right w:val="none" w:sz="0" w:space="0" w:color="auto"/>
      </w:divBdr>
    </w:div>
    <w:div w:id="1142893699">
      <w:bodyDiv w:val="1"/>
      <w:marLeft w:val="0"/>
      <w:marRight w:val="0"/>
      <w:marTop w:val="0"/>
      <w:marBottom w:val="0"/>
      <w:divBdr>
        <w:top w:val="none" w:sz="0" w:space="0" w:color="auto"/>
        <w:left w:val="none" w:sz="0" w:space="0" w:color="auto"/>
        <w:bottom w:val="none" w:sz="0" w:space="0" w:color="auto"/>
        <w:right w:val="none" w:sz="0" w:space="0" w:color="auto"/>
      </w:divBdr>
      <w:divsChild>
        <w:div w:id="514147798">
          <w:marLeft w:val="450"/>
          <w:marRight w:val="0"/>
          <w:marTop w:val="0"/>
          <w:marBottom w:val="0"/>
          <w:divBdr>
            <w:top w:val="none" w:sz="0" w:space="0" w:color="auto"/>
            <w:left w:val="none" w:sz="0" w:space="0" w:color="auto"/>
            <w:bottom w:val="none" w:sz="0" w:space="0" w:color="auto"/>
            <w:right w:val="none" w:sz="0" w:space="0" w:color="auto"/>
          </w:divBdr>
        </w:div>
      </w:divsChild>
    </w:div>
    <w:div w:id="1148014712">
      <w:bodyDiv w:val="1"/>
      <w:marLeft w:val="0"/>
      <w:marRight w:val="0"/>
      <w:marTop w:val="0"/>
      <w:marBottom w:val="0"/>
      <w:divBdr>
        <w:top w:val="none" w:sz="0" w:space="0" w:color="auto"/>
        <w:left w:val="none" w:sz="0" w:space="0" w:color="auto"/>
        <w:bottom w:val="none" w:sz="0" w:space="0" w:color="auto"/>
        <w:right w:val="none" w:sz="0" w:space="0" w:color="auto"/>
      </w:divBdr>
    </w:div>
    <w:div w:id="1151096531">
      <w:bodyDiv w:val="1"/>
      <w:marLeft w:val="0"/>
      <w:marRight w:val="0"/>
      <w:marTop w:val="0"/>
      <w:marBottom w:val="0"/>
      <w:divBdr>
        <w:top w:val="none" w:sz="0" w:space="0" w:color="auto"/>
        <w:left w:val="none" w:sz="0" w:space="0" w:color="auto"/>
        <w:bottom w:val="none" w:sz="0" w:space="0" w:color="auto"/>
        <w:right w:val="none" w:sz="0" w:space="0" w:color="auto"/>
      </w:divBdr>
    </w:div>
    <w:div w:id="1152713867">
      <w:bodyDiv w:val="1"/>
      <w:marLeft w:val="0"/>
      <w:marRight w:val="0"/>
      <w:marTop w:val="0"/>
      <w:marBottom w:val="0"/>
      <w:divBdr>
        <w:top w:val="none" w:sz="0" w:space="0" w:color="auto"/>
        <w:left w:val="none" w:sz="0" w:space="0" w:color="auto"/>
        <w:bottom w:val="none" w:sz="0" w:space="0" w:color="auto"/>
        <w:right w:val="none" w:sz="0" w:space="0" w:color="auto"/>
      </w:divBdr>
    </w:div>
    <w:div w:id="1161233306">
      <w:bodyDiv w:val="1"/>
      <w:marLeft w:val="0"/>
      <w:marRight w:val="0"/>
      <w:marTop w:val="0"/>
      <w:marBottom w:val="0"/>
      <w:divBdr>
        <w:top w:val="none" w:sz="0" w:space="0" w:color="auto"/>
        <w:left w:val="none" w:sz="0" w:space="0" w:color="auto"/>
        <w:bottom w:val="none" w:sz="0" w:space="0" w:color="auto"/>
        <w:right w:val="none" w:sz="0" w:space="0" w:color="auto"/>
      </w:divBdr>
    </w:div>
    <w:div w:id="1175732717">
      <w:bodyDiv w:val="1"/>
      <w:marLeft w:val="0"/>
      <w:marRight w:val="0"/>
      <w:marTop w:val="0"/>
      <w:marBottom w:val="0"/>
      <w:divBdr>
        <w:top w:val="none" w:sz="0" w:space="0" w:color="auto"/>
        <w:left w:val="none" w:sz="0" w:space="0" w:color="auto"/>
        <w:bottom w:val="none" w:sz="0" w:space="0" w:color="auto"/>
        <w:right w:val="none" w:sz="0" w:space="0" w:color="auto"/>
      </w:divBdr>
    </w:div>
    <w:div w:id="1177814595">
      <w:bodyDiv w:val="1"/>
      <w:marLeft w:val="0"/>
      <w:marRight w:val="0"/>
      <w:marTop w:val="0"/>
      <w:marBottom w:val="0"/>
      <w:divBdr>
        <w:top w:val="none" w:sz="0" w:space="0" w:color="auto"/>
        <w:left w:val="none" w:sz="0" w:space="0" w:color="auto"/>
        <w:bottom w:val="none" w:sz="0" w:space="0" w:color="auto"/>
        <w:right w:val="none" w:sz="0" w:space="0" w:color="auto"/>
      </w:divBdr>
    </w:div>
    <w:div w:id="1178352425">
      <w:bodyDiv w:val="1"/>
      <w:marLeft w:val="0"/>
      <w:marRight w:val="0"/>
      <w:marTop w:val="0"/>
      <w:marBottom w:val="0"/>
      <w:divBdr>
        <w:top w:val="none" w:sz="0" w:space="0" w:color="auto"/>
        <w:left w:val="none" w:sz="0" w:space="0" w:color="auto"/>
        <w:bottom w:val="none" w:sz="0" w:space="0" w:color="auto"/>
        <w:right w:val="none" w:sz="0" w:space="0" w:color="auto"/>
      </w:divBdr>
    </w:div>
    <w:div w:id="1179351179">
      <w:bodyDiv w:val="1"/>
      <w:marLeft w:val="0"/>
      <w:marRight w:val="0"/>
      <w:marTop w:val="0"/>
      <w:marBottom w:val="0"/>
      <w:divBdr>
        <w:top w:val="none" w:sz="0" w:space="0" w:color="auto"/>
        <w:left w:val="none" w:sz="0" w:space="0" w:color="auto"/>
        <w:bottom w:val="none" w:sz="0" w:space="0" w:color="auto"/>
        <w:right w:val="none" w:sz="0" w:space="0" w:color="auto"/>
      </w:divBdr>
      <w:divsChild>
        <w:div w:id="1442920040">
          <w:marLeft w:val="450"/>
          <w:marRight w:val="0"/>
          <w:marTop w:val="0"/>
          <w:marBottom w:val="0"/>
          <w:divBdr>
            <w:top w:val="none" w:sz="0" w:space="0" w:color="auto"/>
            <w:left w:val="none" w:sz="0" w:space="0" w:color="auto"/>
            <w:bottom w:val="none" w:sz="0" w:space="0" w:color="auto"/>
            <w:right w:val="none" w:sz="0" w:space="0" w:color="auto"/>
          </w:divBdr>
        </w:div>
      </w:divsChild>
    </w:div>
    <w:div w:id="1181355371">
      <w:bodyDiv w:val="1"/>
      <w:marLeft w:val="0"/>
      <w:marRight w:val="0"/>
      <w:marTop w:val="0"/>
      <w:marBottom w:val="0"/>
      <w:divBdr>
        <w:top w:val="none" w:sz="0" w:space="0" w:color="auto"/>
        <w:left w:val="none" w:sz="0" w:space="0" w:color="auto"/>
        <w:bottom w:val="none" w:sz="0" w:space="0" w:color="auto"/>
        <w:right w:val="none" w:sz="0" w:space="0" w:color="auto"/>
      </w:divBdr>
      <w:divsChild>
        <w:div w:id="965307812">
          <w:marLeft w:val="450"/>
          <w:marRight w:val="0"/>
          <w:marTop w:val="0"/>
          <w:marBottom w:val="0"/>
          <w:divBdr>
            <w:top w:val="none" w:sz="0" w:space="0" w:color="auto"/>
            <w:left w:val="none" w:sz="0" w:space="0" w:color="auto"/>
            <w:bottom w:val="none" w:sz="0" w:space="0" w:color="auto"/>
            <w:right w:val="none" w:sz="0" w:space="0" w:color="auto"/>
          </w:divBdr>
        </w:div>
      </w:divsChild>
    </w:div>
    <w:div w:id="1184398858">
      <w:bodyDiv w:val="1"/>
      <w:marLeft w:val="0"/>
      <w:marRight w:val="0"/>
      <w:marTop w:val="0"/>
      <w:marBottom w:val="0"/>
      <w:divBdr>
        <w:top w:val="none" w:sz="0" w:space="0" w:color="auto"/>
        <w:left w:val="none" w:sz="0" w:space="0" w:color="auto"/>
        <w:bottom w:val="none" w:sz="0" w:space="0" w:color="auto"/>
        <w:right w:val="none" w:sz="0" w:space="0" w:color="auto"/>
      </w:divBdr>
      <w:divsChild>
        <w:div w:id="177163741">
          <w:marLeft w:val="450"/>
          <w:marRight w:val="0"/>
          <w:marTop w:val="0"/>
          <w:marBottom w:val="0"/>
          <w:divBdr>
            <w:top w:val="none" w:sz="0" w:space="0" w:color="auto"/>
            <w:left w:val="none" w:sz="0" w:space="0" w:color="auto"/>
            <w:bottom w:val="none" w:sz="0" w:space="0" w:color="auto"/>
            <w:right w:val="none" w:sz="0" w:space="0" w:color="auto"/>
          </w:divBdr>
        </w:div>
      </w:divsChild>
    </w:div>
    <w:div w:id="1189293682">
      <w:bodyDiv w:val="1"/>
      <w:marLeft w:val="0"/>
      <w:marRight w:val="0"/>
      <w:marTop w:val="0"/>
      <w:marBottom w:val="0"/>
      <w:divBdr>
        <w:top w:val="none" w:sz="0" w:space="0" w:color="auto"/>
        <w:left w:val="none" w:sz="0" w:space="0" w:color="auto"/>
        <w:bottom w:val="none" w:sz="0" w:space="0" w:color="auto"/>
        <w:right w:val="none" w:sz="0" w:space="0" w:color="auto"/>
      </w:divBdr>
    </w:div>
    <w:div w:id="1214735023">
      <w:bodyDiv w:val="1"/>
      <w:marLeft w:val="0"/>
      <w:marRight w:val="0"/>
      <w:marTop w:val="0"/>
      <w:marBottom w:val="0"/>
      <w:divBdr>
        <w:top w:val="none" w:sz="0" w:space="0" w:color="auto"/>
        <w:left w:val="none" w:sz="0" w:space="0" w:color="auto"/>
        <w:bottom w:val="none" w:sz="0" w:space="0" w:color="auto"/>
        <w:right w:val="none" w:sz="0" w:space="0" w:color="auto"/>
      </w:divBdr>
    </w:div>
    <w:div w:id="1215004057">
      <w:bodyDiv w:val="1"/>
      <w:marLeft w:val="0"/>
      <w:marRight w:val="0"/>
      <w:marTop w:val="0"/>
      <w:marBottom w:val="0"/>
      <w:divBdr>
        <w:top w:val="none" w:sz="0" w:space="0" w:color="auto"/>
        <w:left w:val="none" w:sz="0" w:space="0" w:color="auto"/>
        <w:bottom w:val="none" w:sz="0" w:space="0" w:color="auto"/>
        <w:right w:val="none" w:sz="0" w:space="0" w:color="auto"/>
      </w:divBdr>
    </w:div>
    <w:div w:id="1215384125">
      <w:bodyDiv w:val="1"/>
      <w:marLeft w:val="0"/>
      <w:marRight w:val="0"/>
      <w:marTop w:val="0"/>
      <w:marBottom w:val="0"/>
      <w:divBdr>
        <w:top w:val="none" w:sz="0" w:space="0" w:color="auto"/>
        <w:left w:val="none" w:sz="0" w:space="0" w:color="auto"/>
        <w:bottom w:val="none" w:sz="0" w:space="0" w:color="auto"/>
        <w:right w:val="none" w:sz="0" w:space="0" w:color="auto"/>
      </w:divBdr>
    </w:div>
    <w:div w:id="1217550206">
      <w:bodyDiv w:val="1"/>
      <w:marLeft w:val="0"/>
      <w:marRight w:val="0"/>
      <w:marTop w:val="0"/>
      <w:marBottom w:val="0"/>
      <w:divBdr>
        <w:top w:val="none" w:sz="0" w:space="0" w:color="auto"/>
        <w:left w:val="none" w:sz="0" w:space="0" w:color="auto"/>
        <w:bottom w:val="none" w:sz="0" w:space="0" w:color="auto"/>
        <w:right w:val="none" w:sz="0" w:space="0" w:color="auto"/>
      </w:divBdr>
    </w:div>
    <w:div w:id="1217811884">
      <w:bodyDiv w:val="1"/>
      <w:marLeft w:val="0"/>
      <w:marRight w:val="0"/>
      <w:marTop w:val="0"/>
      <w:marBottom w:val="0"/>
      <w:divBdr>
        <w:top w:val="none" w:sz="0" w:space="0" w:color="auto"/>
        <w:left w:val="none" w:sz="0" w:space="0" w:color="auto"/>
        <w:bottom w:val="none" w:sz="0" w:space="0" w:color="auto"/>
        <w:right w:val="none" w:sz="0" w:space="0" w:color="auto"/>
      </w:divBdr>
    </w:div>
    <w:div w:id="1218515060">
      <w:bodyDiv w:val="1"/>
      <w:marLeft w:val="0"/>
      <w:marRight w:val="0"/>
      <w:marTop w:val="0"/>
      <w:marBottom w:val="0"/>
      <w:divBdr>
        <w:top w:val="none" w:sz="0" w:space="0" w:color="auto"/>
        <w:left w:val="none" w:sz="0" w:space="0" w:color="auto"/>
        <w:bottom w:val="none" w:sz="0" w:space="0" w:color="auto"/>
        <w:right w:val="none" w:sz="0" w:space="0" w:color="auto"/>
      </w:divBdr>
    </w:div>
    <w:div w:id="1224947046">
      <w:bodyDiv w:val="1"/>
      <w:marLeft w:val="0"/>
      <w:marRight w:val="0"/>
      <w:marTop w:val="0"/>
      <w:marBottom w:val="0"/>
      <w:divBdr>
        <w:top w:val="none" w:sz="0" w:space="0" w:color="auto"/>
        <w:left w:val="none" w:sz="0" w:space="0" w:color="auto"/>
        <w:bottom w:val="none" w:sz="0" w:space="0" w:color="auto"/>
        <w:right w:val="none" w:sz="0" w:space="0" w:color="auto"/>
      </w:divBdr>
      <w:divsChild>
        <w:div w:id="11419047">
          <w:marLeft w:val="450"/>
          <w:marRight w:val="0"/>
          <w:marTop w:val="0"/>
          <w:marBottom w:val="0"/>
          <w:divBdr>
            <w:top w:val="none" w:sz="0" w:space="0" w:color="auto"/>
            <w:left w:val="none" w:sz="0" w:space="0" w:color="auto"/>
            <w:bottom w:val="none" w:sz="0" w:space="0" w:color="auto"/>
            <w:right w:val="none" w:sz="0" w:space="0" w:color="auto"/>
          </w:divBdr>
        </w:div>
      </w:divsChild>
    </w:div>
    <w:div w:id="1226722193">
      <w:bodyDiv w:val="1"/>
      <w:marLeft w:val="0"/>
      <w:marRight w:val="0"/>
      <w:marTop w:val="0"/>
      <w:marBottom w:val="0"/>
      <w:divBdr>
        <w:top w:val="none" w:sz="0" w:space="0" w:color="auto"/>
        <w:left w:val="none" w:sz="0" w:space="0" w:color="auto"/>
        <w:bottom w:val="none" w:sz="0" w:space="0" w:color="auto"/>
        <w:right w:val="none" w:sz="0" w:space="0" w:color="auto"/>
      </w:divBdr>
    </w:div>
    <w:div w:id="1229613675">
      <w:bodyDiv w:val="1"/>
      <w:marLeft w:val="0"/>
      <w:marRight w:val="0"/>
      <w:marTop w:val="0"/>
      <w:marBottom w:val="0"/>
      <w:divBdr>
        <w:top w:val="none" w:sz="0" w:space="0" w:color="auto"/>
        <w:left w:val="none" w:sz="0" w:space="0" w:color="auto"/>
        <w:bottom w:val="none" w:sz="0" w:space="0" w:color="auto"/>
        <w:right w:val="none" w:sz="0" w:space="0" w:color="auto"/>
      </w:divBdr>
    </w:div>
    <w:div w:id="1239317346">
      <w:bodyDiv w:val="1"/>
      <w:marLeft w:val="0"/>
      <w:marRight w:val="0"/>
      <w:marTop w:val="0"/>
      <w:marBottom w:val="0"/>
      <w:divBdr>
        <w:top w:val="none" w:sz="0" w:space="0" w:color="auto"/>
        <w:left w:val="none" w:sz="0" w:space="0" w:color="auto"/>
        <w:bottom w:val="none" w:sz="0" w:space="0" w:color="auto"/>
        <w:right w:val="none" w:sz="0" w:space="0" w:color="auto"/>
      </w:divBdr>
    </w:div>
    <w:div w:id="1248348477">
      <w:bodyDiv w:val="1"/>
      <w:marLeft w:val="0"/>
      <w:marRight w:val="0"/>
      <w:marTop w:val="0"/>
      <w:marBottom w:val="0"/>
      <w:divBdr>
        <w:top w:val="none" w:sz="0" w:space="0" w:color="auto"/>
        <w:left w:val="none" w:sz="0" w:space="0" w:color="auto"/>
        <w:bottom w:val="none" w:sz="0" w:space="0" w:color="auto"/>
        <w:right w:val="none" w:sz="0" w:space="0" w:color="auto"/>
      </w:divBdr>
    </w:div>
    <w:div w:id="1266771902">
      <w:bodyDiv w:val="1"/>
      <w:marLeft w:val="0"/>
      <w:marRight w:val="0"/>
      <w:marTop w:val="0"/>
      <w:marBottom w:val="0"/>
      <w:divBdr>
        <w:top w:val="none" w:sz="0" w:space="0" w:color="auto"/>
        <w:left w:val="none" w:sz="0" w:space="0" w:color="auto"/>
        <w:bottom w:val="none" w:sz="0" w:space="0" w:color="auto"/>
        <w:right w:val="none" w:sz="0" w:space="0" w:color="auto"/>
      </w:divBdr>
    </w:div>
    <w:div w:id="1271622410">
      <w:bodyDiv w:val="1"/>
      <w:marLeft w:val="0"/>
      <w:marRight w:val="0"/>
      <w:marTop w:val="0"/>
      <w:marBottom w:val="0"/>
      <w:divBdr>
        <w:top w:val="none" w:sz="0" w:space="0" w:color="auto"/>
        <w:left w:val="none" w:sz="0" w:space="0" w:color="auto"/>
        <w:bottom w:val="none" w:sz="0" w:space="0" w:color="auto"/>
        <w:right w:val="none" w:sz="0" w:space="0" w:color="auto"/>
      </w:divBdr>
    </w:div>
    <w:div w:id="1275016410">
      <w:bodyDiv w:val="1"/>
      <w:marLeft w:val="0"/>
      <w:marRight w:val="0"/>
      <w:marTop w:val="0"/>
      <w:marBottom w:val="0"/>
      <w:divBdr>
        <w:top w:val="none" w:sz="0" w:space="0" w:color="auto"/>
        <w:left w:val="none" w:sz="0" w:space="0" w:color="auto"/>
        <w:bottom w:val="none" w:sz="0" w:space="0" w:color="auto"/>
        <w:right w:val="none" w:sz="0" w:space="0" w:color="auto"/>
      </w:divBdr>
    </w:div>
    <w:div w:id="1293713004">
      <w:bodyDiv w:val="1"/>
      <w:marLeft w:val="0"/>
      <w:marRight w:val="0"/>
      <w:marTop w:val="0"/>
      <w:marBottom w:val="0"/>
      <w:divBdr>
        <w:top w:val="none" w:sz="0" w:space="0" w:color="auto"/>
        <w:left w:val="none" w:sz="0" w:space="0" w:color="auto"/>
        <w:bottom w:val="none" w:sz="0" w:space="0" w:color="auto"/>
        <w:right w:val="none" w:sz="0" w:space="0" w:color="auto"/>
      </w:divBdr>
    </w:div>
    <w:div w:id="1293946976">
      <w:bodyDiv w:val="1"/>
      <w:marLeft w:val="0"/>
      <w:marRight w:val="0"/>
      <w:marTop w:val="0"/>
      <w:marBottom w:val="0"/>
      <w:divBdr>
        <w:top w:val="none" w:sz="0" w:space="0" w:color="auto"/>
        <w:left w:val="none" w:sz="0" w:space="0" w:color="auto"/>
        <w:bottom w:val="none" w:sz="0" w:space="0" w:color="auto"/>
        <w:right w:val="none" w:sz="0" w:space="0" w:color="auto"/>
      </w:divBdr>
    </w:div>
    <w:div w:id="1298225330">
      <w:bodyDiv w:val="1"/>
      <w:marLeft w:val="0"/>
      <w:marRight w:val="0"/>
      <w:marTop w:val="0"/>
      <w:marBottom w:val="0"/>
      <w:divBdr>
        <w:top w:val="none" w:sz="0" w:space="0" w:color="auto"/>
        <w:left w:val="none" w:sz="0" w:space="0" w:color="auto"/>
        <w:bottom w:val="none" w:sz="0" w:space="0" w:color="auto"/>
        <w:right w:val="none" w:sz="0" w:space="0" w:color="auto"/>
      </w:divBdr>
      <w:divsChild>
        <w:div w:id="1867979112">
          <w:marLeft w:val="450"/>
          <w:marRight w:val="0"/>
          <w:marTop w:val="0"/>
          <w:marBottom w:val="0"/>
          <w:divBdr>
            <w:top w:val="none" w:sz="0" w:space="0" w:color="auto"/>
            <w:left w:val="none" w:sz="0" w:space="0" w:color="auto"/>
            <w:bottom w:val="none" w:sz="0" w:space="0" w:color="auto"/>
            <w:right w:val="none" w:sz="0" w:space="0" w:color="auto"/>
          </w:divBdr>
        </w:div>
      </w:divsChild>
    </w:div>
    <w:div w:id="1305625727">
      <w:bodyDiv w:val="1"/>
      <w:marLeft w:val="0"/>
      <w:marRight w:val="0"/>
      <w:marTop w:val="0"/>
      <w:marBottom w:val="0"/>
      <w:divBdr>
        <w:top w:val="none" w:sz="0" w:space="0" w:color="auto"/>
        <w:left w:val="none" w:sz="0" w:space="0" w:color="auto"/>
        <w:bottom w:val="none" w:sz="0" w:space="0" w:color="auto"/>
        <w:right w:val="none" w:sz="0" w:space="0" w:color="auto"/>
      </w:divBdr>
    </w:div>
    <w:div w:id="1312255025">
      <w:bodyDiv w:val="1"/>
      <w:marLeft w:val="0"/>
      <w:marRight w:val="0"/>
      <w:marTop w:val="0"/>
      <w:marBottom w:val="0"/>
      <w:divBdr>
        <w:top w:val="none" w:sz="0" w:space="0" w:color="auto"/>
        <w:left w:val="none" w:sz="0" w:space="0" w:color="auto"/>
        <w:bottom w:val="none" w:sz="0" w:space="0" w:color="auto"/>
        <w:right w:val="none" w:sz="0" w:space="0" w:color="auto"/>
      </w:divBdr>
    </w:div>
    <w:div w:id="1316840466">
      <w:bodyDiv w:val="1"/>
      <w:marLeft w:val="0"/>
      <w:marRight w:val="0"/>
      <w:marTop w:val="0"/>
      <w:marBottom w:val="0"/>
      <w:divBdr>
        <w:top w:val="none" w:sz="0" w:space="0" w:color="auto"/>
        <w:left w:val="none" w:sz="0" w:space="0" w:color="auto"/>
        <w:bottom w:val="none" w:sz="0" w:space="0" w:color="auto"/>
        <w:right w:val="none" w:sz="0" w:space="0" w:color="auto"/>
      </w:divBdr>
      <w:divsChild>
        <w:div w:id="1122964447">
          <w:marLeft w:val="450"/>
          <w:marRight w:val="0"/>
          <w:marTop w:val="0"/>
          <w:marBottom w:val="0"/>
          <w:divBdr>
            <w:top w:val="none" w:sz="0" w:space="0" w:color="auto"/>
            <w:left w:val="none" w:sz="0" w:space="0" w:color="auto"/>
            <w:bottom w:val="none" w:sz="0" w:space="0" w:color="auto"/>
            <w:right w:val="none" w:sz="0" w:space="0" w:color="auto"/>
          </w:divBdr>
        </w:div>
      </w:divsChild>
    </w:div>
    <w:div w:id="1320618969">
      <w:bodyDiv w:val="1"/>
      <w:marLeft w:val="0"/>
      <w:marRight w:val="0"/>
      <w:marTop w:val="0"/>
      <w:marBottom w:val="0"/>
      <w:divBdr>
        <w:top w:val="none" w:sz="0" w:space="0" w:color="auto"/>
        <w:left w:val="none" w:sz="0" w:space="0" w:color="auto"/>
        <w:bottom w:val="none" w:sz="0" w:space="0" w:color="auto"/>
        <w:right w:val="none" w:sz="0" w:space="0" w:color="auto"/>
      </w:divBdr>
    </w:div>
    <w:div w:id="1323854502">
      <w:bodyDiv w:val="1"/>
      <w:marLeft w:val="0"/>
      <w:marRight w:val="0"/>
      <w:marTop w:val="0"/>
      <w:marBottom w:val="0"/>
      <w:divBdr>
        <w:top w:val="none" w:sz="0" w:space="0" w:color="auto"/>
        <w:left w:val="none" w:sz="0" w:space="0" w:color="auto"/>
        <w:bottom w:val="none" w:sz="0" w:space="0" w:color="auto"/>
        <w:right w:val="none" w:sz="0" w:space="0" w:color="auto"/>
      </w:divBdr>
    </w:div>
    <w:div w:id="1328249099">
      <w:bodyDiv w:val="1"/>
      <w:marLeft w:val="0"/>
      <w:marRight w:val="0"/>
      <w:marTop w:val="0"/>
      <w:marBottom w:val="0"/>
      <w:divBdr>
        <w:top w:val="none" w:sz="0" w:space="0" w:color="auto"/>
        <w:left w:val="none" w:sz="0" w:space="0" w:color="auto"/>
        <w:bottom w:val="none" w:sz="0" w:space="0" w:color="auto"/>
        <w:right w:val="none" w:sz="0" w:space="0" w:color="auto"/>
      </w:divBdr>
    </w:div>
    <w:div w:id="1330869264">
      <w:bodyDiv w:val="1"/>
      <w:marLeft w:val="0"/>
      <w:marRight w:val="0"/>
      <w:marTop w:val="0"/>
      <w:marBottom w:val="0"/>
      <w:divBdr>
        <w:top w:val="none" w:sz="0" w:space="0" w:color="auto"/>
        <w:left w:val="none" w:sz="0" w:space="0" w:color="auto"/>
        <w:bottom w:val="none" w:sz="0" w:space="0" w:color="auto"/>
        <w:right w:val="none" w:sz="0" w:space="0" w:color="auto"/>
      </w:divBdr>
    </w:div>
    <w:div w:id="1331374374">
      <w:bodyDiv w:val="1"/>
      <w:marLeft w:val="0"/>
      <w:marRight w:val="0"/>
      <w:marTop w:val="0"/>
      <w:marBottom w:val="0"/>
      <w:divBdr>
        <w:top w:val="none" w:sz="0" w:space="0" w:color="auto"/>
        <w:left w:val="none" w:sz="0" w:space="0" w:color="auto"/>
        <w:bottom w:val="none" w:sz="0" w:space="0" w:color="auto"/>
        <w:right w:val="none" w:sz="0" w:space="0" w:color="auto"/>
      </w:divBdr>
      <w:divsChild>
        <w:div w:id="270941177">
          <w:marLeft w:val="450"/>
          <w:marRight w:val="0"/>
          <w:marTop w:val="0"/>
          <w:marBottom w:val="0"/>
          <w:divBdr>
            <w:top w:val="none" w:sz="0" w:space="0" w:color="auto"/>
            <w:left w:val="none" w:sz="0" w:space="0" w:color="auto"/>
            <w:bottom w:val="none" w:sz="0" w:space="0" w:color="auto"/>
            <w:right w:val="none" w:sz="0" w:space="0" w:color="auto"/>
          </w:divBdr>
        </w:div>
      </w:divsChild>
    </w:div>
    <w:div w:id="1335762609">
      <w:bodyDiv w:val="1"/>
      <w:marLeft w:val="0"/>
      <w:marRight w:val="0"/>
      <w:marTop w:val="0"/>
      <w:marBottom w:val="0"/>
      <w:divBdr>
        <w:top w:val="none" w:sz="0" w:space="0" w:color="auto"/>
        <w:left w:val="none" w:sz="0" w:space="0" w:color="auto"/>
        <w:bottom w:val="none" w:sz="0" w:space="0" w:color="auto"/>
        <w:right w:val="none" w:sz="0" w:space="0" w:color="auto"/>
      </w:divBdr>
    </w:div>
    <w:div w:id="1340541606">
      <w:bodyDiv w:val="1"/>
      <w:marLeft w:val="0"/>
      <w:marRight w:val="0"/>
      <w:marTop w:val="0"/>
      <w:marBottom w:val="0"/>
      <w:divBdr>
        <w:top w:val="none" w:sz="0" w:space="0" w:color="auto"/>
        <w:left w:val="none" w:sz="0" w:space="0" w:color="auto"/>
        <w:bottom w:val="none" w:sz="0" w:space="0" w:color="auto"/>
        <w:right w:val="none" w:sz="0" w:space="0" w:color="auto"/>
      </w:divBdr>
    </w:div>
    <w:div w:id="1342320564">
      <w:bodyDiv w:val="1"/>
      <w:marLeft w:val="0"/>
      <w:marRight w:val="0"/>
      <w:marTop w:val="0"/>
      <w:marBottom w:val="0"/>
      <w:divBdr>
        <w:top w:val="none" w:sz="0" w:space="0" w:color="auto"/>
        <w:left w:val="none" w:sz="0" w:space="0" w:color="auto"/>
        <w:bottom w:val="none" w:sz="0" w:space="0" w:color="auto"/>
        <w:right w:val="none" w:sz="0" w:space="0" w:color="auto"/>
      </w:divBdr>
    </w:div>
    <w:div w:id="1361084336">
      <w:bodyDiv w:val="1"/>
      <w:marLeft w:val="0"/>
      <w:marRight w:val="0"/>
      <w:marTop w:val="0"/>
      <w:marBottom w:val="0"/>
      <w:divBdr>
        <w:top w:val="none" w:sz="0" w:space="0" w:color="auto"/>
        <w:left w:val="none" w:sz="0" w:space="0" w:color="auto"/>
        <w:bottom w:val="none" w:sz="0" w:space="0" w:color="auto"/>
        <w:right w:val="none" w:sz="0" w:space="0" w:color="auto"/>
      </w:divBdr>
    </w:div>
    <w:div w:id="1361467636">
      <w:bodyDiv w:val="1"/>
      <w:marLeft w:val="0"/>
      <w:marRight w:val="0"/>
      <w:marTop w:val="0"/>
      <w:marBottom w:val="0"/>
      <w:divBdr>
        <w:top w:val="none" w:sz="0" w:space="0" w:color="auto"/>
        <w:left w:val="none" w:sz="0" w:space="0" w:color="auto"/>
        <w:bottom w:val="none" w:sz="0" w:space="0" w:color="auto"/>
        <w:right w:val="none" w:sz="0" w:space="0" w:color="auto"/>
      </w:divBdr>
    </w:div>
    <w:div w:id="1362975867">
      <w:bodyDiv w:val="1"/>
      <w:marLeft w:val="0"/>
      <w:marRight w:val="0"/>
      <w:marTop w:val="0"/>
      <w:marBottom w:val="0"/>
      <w:divBdr>
        <w:top w:val="none" w:sz="0" w:space="0" w:color="auto"/>
        <w:left w:val="none" w:sz="0" w:space="0" w:color="auto"/>
        <w:bottom w:val="none" w:sz="0" w:space="0" w:color="auto"/>
        <w:right w:val="none" w:sz="0" w:space="0" w:color="auto"/>
      </w:divBdr>
    </w:div>
    <w:div w:id="1364019639">
      <w:bodyDiv w:val="1"/>
      <w:marLeft w:val="0"/>
      <w:marRight w:val="0"/>
      <w:marTop w:val="0"/>
      <w:marBottom w:val="0"/>
      <w:divBdr>
        <w:top w:val="none" w:sz="0" w:space="0" w:color="auto"/>
        <w:left w:val="none" w:sz="0" w:space="0" w:color="auto"/>
        <w:bottom w:val="none" w:sz="0" w:space="0" w:color="auto"/>
        <w:right w:val="none" w:sz="0" w:space="0" w:color="auto"/>
      </w:divBdr>
    </w:div>
    <w:div w:id="1369646685">
      <w:bodyDiv w:val="1"/>
      <w:marLeft w:val="0"/>
      <w:marRight w:val="0"/>
      <w:marTop w:val="0"/>
      <w:marBottom w:val="0"/>
      <w:divBdr>
        <w:top w:val="none" w:sz="0" w:space="0" w:color="auto"/>
        <w:left w:val="none" w:sz="0" w:space="0" w:color="auto"/>
        <w:bottom w:val="none" w:sz="0" w:space="0" w:color="auto"/>
        <w:right w:val="none" w:sz="0" w:space="0" w:color="auto"/>
      </w:divBdr>
    </w:div>
    <w:div w:id="1375736609">
      <w:bodyDiv w:val="1"/>
      <w:marLeft w:val="0"/>
      <w:marRight w:val="0"/>
      <w:marTop w:val="0"/>
      <w:marBottom w:val="0"/>
      <w:divBdr>
        <w:top w:val="none" w:sz="0" w:space="0" w:color="auto"/>
        <w:left w:val="none" w:sz="0" w:space="0" w:color="auto"/>
        <w:bottom w:val="none" w:sz="0" w:space="0" w:color="auto"/>
        <w:right w:val="none" w:sz="0" w:space="0" w:color="auto"/>
      </w:divBdr>
    </w:div>
    <w:div w:id="1376588343">
      <w:bodyDiv w:val="1"/>
      <w:marLeft w:val="0"/>
      <w:marRight w:val="0"/>
      <w:marTop w:val="0"/>
      <w:marBottom w:val="0"/>
      <w:divBdr>
        <w:top w:val="none" w:sz="0" w:space="0" w:color="auto"/>
        <w:left w:val="none" w:sz="0" w:space="0" w:color="auto"/>
        <w:bottom w:val="none" w:sz="0" w:space="0" w:color="auto"/>
        <w:right w:val="none" w:sz="0" w:space="0" w:color="auto"/>
      </w:divBdr>
    </w:div>
    <w:div w:id="1382897725">
      <w:bodyDiv w:val="1"/>
      <w:marLeft w:val="0"/>
      <w:marRight w:val="0"/>
      <w:marTop w:val="0"/>
      <w:marBottom w:val="0"/>
      <w:divBdr>
        <w:top w:val="none" w:sz="0" w:space="0" w:color="auto"/>
        <w:left w:val="none" w:sz="0" w:space="0" w:color="auto"/>
        <w:bottom w:val="none" w:sz="0" w:space="0" w:color="auto"/>
        <w:right w:val="none" w:sz="0" w:space="0" w:color="auto"/>
      </w:divBdr>
    </w:div>
    <w:div w:id="1392270995">
      <w:bodyDiv w:val="1"/>
      <w:marLeft w:val="0"/>
      <w:marRight w:val="0"/>
      <w:marTop w:val="0"/>
      <w:marBottom w:val="0"/>
      <w:divBdr>
        <w:top w:val="none" w:sz="0" w:space="0" w:color="auto"/>
        <w:left w:val="none" w:sz="0" w:space="0" w:color="auto"/>
        <w:bottom w:val="none" w:sz="0" w:space="0" w:color="auto"/>
        <w:right w:val="none" w:sz="0" w:space="0" w:color="auto"/>
      </w:divBdr>
    </w:div>
    <w:div w:id="1404183230">
      <w:bodyDiv w:val="1"/>
      <w:marLeft w:val="0"/>
      <w:marRight w:val="0"/>
      <w:marTop w:val="0"/>
      <w:marBottom w:val="0"/>
      <w:divBdr>
        <w:top w:val="none" w:sz="0" w:space="0" w:color="auto"/>
        <w:left w:val="none" w:sz="0" w:space="0" w:color="auto"/>
        <w:bottom w:val="none" w:sz="0" w:space="0" w:color="auto"/>
        <w:right w:val="none" w:sz="0" w:space="0" w:color="auto"/>
      </w:divBdr>
    </w:div>
    <w:div w:id="1447844456">
      <w:bodyDiv w:val="1"/>
      <w:marLeft w:val="0"/>
      <w:marRight w:val="0"/>
      <w:marTop w:val="0"/>
      <w:marBottom w:val="0"/>
      <w:divBdr>
        <w:top w:val="none" w:sz="0" w:space="0" w:color="auto"/>
        <w:left w:val="none" w:sz="0" w:space="0" w:color="auto"/>
        <w:bottom w:val="none" w:sz="0" w:space="0" w:color="auto"/>
        <w:right w:val="none" w:sz="0" w:space="0" w:color="auto"/>
      </w:divBdr>
      <w:divsChild>
        <w:div w:id="2009094759">
          <w:marLeft w:val="450"/>
          <w:marRight w:val="0"/>
          <w:marTop w:val="0"/>
          <w:marBottom w:val="0"/>
          <w:divBdr>
            <w:top w:val="none" w:sz="0" w:space="0" w:color="auto"/>
            <w:left w:val="none" w:sz="0" w:space="0" w:color="auto"/>
            <w:bottom w:val="none" w:sz="0" w:space="0" w:color="auto"/>
            <w:right w:val="none" w:sz="0" w:space="0" w:color="auto"/>
          </w:divBdr>
        </w:div>
      </w:divsChild>
    </w:div>
    <w:div w:id="1458797521">
      <w:bodyDiv w:val="1"/>
      <w:marLeft w:val="0"/>
      <w:marRight w:val="0"/>
      <w:marTop w:val="0"/>
      <w:marBottom w:val="0"/>
      <w:divBdr>
        <w:top w:val="none" w:sz="0" w:space="0" w:color="auto"/>
        <w:left w:val="none" w:sz="0" w:space="0" w:color="auto"/>
        <w:bottom w:val="none" w:sz="0" w:space="0" w:color="auto"/>
        <w:right w:val="none" w:sz="0" w:space="0" w:color="auto"/>
      </w:divBdr>
    </w:div>
    <w:div w:id="1472289262">
      <w:bodyDiv w:val="1"/>
      <w:marLeft w:val="0"/>
      <w:marRight w:val="0"/>
      <w:marTop w:val="0"/>
      <w:marBottom w:val="0"/>
      <w:divBdr>
        <w:top w:val="none" w:sz="0" w:space="0" w:color="auto"/>
        <w:left w:val="none" w:sz="0" w:space="0" w:color="auto"/>
        <w:bottom w:val="none" w:sz="0" w:space="0" w:color="auto"/>
        <w:right w:val="none" w:sz="0" w:space="0" w:color="auto"/>
      </w:divBdr>
    </w:div>
    <w:div w:id="1475761067">
      <w:bodyDiv w:val="1"/>
      <w:marLeft w:val="0"/>
      <w:marRight w:val="0"/>
      <w:marTop w:val="0"/>
      <w:marBottom w:val="0"/>
      <w:divBdr>
        <w:top w:val="none" w:sz="0" w:space="0" w:color="auto"/>
        <w:left w:val="none" w:sz="0" w:space="0" w:color="auto"/>
        <w:bottom w:val="none" w:sz="0" w:space="0" w:color="auto"/>
        <w:right w:val="none" w:sz="0" w:space="0" w:color="auto"/>
      </w:divBdr>
    </w:div>
    <w:div w:id="1479035978">
      <w:bodyDiv w:val="1"/>
      <w:marLeft w:val="0"/>
      <w:marRight w:val="0"/>
      <w:marTop w:val="0"/>
      <w:marBottom w:val="0"/>
      <w:divBdr>
        <w:top w:val="none" w:sz="0" w:space="0" w:color="auto"/>
        <w:left w:val="none" w:sz="0" w:space="0" w:color="auto"/>
        <w:bottom w:val="none" w:sz="0" w:space="0" w:color="auto"/>
        <w:right w:val="none" w:sz="0" w:space="0" w:color="auto"/>
      </w:divBdr>
    </w:div>
    <w:div w:id="1483698381">
      <w:bodyDiv w:val="1"/>
      <w:marLeft w:val="0"/>
      <w:marRight w:val="0"/>
      <w:marTop w:val="0"/>
      <w:marBottom w:val="0"/>
      <w:divBdr>
        <w:top w:val="none" w:sz="0" w:space="0" w:color="auto"/>
        <w:left w:val="none" w:sz="0" w:space="0" w:color="auto"/>
        <w:bottom w:val="none" w:sz="0" w:space="0" w:color="auto"/>
        <w:right w:val="none" w:sz="0" w:space="0" w:color="auto"/>
      </w:divBdr>
    </w:div>
    <w:div w:id="1484737107">
      <w:bodyDiv w:val="1"/>
      <w:marLeft w:val="0"/>
      <w:marRight w:val="0"/>
      <w:marTop w:val="0"/>
      <w:marBottom w:val="0"/>
      <w:divBdr>
        <w:top w:val="none" w:sz="0" w:space="0" w:color="auto"/>
        <w:left w:val="none" w:sz="0" w:space="0" w:color="auto"/>
        <w:bottom w:val="none" w:sz="0" w:space="0" w:color="auto"/>
        <w:right w:val="none" w:sz="0" w:space="0" w:color="auto"/>
      </w:divBdr>
      <w:divsChild>
        <w:div w:id="448088221">
          <w:marLeft w:val="450"/>
          <w:marRight w:val="0"/>
          <w:marTop w:val="0"/>
          <w:marBottom w:val="0"/>
          <w:divBdr>
            <w:top w:val="none" w:sz="0" w:space="0" w:color="auto"/>
            <w:left w:val="none" w:sz="0" w:space="0" w:color="auto"/>
            <w:bottom w:val="none" w:sz="0" w:space="0" w:color="auto"/>
            <w:right w:val="none" w:sz="0" w:space="0" w:color="auto"/>
          </w:divBdr>
        </w:div>
      </w:divsChild>
    </w:div>
    <w:div w:id="1486361203">
      <w:bodyDiv w:val="1"/>
      <w:marLeft w:val="0"/>
      <w:marRight w:val="0"/>
      <w:marTop w:val="0"/>
      <w:marBottom w:val="0"/>
      <w:divBdr>
        <w:top w:val="none" w:sz="0" w:space="0" w:color="auto"/>
        <w:left w:val="none" w:sz="0" w:space="0" w:color="auto"/>
        <w:bottom w:val="none" w:sz="0" w:space="0" w:color="auto"/>
        <w:right w:val="none" w:sz="0" w:space="0" w:color="auto"/>
      </w:divBdr>
    </w:div>
    <w:div w:id="1486699987">
      <w:bodyDiv w:val="1"/>
      <w:marLeft w:val="0"/>
      <w:marRight w:val="0"/>
      <w:marTop w:val="0"/>
      <w:marBottom w:val="0"/>
      <w:divBdr>
        <w:top w:val="none" w:sz="0" w:space="0" w:color="auto"/>
        <w:left w:val="none" w:sz="0" w:space="0" w:color="auto"/>
        <w:bottom w:val="none" w:sz="0" w:space="0" w:color="auto"/>
        <w:right w:val="none" w:sz="0" w:space="0" w:color="auto"/>
      </w:divBdr>
    </w:div>
    <w:div w:id="1488941146">
      <w:bodyDiv w:val="1"/>
      <w:marLeft w:val="0"/>
      <w:marRight w:val="0"/>
      <w:marTop w:val="0"/>
      <w:marBottom w:val="0"/>
      <w:divBdr>
        <w:top w:val="none" w:sz="0" w:space="0" w:color="auto"/>
        <w:left w:val="none" w:sz="0" w:space="0" w:color="auto"/>
        <w:bottom w:val="none" w:sz="0" w:space="0" w:color="auto"/>
        <w:right w:val="none" w:sz="0" w:space="0" w:color="auto"/>
      </w:divBdr>
      <w:divsChild>
        <w:div w:id="2138990968">
          <w:marLeft w:val="450"/>
          <w:marRight w:val="0"/>
          <w:marTop w:val="0"/>
          <w:marBottom w:val="0"/>
          <w:divBdr>
            <w:top w:val="none" w:sz="0" w:space="0" w:color="auto"/>
            <w:left w:val="none" w:sz="0" w:space="0" w:color="auto"/>
            <w:bottom w:val="none" w:sz="0" w:space="0" w:color="auto"/>
            <w:right w:val="none" w:sz="0" w:space="0" w:color="auto"/>
          </w:divBdr>
        </w:div>
      </w:divsChild>
    </w:div>
    <w:div w:id="1503542264">
      <w:bodyDiv w:val="1"/>
      <w:marLeft w:val="0"/>
      <w:marRight w:val="0"/>
      <w:marTop w:val="0"/>
      <w:marBottom w:val="0"/>
      <w:divBdr>
        <w:top w:val="none" w:sz="0" w:space="0" w:color="auto"/>
        <w:left w:val="none" w:sz="0" w:space="0" w:color="auto"/>
        <w:bottom w:val="none" w:sz="0" w:space="0" w:color="auto"/>
        <w:right w:val="none" w:sz="0" w:space="0" w:color="auto"/>
      </w:divBdr>
      <w:divsChild>
        <w:div w:id="2086954604">
          <w:marLeft w:val="450"/>
          <w:marRight w:val="0"/>
          <w:marTop w:val="0"/>
          <w:marBottom w:val="0"/>
          <w:divBdr>
            <w:top w:val="none" w:sz="0" w:space="0" w:color="auto"/>
            <w:left w:val="none" w:sz="0" w:space="0" w:color="auto"/>
            <w:bottom w:val="none" w:sz="0" w:space="0" w:color="auto"/>
            <w:right w:val="none" w:sz="0" w:space="0" w:color="auto"/>
          </w:divBdr>
        </w:div>
      </w:divsChild>
    </w:div>
    <w:div w:id="1506748585">
      <w:bodyDiv w:val="1"/>
      <w:marLeft w:val="0"/>
      <w:marRight w:val="0"/>
      <w:marTop w:val="0"/>
      <w:marBottom w:val="0"/>
      <w:divBdr>
        <w:top w:val="none" w:sz="0" w:space="0" w:color="auto"/>
        <w:left w:val="none" w:sz="0" w:space="0" w:color="auto"/>
        <w:bottom w:val="none" w:sz="0" w:space="0" w:color="auto"/>
        <w:right w:val="none" w:sz="0" w:space="0" w:color="auto"/>
      </w:divBdr>
    </w:div>
    <w:div w:id="1512987737">
      <w:bodyDiv w:val="1"/>
      <w:marLeft w:val="0"/>
      <w:marRight w:val="0"/>
      <w:marTop w:val="0"/>
      <w:marBottom w:val="0"/>
      <w:divBdr>
        <w:top w:val="none" w:sz="0" w:space="0" w:color="auto"/>
        <w:left w:val="none" w:sz="0" w:space="0" w:color="auto"/>
        <w:bottom w:val="none" w:sz="0" w:space="0" w:color="auto"/>
        <w:right w:val="none" w:sz="0" w:space="0" w:color="auto"/>
      </w:divBdr>
    </w:div>
    <w:div w:id="1514765929">
      <w:bodyDiv w:val="1"/>
      <w:marLeft w:val="0"/>
      <w:marRight w:val="0"/>
      <w:marTop w:val="0"/>
      <w:marBottom w:val="0"/>
      <w:divBdr>
        <w:top w:val="none" w:sz="0" w:space="0" w:color="auto"/>
        <w:left w:val="none" w:sz="0" w:space="0" w:color="auto"/>
        <w:bottom w:val="none" w:sz="0" w:space="0" w:color="auto"/>
        <w:right w:val="none" w:sz="0" w:space="0" w:color="auto"/>
      </w:divBdr>
    </w:div>
    <w:div w:id="1518302689">
      <w:bodyDiv w:val="1"/>
      <w:marLeft w:val="0"/>
      <w:marRight w:val="0"/>
      <w:marTop w:val="0"/>
      <w:marBottom w:val="0"/>
      <w:divBdr>
        <w:top w:val="none" w:sz="0" w:space="0" w:color="auto"/>
        <w:left w:val="none" w:sz="0" w:space="0" w:color="auto"/>
        <w:bottom w:val="none" w:sz="0" w:space="0" w:color="auto"/>
        <w:right w:val="none" w:sz="0" w:space="0" w:color="auto"/>
      </w:divBdr>
    </w:div>
    <w:div w:id="1518350783">
      <w:bodyDiv w:val="1"/>
      <w:marLeft w:val="0"/>
      <w:marRight w:val="0"/>
      <w:marTop w:val="0"/>
      <w:marBottom w:val="0"/>
      <w:divBdr>
        <w:top w:val="none" w:sz="0" w:space="0" w:color="auto"/>
        <w:left w:val="none" w:sz="0" w:space="0" w:color="auto"/>
        <w:bottom w:val="none" w:sz="0" w:space="0" w:color="auto"/>
        <w:right w:val="none" w:sz="0" w:space="0" w:color="auto"/>
      </w:divBdr>
    </w:div>
    <w:div w:id="1519655277">
      <w:bodyDiv w:val="1"/>
      <w:marLeft w:val="0"/>
      <w:marRight w:val="0"/>
      <w:marTop w:val="0"/>
      <w:marBottom w:val="0"/>
      <w:divBdr>
        <w:top w:val="none" w:sz="0" w:space="0" w:color="auto"/>
        <w:left w:val="none" w:sz="0" w:space="0" w:color="auto"/>
        <w:bottom w:val="none" w:sz="0" w:space="0" w:color="auto"/>
        <w:right w:val="none" w:sz="0" w:space="0" w:color="auto"/>
      </w:divBdr>
    </w:div>
    <w:div w:id="1526744537">
      <w:bodyDiv w:val="1"/>
      <w:marLeft w:val="0"/>
      <w:marRight w:val="0"/>
      <w:marTop w:val="0"/>
      <w:marBottom w:val="0"/>
      <w:divBdr>
        <w:top w:val="none" w:sz="0" w:space="0" w:color="auto"/>
        <w:left w:val="none" w:sz="0" w:space="0" w:color="auto"/>
        <w:bottom w:val="none" w:sz="0" w:space="0" w:color="auto"/>
        <w:right w:val="none" w:sz="0" w:space="0" w:color="auto"/>
      </w:divBdr>
    </w:div>
    <w:div w:id="1529949237">
      <w:bodyDiv w:val="1"/>
      <w:marLeft w:val="0"/>
      <w:marRight w:val="0"/>
      <w:marTop w:val="0"/>
      <w:marBottom w:val="0"/>
      <w:divBdr>
        <w:top w:val="none" w:sz="0" w:space="0" w:color="auto"/>
        <w:left w:val="none" w:sz="0" w:space="0" w:color="auto"/>
        <w:bottom w:val="none" w:sz="0" w:space="0" w:color="auto"/>
        <w:right w:val="none" w:sz="0" w:space="0" w:color="auto"/>
      </w:divBdr>
      <w:divsChild>
        <w:div w:id="532575893">
          <w:marLeft w:val="450"/>
          <w:marRight w:val="0"/>
          <w:marTop w:val="0"/>
          <w:marBottom w:val="0"/>
          <w:divBdr>
            <w:top w:val="none" w:sz="0" w:space="0" w:color="auto"/>
            <w:left w:val="none" w:sz="0" w:space="0" w:color="auto"/>
            <w:bottom w:val="none" w:sz="0" w:space="0" w:color="auto"/>
            <w:right w:val="none" w:sz="0" w:space="0" w:color="auto"/>
          </w:divBdr>
        </w:div>
      </w:divsChild>
    </w:div>
    <w:div w:id="1531993651">
      <w:bodyDiv w:val="1"/>
      <w:marLeft w:val="0"/>
      <w:marRight w:val="0"/>
      <w:marTop w:val="0"/>
      <w:marBottom w:val="0"/>
      <w:divBdr>
        <w:top w:val="none" w:sz="0" w:space="0" w:color="auto"/>
        <w:left w:val="none" w:sz="0" w:space="0" w:color="auto"/>
        <w:bottom w:val="none" w:sz="0" w:space="0" w:color="auto"/>
        <w:right w:val="none" w:sz="0" w:space="0" w:color="auto"/>
      </w:divBdr>
    </w:div>
    <w:div w:id="1535339507">
      <w:bodyDiv w:val="1"/>
      <w:marLeft w:val="0"/>
      <w:marRight w:val="0"/>
      <w:marTop w:val="0"/>
      <w:marBottom w:val="0"/>
      <w:divBdr>
        <w:top w:val="none" w:sz="0" w:space="0" w:color="auto"/>
        <w:left w:val="none" w:sz="0" w:space="0" w:color="auto"/>
        <w:bottom w:val="none" w:sz="0" w:space="0" w:color="auto"/>
        <w:right w:val="none" w:sz="0" w:space="0" w:color="auto"/>
      </w:divBdr>
      <w:divsChild>
        <w:div w:id="1897669216">
          <w:marLeft w:val="450"/>
          <w:marRight w:val="0"/>
          <w:marTop w:val="0"/>
          <w:marBottom w:val="0"/>
          <w:divBdr>
            <w:top w:val="none" w:sz="0" w:space="0" w:color="auto"/>
            <w:left w:val="none" w:sz="0" w:space="0" w:color="auto"/>
            <w:bottom w:val="none" w:sz="0" w:space="0" w:color="auto"/>
            <w:right w:val="none" w:sz="0" w:space="0" w:color="auto"/>
          </w:divBdr>
        </w:div>
      </w:divsChild>
    </w:div>
    <w:div w:id="1538157535">
      <w:bodyDiv w:val="1"/>
      <w:marLeft w:val="0"/>
      <w:marRight w:val="0"/>
      <w:marTop w:val="0"/>
      <w:marBottom w:val="0"/>
      <w:divBdr>
        <w:top w:val="none" w:sz="0" w:space="0" w:color="auto"/>
        <w:left w:val="none" w:sz="0" w:space="0" w:color="auto"/>
        <w:bottom w:val="none" w:sz="0" w:space="0" w:color="auto"/>
        <w:right w:val="none" w:sz="0" w:space="0" w:color="auto"/>
      </w:divBdr>
    </w:div>
    <w:div w:id="1541161337">
      <w:bodyDiv w:val="1"/>
      <w:marLeft w:val="0"/>
      <w:marRight w:val="0"/>
      <w:marTop w:val="0"/>
      <w:marBottom w:val="0"/>
      <w:divBdr>
        <w:top w:val="none" w:sz="0" w:space="0" w:color="auto"/>
        <w:left w:val="none" w:sz="0" w:space="0" w:color="auto"/>
        <w:bottom w:val="none" w:sz="0" w:space="0" w:color="auto"/>
        <w:right w:val="none" w:sz="0" w:space="0" w:color="auto"/>
      </w:divBdr>
      <w:divsChild>
        <w:div w:id="1272203064">
          <w:marLeft w:val="415"/>
          <w:marRight w:val="0"/>
          <w:marTop w:val="0"/>
          <w:marBottom w:val="0"/>
          <w:divBdr>
            <w:top w:val="none" w:sz="0" w:space="0" w:color="auto"/>
            <w:left w:val="none" w:sz="0" w:space="0" w:color="auto"/>
            <w:bottom w:val="none" w:sz="0" w:space="0" w:color="auto"/>
            <w:right w:val="none" w:sz="0" w:space="0" w:color="auto"/>
          </w:divBdr>
        </w:div>
      </w:divsChild>
    </w:div>
    <w:div w:id="1550146473">
      <w:bodyDiv w:val="1"/>
      <w:marLeft w:val="0"/>
      <w:marRight w:val="0"/>
      <w:marTop w:val="0"/>
      <w:marBottom w:val="0"/>
      <w:divBdr>
        <w:top w:val="none" w:sz="0" w:space="0" w:color="auto"/>
        <w:left w:val="none" w:sz="0" w:space="0" w:color="auto"/>
        <w:bottom w:val="none" w:sz="0" w:space="0" w:color="auto"/>
        <w:right w:val="none" w:sz="0" w:space="0" w:color="auto"/>
      </w:divBdr>
    </w:div>
    <w:div w:id="1581135671">
      <w:bodyDiv w:val="1"/>
      <w:marLeft w:val="0"/>
      <w:marRight w:val="0"/>
      <w:marTop w:val="0"/>
      <w:marBottom w:val="0"/>
      <w:divBdr>
        <w:top w:val="none" w:sz="0" w:space="0" w:color="auto"/>
        <w:left w:val="none" w:sz="0" w:space="0" w:color="auto"/>
        <w:bottom w:val="none" w:sz="0" w:space="0" w:color="auto"/>
        <w:right w:val="none" w:sz="0" w:space="0" w:color="auto"/>
      </w:divBdr>
    </w:div>
    <w:div w:id="1581672225">
      <w:bodyDiv w:val="1"/>
      <w:marLeft w:val="0"/>
      <w:marRight w:val="0"/>
      <w:marTop w:val="0"/>
      <w:marBottom w:val="0"/>
      <w:divBdr>
        <w:top w:val="none" w:sz="0" w:space="0" w:color="auto"/>
        <w:left w:val="none" w:sz="0" w:space="0" w:color="auto"/>
        <w:bottom w:val="none" w:sz="0" w:space="0" w:color="auto"/>
        <w:right w:val="none" w:sz="0" w:space="0" w:color="auto"/>
      </w:divBdr>
    </w:div>
    <w:div w:id="1581792396">
      <w:bodyDiv w:val="1"/>
      <w:marLeft w:val="0"/>
      <w:marRight w:val="0"/>
      <w:marTop w:val="0"/>
      <w:marBottom w:val="0"/>
      <w:divBdr>
        <w:top w:val="none" w:sz="0" w:space="0" w:color="auto"/>
        <w:left w:val="none" w:sz="0" w:space="0" w:color="auto"/>
        <w:bottom w:val="none" w:sz="0" w:space="0" w:color="auto"/>
        <w:right w:val="none" w:sz="0" w:space="0" w:color="auto"/>
      </w:divBdr>
      <w:divsChild>
        <w:div w:id="626669764">
          <w:marLeft w:val="450"/>
          <w:marRight w:val="0"/>
          <w:marTop w:val="0"/>
          <w:marBottom w:val="0"/>
          <w:divBdr>
            <w:top w:val="none" w:sz="0" w:space="0" w:color="auto"/>
            <w:left w:val="none" w:sz="0" w:space="0" w:color="auto"/>
            <w:bottom w:val="none" w:sz="0" w:space="0" w:color="auto"/>
            <w:right w:val="none" w:sz="0" w:space="0" w:color="auto"/>
          </w:divBdr>
        </w:div>
      </w:divsChild>
    </w:div>
    <w:div w:id="1582905119">
      <w:bodyDiv w:val="1"/>
      <w:marLeft w:val="0"/>
      <w:marRight w:val="0"/>
      <w:marTop w:val="0"/>
      <w:marBottom w:val="0"/>
      <w:divBdr>
        <w:top w:val="none" w:sz="0" w:space="0" w:color="auto"/>
        <w:left w:val="none" w:sz="0" w:space="0" w:color="auto"/>
        <w:bottom w:val="none" w:sz="0" w:space="0" w:color="auto"/>
        <w:right w:val="none" w:sz="0" w:space="0" w:color="auto"/>
      </w:divBdr>
    </w:div>
    <w:div w:id="1584296732">
      <w:bodyDiv w:val="1"/>
      <w:marLeft w:val="0"/>
      <w:marRight w:val="0"/>
      <w:marTop w:val="0"/>
      <w:marBottom w:val="0"/>
      <w:divBdr>
        <w:top w:val="none" w:sz="0" w:space="0" w:color="auto"/>
        <w:left w:val="none" w:sz="0" w:space="0" w:color="auto"/>
        <w:bottom w:val="none" w:sz="0" w:space="0" w:color="auto"/>
        <w:right w:val="none" w:sz="0" w:space="0" w:color="auto"/>
      </w:divBdr>
    </w:div>
    <w:div w:id="1586066342">
      <w:bodyDiv w:val="1"/>
      <w:marLeft w:val="0"/>
      <w:marRight w:val="0"/>
      <w:marTop w:val="0"/>
      <w:marBottom w:val="0"/>
      <w:divBdr>
        <w:top w:val="none" w:sz="0" w:space="0" w:color="auto"/>
        <w:left w:val="none" w:sz="0" w:space="0" w:color="auto"/>
        <w:bottom w:val="none" w:sz="0" w:space="0" w:color="auto"/>
        <w:right w:val="none" w:sz="0" w:space="0" w:color="auto"/>
      </w:divBdr>
    </w:div>
    <w:div w:id="1606379892">
      <w:bodyDiv w:val="1"/>
      <w:marLeft w:val="0"/>
      <w:marRight w:val="0"/>
      <w:marTop w:val="0"/>
      <w:marBottom w:val="0"/>
      <w:divBdr>
        <w:top w:val="none" w:sz="0" w:space="0" w:color="auto"/>
        <w:left w:val="none" w:sz="0" w:space="0" w:color="auto"/>
        <w:bottom w:val="none" w:sz="0" w:space="0" w:color="auto"/>
        <w:right w:val="none" w:sz="0" w:space="0" w:color="auto"/>
      </w:divBdr>
      <w:divsChild>
        <w:div w:id="1447000355">
          <w:marLeft w:val="450"/>
          <w:marRight w:val="0"/>
          <w:marTop w:val="0"/>
          <w:marBottom w:val="0"/>
          <w:divBdr>
            <w:top w:val="none" w:sz="0" w:space="0" w:color="auto"/>
            <w:left w:val="none" w:sz="0" w:space="0" w:color="auto"/>
            <w:bottom w:val="none" w:sz="0" w:space="0" w:color="auto"/>
            <w:right w:val="none" w:sz="0" w:space="0" w:color="auto"/>
          </w:divBdr>
        </w:div>
      </w:divsChild>
    </w:div>
    <w:div w:id="1610433215">
      <w:bodyDiv w:val="1"/>
      <w:marLeft w:val="0"/>
      <w:marRight w:val="0"/>
      <w:marTop w:val="0"/>
      <w:marBottom w:val="0"/>
      <w:divBdr>
        <w:top w:val="none" w:sz="0" w:space="0" w:color="auto"/>
        <w:left w:val="none" w:sz="0" w:space="0" w:color="auto"/>
        <w:bottom w:val="none" w:sz="0" w:space="0" w:color="auto"/>
        <w:right w:val="none" w:sz="0" w:space="0" w:color="auto"/>
      </w:divBdr>
    </w:div>
    <w:div w:id="1628659859">
      <w:bodyDiv w:val="1"/>
      <w:marLeft w:val="0"/>
      <w:marRight w:val="0"/>
      <w:marTop w:val="0"/>
      <w:marBottom w:val="0"/>
      <w:divBdr>
        <w:top w:val="none" w:sz="0" w:space="0" w:color="auto"/>
        <w:left w:val="none" w:sz="0" w:space="0" w:color="auto"/>
        <w:bottom w:val="none" w:sz="0" w:space="0" w:color="auto"/>
        <w:right w:val="none" w:sz="0" w:space="0" w:color="auto"/>
      </w:divBdr>
    </w:div>
    <w:div w:id="1645501664">
      <w:bodyDiv w:val="1"/>
      <w:marLeft w:val="0"/>
      <w:marRight w:val="0"/>
      <w:marTop w:val="0"/>
      <w:marBottom w:val="0"/>
      <w:divBdr>
        <w:top w:val="none" w:sz="0" w:space="0" w:color="auto"/>
        <w:left w:val="none" w:sz="0" w:space="0" w:color="auto"/>
        <w:bottom w:val="none" w:sz="0" w:space="0" w:color="auto"/>
        <w:right w:val="none" w:sz="0" w:space="0" w:color="auto"/>
      </w:divBdr>
    </w:div>
    <w:div w:id="1648627600">
      <w:bodyDiv w:val="1"/>
      <w:marLeft w:val="0"/>
      <w:marRight w:val="0"/>
      <w:marTop w:val="0"/>
      <w:marBottom w:val="0"/>
      <w:divBdr>
        <w:top w:val="none" w:sz="0" w:space="0" w:color="auto"/>
        <w:left w:val="none" w:sz="0" w:space="0" w:color="auto"/>
        <w:bottom w:val="none" w:sz="0" w:space="0" w:color="auto"/>
        <w:right w:val="none" w:sz="0" w:space="0" w:color="auto"/>
      </w:divBdr>
    </w:div>
    <w:div w:id="1654409780">
      <w:bodyDiv w:val="1"/>
      <w:marLeft w:val="0"/>
      <w:marRight w:val="0"/>
      <w:marTop w:val="0"/>
      <w:marBottom w:val="0"/>
      <w:divBdr>
        <w:top w:val="none" w:sz="0" w:space="0" w:color="auto"/>
        <w:left w:val="none" w:sz="0" w:space="0" w:color="auto"/>
        <w:bottom w:val="none" w:sz="0" w:space="0" w:color="auto"/>
        <w:right w:val="none" w:sz="0" w:space="0" w:color="auto"/>
      </w:divBdr>
      <w:divsChild>
        <w:div w:id="574364633">
          <w:marLeft w:val="450"/>
          <w:marRight w:val="0"/>
          <w:marTop w:val="0"/>
          <w:marBottom w:val="0"/>
          <w:divBdr>
            <w:top w:val="none" w:sz="0" w:space="0" w:color="auto"/>
            <w:left w:val="none" w:sz="0" w:space="0" w:color="auto"/>
            <w:bottom w:val="none" w:sz="0" w:space="0" w:color="auto"/>
            <w:right w:val="none" w:sz="0" w:space="0" w:color="auto"/>
          </w:divBdr>
        </w:div>
      </w:divsChild>
    </w:div>
    <w:div w:id="1654794771">
      <w:bodyDiv w:val="1"/>
      <w:marLeft w:val="0"/>
      <w:marRight w:val="0"/>
      <w:marTop w:val="0"/>
      <w:marBottom w:val="0"/>
      <w:divBdr>
        <w:top w:val="none" w:sz="0" w:space="0" w:color="auto"/>
        <w:left w:val="none" w:sz="0" w:space="0" w:color="auto"/>
        <w:bottom w:val="none" w:sz="0" w:space="0" w:color="auto"/>
        <w:right w:val="none" w:sz="0" w:space="0" w:color="auto"/>
      </w:divBdr>
    </w:div>
    <w:div w:id="1665089696">
      <w:bodyDiv w:val="1"/>
      <w:marLeft w:val="0"/>
      <w:marRight w:val="0"/>
      <w:marTop w:val="0"/>
      <w:marBottom w:val="0"/>
      <w:divBdr>
        <w:top w:val="none" w:sz="0" w:space="0" w:color="auto"/>
        <w:left w:val="none" w:sz="0" w:space="0" w:color="auto"/>
        <w:bottom w:val="none" w:sz="0" w:space="0" w:color="auto"/>
        <w:right w:val="none" w:sz="0" w:space="0" w:color="auto"/>
      </w:divBdr>
    </w:div>
    <w:div w:id="1677684677">
      <w:bodyDiv w:val="1"/>
      <w:marLeft w:val="0"/>
      <w:marRight w:val="0"/>
      <w:marTop w:val="0"/>
      <w:marBottom w:val="0"/>
      <w:divBdr>
        <w:top w:val="none" w:sz="0" w:space="0" w:color="auto"/>
        <w:left w:val="none" w:sz="0" w:space="0" w:color="auto"/>
        <w:bottom w:val="none" w:sz="0" w:space="0" w:color="auto"/>
        <w:right w:val="none" w:sz="0" w:space="0" w:color="auto"/>
      </w:divBdr>
    </w:div>
    <w:div w:id="1679622462">
      <w:bodyDiv w:val="1"/>
      <w:marLeft w:val="0"/>
      <w:marRight w:val="0"/>
      <w:marTop w:val="0"/>
      <w:marBottom w:val="0"/>
      <w:divBdr>
        <w:top w:val="none" w:sz="0" w:space="0" w:color="auto"/>
        <w:left w:val="none" w:sz="0" w:space="0" w:color="auto"/>
        <w:bottom w:val="none" w:sz="0" w:space="0" w:color="auto"/>
        <w:right w:val="none" w:sz="0" w:space="0" w:color="auto"/>
      </w:divBdr>
    </w:div>
    <w:div w:id="1680425223">
      <w:bodyDiv w:val="1"/>
      <w:marLeft w:val="0"/>
      <w:marRight w:val="0"/>
      <w:marTop w:val="0"/>
      <w:marBottom w:val="0"/>
      <w:divBdr>
        <w:top w:val="none" w:sz="0" w:space="0" w:color="auto"/>
        <w:left w:val="none" w:sz="0" w:space="0" w:color="auto"/>
        <w:bottom w:val="none" w:sz="0" w:space="0" w:color="auto"/>
        <w:right w:val="none" w:sz="0" w:space="0" w:color="auto"/>
      </w:divBdr>
    </w:div>
    <w:div w:id="1680965301">
      <w:bodyDiv w:val="1"/>
      <w:marLeft w:val="0"/>
      <w:marRight w:val="0"/>
      <w:marTop w:val="0"/>
      <w:marBottom w:val="0"/>
      <w:divBdr>
        <w:top w:val="none" w:sz="0" w:space="0" w:color="auto"/>
        <w:left w:val="none" w:sz="0" w:space="0" w:color="auto"/>
        <w:bottom w:val="none" w:sz="0" w:space="0" w:color="auto"/>
        <w:right w:val="none" w:sz="0" w:space="0" w:color="auto"/>
      </w:divBdr>
    </w:div>
    <w:div w:id="1701780322">
      <w:bodyDiv w:val="1"/>
      <w:marLeft w:val="0"/>
      <w:marRight w:val="0"/>
      <w:marTop w:val="0"/>
      <w:marBottom w:val="0"/>
      <w:divBdr>
        <w:top w:val="none" w:sz="0" w:space="0" w:color="auto"/>
        <w:left w:val="none" w:sz="0" w:space="0" w:color="auto"/>
        <w:bottom w:val="none" w:sz="0" w:space="0" w:color="auto"/>
        <w:right w:val="none" w:sz="0" w:space="0" w:color="auto"/>
      </w:divBdr>
    </w:div>
    <w:div w:id="1703509734">
      <w:bodyDiv w:val="1"/>
      <w:marLeft w:val="0"/>
      <w:marRight w:val="0"/>
      <w:marTop w:val="0"/>
      <w:marBottom w:val="0"/>
      <w:divBdr>
        <w:top w:val="none" w:sz="0" w:space="0" w:color="auto"/>
        <w:left w:val="none" w:sz="0" w:space="0" w:color="auto"/>
        <w:bottom w:val="none" w:sz="0" w:space="0" w:color="auto"/>
        <w:right w:val="none" w:sz="0" w:space="0" w:color="auto"/>
      </w:divBdr>
      <w:divsChild>
        <w:div w:id="40860900">
          <w:marLeft w:val="450"/>
          <w:marRight w:val="0"/>
          <w:marTop w:val="0"/>
          <w:marBottom w:val="0"/>
          <w:divBdr>
            <w:top w:val="none" w:sz="0" w:space="0" w:color="auto"/>
            <w:left w:val="none" w:sz="0" w:space="0" w:color="auto"/>
            <w:bottom w:val="none" w:sz="0" w:space="0" w:color="auto"/>
            <w:right w:val="none" w:sz="0" w:space="0" w:color="auto"/>
          </w:divBdr>
        </w:div>
      </w:divsChild>
    </w:div>
    <w:div w:id="1712071315">
      <w:bodyDiv w:val="1"/>
      <w:marLeft w:val="0"/>
      <w:marRight w:val="0"/>
      <w:marTop w:val="0"/>
      <w:marBottom w:val="0"/>
      <w:divBdr>
        <w:top w:val="none" w:sz="0" w:space="0" w:color="auto"/>
        <w:left w:val="none" w:sz="0" w:space="0" w:color="auto"/>
        <w:bottom w:val="none" w:sz="0" w:space="0" w:color="auto"/>
        <w:right w:val="none" w:sz="0" w:space="0" w:color="auto"/>
      </w:divBdr>
    </w:div>
    <w:div w:id="1716390549">
      <w:bodyDiv w:val="1"/>
      <w:marLeft w:val="0"/>
      <w:marRight w:val="0"/>
      <w:marTop w:val="0"/>
      <w:marBottom w:val="0"/>
      <w:divBdr>
        <w:top w:val="none" w:sz="0" w:space="0" w:color="auto"/>
        <w:left w:val="none" w:sz="0" w:space="0" w:color="auto"/>
        <w:bottom w:val="none" w:sz="0" w:space="0" w:color="auto"/>
        <w:right w:val="none" w:sz="0" w:space="0" w:color="auto"/>
      </w:divBdr>
    </w:div>
    <w:div w:id="1719938497">
      <w:bodyDiv w:val="1"/>
      <w:marLeft w:val="0"/>
      <w:marRight w:val="0"/>
      <w:marTop w:val="0"/>
      <w:marBottom w:val="0"/>
      <w:divBdr>
        <w:top w:val="none" w:sz="0" w:space="0" w:color="auto"/>
        <w:left w:val="none" w:sz="0" w:space="0" w:color="auto"/>
        <w:bottom w:val="none" w:sz="0" w:space="0" w:color="auto"/>
        <w:right w:val="none" w:sz="0" w:space="0" w:color="auto"/>
      </w:divBdr>
    </w:div>
    <w:div w:id="1722048267">
      <w:bodyDiv w:val="1"/>
      <w:marLeft w:val="0"/>
      <w:marRight w:val="0"/>
      <w:marTop w:val="0"/>
      <w:marBottom w:val="0"/>
      <w:divBdr>
        <w:top w:val="none" w:sz="0" w:space="0" w:color="auto"/>
        <w:left w:val="none" w:sz="0" w:space="0" w:color="auto"/>
        <w:bottom w:val="none" w:sz="0" w:space="0" w:color="auto"/>
        <w:right w:val="none" w:sz="0" w:space="0" w:color="auto"/>
      </w:divBdr>
    </w:div>
    <w:div w:id="1722750811">
      <w:bodyDiv w:val="1"/>
      <w:marLeft w:val="0"/>
      <w:marRight w:val="0"/>
      <w:marTop w:val="0"/>
      <w:marBottom w:val="0"/>
      <w:divBdr>
        <w:top w:val="none" w:sz="0" w:space="0" w:color="auto"/>
        <w:left w:val="none" w:sz="0" w:space="0" w:color="auto"/>
        <w:bottom w:val="none" w:sz="0" w:space="0" w:color="auto"/>
        <w:right w:val="none" w:sz="0" w:space="0" w:color="auto"/>
      </w:divBdr>
    </w:div>
    <w:div w:id="1725106298">
      <w:bodyDiv w:val="1"/>
      <w:marLeft w:val="0"/>
      <w:marRight w:val="0"/>
      <w:marTop w:val="0"/>
      <w:marBottom w:val="0"/>
      <w:divBdr>
        <w:top w:val="none" w:sz="0" w:space="0" w:color="auto"/>
        <w:left w:val="none" w:sz="0" w:space="0" w:color="auto"/>
        <w:bottom w:val="none" w:sz="0" w:space="0" w:color="auto"/>
        <w:right w:val="none" w:sz="0" w:space="0" w:color="auto"/>
      </w:divBdr>
    </w:div>
    <w:div w:id="1733889501">
      <w:bodyDiv w:val="1"/>
      <w:marLeft w:val="0"/>
      <w:marRight w:val="0"/>
      <w:marTop w:val="0"/>
      <w:marBottom w:val="0"/>
      <w:divBdr>
        <w:top w:val="none" w:sz="0" w:space="0" w:color="auto"/>
        <w:left w:val="none" w:sz="0" w:space="0" w:color="auto"/>
        <w:bottom w:val="none" w:sz="0" w:space="0" w:color="auto"/>
        <w:right w:val="none" w:sz="0" w:space="0" w:color="auto"/>
      </w:divBdr>
    </w:div>
    <w:div w:id="1740202043">
      <w:bodyDiv w:val="1"/>
      <w:marLeft w:val="0"/>
      <w:marRight w:val="0"/>
      <w:marTop w:val="0"/>
      <w:marBottom w:val="0"/>
      <w:divBdr>
        <w:top w:val="none" w:sz="0" w:space="0" w:color="auto"/>
        <w:left w:val="none" w:sz="0" w:space="0" w:color="auto"/>
        <w:bottom w:val="none" w:sz="0" w:space="0" w:color="auto"/>
        <w:right w:val="none" w:sz="0" w:space="0" w:color="auto"/>
      </w:divBdr>
    </w:div>
    <w:div w:id="1755055615">
      <w:bodyDiv w:val="1"/>
      <w:marLeft w:val="0"/>
      <w:marRight w:val="0"/>
      <w:marTop w:val="0"/>
      <w:marBottom w:val="0"/>
      <w:divBdr>
        <w:top w:val="none" w:sz="0" w:space="0" w:color="auto"/>
        <w:left w:val="none" w:sz="0" w:space="0" w:color="auto"/>
        <w:bottom w:val="none" w:sz="0" w:space="0" w:color="auto"/>
        <w:right w:val="none" w:sz="0" w:space="0" w:color="auto"/>
      </w:divBdr>
    </w:div>
    <w:div w:id="1757825311">
      <w:bodyDiv w:val="1"/>
      <w:marLeft w:val="0"/>
      <w:marRight w:val="0"/>
      <w:marTop w:val="0"/>
      <w:marBottom w:val="0"/>
      <w:divBdr>
        <w:top w:val="none" w:sz="0" w:space="0" w:color="auto"/>
        <w:left w:val="none" w:sz="0" w:space="0" w:color="auto"/>
        <w:bottom w:val="none" w:sz="0" w:space="0" w:color="auto"/>
        <w:right w:val="none" w:sz="0" w:space="0" w:color="auto"/>
      </w:divBdr>
    </w:div>
    <w:div w:id="1759642194">
      <w:bodyDiv w:val="1"/>
      <w:marLeft w:val="0"/>
      <w:marRight w:val="0"/>
      <w:marTop w:val="0"/>
      <w:marBottom w:val="0"/>
      <w:divBdr>
        <w:top w:val="none" w:sz="0" w:space="0" w:color="auto"/>
        <w:left w:val="none" w:sz="0" w:space="0" w:color="auto"/>
        <w:bottom w:val="none" w:sz="0" w:space="0" w:color="auto"/>
        <w:right w:val="none" w:sz="0" w:space="0" w:color="auto"/>
      </w:divBdr>
    </w:div>
    <w:div w:id="1763646913">
      <w:bodyDiv w:val="1"/>
      <w:marLeft w:val="0"/>
      <w:marRight w:val="0"/>
      <w:marTop w:val="0"/>
      <w:marBottom w:val="0"/>
      <w:divBdr>
        <w:top w:val="none" w:sz="0" w:space="0" w:color="auto"/>
        <w:left w:val="none" w:sz="0" w:space="0" w:color="auto"/>
        <w:bottom w:val="none" w:sz="0" w:space="0" w:color="auto"/>
        <w:right w:val="none" w:sz="0" w:space="0" w:color="auto"/>
      </w:divBdr>
    </w:div>
    <w:div w:id="1765109584">
      <w:bodyDiv w:val="1"/>
      <w:marLeft w:val="0"/>
      <w:marRight w:val="0"/>
      <w:marTop w:val="0"/>
      <w:marBottom w:val="0"/>
      <w:divBdr>
        <w:top w:val="none" w:sz="0" w:space="0" w:color="auto"/>
        <w:left w:val="none" w:sz="0" w:space="0" w:color="auto"/>
        <w:bottom w:val="none" w:sz="0" w:space="0" w:color="auto"/>
        <w:right w:val="none" w:sz="0" w:space="0" w:color="auto"/>
      </w:divBdr>
    </w:div>
    <w:div w:id="1765757974">
      <w:bodyDiv w:val="1"/>
      <w:marLeft w:val="0"/>
      <w:marRight w:val="0"/>
      <w:marTop w:val="0"/>
      <w:marBottom w:val="0"/>
      <w:divBdr>
        <w:top w:val="none" w:sz="0" w:space="0" w:color="auto"/>
        <w:left w:val="none" w:sz="0" w:space="0" w:color="auto"/>
        <w:bottom w:val="none" w:sz="0" w:space="0" w:color="auto"/>
        <w:right w:val="none" w:sz="0" w:space="0" w:color="auto"/>
      </w:divBdr>
    </w:div>
    <w:div w:id="1778866268">
      <w:bodyDiv w:val="1"/>
      <w:marLeft w:val="0"/>
      <w:marRight w:val="0"/>
      <w:marTop w:val="0"/>
      <w:marBottom w:val="0"/>
      <w:divBdr>
        <w:top w:val="none" w:sz="0" w:space="0" w:color="auto"/>
        <w:left w:val="none" w:sz="0" w:space="0" w:color="auto"/>
        <w:bottom w:val="none" w:sz="0" w:space="0" w:color="auto"/>
        <w:right w:val="none" w:sz="0" w:space="0" w:color="auto"/>
      </w:divBdr>
    </w:div>
    <w:div w:id="1786804335">
      <w:bodyDiv w:val="1"/>
      <w:marLeft w:val="0"/>
      <w:marRight w:val="0"/>
      <w:marTop w:val="0"/>
      <w:marBottom w:val="0"/>
      <w:divBdr>
        <w:top w:val="none" w:sz="0" w:space="0" w:color="auto"/>
        <w:left w:val="none" w:sz="0" w:space="0" w:color="auto"/>
        <w:bottom w:val="none" w:sz="0" w:space="0" w:color="auto"/>
        <w:right w:val="none" w:sz="0" w:space="0" w:color="auto"/>
      </w:divBdr>
    </w:div>
    <w:div w:id="1791315875">
      <w:bodyDiv w:val="1"/>
      <w:marLeft w:val="0"/>
      <w:marRight w:val="0"/>
      <w:marTop w:val="0"/>
      <w:marBottom w:val="0"/>
      <w:divBdr>
        <w:top w:val="none" w:sz="0" w:space="0" w:color="auto"/>
        <w:left w:val="none" w:sz="0" w:space="0" w:color="auto"/>
        <w:bottom w:val="none" w:sz="0" w:space="0" w:color="auto"/>
        <w:right w:val="none" w:sz="0" w:space="0" w:color="auto"/>
      </w:divBdr>
    </w:div>
    <w:div w:id="1797522527">
      <w:bodyDiv w:val="1"/>
      <w:marLeft w:val="0"/>
      <w:marRight w:val="0"/>
      <w:marTop w:val="0"/>
      <w:marBottom w:val="0"/>
      <w:divBdr>
        <w:top w:val="none" w:sz="0" w:space="0" w:color="auto"/>
        <w:left w:val="none" w:sz="0" w:space="0" w:color="auto"/>
        <w:bottom w:val="none" w:sz="0" w:space="0" w:color="auto"/>
        <w:right w:val="none" w:sz="0" w:space="0" w:color="auto"/>
      </w:divBdr>
    </w:div>
    <w:div w:id="1798182336">
      <w:bodyDiv w:val="1"/>
      <w:marLeft w:val="0"/>
      <w:marRight w:val="0"/>
      <w:marTop w:val="0"/>
      <w:marBottom w:val="0"/>
      <w:divBdr>
        <w:top w:val="none" w:sz="0" w:space="0" w:color="auto"/>
        <w:left w:val="none" w:sz="0" w:space="0" w:color="auto"/>
        <w:bottom w:val="none" w:sz="0" w:space="0" w:color="auto"/>
        <w:right w:val="none" w:sz="0" w:space="0" w:color="auto"/>
      </w:divBdr>
      <w:divsChild>
        <w:div w:id="912272546">
          <w:marLeft w:val="450"/>
          <w:marRight w:val="0"/>
          <w:marTop w:val="0"/>
          <w:marBottom w:val="0"/>
          <w:divBdr>
            <w:top w:val="none" w:sz="0" w:space="0" w:color="auto"/>
            <w:left w:val="none" w:sz="0" w:space="0" w:color="auto"/>
            <w:bottom w:val="none" w:sz="0" w:space="0" w:color="auto"/>
            <w:right w:val="none" w:sz="0" w:space="0" w:color="auto"/>
          </w:divBdr>
        </w:div>
      </w:divsChild>
    </w:div>
    <w:div w:id="1799909755">
      <w:bodyDiv w:val="1"/>
      <w:marLeft w:val="0"/>
      <w:marRight w:val="0"/>
      <w:marTop w:val="0"/>
      <w:marBottom w:val="0"/>
      <w:divBdr>
        <w:top w:val="none" w:sz="0" w:space="0" w:color="auto"/>
        <w:left w:val="none" w:sz="0" w:space="0" w:color="auto"/>
        <w:bottom w:val="none" w:sz="0" w:space="0" w:color="auto"/>
        <w:right w:val="none" w:sz="0" w:space="0" w:color="auto"/>
      </w:divBdr>
    </w:div>
    <w:div w:id="1828013346">
      <w:bodyDiv w:val="1"/>
      <w:marLeft w:val="0"/>
      <w:marRight w:val="0"/>
      <w:marTop w:val="0"/>
      <w:marBottom w:val="0"/>
      <w:divBdr>
        <w:top w:val="none" w:sz="0" w:space="0" w:color="auto"/>
        <w:left w:val="none" w:sz="0" w:space="0" w:color="auto"/>
        <w:bottom w:val="none" w:sz="0" w:space="0" w:color="auto"/>
        <w:right w:val="none" w:sz="0" w:space="0" w:color="auto"/>
      </w:divBdr>
    </w:div>
    <w:div w:id="1833255924">
      <w:bodyDiv w:val="1"/>
      <w:marLeft w:val="0"/>
      <w:marRight w:val="0"/>
      <w:marTop w:val="0"/>
      <w:marBottom w:val="0"/>
      <w:divBdr>
        <w:top w:val="none" w:sz="0" w:space="0" w:color="auto"/>
        <w:left w:val="none" w:sz="0" w:space="0" w:color="auto"/>
        <w:bottom w:val="none" w:sz="0" w:space="0" w:color="auto"/>
        <w:right w:val="none" w:sz="0" w:space="0" w:color="auto"/>
      </w:divBdr>
      <w:divsChild>
        <w:div w:id="204411985">
          <w:marLeft w:val="450"/>
          <w:marRight w:val="0"/>
          <w:marTop w:val="0"/>
          <w:marBottom w:val="0"/>
          <w:divBdr>
            <w:top w:val="none" w:sz="0" w:space="0" w:color="auto"/>
            <w:left w:val="none" w:sz="0" w:space="0" w:color="auto"/>
            <w:bottom w:val="none" w:sz="0" w:space="0" w:color="auto"/>
            <w:right w:val="none" w:sz="0" w:space="0" w:color="auto"/>
          </w:divBdr>
        </w:div>
      </w:divsChild>
    </w:div>
    <w:div w:id="1835802703">
      <w:bodyDiv w:val="1"/>
      <w:marLeft w:val="0"/>
      <w:marRight w:val="0"/>
      <w:marTop w:val="0"/>
      <w:marBottom w:val="0"/>
      <w:divBdr>
        <w:top w:val="none" w:sz="0" w:space="0" w:color="auto"/>
        <w:left w:val="none" w:sz="0" w:space="0" w:color="auto"/>
        <w:bottom w:val="none" w:sz="0" w:space="0" w:color="auto"/>
        <w:right w:val="none" w:sz="0" w:space="0" w:color="auto"/>
      </w:divBdr>
    </w:div>
    <w:div w:id="1842425578">
      <w:bodyDiv w:val="1"/>
      <w:marLeft w:val="0"/>
      <w:marRight w:val="0"/>
      <w:marTop w:val="0"/>
      <w:marBottom w:val="0"/>
      <w:divBdr>
        <w:top w:val="none" w:sz="0" w:space="0" w:color="auto"/>
        <w:left w:val="none" w:sz="0" w:space="0" w:color="auto"/>
        <w:bottom w:val="none" w:sz="0" w:space="0" w:color="auto"/>
        <w:right w:val="none" w:sz="0" w:space="0" w:color="auto"/>
      </w:divBdr>
    </w:div>
    <w:div w:id="1846358621">
      <w:bodyDiv w:val="1"/>
      <w:marLeft w:val="0"/>
      <w:marRight w:val="0"/>
      <w:marTop w:val="0"/>
      <w:marBottom w:val="0"/>
      <w:divBdr>
        <w:top w:val="none" w:sz="0" w:space="0" w:color="auto"/>
        <w:left w:val="none" w:sz="0" w:space="0" w:color="auto"/>
        <w:bottom w:val="none" w:sz="0" w:space="0" w:color="auto"/>
        <w:right w:val="none" w:sz="0" w:space="0" w:color="auto"/>
      </w:divBdr>
      <w:divsChild>
        <w:div w:id="1142501592">
          <w:marLeft w:val="450"/>
          <w:marRight w:val="0"/>
          <w:marTop w:val="0"/>
          <w:marBottom w:val="0"/>
          <w:divBdr>
            <w:top w:val="none" w:sz="0" w:space="0" w:color="auto"/>
            <w:left w:val="none" w:sz="0" w:space="0" w:color="auto"/>
            <w:bottom w:val="none" w:sz="0" w:space="0" w:color="auto"/>
            <w:right w:val="none" w:sz="0" w:space="0" w:color="auto"/>
          </w:divBdr>
        </w:div>
      </w:divsChild>
    </w:div>
    <w:div w:id="1848594451">
      <w:bodyDiv w:val="1"/>
      <w:marLeft w:val="0"/>
      <w:marRight w:val="0"/>
      <w:marTop w:val="0"/>
      <w:marBottom w:val="0"/>
      <w:divBdr>
        <w:top w:val="none" w:sz="0" w:space="0" w:color="auto"/>
        <w:left w:val="none" w:sz="0" w:space="0" w:color="auto"/>
        <w:bottom w:val="none" w:sz="0" w:space="0" w:color="auto"/>
        <w:right w:val="none" w:sz="0" w:space="0" w:color="auto"/>
      </w:divBdr>
    </w:div>
    <w:div w:id="1855723016">
      <w:bodyDiv w:val="1"/>
      <w:marLeft w:val="0"/>
      <w:marRight w:val="0"/>
      <w:marTop w:val="0"/>
      <w:marBottom w:val="0"/>
      <w:divBdr>
        <w:top w:val="none" w:sz="0" w:space="0" w:color="auto"/>
        <w:left w:val="none" w:sz="0" w:space="0" w:color="auto"/>
        <w:bottom w:val="none" w:sz="0" w:space="0" w:color="auto"/>
        <w:right w:val="none" w:sz="0" w:space="0" w:color="auto"/>
      </w:divBdr>
    </w:div>
    <w:div w:id="1859536401">
      <w:bodyDiv w:val="1"/>
      <w:marLeft w:val="0"/>
      <w:marRight w:val="0"/>
      <w:marTop w:val="0"/>
      <w:marBottom w:val="0"/>
      <w:divBdr>
        <w:top w:val="none" w:sz="0" w:space="0" w:color="auto"/>
        <w:left w:val="none" w:sz="0" w:space="0" w:color="auto"/>
        <w:bottom w:val="none" w:sz="0" w:space="0" w:color="auto"/>
        <w:right w:val="none" w:sz="0" w:space="0" w:color="auto"/>
      </w:divBdr>
    </w:div>
    <w:div w:id="1867013063">
      <w:bodyDiv w:val="1"/>
      <w:marLeft w:val="0"/>
      <w:marRight w:val="0"/>
      <w:marTop w:val="0"/>
      <w:marBottom w:val="0"/>
      <w:divBdr>
        <w:top w:val="none" w:sz="0" w:space="0" w:color="auto"/>
        <w:left w:val="none" w:sz="0" w:space="0" w:color="auto"/>
        <w:bottom w:val="none" w:sz="0" w:space="0" w:color="auto"/>
        <w:right w:val="none" w:sz="0" w:space="0" w:color="auto"/>
      </w:divBdr>
    </w:div>
    <w:div w:id="1881867077">
      <w:bodyDiv w:val="1"/>
      <w:marLeft w:val="0"/>
      <w:marRight w:val="0"/>
      <w:marTop w:val="0"/>
      <w:marBottom w:val="0"/>
      <w:divBdr>
        <w:top w:val="none" w:sz="0" w:space="0" w:color="auto"/>
        <w:left w:val="none" w:sz="0" w:space="0" w:color="auto"/>
        <w:bottom w:val="none" w:sz="0" w:space="0" w:color="auto"/>
        <w:right w:val="none" w:sz="0" w:space="0" w:color="auto"/>
      </w:divBdr>
    </w:div>
    <w:div w:id="1883128465">
      <w:bodyDiv w:val="1"/>
      <w:marLeft w:val="0"/>
      <w:marRight w:val="0"/>
      <w:marTop w:val="0"/>
      <w:marBottom w:val="0"/>
      <w:divBdr>
        <w:top w:val="none" w:sz="0" w:space="0" w:color="auto"/>
        <w:left w:val="none" w:sz="0" w:space="0" w:color="auto"/>
        <w:bottom w:val="none" w:sz="0" w:space="0" w:color="auto"/>
        <w:right w:val="none" w:sz="0" w:space="0" w:color="auto"/>
      </w:divBdr>
    </w:div>
    <w:div w:id="1890797878">
      <w:bodyDiv w:val="1"/>
      <w:marLeft w:val="0"/>
      <w:marRight w:val="0"/>
      <w:marTop w:val="0"/>
      <w:marBottom w:val="0"/>
      <w:divBdr>
        <w:top w:val="none" w:sz="0" w:space="0" w:color="auto"/>
        <w:left w:val="none" w:sz="0" w:space="0" w:color="auto"/>
        <w:bottom w:val="none" w:sz="0" w:space="0" w:color="auto"/>
        <w:right w:val="none" w:sz="0" w:space="0" w:color="auto"/>
      </w:divBdr>
    </w:div>
    <w:div w:id="1911230716">
      <w:bodyDiv w:val="1"/>
      <w:marLeft w:val="0"/>
      <w:marRight w:val="0"/>
      <w:marTop w:val="0"/>
      <w:marBottom w:val="0"/>
      <w:divBdr>
        <w:top w:val="none" w:sz="0" w:space="0" w:color="auto"/>
        <w:left w:val="none" w:sz="0" w:space="0" w:color="auto"/>
        <w:bottom w:val="none" w:sz="0" w:space="0" w:color="auto"/>
        <w:right w:val="none" w:sz="0" w:space="0" w:color="auto"/>
      </w:divBdr>
    </w:div>
    <w:div w:id="1921864212">
      <w:bodyDiv w:val="1"/>
      <w:marLeft w:val="0"/>
      <w:marRight w:val="0"/>
      <w:marTop w:val="0"/>
      <w:marBottom w:val="0"/>
      <w:divBdr>
        <w:top w:val="none" w:sz="0" w:space="0" w:color="auto"/>
        <w:left w:val="none" w:sz="0" w:space="0" w:color="auto"/>
        <w:bottom w:val="none" w:sz="0" w:space="0" w:color="auto"/>
        <w:right w:val="none" w:sz="0" w:space="0" w:color="auto"/>
      </w:divBdr>
    </w:div>
    <w:div w:id="1927034863">
      <w:bodyDiv w:val="1"/>
      <w:marLeft w:val="0"/>
      <w:marRight w:val="0"/>
      <w:marTop w:val="0"/>
      <w:marBottom w:val="0"/>
      <w:divBdr>
        <w:top w:val="none" w:sz="0" w:space="0" w:color="auto"/>
        <w:left w:val="none" w:sz="0" w:space="0" w:color="auto"/>
        <w:bottom w:val="none" w:sz="0" w:space="0" w:color="auto"/>
        <w:right w:val="none" w:sz="0" w:space="0" w:color="auto"/>
      </w:divBdr>
    </w:div>
    <w:div w:id="1928421423">
      <w:bodyDiv w:val="1"/>
      <w:marLeft w:val="0"/>
      <w:marRight w:val="0"/>
      <w:marTop w:val="0"/>
      <w:marBottom w:val="0"/>
      <w:divBdr>
        <w:top w:val="none" w:sz="0" w:space="0" w:color="auto"/>
        <w:left w:val="none" w:sz="0" w:space="0" w:color="auto"/>
        <w:bottom w:val="none" w:sz="0" w:space="0" w:color="auto"/>
        <w:right w:val="none" w:sz="0" w:space="0" w:color="auto"/>
      </w:divBdr>
    </w:div>
    <w:div w:id="1937515715">
      <w:bodyDiv w:val="1"/>
      <w:marLeft w:val="0"/>
      <w:marRight w:val="0"/>
      <w:marTop w:val="0"/>
      <w:marBottom w:val="0"/>
      <w:divBdr>
        <w:top w:val="none" w:sz="0" w:space="0" w:color="auto"/>
        <w:left w:val="none" w:sz="0" w:space="0" w:color="auto"/>
        <w:bottom w:val="none" w:sz="0" w:space="0" w:color="auto"/>
        <w:right w:val="none" w:sz="0" w:space="0" w:color="auto"/>
      </w:divBdr>
    </w:div>
    <w:div w:id="1942757953">
      <w:bodyDiv w:val="1"/>
      <w:marLeft w:val="0"/>
      <w:marRight w:val="0"/>
      <w:marTop w:val="0"/>
      <w:marBottom w:val="0"/>
      <w:divBdr>
        <w:top w:val="none" w:sz="0" w:space="0" w:color="auto"/>
        <w:left w:val="none" w:sz="0" w:space="0" w:color="auto"/>
        <w:bottom w:val="none" w:sz="0" w:space="0" w:color="auto"/>
        <w:right w:val="none" w:sz="0" w:space="0" w:color="auto"/>
      </w:divBdr>
    </w:div>
    <w:div w:id="1943217938">
      <w:bodyDiv w:val="1"/>
      <w:marLeft w:val="0"/>
      <w:marRight w:val="0"/>
      <w:marTop w:val="0"/>
      <w:marBottom w:val="0"/>
      <w:divBdr>
        <w:top w:val="none" w:sz="0" w:space="0" w:color="auto"/>
        <w:left w:val="none" w:sz="0" w:space="0" w:color="auto"/>
        <w:bottom w:val="none" w:sz="0" w:space="0" w:color="auto"/>
        <w:right w:val="none" w:sz="0" w:space="0" w:color="auto"/>
      </w:divBdr>
    </w:div>
    <w:div w:id="1949658297">
      <w:bodyDiv w:val="1"/>
      <w:marLeft w:val="0"/>
      <w:marRight w:val="0"/>
      <w:marTop w:val="0"/>
      <w:marBottom w:val="0"/>
      <w:divBdr>
        <w:top w:val="none" w:sz="0" w:space="0" w:color="auto"/>
        <w:left w:val="none" w:sz="0" w:space="0" w:color="auto"/>
        <w:bottom w:val="none" w:sz="0" w:space="0" w:color="auto"/>
        <w:right w:val="none" w:sz="0" w:space="0" w:color="auto"/>
      </w:divBdr>
    </w:div>
    <w:div w:id="1958097247">
      <w:bodyDiv w:val="1"/>
      <w:marLeft w:val="0"/>
      <w:marRight w:val="0"/>
      <w:marTop w:val="0"/>
      <w:marBottom w:val="0"/>
      <w:divBdr>
        <w:top w:val="none" w:sz="0" w:space="0" w:color="auto"/>
        <w:left w:val="none" w:sz="0" w:space="0" w:color="auto"/>
        <w:bottom w:val="none" w:sz="0" w:space="0" w:color="auto"/>
        <w:right w:val="none" w:sz="0" w:space="0" w:color="auto"/>
      </w:divBdr>
    </w:div>
    <w:div w:id="1960138449">
      <w:bodyDiv w:val="1"/>
      <w:marLeft w:val="0"/>
      <w:marRight w:val="0"/>
      <w:marTop w:val="0"/>
      <w:marBottom w:val="0"/>
      <w:divBdr>
        <w:top w:val="none" w:sz="0" w:space="0" w:color="auto"/>
        <w:left w:val="none" w:sz="0" w:space="0" w:color="auto"/>
        <w:bottom w:val="none" w:sz="0" w:space="0" w:color="auto"/>
        <w:right w:val="none" w:sz="0" w:space="0" w:color="auto"/>
      </w:divBdr>
    </w:div>
    <w:div w:id="1963077466">
      <w:bodyDiv w:val="1"/>
      <w:marLeft w:val="0"/>
      <w:marRight w:val="0"/>
      <w:marTop w:val="0"/>
      <w:marBottom w:val="0"/>
      <w:divBdr>
        <w:top w:val="none" w:sz="0" w:space="0" w:color="auto"/>
        <w:left w:val="none" w:sz="0" w:space="0" w:color="auto"/>
        <w:bottom w:val="none" w:sz="0" w:space="0" w:color="auto"/>
        <w:right w:val="none" w:sz="0" w:space="0" w:color="auto"/>
      </w:divBdr>
    </w:div>
    <w:div w:id="1968468742">
      <w:bodyDiv w:val="1"/>
      <w:marLeft w:val="0"/>
      <w:marRight w:val="0"/>
      <w:marTop w:val="0"/>
      <w:marBottom w:val="0"/>
      <w:divBdr>
        <w:top w:val="none" w:sz="0" w:space="0" w:color="auto"/>
        <w:left w:val="none" w:sz="0" w:space="0" w:color="auto"/>
        <w:bottom w:val="none" w:sz="0" w:space="0" w:color="auto"/>
        <w:right w:val="none" w:sz="0" w:space="0" w:color="auto"/>
      </w:divBdr>
    </w:div>
    <w:div w:id="1984774332">
      <w:bodyDiv w:val="1"/>
      <w:marLeft w:val="0"/>
      <w:marRight w:val="0"/>
      <w:marTop w:val="0"/>
      <w:marBottom w:val="0"/>
      <w:divBdr>
        <w:top w:val="none" w:sz="0" w:space="0" w:color="auto"/>
        <w:left w:val="none" w:sz="0" w:space="0" w:color="auto"/>
        <w:bottom w:val="none" w:sz="0" w:space="0" w:color="auto"/>
        <w:right w:val="none" w:sz="0" w:space="0" w:color="auto"/>
      </w:divBdr>
    </w:div>
    <w:div w:id="1992560024">
      <w:bodyDiv w:val="1"/>
      <w:marLeft w:val="0"/>
      <w:marRight w:val="0"/>
      <w:marTop w:val="0"/>
      <w:marBottom w:val="0"/>
      <w:divBdr>
        <w:top w:val="none" w:sz="0" w:space="0" w:color="auto"/>
        <w:left w:val="none" w:sz="0" w:space="0" w:color="auto"/>
        <w:bottom w:val="none" w:sz="0" w:space="0" w:color="auto"/>
        <w:right w:val="none" w:sz="0" w:space="0" w:color="auto"/>
      </w:divBdr>
    </w:div>
    <w:div w:id="2002081234">
      <w:bodyDiv w:val="1"/>
      <w:marLeft w:val="0"/>
      <w:marRight w:val="0"/>
      <w:marTop w:val="0"/>
      <w:marBottom w:val="0"/>
      <w:divBdr>
        <w:top w:val="none" w:sz="0" w:space="0" w:color="auto"/>
        <w:left w:val="none" w:sz="0" w:space="0" w:color="auto"/>
        <w:bottom w:val="none" w:sz="0" w:space="0" w:color="auto"/>
        <w:right w:val="none" w:sz="0" w:space="0" w:color="auto"/>
      </w:divBdr>
    </w:div>
    <w:div w:id="2016572606">
      <w:bodyDiv w:val="1"/>
      <w:marLeft w:val="0"/>
      <w:marRight w:val="0"/>
      <w:marTop w:val="0"/>
      <w:marBottom w:val="0"/>
      <w:divBdr>
        <w:top w:val="none" w:sz="0" w:space="0" w:color="auto"/>
        <w:left w:val="none" w:sz="0" w:space="0" w:color="auto"/>
        <w:bottom w:val="none" w:sz="0" w:space="0" w:color="auto"/>
        <w:right w:val="none" w:sz="0" w:space="0" w:color="auto"/>
      </w:divBdr>
    </w:div>
    <w:div w:id="2020228433">
      <w:bodyDiv w:val="1"/>
      <w:marLeft w:val="0"/>
      <w:marRight w:val="0"/>
      <w:marTop w:val="0"/>
      <w:marBottom w:val="0"/>
      <w:divBdr>
        <w:top w:val="none" w:sz="0" w:space="0" w:color="auto"/>
        <w:left w:val="none" w:sz="0" w:space="0" w:color="auto"/>
        <w:bottom w:val="none" w:sz="0" w:space="0" w:color="auto"/>
        <w:right w:val="none" w:sz="0" w:space="0" w:color="auto"/>
      </w:divBdr>
    </w:div>
    <w:div w:id="2027516022">
      <w:bodyDiv w:val="1"/>
      <w:marLeft w:val="0"/>
      <w:marRight w:val="0"/>
      <w:marTop w:val="0"/>
      <w:marBottom w:val="0"/>
      <w:divBdr>
        <w:top w:val="none" w:sz="0" w:space="0" w:color="auto"/>
        <w:left w:val="none" w:sz="0" w:space="0" w:color="auto"/>
        <w:bottom w:val="none" w:sz="0" w:space="0" w:color="auto"/>
        <w:right w:val="none" w:sz="0" w:space="0" w:color="auto"/>
      </w:divBdr>
    </w:div>
    <w:div w:id="2057969547">
      <w:bodyDiv w:val="1"/>
      <w:marLeft w:val="0"/>
      <w:marRight w:val="0"/>
      <w:marTop w:val="0"/>
      <w:marBottom w:val="0"/>
      <w:divBdr>
        <w:top w:val="none" w:sz="0" w:space="0" w:color="auto"/>
        <w:left w:val="none" w:sz="0" w:space="0" w:color="auto"/>
        <w:bottom w:val="none" w:sz="0" w:space="0" w:color="auto"/>
        <w:right w:val="none" w:sz="0" w:space="0" w:color="auto"/>
      </w:divBdr>
    </w:div>
    <w:div w:id="2064331319">
      <w:bodyDiv w:val="1"/>
      <w:marLeft w:val="0"/>
      <w:marRight w:val="0"/>
      <w:marTop w:val="0"/>
      <w:marBottom w:val="0"/>
      <w:divBdr>
        <w:top w:val="none" w:sz="0" w:space="0" w:color="auto"/>
        <w:left w:val="none" w:sz="0" w:space="0" w:color="auto"/>
        <w:bottom w:val="none" w:sz="0" w:space="0" w:color="auto"/>
        <w:right w:val="none" w:sz="0" w:space="0" w:color="auto"/>
      </w:divBdr>
    </w:div>
    <w:div w:id="2074115994">
      <w:bodyDiv w:val="1"/>
      <w:marLeft w:val="0"/>
      <w:marRight w:val="0"/>
      <w:marTop w:val="0"/>
      <w:marBottom w:val="0"/>
      <w:divBdr>
        <w:top w:val="none" w:sz="0" w:space="0" w:color="auto"/>
        <w:left w:val="none" w:sz="0" w:space="0" w:color="auto"/>
        <w:bottom w:val="none" w:sz="0" w:space="0" w:color="auto"/>
        <w:right w:val="none" w:sz="0" w:space="0" w:color="auto"/>
      </w:divBdr>
    </w:div>
    <w:div w:id="2089963442">
      <w:bodyDiv w:val="1"/>
      <w:marLeft w:val="0"/>
      <w:marRight w:val="0"/>
      <w:marTop w:val="0"/>
      <w:marBottom w:val="0"/>
      <w:divBdr>
        <w:top w:val="none" w:sz="0" w:space="0" w:color="auto"/>
        <w:left w:val="none" w:sz="0" w:space="0" w:color="auto"/>
        <w:bottom w:val="none" w:sz="0" w:space="0" w:color="auto"/>
        <w:right w:val="none" w:sz="0" w:space="0" w:color="auto"/>
      </w:divBdr>
    </w:div>
    <w:div w:id="2091810399">
      <w:bodyDiv w:val="1"/>
      <w:marLeft w:val="0"/>
      <w:marRight w:val="0"/>
      <w:marTop w:val="0"/>
      <w:marBottom w:val="0"/>
      <w:divBdr>
        <w:top w:val="none" w:sz="0" w:space="0" w:color="auto"/>
        <w:left w:val="none" w:sz="0" w:space="0" w:color="auto"/>
        <w:bottom w:val="none" w:sz="0" w:space="0" w:color="auto"/>
        <w:right w:val="none" w:sz="0" w:space="0" w:color="auto"/>
      </w:divBdr>
    </w:div>
    <w:div w:id="2099674803">
      <w:bodyDiv w:val="1"/>
      <w:marLeft w:val="0"/>
      <w:marRight w:val="0"/>
      <w:marTop w:val="0"/>
      <w:marBottom w:val="0"/>
      <w:divBdr>
        <w:top w:val="none" w:sz="0" w:space="0" w:color="auto"/>
        <w:left w:val="none" w:sz="0" w:space="0" w:color="auto"/>
        <w:bottom w:val="none" w:sz="0" w:space="0" w:color="auto"/>
        <w:right w:val="none" w:sz="0" w:space="0" w:color="auto"/>
      </w:divBdr>
    </w:div>
    <w:div w:id="2117287891">
      <w:bodyDiv w:val="1"/>
      <w:marLeft w:val="0"/>
      <w:marRight w:val="0"/>
      <w:marTop w:val="0"/>
      <w:marBottom w:val="0"/>
      <w:divBdr>
        <w:top w:val="none" w:sz="0" w:space="0" w:color="auto"/>
        <w:left w:val="none" w:sz="0" w:space="0" w:color="auto"/>
        <w:bottom w:val="none" w:sz="0" w:space="0" w:color="auto"/>
        <w:right w:val="none" w:sz="0" w:space="0" w:color="auto"/>
      </w:divBdr>
    </w:div>
    <w:div w:id="2117360733">
      <w:bodyDiv w:val="1"/>
      <w:marLeft w:val="0"/>
      <w:marRight w:val="0"/>
      <w:marTop w:val="0"/>
      <w:marBottom w:val="0"/>
      <w:divBdr>
        <w:top w:val="none" w:sz="0" w:space="0" w:color="auto"/>
        <w:left w:val="none" w:sz="0" w:space="0" w:color="auto"/>
        <w:bottom w:val="none" w:sz="0" w:space="0" w:color="auto"/>
        <w:right w:val="none" w:sz="0" w:space="0" w:color="auto"/>
      </w:divBdr>
    </w:div>
    <w:div w:id="2127507672">
      <w:bodyDiv w:val="1"/>
      <w:marLeft w:val="0"/>
      <w:marRight w:val="0"/>
      <w:marTop w:val="0"/>
      <w:marBottom w:val="0"/>
      <w:divBdr>
        <w:top w:val="none" w:sz="0" w:space="0" w:color="auto"/>
        <w:left w:val="none" w:sz="0" w:space="0" w:color="auto"/>
        <w:bottom w:val="none" w:sz="0" w:space="0" w:color="auto"/>
        <w:right w:val="none" w:sz="0" w:space="0" w:color="auto"/>
      </w:divBdr>
    </w:div>
    <w:div w:id="2135901746">
      <w:bodyDiv w:val="1"/>
      <w:marLeft w:val="0"/>
      <w:marRight w:val="0"/>
      <w:marTop w:val="0"/>
      <w:marBottom w:val="0"/>
      <w:divBdr>
        <w:top w:val="none" w:sz="0" w:space="0" w:color="auto"/>
        <w:left w:val="none" w:sz="0" w:space="0" w:color="auto"/>
        <w:bottom w:val="none" w:sz="0" w:space="0" w:color="auto"/>
        <w:right w:val="none" w:sz="0" w:space="0" w:color="auto"/>
      </w:divBdr>
    </w:div>
    <w:div w:id="2140686513">
      <w:bodyDiv w:val="1"/>
      <w:marLeft w:val="0"/>
      <w:marRight w:val="0"/>
      <w:marTop w:val="0"/>
      <w:marBottom w:val="0"/>
      <w:divBdr>
        <w:top w:val="none" w:sz="0" w:space="0" w:color="auto"/>
        <w:left w:val="none" w:sz="0" w:space="0" w:color="auto"/>
        <w:bottom w:val="none" w:sz="0" w:space="0" w:color="auto"/>
        <w:right w:val="none" w:sz="0" w:space="0" w:color="auto"/>
      </w:divBdr>
    </w:div>
    <w:div w:id="2145806133">
      <w:bodyDiv w:val="1"/>
      <w:marLeft w:val="0"/>
      <w:marRight w:val="0"/>
      <w:marTop w:val="0"/>
      <w:marBottom w:val="0"/>
      <w:divBdr>
        <w:top w:val="none" w:sz="0" w:space="0" w:color="auto"/>
        <w:left w:val="none" w:sz="0" w:space="0" w:color="auto"/>
        <w:bottom w:val="none" w:sz="0" w:space="0" w:color="auto"/>
        <w:right w:val="none" w:sz="0" w:space="0" w:color="auto"/>
      </w:divBdr>
    </w:div>
    <w:div w:id="2147161634">
      <w:bodyDiv w:val="1"/>
      <w:marLeft w:val="0"/>
      <w:marRight w:val="0"/>
      <w:marTop w:val="0"/>
      <w:marBottom w:val="0"/>
      <w:divBdr>
        <w:top w:val="none" w:sz="0" w:space="0" w:color="auto"/>
        <w:left w:val="none" w:sz="0" w:space="0" w:color="auto"/>
        <w:bottom w:val="none" w:sz="0" w:space="0" w:color="auto"/>
        <w:right w:val="none" w:sz="0" w:space="0" w:color="auto"/>
      </w:divBdr>
      <w:divsChild>
        <w:div w:id="2109084223">
          <w:marLeft w:val="45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emf"/><Relationship Id="rId26" Type="http://schemas.openxmlformats.org/officeDocument/2006/relationships/hyperlink" Target="http://localhost:56745/sourceAPIProducts/help/operations/GetAllSourceMovies" TargetMode="External"/><Relationship Id="rId39" Type="http://schemas.openxmlformats.org/officeDocument/2006/relationships/hyperlink" Target="http://api.redbox.com/v4/CustomerAccount" TargetMode="External"/><Relationship Id="rId3" Type="http://schemas.openxmlformats.org/officeDocument/2006/relationships/customXml" Target="../customXml/item3.xml"/><Relationship Id="rId21" Type="http://schemas.openxmlformats.org/officeDocument/2006/relationships/image" Target="media/image8.emf"/><Relationship Id="rId34" Type="http://schemas.openxmlformats.org/officeDocument/2006/relationships/hyperlink" Target="http://localhost:56745/SourceAPIStores/help/operations/GetAllStores" TargetMode="External"/><Relationship Id="rId42" Type="http://schemas.openxmlformats.org/officeDocument/2006/relationships/hyperlink" Target="http://api.redbox.com/v4/CustomerAccount" TargetMode="External"/><Relationship Id="rId47" Type="http://schemas.openxmlformats.org/officeDocument/2006/relationships/oleObject" Target="embeddings/oleObject1.bin"/><Relationship Id="rId50"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hyperlink" Target="https://api.redbox.com/URL" TargetMode="External"/><Relationship Id="rId33" Type="http://schemas.openxmlformats.org/officeDocument/2006/relationships/hyperlink" Target="http://localhost:56745/redboxapiproducts/help/operations/BrowseMovies" TargetMode="External"/><Relationship Id="rId38" Type="http://schemas.openxmlformats.org/officeDocument/2006/relationships/hyperlink" Target="http://api.redbox.com/OpenAPI/v1" TargetMode="External"/><Relationship Id="rId46" Type="http://schemas.openxmlformats.org/officeDocument/2006/relationships/image" Target="media/image10.emf"/><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hyperlink" Target="http://localhost:56745/redboxapiproducts/help/operations/GetAllMovies" TargetMode="External"/><Relationship Id="rId41" Type="http://schemas.openxmlformats.org/officeDocument/2006/relationships/hyperlink" Target="http://api.redbox.com/v4/CustomerAccoun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9.emf"/><Relationship Id="rId32" Type="http://schemas.openxmlformats.org/officeDocument/2006/relationships/hyperlink" Target="http://localhost:56745/redboxapiproducts/help/operations/BrowseMovies" TargetMode="External"/><Relationship Id="rId37" Type="http://schemas.openxmlformats.org/officeDocument/2006/relationships/hyperlink" Target="http://localhost:56745/redboxapistores/help/operations/GetAllStores" TargetMode="External"/><Relationship Id="rId40" Type="http://schemas.openxmlformats.org/officeDocument/2006/relationships/hyperlink" Target="mailto:iveforgotten@myemail.com%3c/ContactEmailAddress" TargetMode="External"/><Relationship Id="rId45" Type="http://schemas.openxmlformats.org/officeDocument/2006/relationships/hyperlink" Target="http://api.redbox.com/OpenAPI/v1" TargetMode="Externa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footer" Target="footer2.xml"/><Relationship Id="rId28" Type="http://schemas.openxmlformats.org/officeDocument/2006/relationships/hyperlink" Target="http://localhost:56745/redboxapiproducts/help/operations/GetAllMovies" TargetMode="External"/><Relationship Id="rId36" Type="http://schemas.openxmlformats.org/officeDocument/2006/relationships/hyperlink" Target="http://localhost:56745/redboxapistores/help/operations/GetAllStores" TargetMode="External"/><Relationship Id="rId49" Type="http://schemas.openxmlformats.org/officeDocument/2006/relationships/footer" Target="footer3.xml"/><Relationship Id="rId10" Type="http://schemas.openxmlformats.org/officeDocument/2006/relationships/footnotes" Target="footnotes.xml"/><Relationship Id="rId19" Type="http://schemas.openxmlformats.org/officeDocument/2006/relationships/image" Target="media/image6.emf"/><Relationship Id="rId31" Type="http://schemas.openxmlformats.org/officeDocument/2006/relationships/hyperlink" Target="http://localhost:56745/redboxapiproducts/help/operations/BrowseMovies" TargetMode="External"/><Relationship Id="rId44" Type="http://schemas.openxmlformats.org/officeDocument/2006/relationships/hyperlink" Target="http://api.redbox.com/OpenAPI/v1"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omments" Target="comments.xml"/><Relationship Id="rId22" Type="http://schemas.openxmlformats.org/officeDocument/2006/relationships/package" Target="embeddings/Microsoft_Excel_Worksheet1.xlsx"/><Relationship Id="rId27" Type="http://schemas.openxmlformats.org/officeDocument/2006/relationships/hyperlink" Target="http://localhost:56745/sourceAPIProducts/help/operations/GetAllSourceMovies" TargetMode="External"/><Relationship Id="rId30" Type="http://schemas.openxmlformats.org/officeDocument/2006/relationships/hyperlink" Target="http://localhost:56745/redboxapiproducts/help/operations/BrowseMovies" TargetMode="External"/><Relationship Id="rId35" Type="http://schemas.openxmlformats.org/officeDocument/2006/relationships/hyperlink" Target="http://localhost:56745/SourceAPIStores/help/operations/GetAllStores" TargetMode="External"/><Relationship Id="rId43" Type="http://schemas.openxmlformats.org/officeDocument/2006/relationships/hyperlink" Target="http://www.w3.org/2001/XMLSchema" TargetMode="External"/><Relationship Id="rId48"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rudolphi\Documents\Detailed%20Requirement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217B6299A84C04AB9D50CBB6355EB51" ma:contentTypeVersion="1" ma:contentTypeDescription="Create a new document." ma:contentTypeScope="" ma:versionID="8446630dc3cfa8eba59e0c569306a4e5">
  <xsd:schema xmlns:xsd="http://www.w3.org/2001/XMLSchema" xmlns:p="http://schemas.microsoft.com/office/2006/metadata/properties" targetNamespace="http://schemas.microsoft.com/office/2006/metadata/properties" ma:root="true" ma:fieldsID="62dcb5f86aa953b7bffbce5a614a18c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C5E81B9C-01F3-44D4-B72F-520642F2A51A}"/>
</file>

<file path=customXml/itemProps2.xml><?xml version="1.0" encoding="utf-8"?>
<ds:datastoreItem xmlns:ds="http://schemas.openxmlformats.org/officeDocument/2006/customXml" ds:itemID="{35E09F3A-800C-498F-8403-13582ABDB37A}"/>
</file>

<file path=customXml/itemProps3.xml><?xml version="1.0" encoding="utf-8"?>
<ds:datastoreItem xmlns:ds="http://schemas.openxmlformats.org/officeDocument/2006/customXml" ds:itemID="{3BA3DF46-B69E-43B0-B435-C771E1841722}"/>
</file>

<file path=customXml/itemProps4.xml><?xml version="1.0" encoding="utf-8"?>
<ds:datastoreItem xmlns:ds="http://schemas.openxmlformats.org/officeDocument/2006/customXml" ds:itemID="{96DF67FF-6EB7-4F69-A014-F36C21646FF3}"/>
</file>

<file path=docProps/app.xml><?xml version="1.0" encoding="utf-8"?>
<Properties xmlns="http://schemas.openxmlformats.org/officeDocument/2006/extended-properties" xmlns:vt="http://schemas.openxmlformats.org/officeDocument/2006/docPropsVTypes">
  <Template>Detailed Requirements.dotx</Template>
  <TotalTime>1</TotalTime>
  <Pages>206</Pages>
  <Words>59067</Words>
  <Characters>336682</Characters>
  <Application>Microsoft Office Word</Application>
  <DocSecurity>0</DocSecurity>
  <Lines>2805</Lines>
  <Paragraphs>789</Paragraphs>
  <ScaleCrop>false</ScaleCrop>
  <HeadingPairs>
    <vt:vector size="2" baseType="variant">
      <vt:variant>
        <vt:lpstr>Title</vt:lpstr>
      </vt:variant>
      <vt:variant>
        <vt:i4>1</vt:i4>
      </vt:variant>
    </vt:vector>
  </HeadingPairs>
  <TitlesOfParts>
    <vt:vector size="1" baseType="lpstr">
      <vt:lpstr/>
    </vt:vector>
  </TitlesOfParts>
  <Company>Geneca, LLC</Company>
  <LinksUpToDate>false</LinksUpToDate>
  <CharactersWithSpaces>394960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crudolphi</dc:creator>
  <cp:lastModifiedBy>crudolphi</cp:lastModifiedBy>
  <cp:revision>3</cp:revision>
  <cp:lastPrinted>2011-03-15T16:21:00Z</cp:lastPrinted>
  <dcterms:created xsi:type="dcterms:W3CDTF">2011-12-19T17:24:00Z</dcterms:created>
  <dcterms:modified xsi:type="dcterms:W3CDTF">2011-12-19T17:25:00Z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0x0101003217B6299A84C04AB9D50CBB6355EB51</vt:lpwstr>
  </property>
</Properties>
</file>