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End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 xml:space="preserve">Development shall be designed to minimize direct and indirect impacts to wetlands and edge </w:t>
            </w:r>
            <w:r w:rsidRPr="0039294B">
              <w:rPr>
                <w:sz w:val="18"/>
                <w:szCs w:val="18"/>
              </w:rPr>
              <w:lastRenderedPageBreak/>
              <w:t>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highlight w:val="yellow"/>
            </w:rPr>
            <w:id w:val="1974860403"/>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02534991"/>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lastRenderedPageBreak/>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End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End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End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End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End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End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End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End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End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lastRenderedPageBreak/>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End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requirements under Section 6.4.2. </w:t>
            </w:r>
          </w:p>
        </w:tc>
        <w:sdt>
          <w:sdtPr>
            <w:rPr>
              <w:bCs/>
              <w:color w:val="000000"/>
              <w:sz w:val="18"/>
              <w:szCs w:val="18"/>
            </w:rPr>
            <w:id w:val="980735931"/>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End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End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End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End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End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Orcutt grass, Ferris’s milk-vetch, as well as Conservancy fairy shrimp. All development </w:t>
            </w:r>
            <w:r w:rsidRPr="00262786">
              <w:rPr>
                <w:sz w:val="18"/>
                <w:szCs w:val="18"/>
              </w:rPr>
              <w:lastRenderedPageBreak/>
              <w:t>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lastRenderedPageBreak/>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End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End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End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End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Potrero Hills (Subarea 1F and 2F) (Figure 4-8). </w:t>
            </w:r>
          </w:p>
        </w:tc>
        <w:sdt>
          <w:sdtPr>
            <w:rPr>
              <w:bCs/>
              <w:color w:val="000000"/>
              <w:sz w:val="18"/>
              <w:szCs w:val="18"/>
            </w:rPr>
            <w:id w:val="-203641865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rPr>
            <w:id w:val="-21126514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200978131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7E54C8">
              <w:rPr>
                <w:b/>
                <w:bCs/>
                <w:color w:val="000000"/>
                <w:sz w:val="18"/>
                <w:szCs w:val="18"/>
              </w:rPr>
              <w:lastRenderedPageBreak/>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w:t>
            </w:r>
            <w:r w:rsidRPr="00E5691A">
              <w:rPr>
                <w:sz w:val="18"/>
                <w:szCs w:val="18"/>
              </w:rPr>
              <w:lastRenderedPageBreak/>
              <w:t>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End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sdt>
          <w:sdtPr>
            <w:rPr>
              <w:bCs/>
              <w:color w:val="000000"/>
              <w:sz w:val="18"/>
              <w:szCs w:val="18"/>
            </w:rPr>
            <w:id w:val="-172290128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t>
            </w:r>
            <w:r w:rsidRPr="004F0CF6">
              <w:rPr>
                <w:sz w:val="18"/>
                <w:szCs w:val="18"/>
              </w:rPr>
              <w:lastRenderedPageBreak/>
              <w:t xml:space="preserve">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End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End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B45EB6">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F2635B"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EndPr/>
              <w:sdtContent>
                <w:r w:rsidR="00F450D6"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End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B45EB6">
            <w:pPr>
              <w:widowControl w:val="0"/>
              <w:jc w:val="center"/>
              <w:rPr>
                <w:sz w:val="18"/>
                <w:szCs w:val="18"/>
              </w:rPr>
            </w:pPr>
          </w:p>
        </w:tc>
      </w:tr>
      <w:tr w:rsidR="00F450D6" w:rsidRPr="00F4411A" w:rsidTr="007F08F1">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B45EB6">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w:t>
            </w:r>
            <w:r w:rsidRPr="005A4861">
              <w:rPr>
                <w:sz w:val="18"/>
                <w:szCs w:val="18"/>
              </w:rPr>
              <w:lastRenderedPageBreak/>
              <w:t xml:space="preserve">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End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E5691A">
              <w:rPr>
                <w:b/>
                <w:bCs/>
                <w:color w:val="000000"/>
                <w:sz w:val="18"/>
                <w:szCs w:val="18"/>
              </w:rPr>
              <w:lastRenderedPageBreak/>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(typically found in association with Pescadero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End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End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End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16839">
            <w:pPr>
              <w:pStyle w:val="ListLeft"/>
              <w:numPr>
                <w:ilvl w:val="0"/>
                <w:numId w:val="68"/>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lastRenderedPageBreak/>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End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End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End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B16839">
            <w:pPr>
              <w:pStyle w:val="ListLeftE"/>
              <w:numPr>
                <w:ilvl w:val="0"/>
                <w:numId w:val="69"/>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midvalley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 xml:space="preserve">Seed used to establish new populations of Contra Costa goldfields may be obtained from any Core Population Area. Seed collection shall not affect more than 10 percent of an individual preserved </w:t>
            </w:r>
            <w:r w:rsidRPr="002C4911">
              <w:rPr>
                <w:sz w:val="18"/>
                <w:szCs w:val="18"/>
              </w:rPr>
              <w:lastRenderedPageBreak/>
              <w:t>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EndPr/>
          <w:sdtContent>
            <w:tc>
              <w:tcPr>
                <w:tcW w:w="1260" w:type="dxa"/>
              </w:tcPr>
              <w:p w:rsidR="00BB6457" w:rsidRPr="00803634" w:rsidRDefault="00F450D6" w:rsidP="00F450D6">
                <w:pPr>
                  <w:rPr>
                    <w:b/>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lastRenderedPageBreak/>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End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End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End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End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(mitigated:impacted)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End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End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t>
            </w:r>
            <w:r w:rsidRPr="00B6409B">
              <w:rPr>
                <w:sz w:val="18"/>
                <w:szCs w:val="18"/>
              </w:rPr>
              <w:lastRenderedPageBreak/>
              <w:t xml:space="preserve">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
              <w:bCs/>
              <w:color w:val="000000"/>
              <w:sz w:val="18"/>
              <w:szCs w:val="18"/>
            </w:rPr>
            <w:id w:val="2066375988"/>
            <w:placeholder>
              <w:docPart w:val="DefaultPlaceholder_1082065158"/>
            </w:placeholder>
            <w:showingPlcHdr/>
            <w:text/>
          </w:sdtPr>
          <w:sdtEnd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29119692"/>
            <w:placeholder>
              <w:docPart w:val="DefaultPlaceholder_1082065158"/>
            </w:placeholder>
            <w:showingPlcHdr/>
            <w:text/>
          </w:sdtPr>
          <w:sdtEnd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End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End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End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End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End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End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End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End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End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lastRenderedPageBreak/>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B16839" w:rsidRPr="00F4411A" w:rsidTr="00FE6D5E">
        <w:trPr>
          <w:trHeight w:val="510"/>
          <w:tblHeader/>
        </w:trPr>
        <w:tc>
          <w:tcPr>
            <w:tcW w:w="8100" w:type="dxa"/>
            <w:tcBorders>
              <w:top w:val="double" w:sz="4" w:space="0" w:color="auto"/>
              <w:bottom w:val="single" w:sz="8" w:space="0" w:color="auto"/>
            </w:tcBorders>
            <w:shd w:val="clear" w:color="auto" w:fill="C6D9F1"/>
            <w:hideMark/>
          </w:tcPr>
          <w:p w:rsidR="00B16839" w:rsidRPr="00F4411A" w:rsidRDefault="00B16839" w:rsidP="00FE6D5E">
            <w:pPr>
              <w:jc w:val="center"/>
              <w:rPr>
                <w:b/>
                <w:bCs/>
                <w:color w:val="000000"/>
                <w:sz w:val="18"/>
                <w:szCs w:val="18"/>
              </w:rPr>
            </w:pPr>
            <w:r>
              <w:rPr>
                <w:b/>
                <w:bCs/>
                <w:color w:val="000000"/>
                <w:sz w:val="18"/>
                <w:szCs w:val="18"/>
              </w:rPr>
              <w:t>Project Design, Review, and Approval Avoidance and Minimization Measure Requirements for Swainson’s Hawk</w:t>
            </w:r>
          </w:p>
        </w:tc>
        <w:tc>
          <w:tcPr>
            <w:tcW w:w="2070" w:type="dxa"/>
            <w:tcBorders>
              <w:top w:val="double" w:sz="4" w:space="0" w:color="auto"/>
              <w:bottom w:val="single" w:sz="8" w:space="0" w:color="auto"/>
            </w:tcBorders>
            <w:shd w:val="clear" w:color="auto" w:fill="C6D9F1"/>
          </w:tcPr>
          <w:p w:rsidR="00B16839" w:rsidRDefault="00B16839" w:rsidP="00FE6D5E">
            <w:pPr>
              <w:jc w:val="center"/>
              <w:rPr>
                <w:b/>
                <w:bCs/>
                <w:color w:val="000000"/>
                <w:sz w:val="18"/>
                <w:szCs w:val="18"/>
              </w:rPr>
            </w:pPr>
            <w:r>
              <w:rPr>
                <w:b/>
                <w:bCs/>
                <w:color w:val="000000"/>
                <w:sz w:val="18"/>
                <w:szCs w:val="18"/>
              </w:rPr>
              <w:t>Project Impact/</w:t>
            </w:r>
          </w:p>
          <w:p w:rsidR="00B16839" w:rsidRPr="00F4411A" w:rsidRDefault="00B16839" w:rsidP="00FE6D5E">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16839" w:rsidRPr="00F4411A" w:rsidRDefault="00B16839" w:rsidP="00FE6D5E">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B16839" w:rsidRDefault="00B16839" w:rsidP="00FE6D5E">
            <w:pPr>
              <w:jc w:val="center"/>
              <w:rPr>
                <w:b/>
                <w:bCs/>
                <w:color w:val="000000"/>
                <w:sz w:val="18"/>
                <w:szCs w:val="18"/>
              </w:rPr>
            </w:pPr>
            <w:r>
              <w:rPr>
                <w:b/>
                <w:bCs/>
                <w:color w:val="000000"/>
                <w:sz w:val="18"/>
                <w:szCs w:val="18"/>
              </w:rPr>
              <w:t>Proposal Complies With Measures or Not</w:t>
            </w:r>
          </w:p>
        </w:tc>
      </w:tr>
      <w:tr w:rsidR="00B16839" w:rsidRPr="005A1B85" w:rsidTr="00FE6D5E">
        <w:trPr>
          <w:trHeight w:val="576"/>
        </w:trPr>
        <w:tc>
          <w:tcPr>
            <w:tcW w:w="13050" w:type="dxa"/>
            <w:gridSpan w:val="4"/>
            <w:tcBorders>
              <w:top w:val="single" w:sz="8" w:space="0" w:color="auto"/>
            </w:tcBorders>
            <w:shd w:val="clear" w:color="auto" w:fill="auto"/>
            <w:vAlign w:val="center"/>
          </w:tcPr>
          <w:p w:rsidR="00B16839" w:rsidRDefault="00B16839" w:rsidP="00FE6D5E">
            <w:pPr>
              <w:widowControl w:val="0"/>
              <w:jc w:val="center"/>
              <w:rPr>
                <w:b/>
                <w:sz w:val="18"/>
                <w:szCs w:val="18"/>
              </w:rPr>
            </w:pPr>
            <w:r w:rsidRPr="005E6688">
              <w:rPr>
                <w:b/>
                <w:sz w:val="18"/>
                <w:szCs w:val="18"/>
              </w:rPr>
              <w:t>SWAINSON’S HAWK</w:t>
            </w:r>
            <w:r>
              <w:rPr>
                <w:b/>
                <w:sz w:val="18"/>
                <w:szCs w:val="18"/>
              </w:rPr>
              <w:t>:</w:t>
            </w:r>
          </w:p>
          <w:p w:rsidR="00B16839" w:rsidRDefault="00B16839" w:rsidP="00FE6D5E">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B16839" w:rsidRPr="005A1B85" w:rsidTr="00FE6D5E">
        <w:tc>
          <w:tcPr>
            <w:tcW w:w="8100" w:type="dxa"/>
            <w:tcBorders>
              <w:top w:val="single" w:sz="8" w:space="0" w:color="auto"/>
            </w:tcBorders>
            <w:shd w:val="clear" w:color="auto" w:fill="auto"/>
            <w:noWrap/>
          </w:tcPr>
          <w:p w:rsidR="00B16839" w:rsidRPr="0048432D" w:rsidRDefault="00B16839" w:rsidP="00FE6D5E">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B16839" w:rsidRDefault="00B16839" w:rsidP="00FE6D5E">
            <w:pPr>
              <w:widowControl w:val="0"/>
            </w:pPr>
          </w:p>
          <w:p w:rsidR="00B16839" w:rsidRPr="00736FD7" w:rsidRDefault="00B16839" w:rsidP="00FE6D5E">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6AF13EAEC4024E78B77952E15DA67F45"/>
            </w:placeholder>
            <w:showingPlcHdr/>
            <w:text/>
          </w:sdtPr>
          <w:sdtEndPr/>
          <w:sdtContent>
            <w:tc>
              <w:tcPr>
                <w:tcW w:w="2070" w:type="dxa"/>
                <w:tcBorders>
                  <w:top w:val="single" w:sz="8" w:space="0" w:color="auto"/>
                </w:tcBorders>
              </w:tcPr>
              <w:p w:rsidR="00B16839" w:rsidRPr="00B910E9" w:rsidRDefault="00B16839" w:rsidP="00FE6D5E">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6AF13EAEC4024E78B77952E15DA67F45"/>
            </w:placeholder>
            <w:showingPlcHdr/>
            <w:text/>
          </w:sdtPr>
          <w:sdtEndPr/>
          <w:sdtContent>
            <w:tc>
              <w:tcPr>
                <w:tcW w:w="1890" w:type="dxa"/>
                <w:tcBorders>
                  <w:top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sz w:val="18"/>
              <w:szCs w:val="18"/>
            </w:rPr>
            <w:id w:val="-948854353"/>
            <w:placeholder>
              <w:docPart w:val="6AF13EAEC4024E78B77952E15DA67F45"/>
            </w:placeholder>
            <w:showingPlcHdr/>
            <w:text/>
          </w:sdtPr>
          <w:sdtEndPr/>
          <w:sdtContent>
            <w:tc>
              <w:tcPr>
                <w:tcW w:w="990" w:type="dxa"/>
                <w:tcBorders>
                  <w:top w:val="single" w:sz="8" w:space="0" w:color="auto"/>
                </w:tcBorders>
              </w:tcPr>
              <w:p w:rsidR="00B16839" w:rsidRPr="008B7CC0" w:rsidRDefault="00B16839" w:rsidP="00FE6D5E">
                <w:pPr>
                  <w:widowControl w:val="0"/>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Default="00B16839" w:rsidP="00FE6D5E">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B16839" w:rsidRPr="00FA0D0A" w:rsidRDefault="00B16839" w:rsidP="00FE6D5E">
            <w:pPr>
              <w:widowControl w:val="0"/>
              <w:rPr>
                <w:sz w:val="18"/>
                <w:szCs w:val="18"/>
              </w:rPr>
            </w:pPr>
          </w:p>
          <w:p w:rsidR="00B16839" w:rsidRPr="00CD459E" w:rsidRDefault="00B16839" w:rsidP="00FE6D5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B16839" w:rsidRPr="00FA0D0A" w:rsidRDefault="00B16839" w:rsidP="00FE6D5E">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B16839" w:rsidRPr="00FA0D0A" w:rsidRDefault="00B16839" w:rsidP="00FE6D5E">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B16839" w:rsidRPr="00FA0D0A" w:rsidRDefault="00B16839" w:rsidP="00FE6D5E">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B16839" w:rsidRPr="00FA0D0A" w:rsidRDefault="00B16839" w:rsidP="00FE6D5E">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B16839" w:rsidRPr="005F142D" w:rsidRDefault="00B16839" w:rsidP="00FE6D5E">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w:t>
            </w:r>
            <w:r w:rsidRPr="00FA0D0A">
              <w:rPr>
                <w:sz w:val="18"/>
                <w:szCs w:val="18"/>
              </w:rPr>
              <w:lastRenderedPageBreak/>
              <w:t xml:space="preserve">such as cotton or rice. </w:t>
            </w:r>
          </w:p>
        </w:tc>
        <w:sdt>
          <w:sdtPr>
            <w:rPr>
              <w:bCs/>
              <w:color w:val="000000"/>
              <w:sz w:val="18"/>
              <w:szCs w:val="18"/>
            </w:rPr>
            <w:id w:val="57220056"/>
            <w:placeholder>
              <w:docPart w:val="6AF13EAEC4024E78B77952E15DA67F45"/>
            </w:placeholder>
            <w:showingPlcHdr/>
            <w:text/>
          </w:sdtPr>
          <w:sdtEndPr/>
          <w:sdtContent>
            <w:tc>
              <w:tcPr>
                <w:tcW w:w="2070" w:type="dxa"/>
                <w:tcBorders>
                  <w:top w:val="single" w:sz="8" w:space="0" w:color="auto"/>
                </w:tcBorders>
              </w:tcPr>
              <w:p w:rsidR="00B16839" w:rsidRPr="00B910E9" w:rsidRDefault="00B16839" w:rsidP="00FE6D5E">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6AF13EAEC4024E78B77952E15DA67F45"/>
            </w:placeholder>
            <w:showingPlcHdr/>
            <w:text/>
          </w:sdtPr>
          <w:sdtEndPr/>
          <w:sdtContent>
            <w:tc>
              <w:tcPr>
                <w:tcW w:w="1890" w:type="dxa"/>
                <w:tcBorders>
                  <w:top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b/>
              <w:sz w:val="18"/>
              <w:szCs w:val="18"/>
            </w:rPr>
            <w:id w:val="-1067494130"/>
            <w:placeholder>
              <w:docPart w:val="6AF13EAEC4024E78B77952E15DA67F45"/>
            </w:placeholder>
            <w:showingPlcHdr/>
            <w:text/>
          </w:sdtPr>
          <w:sdtEndPr/>
          <w:sdtContent>
            <w:tc>
              <w:tcPr>
                <w:tcW w:w="990" w:type="dxa"/>
                <w:tcBorders>
                  <w:top w:val="single" w:sz="8" w:space="0" w:color="auto"/>
                  <w:bottom w:val="single" w:sz="4" w:space="0" w:color="auto"/>
                </w:tcBorders>
              </w:tcPr>
              <w:p w:rsidR="00B16839" w:rsidRDefault="00B16839" w:rsidP="00FE6D5E">
                <w:pPr>
                  <w:widowControl w:val="0"/>
                  <w:rPr>
                    <w:b/>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bottom w:val="single" w:sz="8" w:space="0" w:color="auto"/>
            </w:tcBorders>
            <w:shd w:val="clear" w:color="auto" w:fill="auto"/>
            <w:noWrap/>
          </w:tcPr>
          <w:p w:rsidR="00B16839" w:rsidRPr="00FA0D0A" w:rsidRDefault="00B16839" w:rsidP="00FE6D5E">
            <w:pPr>
              <w:widowControl w:val="0"/>
              <w:rPr>
                <w:b/>
                <w:sz w:val="18"/>
                <w:szCs w:val="18"/>
              </w:rPr>
            </w:pPr>
            <w:r w:rsidRPr="00FA0D0A">
              <w:rPr>
                <w:sz w:val="18"/>
                <w:szCs w:val="18"/>
              </w:rPr>
              <w:lastRenderedPageBreak/>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Pr="00B910E9" w:rsidRDefault="00B16839" w:rsidP="00FE6D5E">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b/>
              <w:sz w:val="18"/>
              <w:szCs w:val="18"/>
            </w:rPr>
            <w:id w:val="-241557732"/>
            <w:placeholder>
              <w:docPart w:val="6AF13EAEC4024E78B77952E15DA67F45"/>
            </w:placeholder>
            <w:showingPlcHdr/>
            <w:text/>
          </w:sdtPr>
          <w:sdtEndPr/>
          <w:sdtContent>
            <w:tc>
              <w:tcPr>
                <w:tcW w:w="990" w:type="dxa"/>
                <w:tcBorders>
                  <w:top w:val="single" w:sz="4" w:space="0" w:color="auto"/>
                  <w:bottom w:val="single" w:sz="8" w:space="0" w:color="auto"/>
                </w:tcBorders>
              </w:tcPr>
              <w:p w:rsidR="00B16839" w:rsidRDefault="00B16839" w:rsidP="00FE6D5E">
                <w:pPr>
                  <w:widowControl w:val="0"/>
                  <w:rPr>
                    <w:b/>
                    <w:sz w:val="18"/>
                    <w:szCs w:val="18"/>
                  </w:rPr>
                </w:pPr>
                <w:r w:rsidRPr="00A91E20">
                  <w:rPr>
                    <w:rStyle w:val="PlaceholderText"/>
                  </w:rPr>
                  <w:t>Click here to enter text.</w:t>
                </w:r>
              </w:p>
            </w:tc>
          </w:sdtContent>
        </w:sdt>
      </w:tr>
      <w:tr w:rsidR="00B16839" w:rsidRPr="005A1B85" w:rsidTr="00FE6D5E">
        <w:trPr>
          <w:trHeight w:val="576"/>
        </w:trPr>
        <w:tc>
          <w:tcPr>
            <w:tcW w:w="13050" w:type="dxa"/>
            <w:gridSpan w:val="4"/>
            <w:tcBorders>
              <w:top w:val="single" w:sz="8" w:space="0" w:color="auto"/>
            </w:tcBorders>
            <w:shd w:val="clear" w:color="auto" w:fill="auto"/>
          </w:tcPr>
          <w:p w:rsidR="00B16839" w:rsidRDefault="00B16839" w:rsidP="00FE6D5E">
            <w:pPr>
              <w:keepNext/>
              <w:jc w:val="center"/>
              <w:rPr>
                <w:b/>
                <w:sz w:val="18"/>
                <w:szCs w:val="18"/>
              </w:rPr>
            </w:pPr>
            <w:r w:rsidRPr="005E6688">
              <w:rPr>
                <w:b/>
                <w:sz w:val="18"/>
                <w:szCs w:val="18"/>
              </w:rPr>
              <w:t>SWAINSON’S HAWK</w:t>
            </w:r>
            <w:r>
              <w:rPr>
                <w:b/>
                <w:sz w:val="18"/>
                <w:szCs w:val="18"/>
              </w:rPr>
              <w:t>:</w:t>
            </w:r>
          </w:p>
          <w:p w:rsidR="00B16839" w:rsidRPr="005E6688" w:rsidRDefault="00B16839" w:rsidP="00FE6D5E">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B16839" w:rsidRPr="005A1B85" w:rsidTr="00FE6D5E">
        <w:tc>
          <w:tcPr>
            <w:tcW w:w="8100" w:type="dxa"/>
            <w:tcBorders>
              <w:top w:val="single" w:sz="8" w:space="0" w:color="auto"/>
            </w:tcBorders>
            <w:shd w:val="clear" w:color="auto" w:fill="auto"/>
            <w:noWrap/>
          </w:tcPr>
          <w:p w:rsidR="00B16839" w:rsidRPr="005E6688" w:rsidRDefault="00B16839" w:rsidP="00FE6D5E">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6AF13EAEC4024E78B77952E15DA67F45"/>
            </w:placeholder>
            <w:showingPlcHdr/>
            <w:text/>
          </w:sdtPr>
          <w:sdtEndPr/>
          <w:sdtContent>
            <w:tc>
              <w:tcPr>
                <w:tcW w:w="2070" w:type="dxa"/>
                <w:tcBorders>
                  <w:top w:val="single" w:sz="8" w:space="0" w:color="auto"/>
                </w:tcBorders>
              </w:tcPr>
              <w:p w:rsidR="00B16839" w:rsidRPr="00B910E9" w:rsidRDefault="00B16839" w:rsidP="00FE6D5E">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6AF13EAEC4024E78B77952E15DA67F45"/>
            </w:placeholder>
            <w:showingPlcHdr/>
            <w:text/>
          </w:sdtPr>
          <w:sdtEndPr/>
          <w:sdtContent>
            <w:tc>
              <w:tcPr>
                <w:tcW w:w="1890" w:type="dxa"/>
                <w:tcBorders>
                  <w:top w:val="single" w:sz="8" w:space="0" w:color="auto"/>
                </w:tcBorders>
              </w:tcPr>
              <w:p w:rsidR="00B16839" w:rsidRDefault="00B16839" w:rsidP="00FE6D5E">
                <w:pPr>
                  <w:keepNext/>
                  <w:rPr>
                    <w:sz w:val="18"/>
                    <w:szCs w:val="18"/>
                  </w:rPr>
                </w:pPr>
                <w:r w:rsidRPr="00A91E20">
                  <w:rPr>
                    <w:rStyle w:val="PlaceholderText"/>
                  </w:rPr>
                  <w:t>Click here to enter text.</w:t>
                </w:r>
              </w:p>
            </w:tc>
          </w:sdtContent>
        </w:sdt>
        <w:sdt>
          <w:sdtPr>
            <w:rPr>
              <w:sz w:val="18"/>
              <w:szCs w:val="18"/>
            </w:rPr>
            <w:id w:val="-1536035333"/>
            <w:placeholder>
              <w:docPart w:val="6AF13EAEC4024E78B77952E15DA67F45"/>
            </w:placeholder>
            <w:showingPlcHdr/>
            <w:text/>
          </w:sdtPr>
          <w:sdtEndPr/>
          <w:sdtContent>
            <w:tc>
              <w:tcPr>
                <w:tcW w:w="990" w:type="dxa"/>
                <w:tcBorders>
                  <w:top w:val="single" w:sz="8" w:space="0" w:color="auto"/>
                </w:tcBorders>
              </w:tcPr>
              <w:p w:rsidR="00B16839" w:rsidRPr="00795250" w:rsidRDefault="00B16839" w:rsidP="00FE6D5E">
                <w:pPr>
                  <w:keepNext/>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bottom w:val="single" w:sz="8" w:space="0" w:color="auto"/>
            </w:tcBorders>
            <w:shd w:val="clear" w:color="auto" w:fill="auto"/>
            <w:noWrap/>
          </w:tcPr>
          <w:p w:rsidR="00B16839" w:rsidRDefault="00B16839" w:rsidP="00FE6D5E">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B16839" w:rsidRDefault="00B16839" w:rsidP="00FE6D5E">
            <w:pPr>
              <w:widowControl w:val="0"/>
              <w:rPr>
                <w:sz w:val="18"/>
                <w:szCs w:val="18"/>
              </w:rPr>
            </w:pPr>
            <w:r w:rsidRPr="005E6688">
              <w:rPr>
                <w:sz w:val="18"/>
                <w:szCs w:val="18"/>
              </w:rPr>
              <w:t xml:space="preserve">The size of nest site buffer zones may be reduced only under the following conditions: </w:t>
            </w:r>
          </w:p>
          <w:p w:rsidR="00B16839" w:rsidRPr="005947C4" w:rsidRDefault="00B16839" w:rsidP="00B16839">
            <w:pPr>
              <w:widowControl w:val="0"/>
              <w:numPr>
                <w:ilvl w:val="0"/>
                <w:numId w:val="43"/>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B16839" w:rsidRPr="005947C4" w:rsidRDefault="00B16839" w:rsidP="00FE6D5E">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B16839" w:rsidRPr="005947C4" w:rsidRDefault="00B16839" w:rsidP="00FE6D5E">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B16839" w:rsidRPr="005947C4" w:rsidRDefault="00B16839" w:rsidP="00FE6D5E">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B16839" w:rsidRPr="005E6688" w:rsidRDefault="00B16839" w:rsidP="00FE6D5E">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w:t>
            </w:r>
            <w:r w:rsidRPr="005E6688">
              <w:rPr>
                <w:sz w:val="18"/>
                <w:szCs w:val="18"/>
              </w:rPr>
              <w:lastRenderedPageBreak/>
              <w:t xml:space="preserve">not be resumed until the Approved Biologist, in consultation with SCWA, has determined that construction may continue under modified restrictions or that nesting activity is complete. </w:t>
            </w:r>
          </w:p>
        </w:tc>
        <w:sdt>
          <w:sdtPr>
            <w:id w:val="1850517532"/>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Default="00B16839" w:rsidP="00FE6D5E">
                <w:pPr>
                  <w:widowControl w:val="0"/>
                </w:pPr>
                <w:r w:rsidRPr="00A91E20">
                  <w:rPr>
                    <w:rStyle w:val="PlaceholderText"/>
                  </w:rPr>
                  <w:t>Click here to enter text.</w:t>
                </w:r>
              </w:p>
            </w:tc>
          </w:sdtContent>
        </w:sdt>
        <w:sdt>
          <w:sdtPr>
            <w:rPr>
              <w:sz w:val="18"/>
              <w:szCs w:val="18"/>
            </w:rPr>
            <w:id w:val="527218035"/>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sz w:val="18"/>
              <w:szCs w:val="18"/>
            </w:rPr>
            <w:id w:val="-52928039"/>
            <w:placeholder>
              <w:docPart w:val="6AF13EAEC4024E78B77952E15DA67F45"/>
            </w:placeholder>
            <w:showingPlcHdr/>
            <w:text/>
          </w:sdtPr>
          <w:sdtEndPr/>
          <w:sdtContent>
            <w:tc>
              <w:tcPr>
                <w:tcW w:w="990" w:type="dxa"/>
                <w:tcBorders>
                  <w:top w:val="single" w:sz="8" w:space="0" w:color="auto"/>
                  <w:bottom w:val="single" w:sz="8" w:space="0" w:color="auto"/>
                </w:tcBorders>
              </w:tcPr>
              <w:p w:rsidR="00B16839" w:rsidRPr="00795250" w:rsidRDefault="00B16839" w:rsidP="00FE6D5E">
                <w:pPr>
                  <w:widowControl w:val="0"/>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bottom w:val="single" w:sz="8" w:space="0" w:color="auto"/>
            </w:tcBorders>
            <w:shd w:val="clear" w:color="auto" w:fill="auto"/>
            <w:noWrap/>
          </w:tcPr>
          <w:p w:rsidR="00B16839" w:rsidRPr="00DA5363" w:rsidRDefault="00B16839" w:rsidP="00FE6D5E">
            <w:pPr>
              <w:widowControl w:val="0"/>
              <w:rPr>
                <w:sz w:val="18"/>
                <w:szCs w:val="18"/>
              </w:rPr>
            </w:pPr>
            <w:r w:rsidRPr="00DA5363">
              <w:rPr>
                <w:b/>
                <w:sz w:val="18"/>
                <w:szCs w:val="18"/>
              </w:rPr>
              <w:lastRenderedPageBreak/>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Default="00B16839" w:rsidP="00FE6D5E">
                <w:pPr>
                  <w:widowControl w:val="0"/>
                </w:pPr>
                <w:r w:rsidRPr="00A91E20">
                  <w:rPr>
                    <w:rStyle w:val="PlaceholderText"/>
                  </w:rPr>
                  <w:t>Click here to enter text.</w:t>
                </w:r>
              </w:p>
            </w:tc>
          </w:sdtContent>
        </w:sdt>
        <w:sdt>
          <w:sdtPr>
            <w:rPr>
              <w:sz w:val="18"/>
              <w:szCs w:val="18"/>
            </w:rPr>
            <w:id w:val="-129332503"/>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sz w:val="18"/>
              <w:szCs w:val="18"/>
            </w:rPr>
            <w:id w:val="2027516840"/>
            <w:placeholder>
              <w:docPart w:val="6AF13EAEC4024E78B77952E15DA67F45"/>
            </w:placeholder>
            <w:showingPlcHdr/>
            <w:text/>
          </w:sdtPr>
          <w:sdtEndPr/>
          <w:sdtContent>
            <w:tc>
              <w:tcPr>
                <w:tcW w:w="990" w:type="dxa"/>
                <w:tcBorders>
                  <w:top w:val="single" w:sz="8" w:space="0" w:color="auto"/>
                  <w:bottom w:val="single" w:sz="8" w:space="0" w:color="auto"/>
                </w:tcBorders>
              </w:tcPr>
              <w:p w:rsidR="00B16839" w:rsidRPr="00093278" w:rsidRDefault="00B16839" w:rsidP="00FE6D5E">
                <w:pPr>
                  <w:widowControl w:val="0"/>
                  <w:rPr>
                    <w:sz w:val="18"/>
                    <w:szCs w:val="18"/>
                  </w:rPr>
                </w:pPr>
                <w:r w:rsidRPr="00A91E20">
                  <w:rPr>
                    <w:rStyle w:val="PlaceholderText"/>
                  </w:rPr>
                  <w:t>Click here to enter text.</w:t>
                </w:r>
              </w:p>
            </w:tc>
          </w:sdtContent>
        </w:sdt>
      </w:tr>
      <w:tr w:rsidR="00B16839" w:rsidRPr="005A1B85" w:rsidTr="00FE6D5E">
        <w:trPr>
          <w:trHeight w:val="448"/>
        </w:trPr>
        <w:tc>
          <w:tcPr>
            <w:tcW w:w="13050" w:type="dxa"/>
            <w:gridSpan w:val="4"/>
            <w:tcBorders>
              <w:top w:val="single" w:sz="8" w:space="0" w:color="auto"/>
            </w:tcBorders>
            <w:shd w:val="clear" w:color="auto" w:fill="auto"/>
          </w:tcPr>
          <w:p w:rsidR="00B16839" w:rsidRDefault="00B16839" w:rsidP="00FE6D5E">
            <w:pPr>
              <w:widowControl w:val="0"/>
              <w:jc w:val="center"/>
              <w:rPr>
                <w:b/>
                <w:sz w:val="18"/>
                <w:szCs w:val="18"/>
              </w:rPr>
            </w:pPr>
            <w:r w:rsidRPr="00634771">
              <w:rPr>
                <w:b/>
                <w:sz w:val="18"/>
                <w:szCs w:val="18"/>
              </w:rPr>
              <w:t>SWAINSON’S HAWK</w:t>
            </w:r>
            <w:r>
              <w:rPr>
                <w:b/>
                <w:sz w:val="18"/>
                <w:szCs w:val="18"/>
              </w:rPr>
              <w:t>:</w:t>
            </w:r>
          </w:p>
          <w:p w:rsidR="00B16839" w:rsidRDefault="00B16839" w:rsidP="00FE6D5E">
            <w:pPr>
              <w:widowControl w:val="0"/>
              <w:jc w:val="center"/>
              <w:rPr>
                <w:b/>
                <w:sz w:val="18"/>
                <w:szCs w:val="18"/>
              </w:rPr>
            </w:pPr>
            <w:r>
              <w:rPr>
                <w:b/>
                <w:sz w:val="18"/>
                <w:szCs w:val="18"/>
              </w:rPr>
              <w:t xml:space="preserve">MITIGATION MEASURES </w:t>
            </w:r>
            <w:r>
              <w:rPr>
                <w:b/>
                <w:bCs/>
                <w:color w:val="000000"/>
                <w:sz w:val="18"/>
                <w:szCs w:val="18"/>
              </w:rPr>
              <w:t xml:space="preserve">FOR FORAGING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1</w:t>
            </w:r>
          </w:p>
        </w:tc>
      </w:tr>
      <w:tr w:rsidR="00B16839" w:rsidRPr="005A1B85" w:rsidTr="00FE6D5E">
        <w:trPr>
          <w:trHeight w:val="1420"/>
        </w:trPr>
        <w:tc>
          <w:tcPr>
            <w:tcW w:w="8100" w:type="dxa"/>
            <w:tcBorders>
              <w:top w:val="single" w:sz="8" w:space="0" w:color="auto"/>
            </w:tcBorders>
            <w:shd w:val="clear" w:color="auto" w:fill="auto"/>
            <w:noWrap/>
          </w:tcPr>
          <w:p w:rsidR="00B16839" w:rsidRPr="00147A97" w:rsidRDefault="00B16839" w:rsidP="00FE6D5E">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6AF13EAEC4024E78B77952E15DA67F45"/>
            </w:placeholder>
            <w:showingPlcHdr/>
            <w:text/>
          </w:sdtPr>
          <w:sdtEndPr/>
          <w:sdtContent>
            <w:tc>
              <w:tcPr>
                <w:tcW w:w="2070" w:type="dxa"/>
                <w:tcBorders>
                  <w:top w:val="single" w:sz="8" w:space="0" w:color="auto"/>
                </w:tcBorders>
              </w:tcPr>
              <w:p w:rsidR="00B16839" w:rsidRDefault="00B16839" w:rsidP="00FE6D5E">
                <w:pPr>
                  <w:widowControl w:val="0"/>
                  <w:jc w:val="both"/>
                </w:pPr>
                <w:r w:rsidRPr="00A91E20">
                  <w:rPr>
                    <w:rStyle w:val="PlaceholderText"/>
                  </w:rPr>
                  <w:t>Click here to enter text.</w:t>
                </w:r>
              </w:p>
            </w:tc>
          </w:sdtContent>
        </w:sdt>
        <w:sdt>
          <w:sdtPr>
            <w:rPr>
              <w:sz w:val="18"/>
              <w:szCs w:val="18"/>
            </w:rPr>
            <w:id w:val="22447262"/>
            <w:placeholder>
              <w:docPart w:val="6AF13EAEC4024E78B77952E15DA67F45"/>
            </w:placeholder>
            <w:showingPlcHdr/>
            <w:text/>
          </w:sdtPr>
          <w:sdtEndPr/>
          <w:sdtContent>
            <w:tc>
              <w:tcPr>
                <w:tcW w:w="1890" w:type="dxa"/>
                <w:tcBorders>
                  <w:top w:val="single" w:sz="8" w:space="0" w:color="auto"/>
                </w:tcBorders>
              </w:tcPr>
              <w:p w:rsidR="00B16839" w:rsidRDefault="00B16839" w:rsidP="00FE6D5E">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6AF13EAEC4024E78B77952E15DA67F45"/>
            </w:placeholder>
            <w:showingPlcHdr/>
            <w:text/>
          </w:sdtPr>
          <w:sdtEndPr/>
          <w:sdtContent>
            <w:tc>
              <w:tcPr>
                <w:tcW w:w="990" w:type="dxa"/>
                <w:tcBorders>
                  <w:top w:val="single" w:sz="8" w:space="0" w:color="auto"/>
                </w:tcBorders>
              </w:tcPr>
              <w:p w:rsidR="00B16839" w:rsidRPr="00164F46" w:rsidRDefault="00B16839" w:rsidP="00FE6D5E">
                <w:pPr>
                  <w:widowControl w:val="0"/>
                  <w:jc w:val="both"/>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Default="00B16839" w:rsidP="00FE6D5E">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B16839" w:rsidRPr="00C82492" w:rsidRDefault="00B16839" w:rsidP="00FE6D5E">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6AF13EAEC4024E78B77952E15DA67F45"/>
            </w:placeholder>
            <w:showingPlcHdr/>
            <w:text/>
          </w:sdtPr>
          <w:sdtEndPr/>
          <w:sdtContent>
            <w:tc>
              <w:tcPr>
                <w:tcW w:w="2070" w:type="dxa"/>
                <w:tcBorders>
                  <w:top w:val="single" w:sz="8" w:space="0" w:color="auto"/>
                </w:tcBorders>
              </w:tcPr>
              <w:p w:rsidR="00B16839" w:rsidRDefault="00B16839" w:rsidP="00FE6D5E">
                <w:pPr>
                  <w:widowControl w:val="0"/>
                </w:pPr>
                <w:r w:rsidRPr="00A91E20">
                  <w:rPr>
                    <w:rStyle w:val="PlaceholderText"/>
                  </w:rPr>
                  <w:t>Click here to enter text.</w:t>
                </w:r>
              </w:p>
            </w:tc>
          </w:sdtContent>
        </w:sdt>
        <w:sdt>
          <w:sdtPr>
            <w:rPr>
              <w:sz w:val="18"/>
              <w:szCs w:val="18"/>
            </w:rPr>
            <w:id w:val="26920181"/>
            <w:placeholder>
              <w:docPart w:val="6AF13EAEC4024E78B77952E15DA67F45"/>
            </w:placeholder>
            <w:showingPlcHdr/>
            <w:text/>
          </w:sdtPr>
          <w:sdtEndPr/>
          <w:sdtContent>
            <w:tc>
              <w:tcPr>
                <w:tcW w:w="1890" w:type="dxa"/>
                <w:tcBorders>
                  <w:top w:val="single" w:sz="8" w:space="0" w:color="auto"/>
                  <w:bottom w:val="single" w:sz="4"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b/>
              <w:sz w:val="18"/>
              <w:szCs w:val="18"/>
            </w:rPr>
            <w:id w:val="1064459055"/>
            <w:placeholder>
              <w:docPart w:val="6AF13EAEC4024E78B77952E15DA67F45"/>
            </w:placeholder>
            <w:showingPlcHdr/>
            <w:text/>
          </w:sdtPr>
          <w:sdtEndPr/>
          <w:sdtContent>
            <w:tc>
              <w:tcPr>
                <w:tcW w:w="990" w:type="dxa"/>
                <w:tcBorders>
                  <w:top w:val="single" w:sz="8" w:space="0" w:color="auto"/>
                  <w:bottom w:val="single" w:sz="4" w:space="0" w:color="auto"/>
                </w:tcBorders>
              </w:tcPr>
              <w:p w:rsidR="00B16839" w:rsidRDefault="00B16839" w:rsidP="00FE6D5E">
                <w:pPr>
                  <w:widowControl w:val="0"/>
                  <w:rPr>
                    <w:b/>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Pr="00093278" w:rsidRDefault="00B16839" w:rsidP="00FE6D5E">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6AF13EAEC4024E78B77952E15DA67F45"/>
            </w:placeholder>
            <w:showingPlcHdr/>
            <w:text/>
          </w:sdtPr>
          <w:sdtEndPr/>
          <w:sdtContent>
            <w:tc>
              <w:tcPr>
                <w:tcW w:w="2070" w:type="dxa"/>
                <w:tcBorders>
                  <w:top w:val="single" w:sz="8" w:space="0" w:color="auto"/>
                </w:tcBorders>
              </w:tcPr>
              <w:p w:rsidR="00B16839" w:rsidRDefault="00B16839" w:rsidP="00FE6D5E">
                <w:pPr>
                  <w:widowControl w:val="0"/>
                </w:pPr>
                <w:r w:rsidRPr="00A91E20">
                  <w:rPr>
                    <w:rStyle w:val="PlaceholderText"/>
                  </w:rPr>
                  <w:t>Click here to enter text.</w:t>
                </w:r>
              </w:p>
            </w:tc>
          </w:sdtContent>
        </w:sdt>
        <w:sdt>
          <w:sdtPr>
            <w:rPr>
              <w:sz w:val="18"/>
              <w:szCs w:val="18"/>
            </w:rPr>
            <w:id w:val="1233429761"/>
            <w:placeholder>
              <w:docPart w:val="6AF13EAEC4024E78B77952E15DA67F45"/>
            </w:placeholder>
            <w:showingPlcHdr/>
            <w:text/>
          </w:sdtPr>
          <w:sdtEndPr/>
          <w:sdtContent>
            <w:tc>
              <w:tcPr>
                <w:tcW w:w="1890" w:type="dxa"/>
                <w:tcBorders>
                  <w:top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b/>
              <w:sz w:val="18"/>
              <w:szCs w:val="18"/>
            </w:rPr>
            <w:id w:val="1988666677"/>
            <w:placeholder>
              <w:docPart w:val="6AF13EAEC4024E78B77952E15DA67F45"/>
            </w:placeholder>
            <w:showingPlcHdr/>
            <w:text/>
          </w:sdtPr>
          <w:sdtEndPr/>
          <w:sdtContent>
            <w:tc>
              <w:tcPr>
                <w:tcW w:w="990" w:type="dxa"/>
                <w:tcBorders>
                  <w:top w:val="single" w:sz="4" w:space="0" w:color="auto"/>
                  <w:bottom w:val="single" w:sz="4" w:space="0" w:color="auto"/>
                </w:tcBorders>
              </w:tcPr>
              <w:p w:rsidR="00B16839" w:rsidRDefault="00B16839" w:rsidP="00FE6D5E">
                <w:pPr>
                  <w:widowControl w:val="0"/>
                  <w:rPr>
                    <w:b/>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Pr="00093278" w:rsidRDefault="00B16839" w:rsidP="00FE6D5E">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6AF13EAEC4024E78B77952E15DA67F45"/>
            </w:placeholder>
            <w:showingPlcHdr/>
            <w:text/>
          </w:sdtPr>
          <w:sdtEndPr/>
          <w:sdtContent>
            <w:tc>
              <w:tcPr>
                <w:tcW w:w="2070" w:type="dxa"/>
                <w:tcBorders>
                  <w:top w:val="single" w:sz="8" w:space="0" w:color="auto"/>
                </w:tcBorders>
              </w:tcPr>
              <w:p w:rsidR="00B16839" w:rsidRDefault="00B16839" w:rsidP="00FE6D5E">
                <w:pPr>
                  <w:widowControl w:val="0"/>
                </w:pPr>
                <w:r w:rsidRPr="00A91E20">
                  <w:rPr>
                    <w:rStyle w:val="PlaceholderText"/>
                  </w:rPr>
                  <w:t>Click here to enter text.</w:t>
                </w:r>
              </w:p>
            </w:tc>
          </w:sdtContent>
        </w:sdt>
        <w:sdt>
          <w:sdtPr>
            <w:rPr>
              <w:sz w:val="18"/>
              <w:szCs w:val="18"/>
            </w:rPr>
            <w:id w:val="428008825"/>
            <w:placeholder>
              <w:docPart w:val="6AF13EAEC4024E78B77952E15DA67F45"/>
            </w:placeholder>
            <w:showingPlcHdr/>
            <w:text/>
          </w:sdtPr>
          <w:sdtEndPr/>
          <w:sdtContent>
            <w:tc>
              <w:tcPr>
                <w:tcW w:w="1890" w:type="dxa"/>
                <w:tcBorders>
                  <w:top w:val="single" w:sz="8"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b/>
              <w:sz w:val="18"/>
              <w:szCs w:val="18"/>
            </w:rPr>
            <w:id w:val="-815343972"/>
            <w:placeholder>
              <w:docPart w:val="6AF13EAEC4024E78B77952E15DA67F45"/>
            </w:placeholder>
            <w:showingPlcHdr/>
            <w:text/>
          </w:sdtPr>
          <w:sdtEndPr/>
          <w:sdtContent>
            <w:tc>
              <w:tcPr>
                <w:tcW w:w="990" w:type="dxa"/>
                <w:tcBorders>
                  <w:top w:val="single" w:sz="4" w:space="0" w:color="auto"/>
                </w:tcBorders>
              </w:tcPr>
              <w:p w:rsidR="00B16839" w:rsidRDefault="00B16839" w:rsidP="00FE6D5E">
                <w:pPr>
                  <w:widowControl w:val="0"/>
                  <w:rPr>
                    <w:b/>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Default="00B16839" w:rsidP="00FE6D5E">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B16839" w:rsidRPr="00093278" w:rsidRDefault="00B16839" w:rsidP="00FE6D5E">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6AF13EAEC4024E78B77952E15DA67F45"/>
            </w:placeholder>
            <w:showingPlcHdr/>
            <w:text/>
          </w:sdtPr>
          <w:sdtEndPr/>
          <w:sdtContent>
            <w:tc>
              <w:tcPr>
                <w:tcW w:w="2070" w:type="dxa"/>
                <w:tcBorders>
                  <w:top w:val="single" w:sz="8" w:space="0" w:color="auto"/>
                  <w:bottom w:val="single" w:sz="4" w:space="0" w:color="auto"/>
                </w:tcBorders>
              </w:tcPr>
              <w:p w:rsidR="00B16839" w:rsidRPr="00093278" w:rsidRDefault="00B16839" w:rsidP="00FE6D5E">
                <w:pPr>
                  <w:widowControl w:val="0"/>
                  <w:rPr>
                    <w:sz w:val="18"/>
                    <w:szCs w:val="18"/>
                  </w:rPr>
                </w:pPr>
                <w:r w:rsidRPr="00A91E20">
                  <w:rPr>
                    <w:rStyle w:val="PlaceholderText"/>
                  </w:rPr>
                  <w:t>Click here to enter text.</w:t>
                </w:r>
              </w:p>
            </w:tc>
          </w:sdtContent>
        </w:sdt>
        <w:sdt>
          <w:sdtPr>
            <w:rPr>
              <w:sz w:val="18"/>
              <w:szCs w:val="18"/>
            </w:rPr>
            <w:id w:val="-1390877267"/>
            <w:placeholder>
              <w:docPart w:val="6AF13EAEC4024E78B77952E15DA67F45"/>
            </w:placeholder>
            <w:showingPlcHdr/>
            <w:text/>
          </w:sdtPr>
          <w:sdtEndPr/>
          <w:sdtContent>
            <w:tc>
              <w:tcPr>
                <w:tcW w:w="1890" w:type="dxa"/>
                <w:tcBorders>
                  <w:top w:val="single" w:sz="8" w:space="0" w:color="auto"/>
                  <w:bottom w:val="single" w:sz="4" w:space="0" w:color="auto"/>
                </w:tcBorders>
              </w:tcPr>
              <w:p w:rsidR="00B16839" w:rsidRDefault="00B16839" w:rsidP="00FE6D5E">
                <w:pPr>
                  <w:widowControl w:val="0"/>
                  <w:rPr>
                    <w:sz w:val="18"/>
                    <w:szCs w:val="18"/>
                  </w:rPr>
                </w:pPr>
                <w:r w:rsidRPr="00A91E20">
                  <w:rPr>
                    <w:rStyle w:val="PlaceholderText"/>
                  </w:rPr>
                  <w:t>Click here to enter text.</w:t>
                </w:r>
              </w:p>
            </w:tc>
          </w:sdtContent>
        </w:sdt>
        <w:sdt>
          <w:sdtPr>
            <w:rPr>
              <w:sz w:val="18"/>
              <w:szCs w:val="18"/>
            </w:rPr>
            <w:id w:val="2122799126"/>
            <w:placeholder>
              <w:docPart w:val="6AF13EAEC4024E78B77952E15DA67F45"/>
            </w:placeholder>
            <w:showingPlcHdr/>
            <w:text/>
          </w:sdtPr>
          <w:sdtEndPr/>
          <w:sdtContent>
            <w:tc>
              <w:tcPr>
                <w:tcW w:w="990" w:type="dxa"/>
                <w:tcBorders>
                  <w:top w:val="single" w:sz="8" w:space="0" w:color="auto"/>
                  <w:bottom w:val="single" w:sz="4" w:space="0" w:color="auto"/>
                </w:tcBorders>
              </w:tcPr>
              <w:p w:rsidR="00B16839" w:rsidRPr="00EC50C6" w:rsidRDefault="00B16839" w:rsidP="00FE6D5E">
                <w:pPr>
                  <w:widowControl w:val="0"/>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Pr="00012299" w:rsidRDefault="00B16839" w:rsidP="00FE6D5E">
            <w:pPr>
              <w:keepNext/>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6AF13EAEC4024E78B77952E15DA67F45"/>
            </w:placeholder>
            <w:showingPlcHdr/>
            <w:text/>
          </w:sdtPr>
          <w:sdtEndPr/>
          <w:sdtContent>
            <w:tc>
              <w:tcPr>
                <w:tcW w:w="2070" w:type="dxa"/>
                <w:tcBorders>
                  <w:top w:val="single" w:sz="4" w:space="0" w:color="auto"/>
                  <w:bottom w:val="single" w:sz="4" w:space="0" w:color="auto"/>
                </w:tcBorders>
              </w:tcPr>
              <w:p w:rsidR="00B16839" w:rsidRPr="00093278" w:rsidRDefault="00B16839" w:rsidP="00FE6D5E">
                <w:pPr>
                  <w:widowControl w:val="0"/>
                  <w:rPr>
                    <w:sz w:val="18"/>
                    <w:szCs w:val="18"/>
                  </w:rPr>
                </w:pPr>
                <w:r w:rsidRPr="00A91E20">
                  <w:rPr>
                    <w:rStyle w:val="PlaceholderText"/>
                  </w:rPr>
                  <w:t>Click here to enter text.</w:t>
                </w:r>
              </w:p>
            </w:tc>
          </w:sdtContent>
        </w:sdt>
        <w:sdt>
          <w:sdtPr>
            <w:rPr>
              <w:sz w:val="18"/>
              <w:szCs w:val="18"/>
            </w:rPr>
            <w:id w:val="-319971711"/>
            <w:placeholder>
              <w:docPart w:val="6AF13EAEC4024E78B77952E15DA67F45"/>
            </w:placeholder>
            <w:showingPlcHdr/>
            <w:text/>
          </w:sdtPr>
          <w:sdtEndPr/>
          <w:sdtContent>
            <w:tc>
              <w:tcPr>
                <w:tcW w:w="1890" w:type="dxa"/>
                <w:tcBorders>
                  <w:top w:val="single" w:sz="4" w:space="0" w:color="auto"/>
                  <w:bottom w:val="single" w:sz="4" w:space="0" w:color="auto"/>
                </w:tcBorders>
              </w:tcPr>
              <w:p w:rsidR="00B16839" w:rsidRPr="00865362" w:rsidRDefault="00B16839" w:rsidP="00FE6D5E">
                <w:pPr>
                  <w:widowControl w:val="0"/>
                  <w:rPr>
                    <w:sz w:val="18"/>
                    <w:szCs w:val="18"/>
                  </w:rPr>
                </w:pPr>
                <w:r w:rsidRPr="00A91E20">
                  <w:rPr>
                    <w:rStyle w:val="PlaceholderText"/>
                  </w:rPr>
                  <w:t>Click here to enter text.</w:t>
                </w:r>
              </w:p>
            </w:tc>
          </w:sdtContent>
        </w:sdt>
        <w:sdt>
          <w:sdtPr>
            <w:rPr>
              <w:sz w:val="18"/>
              <w:szCs w:val="18"/>
            </w:rPr>
            <w:id w:val="467170786"/>
            <w:placeholder>
              <w:docPart w:val="6AF13EAEC4024E78B77952E15DA67F45"/>
            </w:placeholder>
            <w:showingPlcHdr/>
            <w:text/>
          </w:sdtPr>
          <w:sdtEndPr/>
          <w:sdtContent>
            <w:tc>
              <w:tcPr>
                <w:tcW w:w="990" w:type="dxa"/>
                <w:tcBorders>
                  <w:top w:val="single" w:sz="4" w:space="0" w:color="auto"/>
                  <w:bottom w:val="single" w:sz="4" w:space="0" w:color="auto"/>
                </w:tcBorders>
              </w:tcPr>
              <w:p w:rsidR="00B16839" w:rsidRPr="00865362" w:rsidRDefault="00B16839" w:rsidP="00FE6D5E">
                <w:pPr>
                  <w:widowControl w:val="0"/>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tcBorders>
            <w:shd w:val="clear" w:color="auto" w:fill="auto"/>
            <w:noWrap/>
          </w:tcPr>
          <w:p w:rsidR="00B16839" w:rsidRPr="00012299" w:rsidRDefault="00B16839" w:rsidP="00FE6D5E">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6AF13EAEC4024E78B77952E15DA67F45"/>
            </w:placeholder>
            <w:showingPlcHdr/>
            <w:text/>
          </w:sdtPr>
          <w:sdtEndPr/>
          <w:sdtContent>
            <w:tc>
              <w:tcPr>
                <w:tcW w:w="2070" w:type="dxa"/>
                <w:tcBorders>
                  <w:top w:val="single" w:sz="4" w:space="0" w:color="auto"/>
                </w:tcBorders>
              </w:tcPr>
              <w:p w:rsidR="00B16839" w:rsidRPr="00093278" w:rsidRDefault="00B16839" w:rsidP="00FE6D5E">
                <w:pPr>
                  <w:widowControl w:val="0"/>
                  <w:rPr>
                    <w:sz w:val="18"/>
                    <w:szCs w:val="18"/>
                  </w:rPr>
                </w:pPr>
                <w:r w:rsidRPr="00A91E20">
                  <w:rPr>
                    <w:rStyle w:val="PlaceholderText"/>
                  </w:rPr>
                  <w:t>Click here to enter text.</w:t>
                </w:r>
              </w:p>
            </w:tc>
          </w:sdtContent>
        </w:sdt>
        <w:sdt>
          <w:sdtPr>
            <w:rPr>
              <w:sz w:val="18"/>
              <w:szCs w:val="18"/>
            </w:rPr>
            <w:id w:val="-131490577"/>
            <w:placeholder>
              <w:docPart w:val="6AF13EAEC4024E78B77952E15DA67F45"/>
            </w:placeholder>
            <w:showingPlcHdr/>
            <w:text/>
          </w:sdtPr>
          <w:sdtEndPr/>
          <w:sdtContent>
            <w:tc>
              <w:tcPr>
                <w:tcW w:w="1890" w:type="dxa"/>
                <w:tcBorders>
                  <w:top w:val="single" w:sz="4" w:space="0" w:color="auto"/>
                </w:tcBorders>
              </w:tcPr>
              <w:p w:rsidR="00B16839" w:rsidRPr="007B0DFC" w:rsidRDefault="00B16839" w:rsidP="00FE6D5E">
                <w:pPr>
                  <w:widowControl w:val="0"/>
                  <w:rPr>
                    <w:sz w:val="18"/>
                    <w:szCs w:val="18"/>
                  </w:rPr>
                </w:pPr>
                <w:r w:rsidRPr="00A91E20">
                  <w:rPr>
                    <w:rStyle w:val="PlaceholderText"/>
                  </w:rPr>
                  <w:t>Click here to enter text.</w:t>
                </w:r>
              </w:p>
            </w:tc>
          </w:sdtContent>
        </w:sdt>
        <w:sdt>
          <w:sdtPr>
            <w:rPr>
              <w:sz w:val="18"/>
              <w:szCs w:val="18"/>
            </w:rPr>
            <w:id w:val="-1050917948"/>
            <w:placeholder>
              <w:docPart w:val="6AF13EAEC4024E78B77952E15DA67F45"/>
            </w:placeholder>
            <w:showingPlcHdr/>
            <w:text/>
          </w:sdtPr>
          <w:sdtEndPr/>
          <w:sdtContent>
            <w:tc>
              <w:tcPr>
                <w:tcW w:w="990" w:type="dxa"/>
                <w:tcBorders>
                  <w:top w:val="single" w:sz="4" w:space="0" w:color="auto"/>
                </w:tcBorders>
              </w:tcPr>
              <w:p w:rsidR="00B16839" w:rsidRPr="007B0DFC" w:rsidRDefault="00B16839" w:rsidP="00FE6D5E">
                <w:pPr>
                  <w:widowControl w:val="0"/>
                  <w:rPr>
                    <w:sz w:val="18"/>
                    <w:szCs w:val="18"/>
                  </w:rPr>
                </w:pPr>
                <w:r w:rsidRPr="00A91E20">
                  <w:rPr>
                    <w:rStyle w:val="PlaceholderText"/>
                  </w:rPr>
                  <w:t>Click here to enter text.</w:t>
                </w:r>
              </w:p>
            </w:tc>
          </w:sdtContent>
        </w:sdt>
      </w:tr>
      <w:tr w:rsidR="00B16839" w:rsidRPr="005A1B85" w:rsidTr="00FE6D5E">
        <w:trPr>
          <w:trHeight w:val="538"/>
        </w:trPr>
        <w:tc>
          <w:tcPr>
            <w:tcW w:w="8100" w:type="dxa"/>
            <w:tcBorders>
              <w:top w:val="single" w:sz="8" w:space="0" w:color="auto"/>
              <w:bottom w:val="single" w:sz="4" w:space="0" w:color="auto"/>
            </w:tcBorders>
            <w:shd w:val="clear" w:color="auto" w:fill="auto"/>
            <w:noWrap/>
          </w:tcPr>
          <w:p w:rsidR="00B16839" w:rsidRDefault="00B16839" w:rsidP="00FE6D5E">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B16839" w:rsidRPr="003E634E" w:rsidRDefault="00B16839" w:rsidP="00FE6D5E">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6AF13EAEC4024E78B77952E15DA67F45"/>
            </w:placeholder>
            <w:showingPlcHdr/>
            <w:text/>
          </w:sdtPr>
          <w:sdtEndPr/>
          <w:sdtContent>
            <w:tc>
              <w:tcPr>
                <w:tcW w:w="2070" w:type="dxa"/>
                <w:tcBorders>
                  <w:top w:val="single" w:sz="8" w:space="0" w:color="auto"/>
                  <w:bottom w:val="single" w:sz="4" w:space="0" w:color="auto"/>
                </w:tcBorders>
              </w:tcPr>
              <w:p w:rsidR="00B16839" w:rsidRPr="004226E8" w:rsidRDefault="00B16839" w:rsidP="00FE6D5E">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6AF13EAEC4024E78B77952E15DA67F45"/>
            </w:placeholder>
            <w:showingPlcHdr/>
            <w:text/>
          </w:sdtPr>
          <w:sdtEndPr/>
          <w:sdtContent>
            <w:tc>
              <w:tcPr>
                <w:tcW w:w="1890" w:type="dxa"/>
                <w:tcBorders>
                  <w:top w:val="single" w:sz="8" w:space="0" w:color="auto"/>
                  <w:bottom w:val="single" w:sz="4" w:space="0" w:color="auto"/>
                </w:tcBorders>
              </w:tcPr>
              <w:p w:rsidR="00B16839" w:rsidRPr="007B0DFC" w:rsidRDefault="00B16839" w:rsidP="00FE6D5E">
                <w:pPr>
                  <w:widowControl w:val="0"/>
                  <w:rPr>
                    <w:sz w:val="18"/>
                    <w:szCs w:val="18"/>
                  </w:rPr>
                </w:pPr>
                <w:r w:rsidRPr="00A91E20">
                  <w:rPr>
                    <w:rStyle w:val="PlaceholderText"/>
                  </w:rPr>
                  <w:t>Click here to enter text.</w:t>
                </w:r>
              </w:p>
            </w:tc>
          </w:sdtContent>
        </w:sdt>
        <w:sdt>
          <w:sdtPr>
            <w:rPr>
              <w:sz w:val="18"/>
              <w:szCs w:val="18"/>
            </w:rPr>
            <w:id w:val="929853129"/>
            <w:placeholder>
              <w:docPart w:val="6AF13EAEC4024E78B77952E15DA67F45"/>
            </w:placeholder>
            <w:showingPlcHdr/>
            <w:text/>
          </w:sdtPr>
          <w:sdtEndPr/>
          <w:sdtContent>
            <w:tc>
              <w:tcPr>
                <w:tcW w:w="990" w:type="dxa"/>
                <w:tcBorders>
                  <w:top w:val="single" w:sz="8" w:space="0" w:color="auto"/>
                  <w:bottom w:val="single" w:sz="4" w:space="0" w:color="auto"/>
                </w:tcBorders>
              </w:tcPr>
              <w:p w:rsidR="00B16839" w:rsidRPr="007B0DFC" w:rsidRDefault="00B16839" w:rsidP="00FE6D5E">
                <w:pPr>
                  <w:widowControl w:val="0"/>
                  <w:rPr>
                    <w:sz w:val="18"/>
                    <w:szCs w:val="18"/>
                  </w:rPr>
                </w:pPr>
                <w:r w:rsidRPr="00A91E20">
                  <w:rPr>
                    <w:rStyle w:val="PlaceholderText"/>
                  </w:rPr>
                  <w:t>Click here to enter text.</w:t>
                </w:r>
              </w:p>
            </w:tc>
          </w:sdtContent>
        </w:sdt>
      </w:tr>
      <w:tr w:rsidR="00B16839" w:rsidRPr="005A1B85" w:rsidTr="00FE6D5E">
        <w:trPr>
          <w:trHeight w:val="799"/>
        </w:trPr>
        <w:tc>
          <w:tcPr>
            <w:tcW w:w="8100" w:type="dxa"/>
            <w:tcBorders>
              <w:top w:val="single" w:sz="8" w:space="0" w:color="auto"/>
              <w:right w:val="single" w:sz="4" w:space="0" w:color="auto"/>
            </w:tcBorders>
            <w:shd w:val="clear" w:color="auto" w:fill="auto"/>
            <w:noWrap/>
          </w:tcPr>
          <w:p w:rsidR="00B16839" w:rsidRPr="008B106B" w:rsidRDefault="00B16839" w:rsidP="00FE6D5E">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6AF13EAEC4024E78B77952E15DA67F45"/>
            </w:placeholder>
            <w:showingPlcHdr/>
            <w:text/>
          </w:sdtPr>
          <w:sdtEndPr/>
          <w:sdtContent>
            <w:tc>
              <w:tcPr>
                <w:tcW w:w="2070" w:type="dxa"/>
                <w:tcBorders>
                  <w:top w:val="single" w:sz="4" w:space="0" w:color="auto"/>
                  <w:left w:val="single" w:sz="4" w:space="0" w:color="auto"/>
                  <w:bottom w:val="single" w:sz="4" w:space="0" w:color="auto"/>
                </w:tcBorders>
              </w:tcPr>
              <w:p w:rsidR="00B16839" w:rsidRPr="004226E8" w:rsidRDefault="00B16839" w:rsidP="00FE6D5E">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6AF13EAEC4024E78B77952E15DA67F45"/>
            </w:placeholder>
            <w:showingPlcHdr/>
            <w:text/>
          </w:sdtPr>
          <w:sdtEndPr/>
          <w:sdtContent>
            <w:tc>
              <w:tcPr>
                <w:tcW w:w="1890" w:type="dxa"/>
                <w:tcBorders>
                  <w:top w:val="single" w:sz="4" w:space="0" w:color="auto"/>
                  <w:bottom w:val="single" w:sz="4" w:space="0" w:color="auto"/>
                </w:tcBorders>
              </w:tcPr>
              <w:p w:rsidR="00B16839" w:rsidRPr="00BF4E5F" w:rsidRDefault="00B16839" w:rsidP="00FE6D5E">
                <w:pPr>
                  <w:widowControl w:val="0"/>
                  <w:rPr>
                    <w:sz w:val="18"/>
                    <w:szCs w:val="18"/>
                  </w:rPr>
                </w:pPr>
                <w:r w:rsidRPr="00A91E20">
                  <w:rPr>
                    <w:rStyle w:val="PlaceholderText"/>
                  </w:rPr>
                  <w:t>Click here to enter text.</w:t>
                </w:r>
              </w:p>
            </w:tc>
          </w:sdtContent>
        </w:sdt>
        <w:sdt>
          <w:sdtPr>
            <w:rPr>
              <w:sz w:val="18"/>
              <w:szCs w:val="18"/>
            </w:rPr>
            <w:id w:val="1808655007"/>
            <w:placeholder>
              <w:docPart w:val="6AF13EAEC4024E78B77952E15DA67F45"/>
            </w:placeholder>
            <w:showingPlcHdr/>
            <w:text/>
          </w:sdtPr>
          <w:sdtEndPr/>
          <w:sdtContent>
            <w:tc>
              <w:tcPr>
                <w:tcW w:w="990" w:type="dxa"/>
                <w:tcBorders>
                  <w:top w:val="single" w:sz="4" w:space="0" w:color="auto"/>
                  <w:bottom w:val="single" w:sz="4" w:space="0" w:color="auto"/>
                </w:tcBorders>
              </w:tcPr>
              <w:p w:rsidR="00B16839" w:rsidRPr="00093278" w:rsidRDefault="00B16839" w:rsidP="00FE6D5E">
                <w:pPr>
                  <w:widowControl w:val="0"/>
                  <w:rPr>
                    <w:sz w:val="18"/>
                    <w:szCs w:val="18"/>
                  </w:rPr>
                </w:pPr>
                <w:r w:rsidRPr="00A91E20">
                  <w:rPr>
                    <w:rStyle w:val="PlaceholderText"/>
                  </w:rPr>
                  <w:t>Click here to enter text.</w:t>
                </w:r>
              </w:p>
            </w:tc>
          </w:sdtContent>
        </w:sdt>
      </w:tr>
      <w:tr w:rsidR="00B16839" w:rsidRPr="005A1B85" w:rsidTr="00FE6D5E">
        <w:trPr>
          <w:trHeight w:val="1069"/>
        </w:trPr>
        <w:tc>
          <w:tcPr>
            <w:tcW w:w="8100" w:type="dxa"/>
            <w:tcBorders>
              <w:top w:val="single" w:sz="8" w:space="0" w:color="auto"/>
              <w:right w:val="single" w:sz="4" w:space="0" w:color="auto"/>
            </w:tcBorders>
            <w:shd w:val="clear" w:color="auto" w:fill="auto"/>
            <w:noWrap/>
          </w:tcPr>
          <w:p w:rsidR="00B16839" w:rsidRPr="008B106B" w:rsidRDefault="00B16839" w:rsidP="00FE6D5E">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6AF13EAEC4024E78B77952E15DA67F45"/>
            </w:placeholder>
            <w:showingPlcHdr/>
            <w:text/>
          </w:sdtPr>
          <w:sdtEndPr/>
          <w:sdtContent>
            <w:tc>
              <w:tcPr>
                <w:tcW w:w="2070" w:type="dxa"/>
                <w:tcBorders>
                  <w:top w:val="single" w:sz="4" w:space="0" w:color="auto"/>
                  <w:left w:val="single" w:sz="4" w:space="0" w:color="auto"/>
                </w:tcBorders>
              </w:tcPr>
              <w:p w:rsidR="00B16839" w:rsidRPr="004226E8" w:rsidRDefault="00B16839" w:rsidP="00FE6D5E">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6AF13EAEC4024E78B77952E15DA67F45"/>
            </w:placeholder>
            <w:showingPlcHdr/>
            <w:text/>
          </w:sdtPr>
          <w:sdtEndPr/>
          <w:sdtContent>
            <w:tc>
              <w:tcPr>
                <w:tcW w:w="1890" w:type="dxa"/>
                <w:tcBorders>
                  <w:top w:val="single" w:sz="4" w:space="0" w:color="auto"/>
                </w:tcBorders>
              </w:tcPr>
              <w:p w:rsidR="00B16839" w:rsidRPr="00BF4E5F" w:rsidRDefault="00B16839" w:rsidP="00FE6D5E">
                <w:pPr>
                  <w:widowControl w:val="0"/>
                  <w:rPr>
                    <w:sz w:val="18"/>
                    <w:szCs w:val="18"/>
                  </w:rPr>
                </w:pPr>
                <w:r w:rsidRPr="00A91E20">
                  <w:rPr>
                    <w:rStyle w:val="PlaceholderText"/>
                  </w:rPr>
                  <w:t>Click here to enter text.</w:t>
                </w:r>
              </w:p>
            </w:tc>
          </w:sdtContent>
        </w:sdt>
        <w:sdt>
          <w:sdtPr>
            <w:rPr>
              <w:sz w:val="18"/>
              <w:szCs w:val="18"/>
            </w:rPr>
            <w:id w:val="1441719935"/>
            <w:placeholder>
              <w:docPart w:val="6AF13EAEC4024E78B77952E15DA67F45"/>
            </w:placeholder>
            <w:showingPlcHdr/>
            <w:text/>
          </w:sdtPr>
          <w:sdtEndPr/>
          <w:sdtContent>
            <w:tc>
              <w:tcPr>
                <w:tcW w:w="990" w:type="dxa"/>
                <w:tcBorders>
                  <w:top w:val="single" w:sz="4" w:space="0" w:color="auto"/>
                </w:tcBorders>
              </w:tcPr>
              <w:p w:rsidR="00B16839" w:rsidRPr="00093278" w:rsidRDefault="00B16839" w:rsidP="00FE6D5E">
                <w:pPr>
                  <w:widowControl w:val="0"/>
                  <w:rPr>
                    <w:sz w:val="18"/>
                    <w:szCs w:val="18"/>
                  </w:rPr>
                </w:pPr>
                <w:r w:rsidRPr="00A91E20">
                  <w:rPr>
                    <w:rStyle w:val="PlaceholderText"/>
                  </w:rPr>
                  <w:t>Click here to enter text.</w:t>
                </w:r>
              </w:p>
            </w:tc>
          </w:sdtContent>
        </w:sdt>
      </w:tr>
      <w:tr w:rsidR="00B16839" w:rsidRPr="005A1B85" w:rsidTr="00FE6D5E">
        <w:trPr>
          <w:trHeight w:val="1069"/>
        </w:trPr>
        <w:tc>
          <w:tcPr>
            <w:tcW w:w="8100" w:type="dxa"/>
            <w:tcBorders>
              <w:top w:val="single" w:sz="8" w:space="0" w:color="auto"/>
            </w:tcBorders>
            <w:shd w:val="clear" w:color="auto" w:fill="auto"/>
            <w:noWrap/>
          </w:tcPr>
          <w:p w:rsidR="00B16839" w:rsidRPr="00093278" w:rsidRDefault="00B16839" w:rsidP="00FE6D5E">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6AF13EAEC4024E78B77952E15DA67F45"/>
            </w:placeholder>
            <w:showingPlcHdr/>
            <w:text/>
          </w:sdtPr>
          <w:sdtEndPr/>
          <w:sdtContent>
            <w:tc>
              <w:tcPr>
                <w:tcW w:w="2070" w:type="dxa"/>
              </w:tcPr>
              <w:p w:rsidR="00B16839" w:rsidRPr="004226E8" w:rsidRDefault="00B16839" w:rsidP="00FE6D5E">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6AF13EAEC4024E78B77952E15DA67F45"/>
            </w:placeholder>
            <w:showingPlcHdr/>
            <w:text/>
          </w:sdtPr>
          <w:sdtEndPr/>
          <w:sdtContent>
            <w:tc>
              <w:tcPr>
                <w:tcW w:w="1890" w:type="dxa"/>
              </w:tcPr>
              <w:p w:rsidR="00B16839" w:rsidRPr="00BF4E5F" w:rsidRDefault="00B16839" w:rsidP="00FE6D5E">
                <w:pPr>
                  <w:widowControl w:val="0"/>
                  <w:rPr>
                    <w:sz w:val="18"/>
                    <w:szCs w:val="18"/>
                  </w:rPr>
                </w:pPr>
                <w:r w:rsidRPr="00A91E20">
                  <w:rPr>
                    <w:rStyle w:val="PlaceholderText"/>
                  </w:rPr>
                  <w:t>Click here to enter text.</w:t>
                </w:r>
              </w:p>
            </w:tc>
          </w:sdtContent>
        </w:sdt>
        <w:sdt>
          <w:sdtPr>
            <w:rPr>
              <w:sz w:val="18"/>
              <w:szCs w:val="18"/>
            </w:rPr>
            <w:id w:val="179236947"/>
            <w:placeholder>
              <w:docPart w:val="6AF13EAEC4024E78B77952E15DA67F45"/>
            </w:placeholder>
            <w:showingPlcHdr/>
            <w:text/>
          </w:sdtPr>
          <w:sdtEndPr/>
          <w:sdtContent>
            <w:tc>
              <w:tcPr>
                <w:tcW w:w="990" w:type="dxa"/>
              </w:tcPr>
              <w:p w:rsidR="00B16839" w:rsidRPr="00093278" w:rsidRDefault="00B16839" w:rsidP="00FE6D5E">
                <w:pPr>
                  <w:widowControl w:val="0"/>
                  <w:rPr>
                    <w:sz w:val="18"/>
                    <w:szCs w:val="18"/>
                  </w:rPr>
                </w:pPr>
                <w:r w:rsidRPr="00A91E20">
                  <w:rPr>
                    <w:rStyle w:val="PlaceholderText"/>
                  </w:rPr>
                  <w:t>Click here to enter text.</w:t>
                </w:r>
              </w:p>
            </w:tc>
          </w:sdtContent>
        </w:sdt>
      </w:tr>
      <w:tr w:rsidR="00B16839" w:rsidRPr="005A1B85" w:rsidTr="00FE6D5E">
        <w:trPr>
          <w:trHeight w:val="484"/>
        </w:trPr>
        <w:tc>
          <w:tcPr>
            <w:tcW w:w="13050" w:type="dxa"/>
            <w:gridSpan w:val="4"/>
            <w:tcBorders>
              <w:top w:val="single" w:sz="8" w:space="0" w:color="auto"/>
              <w:bottom w:val="single" w:sz="8" w:space="0" w:color="auto"/>
            </w:tcBorders>
            <w:shd w:val="clear" w:color="auto" w:fill="auto"/>
          </w:tcPr>
          <w:p w:rsidR="00B16839" w:rsidRDefault="00B16839" w:rsidP="00FE6D5E">
            <w:pPr>
              <w:widowControl w:val="0"/>
              <w:jc w:val="center"/>
              <w:rPr>
                <w:b/>
                <w:sz w:val="18"/>
                <w:szCs w:val="18"/>
              </w:rPr>
            </w:pPr>
            <w:r w:rsidRPr="00634771">
              <w:rPr>
                <w:b/>
                <w:sz w:val="18"/>
                <w:szCs w:val="18"/>
              </w:rPr>
              <w:t>SWAINSON’S HAWK</w:t>
            </w:r>
            <w:r>
              <w:rPr>
                <w:b/>
                <w:sz w:val="18"/>
                <w:szCs w:val="18"/>
              </w:rPr>
              <w:t>:</w:t>
            </w:r>
          </w:p>
          <w:p w:rsidR="00B16839" w:rsidRPr="00931F94" w:rsidRDefault="00B16839" w:rsidP="00FE6D5E">
            <w:pPr>
              <w:widowControl w:val="0"/>
              <w:jc w:val="center"/>
              <w:rPr>
                <w:sz w:val="18"/>
                <w:szCs w:val="18"/>
              </w:rPr>
            </w:pPr>
            <w:r>
              <w:rPr>
                <w:b/>
                <w:sz w:val="18"/>
                <w:szCs w:val="18"/>
              </w:rPr>
              <w:t>MITIGATION MEASURES F</w:t>
            </w:r>
            <w:r>
              <w:rPr>
                <w:b/>
                <w:bCs/>
                <w:color w:val="000000"/>
                <w:sz w:val="18"/>
                <w:szCs w:val="18"/>
              </w:rPr>
              <w:t xml:space="preserve">OR NESTING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2</w:t>
            </w:r>
          </w:p>
        </w:tc>
      </w:tr>
      <w:tr w:rsidR="00B16839" w:rsidRPr="005A1B85" w:rsidTr="00FE6D5E">
        <w:tc>
          <w:tcPr>
            <w:tcW w:w="8100" w:type="dxa"/>
            <w:tcBorders>
              <w:top w:val="single" w:sz="8" w:space="0" w:color="auto"/>
              <w:bottom w:val="single" w:sz="8" w:space="0" w:color="auto"/>
            </w:tcBorders>
            <w:shd w:val="clear" w:color="auto" w:fill="auto"/>
            <w:noWrap/>
            <w:hideMark/>
          </w:tcPr>
          <w:p w:rsidR="00B16839" w:rsidRPr="006E1A69" w:rsidRDefault="00B16839" w:rsidP="00FE6D5E">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w:t>
            </w:r>
            <w:r w:rsidRPr="006E1A69">
              <w:rPr>
                <w:sz w:val="18"/>
                <w:szCs w:val="18"/>
              </w:rPr>
              <w:lastRenderedPageBreak/>
              <w:t>by providing nesting habitat in proximity to suitable foraging habitat to support the current Swainson’s hawk population in the Plan Area.</w:t>
            </w:r>
          </w:p>
          <w:p w:rsidR="00B16839" w:rsidRPr="00803CD7" w:rsidRDefault="00B16839" w:rsidP="00FE6D5E">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Pr="006E1A69" w:rsidRDefault="00B16839" w:rsidP="00FE6D5E">
                <w:pPr>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2074796488"/>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Pr="006E1A69" w:rsidRDefault="00B16839" w:rsidP="00FE6D5E">
                <w:pPr>
                  <w:keepNext/>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538739337"/>
            <w:placeholder>
              <w:docPart w:val="6AF13EAEC4024E78B77952E15DA67F45"/>
            </w:placeholder>
            <w:showingPlcHdr/>
            <w:text/>
          </w:sdtPr>
          <w:sdtEndPr/>
          <w:sdtContent>
            <w:tc>
              <w:tcPr>
                <w:tcW w:w="990" w:type="dxa"/>
                <w:tcBorders>
                  <w:top w:val="single" w:sz="8" w:space="0" w:color="auto"/>
                  <w:bottom w:val="single" w:sz="8" w:space="0" w:color="auto"/>
                </w:tcBorders>
              </w:tcPr>
              <w:p w:rsidR="00B16839" w:rsidRPr="006E1A69" w:rsidRDefault="00B16839" w:rsidP="00FE6D5E">
                <w:pPr>
                  <w:keepNext/>
                  <w:rPr>
                    <w:sz w:val="18"/>
                    <w:szCs w:val="18"/>
                  </w:rPr>
                </w:pPr>
                <w:r w:rsidRPr="00A91E20">
                  <w:rPr>
                    <w:rStyle w:val="PlaceholderText"/>
                  </w:rPr>
                  <w:t xml:space="preserve">Click </w:t>
                </w:r>
                <w:r w:rsidRPr="00A91E20">
                  <w:rPr>
                    <w:rStyle w:val="PlaceholderText"/>
                  </w:rPr>
                  <w:lastRenderedPageBreak/>
                  <w:t>here to enter text.</w:t>
                </w:r>
              </w:p>
            </w:tc>
          </w:sdtContent>
        </w:sdt>
      </w:tr>
      <w:tr w:rsidR="00B16839" w:rsidRPr="005A1B85" w:rsidTr="00FE6D5E">
        <w:tc>
          <w:tcPr>
            <w:tcW w:w="8100" w:type="dxa"/>
            <w:tcBorders>
              <w:top w:val="single" w:sz="8" w:space="0" w:color="auto"/>
              <w:bottom w:val="single" w:sz="8" w:space="0" w:color="auto"/>
            </w:tcBorders>
            <w:shd w:val="clear" w:color="auto" w:fill="auto"/>
            <w:noWrap/>
          </w:tcPr>
          <w:p w:rsidR="00B16839" w:rsidRPr="00803CD7" w:rsidRDefault="00B16839" w:rsidP="00FE6D5E">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Pr="006E1A69" w:rsidRDefault="00B16839" w:rsidP="00FE6D5E">
                <w:pPr>
                  <w:rPr>
                    <w:sz w:val="18"/>
                    <w:szCs w:val="18"/>
                  </w:rPr>
                </w:pPr>
                <w:r w:rsidRPr="00A91E20">
                  <w:rPr>
                    <w:rStyle w:val="PlaceholderText"/>
                  </w:rPr>
                  <w:t>Click here to enter text.</w:t>
                </w:r>
              </w:p>
            </w:tc>
          </w:sdtContent>
        </w:sdt>
        <w:sdt>
          <w:sdtPr>
            <w:rPr>
              <w:sz w:val="18"/>
              <w:szCs w:val="18"/>
            </w:rPr>
            <w:id w:val="-792677212"/>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Pr="006E1A69" w:rsidRDefault="00B16839" w:rsidP="00FE6D5E">
                <w:pPr>
                  <w:keepNext/>
                  <w:rPr>
                    <w:sz w:val="18"/>
                    <w:szCs w:val="18"/>
                  </w:rPr>
                </w:pPr>
                <w:r w:rsidRPr="00A91E20">
                  <w:rPr>
                    <w:rStyle w:val="PlaceholderText"/>
                  </w:rPr>
                  <w:t>Click here to enter text.</w:t>
                </w:r>
              </w:p>
            </w:tc>
          </w:sdtContent>
        </w:sdt>
        <w:sdt>
          <w:sdtPr>
            <w:rPr>
              <w:sz w:val="18"/>
              <w:szCs w:val="18"/>
            </w:rPr>
            <w:id w:val="1262263113"/>
            <w:placeholder>
              <w:docPart w:val="6AF13EAEC4024E78B77952E15DA67F45"/>
            </w:placeholder>
            <w:showingPlcHdr/>
            <w:text/>
          </w:sdtPr>
          <w:sdtEndPr/>
          <w:sdtContent>
            <w:tc>
              <w:tcPr>
                <w:tcW w:w="990" w:type="dxa"/>
                <w:tcBorders>
                  <w:top w:val="single" w:sz="4" w:space="0" w:color="auto"/>
                  <w:bottom w:val="single" w:sz="8" w:space="0" w:color="auto"/>
                </w:tcBorders>
              </w:tcPr>
              <w:p w:rsidR="00B16839" w:rsidRPr="006E1A69" w:rsidRDefault="00B16839" w:rsidP="00FE6D5E">
                <w:pPr>
                  <w:keepNext/>
                  <w:rPr>
                    <w:sz w:val="18"/>
                    <w:szCs w:val="18"/>
                  </w:rPr>
                </w:pPr>
                <w:r w:rsidRPr="00A91E20">
                  <w:rPr>
                    <w:rStyle w:val="PlaceholderText"/>
                  </w:rPr>
                  <w:t>Click here to enter text.</w:t>
                </w:r>
              </w:p>
            </w:tc>
          </w:sdtContent>
        </w:sdt>
      </w:tr>
      <w:tr w:rsidR="00B16839" w:rsidRPr="005A1B85" w:rsidTr="00FE6D5E">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B16839" w:rsidRPr="006E1A69" w:rsidRDefault="00B16839" w:rsidP="00B16839">
            <w:pPr>
              <w:pStyle w:val="ListParagraph025Indent"/>
              <w:keepNext/>
              <w:numPr>
                <w:ilvl w:val="1"/>
                <w:numId w:val="70"/>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6AF13EAEC4024E78B77952E15DA67F45"/>
            </w:placeholder>
            <w:showingPlcHdr/>
            <w:text/>
          </w:sdtPr>
          <w:sdtEndPr/>
          <w:sdtContent>
            <w:tc>
              <w:tcPr>
                <w:tcW w:w="2070" w:type="dxa"/>
                <w:tcBorders>
                  <w:bottom w:val="single" w:sz="8" w:space="0" w:color="auto"/>
                </w:tcBorders>
              </w:tcPr>
              <w:p w:rsidR="00B16839" w:rsidRDefault="00B16839" w:rsidP="00FE6D5E">
                <w:pPr>
                  <w:keepNext/>
                  <w:ind w:right="72"/>
                  <w:rPr>
                    <w:sz w:val="18"/>
                    <w:szCs w:val="18"/>
                  </w:rPr>
                </w:pPr>
                <w:r w:rsidRPr="00A91E20">
                  <w:rPr>
                    <w:rStyle w:val="PlaceholderText"/>
                  </w:rPr>
                  <w:t>Click here to enter text.</w:t>
                </w:r>
              </w:p>
            </w:tc>
          </w:sdtContent>
        </w:sdt>
        <w:sdt>
          <w:sdtPr>
            <w:rPr>
              <w:sz w:val="18"/>
              <w:szCs w:val="18"/>
            </w:rPr>
            <w:id w:val="310457799"/>
            <w:placeholder>
              <w:docPart w:val="6AF13EAEC4024E78B77952E15DA67F45"/>
            </w:placeholder>
            <w:showingPlcHdr/>
            <w:text/>
          </w:sdtPr>
          <w:sdtEndPr/>
          <w:sdtContent>
            <w:tc>
              <w:tcPr>
                <w:tcW w:w="1890" w:type="dxa"/>
                <w:tcBorders>
                  <w:bottom w:val="single" w:sz="8" w:space="0" w:color="auto"/>
                </w:tcBorders>
              </w:tcPr>
              <w:p w:rsidR="00B16839" w:rsidRPr="00A13CB1" w:rsidRDefault="00B16839" w:rsidP="00FE6D5E">
                <w:pPr>
                  <w:keepNext/>
                  <w:ind w:right="72"/>
                  <w:rPr>
                    <w:sz w:val="18"/>
                    <w:szCs w:val="18"/>
                  </w:rPr>
                </w:pPr>
                <w:r w:rsidRPr="00A91E20">
                  <w:rPr>
                    <w:rStyle w:val="PlaceholderText"/>
                  </w:rPr>
                  <w:t>Click here to enter text.</w:t>
                </w:r>
              </w:p>
            </w:tc>
          </w:sdtContent>
        </w:sdt>
        <w:sdt>
          <w:sdtPr>
            <w:rPr>
              <w:sz w:val="18"/>
              <w:szCs w:val="18"/>
            </w:rPr>
            <w:id w:val="-1820875555"/>
            <w:placeholder>
              <w:docPart w:val="6AF13EAEC4024E78B77952E15DA67F45"/>
            </w:placeholder>
            <w:showingPlcHdr/>
            <w:text/>
          </w:sdtPr>
          <w:sdtEndPr/>
          <w:sdtContent>
            <w:tc>
              <w:tcPr>
                <w:tcW w:w="990" w:type="dxa"/>
                <w:tcBorders>
                  <w:bottom w:val="single" w:sz="8" w:space="0" w:color="auto"/>
                </w:tcBorders>
              </w:tcPr>
              <w:p w:rsidR="00B16839" w:rsidRPr="00931F94" w:rsidRDefault="00B16839" w:rsidP="00FE6D5E">
                <w:pPr>
                  <w:keepNext/>
                  <w:rPr>
                    <w:sz w:val="18"/>
                    <w:szCs w:val="18"/>
                  </w:rPr>
                </w:pPr>
                <w:r w:rsidRPr="00A91E20">
                  <w:rPr>
                    <w:rStyle w:val="PlaceholderText"/>
                  </w:rPr>
                  <w:t>Click here to enter text.</w:t>
                </w:r>
              </w:p>
            </w:tc>
          </w:sdtContent>
        </w:sdt>
      </w:tr>
      <w:tr w:rsidR="00B16839" w:rsidRPr="005A1B85" w:rsidTr="00FE6D5E">
        <w:trPr>
          <w:trHeight w:val="727"/>
        </w:trPr>
        <w:tc>
          <w:tcPr>
            <w:tcW w:w="8100" w:type="dxa"/>
            <w:tcBorders>
              <w:top w:val="single" w:sz="8" w:space="0" w:color="auto"/>
              <w:bottom w:val="single" w:sz="8" w:space="0" w:color="auto"/>
            </w:tcBorders>
            <w:shd w:val="clear" w:color="auto" w:fill="auto"/>
            <w:noWrap/>
          </w:tcPr>
          <w:p w:rsidR="00B16839" w:rsidRDefault="00B16839" w:rsidP="00FE6D5E">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B16839" w:rsidRPr="006E1A69" w:rsidRDefault="00B16839" w:rsidP="00FE6D5E">
            <w:pPr>
              <w:pStyle w:val="ListParagraph025Indent"/>
              <w:numPr>
                <w:ilvl w:val="0"/>
                <w:numId w:val="0"/>
              </w:numPr>
              <w:spacing w:after="0"/>
              <w:ind w:left="522" w:hanging="270"/>
              <w:jc w:val="both"/>
              <w:rPr>
                <w:sz w:val="18"/>
                <w:szCs w:val="18"/>
              </w:rPr>
            </w:pPr>
          </w:p>
          <w:p w:rsidR="00B16839" w:rsidRPr="003E634E" w:rsidRDefault="00B16839" w:rsidP="00B16839">
            <w:pPr>
              <w:pStyle w:val="ListLeftB"/>
              <w:numPr>
                <w:ilvl w:val="1"/>
                <w:numId w:val="43"/>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Default="00B16839" w:rsidP="00FE6D5E">
                <w:pPr>
                  <w:rPr>
                    <w:sz w:val="18"/>
                    <w:szCs w:val="18"/>
                  </w:rPr>
                </w:pPr>
                <w:r w:rsidRPr="00A91E20">
                  <w:rPr>
                    <w:rStyle w:val="PlaceholderText"/>
                  </w:rPr>
                  <w:t>Click here to enter text.</w:t>
                </w:r>
              </w:p>
            </w:tc>
          </w:sdtContent>
        </w:sdt>
        <w:sdt>
          <w:sdtPr>
            <w:rPr>
              <w:sz w:val="18"/>
              <w:szCs w:val="18"/>
            </w:rPr>
            <w:id w:val="1276450588"/>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Pr="00A13CB1" w:rsidRDefault="00B16839" w:rsidP="00FE6D5E">
                <w:pPr>
                  <w:keepNext/>
                  <w:rPr>
                    <w:sz w:val="18"/>
                    <w:szCs w:val="18"/>
                  </w:rPr>
                </w:pPr>
                <w:r w:rsidRPr="00A91E20">
                  <w:rPr>
                    <w:rStyle w:val="PlaceholderText"/>
                  </w:rPr>
                  <w:t>Click here to enter text.</w:t>
                </w:r>
              </w:p>
            </w:tc>
          </w:sdtContent>
        </w:sdt>
        <w:sdt>
          <w:sdtPr>
            <w:rPr>
              <w:sz w:val="18"/>
              <w:szCs w:val="18"/>
            </w:rPr>
            <w:id w:val="227816588"/>
            <w:placeholder>
              <w:docPart w:val="6AF13EAEC4024E78B77952E15DA67F45"/>
            </w:placeholder>
            <w:showingPlcHdr/>
            <w:text/>
          </w:sdtPr>
          <w:sdtEndPr/>
          <w:sdtContent>
            <w:tc>
              <w:tcPr>
                <w:tcW w:w="990" w:type="dxa"/>
                <w:tcBorders>
                  <w:top w:val="single" w:sz="8" w:space="0" w:color="auto"/>
                  <w:bottom w:val="single" w:sz="8" w:space="0" w:color="auto"/>
                </w:tcBorders>
              </w:tcPr>
              <w:p w:rsidR="00B16839" w:rsidRPr="00931F94" w:rsidRDefault="00B16839" w:rsidP="00FE6D5E">
                <w:pPr>
                  <w:keepNext/>
                  <w:rPr>
                    <w:sz w:val="18"/>
                    <w:szCs w:val="18"/>
                  </w:rPr>
                </w:pPr>
                <w:r w:rsidRPr="00A91E20">
                  <w:rPr>
                    <w:rStyle w:val="PlaceholderText"/>
                  </w:rPr>
                  <w:t>Click here to enter text.</w:t>
                </w:r>
              </w:p>
            </w:tc>
          </w:sdtContent>
        </w:sdt>
      </w:tr>
      <w:tr w:rsidR="00B16839" w:rsidRPr="005A1B85" w:rsidTr="00FE6D5E">
        <w:trPr>
          <w:trHeight w:val="259"/>
        </w:trPr>
        <w:tc>
          <w:tcPr>
            <w:tcW w:w="8100" w:type="dxa"/>
            <w:tcBorders>
              <w:top w:val="single" w:sz="8" w:space="0" w:color="auto"/>
              <w:bottom w:val="single" w:sz="8" w:space="0" w:color="auto"/>
            </w:tcBorders>
            <w:shd w:val="clear" w:color="auto" w:fill="auto"/>
            <w:noWrap/>
          </w:tcPr>
          <w:p w:rsidR="00B16839" w:rsidRPr="005B645F" w:rsidRDefault="00B16839" w:rsidP="00FE6D5E">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Default="00B16839" w:rsidP="00FE6D5E">
                <w:pPr>
                  <w:rPr>
                    <w:sz w:val="18"/>
                    <w:szCs w:val="18"/>
                  </w:rPr>
                </w:pPr>
                <w:r w:rsidRPr="00A91E20">
                  <w:rPr>
                    <w:rStyle w:val="PlaceholderText"/>
                  </w:rPr>
                  <w:t>Click here to enter text.</w:t>
                </w:r>
              </w:p>
            </w:tc>
          </w:sdtContent>
        </w:sdt>
        <w:sdt>
          <w:sdtPr>
            <w:rPr>
              <w:sz w:val="18"/>
              <w:szCs w:val="18"/>
            </w:rPr>
            <w:id w:val="-290820790"/>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Pr="00A13CB1" w:rsidRDefault="00B16839" w:rsidP="00FE6D5E">
                <w:pPr>
                  <w:keepNext/>
                  <w:rPr>
                    <w:sz w:val="18"/>
                    <w:szCs w:val="18"/>
                  </w:rPr>
                </w:pPr>
                <w:r w:rsidRPr="00A91E20">
                  <w:rPr>
                    <w:rStyle w:val="PlaceholderText"/>
                  </w:rPr>
                  <w:t>Click here to enter text.</w:t>
                </w:r>
              </w:p>
            </w:tc>
          </w:sdtContent>
        </w:sdt>
        <w:sdt>
          <w:sdtPr>
            <w:rPr>
              <w:sz w:val="18"/>
              <w:szCs w:val="18"/>
            </w:rPr>
            <w:id w:val="-85854001"/>
            <w:placeholder>
              <w:docPart w:val="6AF13EAEC4024E78B77952E15DA67F45"/>
            </w:placeholder>
            <w:showingPlcHdr/>
            <w:text/>
          </w:sdtPr>
          <w:sdtEndPr/>
          <w:sdtContent>
            <w:tc>
              <w:tcPr>
                <w:tcW w:w="990" w:type="dxa"/>
                <w:tcBorders>
                  <w:top w:val="single" w:sz="8" w:space="0" w:color="auto"/>
                  <w:bottom w:val="single" w:sz="8" w:space="0" w:color="auto"/>
                </w:tcBorders>
              </w:tcPr>
              <w:p w:rsidR="00B16839" w:rsidRPr="00931F94" w:rsidRDefault="00B16839" w:rsidP="00FE6D5E">
                <w:pPr>
                  <w:keepNext/>
                  <w:rPr>
                    <w:sz w:val="18"/>
                    <w:szCs w:val="18"/>
                  </w:rPr>
                </w:pPr>
                <w:r w:rsidRPr="00A91E20">
                  <w:rPr>
                    <w:rStyle w:val="PlaceholderText"/>
                  </w:rPr>
                  <w:t>Click here to enter text.</w:t>
                </w:r>
              </w:p>
            </w:tc>
          </w:sdtContent>
        </w:sdt>
      </w:tr>
      <w:tr w:rsidR="00B16839" w:rsidRPr="005A1B85" w:rsidTr="00FE6D5E">
        <w:trPr>
          <w:trHeight w:val="259"/>
        </w:trPr>
        <w:tc>
          <w:tcPr>
            <w:tcW w:w="8100" w:type="dxa"/>
            <w:tcBorders>
              <w:top w:val="single" w:sz="8" w:space="0" w:color="auto"/>
            </w:tcBorders>
            <w:shd w:val="clear" w:color="auto" w:fill="auto"/>
            <w:noWrap/>
          </w:tcPr>
          <w:p w:rsidR="00B16839" w:rsidRPr="005B645F" w:rsidRDefault="00B16839" w:rsidP="00FE6D5E">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6AF13EAEC4024E78B77952E15DA67F45"/>
            </w:placeholder>
            <w:showingPlcHdr/>
            <w:text/>
          </w:sdtPr>
          <w:sdtEndPr/>
          <w:sdtContent>
            <w:tc>
              <w:tcPr>
                <w:tcW w:w="2070" w:type="dxa"/>
                <w:tcBorders>
                  <w:top w:val="single" w:sz="8" w:space="0" w:color="auto"/>
                </w:tcBorders>
              </w:tcPr>
              <w:p w:rsidR="00B16839" w:rsidRDefault="00B16839" w:rsidP="00FE6D5E">
                <w:pPr>
                  <w:rPr>
                    <w:sz w:val="18"/>
                    <w:szCs w:val="18"/>
                  </w:rPr>
                </w:pPr>
                <w:r w:rsidRPr="00A91E20">
                  <w:rPr>
                    <w:rStyle w:val="PlaceholderText"/>
                  </w:rPr>
                  <w:t>Click here to enter text.</w:t>
                </w:r>
              </w:p>
            </w:tc>
          </w:sdtContent>
        </w:sdt>
        <w:sdt>
          <w:sdtPr>
            <w:rPr>
              <w:sz w:val="18"/>
              <w:szCs w:val="18"/>
            </w:rPr>
            <w:id w:val="2099137960"/>
            <w:placeholder>
              <w:docPart w:val="6AF13EAEC4024E78B77952E15DA67F45"/>
            </w:placeholder>
            <w:showingPlcHdr/>
            <w:text/>
          </w:sdtPr>
          <w:sdtEndPr/>
          <w:sdtContent>
            <w:tc>
              <w:tcPr>
                <w:tcW w:w="1890" w:type="dxa"/>
                <w:tcBorders>
                  <w:top w:val="single" w:sz="8" w:space="0" w:color="auto"/>
                </w:tcBorders>
              </w:tcPr>
              <w:p w:rsidR="00B16839" w:rsidRPr="00A13CB1" w:rsidRDefault="00B16839" w:rsidP="00FE6D5E">
                <w:pPr>
                  <w:keepNext/>
                  <w:rPr>
                    <w:sz w:val="18"/>
                    <w:szCs w:val="18"/>
                  </w:rPr>
                </w:pPr>
                <w:r w:rsidRPr="00A91E20">
                  <w:rPr>
                    <w:rStyle w:val="PlaceholderText"/>
                  </w:rPr>
                  <w:t>Click here to enter text.</w:t>
                </w:r>
              </w:p>
            </w:tc>
          </w:sdtContent>
        </w:sdt>
        <w:sdt>
          <w:sdtPr>
            <w:rPr>
              <w:sz w:val="18"/>
              <w:szCs w:val="18"/>
            </w:rPr>
            <w:id w:val="-2052056925"/>
            <w:placeholder>
              <w:docPart w:val="6AF13EAEC4024E78B77952E15DA67F45"/>
            </w:placeholder>
            <w:showingPlcHdr/>
            <w:text/>
          </w:sdtPr>
          <w:sdtEndPr/>
          <w:sdtContent>
            <w:tc>
              <w:tcPr>
                <w:tcW w:w="990" w:type="dxa"/>
                <w:tcBorders>
                  <w:top w:val="single" w:sz="8" w:space="0" w:color="auto"/>
                </w:tcBorders>
              </w:tcPr>
              <w:p w:rsidR="00B16839" w:rsidRPr="00931F94" w:rsidRDefault="00B16839" w:rsidP="00FE6D5E">
                <w:pPr>
                  <w:keepNext/>
                  <w:rPr>
                    <w:sz w:val="18"/>
                    <w:szCs w:val="18"/>
                  </w:rPr>
                </w:pPr>
                <w:r w:rsidRPr="00A91E20">
                  <w:rPr>
                    <w:rStyle w:val="PlaceholderText"/>
                  </w:rPr>
                  <w:t>Click here to enter text.</w:t>
                </w:r>
              </w:p>
            </w:tc>
          </w:sdtContent>
        </w:sdt>
      </w:tr>
      <w:tr w:rsidR="00B16839" w:rsidRPr="005A1B85" w:rsidTr="00FE6D5E">
        <w:trPr>
          <w:trHeight w:val="259"/>
        </w:trPr>
        <w:tc>
          <w:tcPr>
            <w:tcW w:w="8100" w:type="dxa"/>
            <w:tcBorders>
              <w:top w:val="single" w:sz="8" w:space="0" w:color="auto"/>
              <w:bottom w:val="single" w:sz="8" w:space="0" w:color="auto"/>
            </w:tcBorders>
            <w:shd w:val="clear" w:color="auto" w:fill="auto"/>
            <w:noWrap/>
          </w:tcPr>
          <w:p w:rsidR="00B16839" w:rsidRPr="006E1A69" w:rsidRDefault="00B16839" w:rsidP="00FE6D5E">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B16839" w:rsidRPr="006E1A69" w:rsidRDefault="00B16839" w:rsidP="00FE6D5E">
            <w:pPr>
              <w:pStyle w:val="ListParagraph025Indent"/>
              <w:numPr>
                <w:ilvl w:val="0"/>
                <w:numId w:val="0"/>
              </w:numPr>
              <w:spacing w:after="0"/>
              <w:jc w:val="both"/>
              <w:rPr>
                <w:sz w:val="18"/>
                <w:szCs w:val="18"/>
              </w:rPr>
            </w:pPr>
            <w:r w:rsidRPr="006E1A69">
              <w:rPr>
                <w:sz w:val="18"/>
                <w:szCs w:val="18"/>
              </w:rPr>
              <w:t xml:space="preserve">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w:t>
            </w:r>
            <w:r w:rsidRPr="006E1A69">
              <w:rPr>
                <w:sz w:val="18"/>
                <w:szCs w:val="18"/>
              </w:rPr>
              <w:lastRenderedPageBreak/>
              <w:t>subject to the requirements and approvals as specified in Section 10.5.</w:t>
            </w:r>
          </w:p>
        </w:tc>
        <w:sdt>
          <w:sdtPr>
            <w:rPr>
              <w:sz w:val="18"/>
              <w:szCs w:val="18"/>
            </w:rPr>
            <w:id w:val="-1780018496"/>
            <w:placeholder>
              <w:docPart w:val="6AF13EAEC4024E78B77952E15DA67F45"/>
            </w:placeholder>
            <w:showingPlcHdr/>
            <w:text/>
          </w:sdtPr>
          <w:sdtEndPr/>
          <w:sdtContent>
            <w:tc>
              <w:tcPr>
                <w:tcW w:w="2070" w:type="dxa"/>
                <w:tcBorders>
                  <w:top w:val="single" w:sz="8" w:space="0" w:color="auto"/>
                  <w:bottom w:val="single" w:sz="8" w:space="0" w:color="auto"/>
                </w:tcBorders>
              </w:tcPr>
              <w:p w:rsidR="00B16839" w:rsidRDefault="00B16839" w:rsidP="00FE6D5E">
                <w:pPr>
                  <w:rPr>
                    <w:sz w:val="18"/>
                    <w:szCs w:val="18"/>
                  </w:rPr>
                </w:pPr>
                <w:r w:rsidRPr="00A91E20">
                  <w:rPr>
                    <w:rStyle w:val="PlaceholderText"/>
                  </w:rPr>
                  <w:t>Click here to enter text.</w:t>
                </w:r>
              </w:p>
            </w:tc>
          </w:sdtContent>
        </w:sdt>
        <w:sdt>
          <w:sdtPr>
            <w:rPr>
              <w:sz w:val="18"/>
              <w:szCs w:val="18"/>
            </w:rPr>
            <w:id w:val="-1405063756"/>
            <w:placeholder>
              <w:docPart w:val="6AF13EAEC4024E78B77952E15DA67F45"/>
            </w:placeholder>
            <w:showingPlcHdr/>
            <w:text/>
          </w:sdtPr>
          <w:sdtEndPr/>
          <w:sdtContent>
            <w:tc>
              <w:tcPr>
                <w:tcW w:w="1890" w:type="dxa"/>
                <w:tcBorders>
                  <w:top w:val="single" w:sz="8" w:space="0" w:color="auto"/>
                  <w:bottom w:val="single" w:sz="8" w:space="0" w:color="auto"/>
                </w:tcBorders>
              </w:tcPr>
              <w:p w:rsidR="00B16839" w:rsidRPr="00A13CB1" w:rsidRDefault="00B16839" w:rsidP="00FE6D5E">
                <w:pPr>
                  <w:keepNext/>
                  <w:rPr>
                    <w:sz w:val="18"/>
                    <w:szCs w:val="18"/>
                  </w:rPr>
                </w:pPr>
                <w:r w:rsidRPr="00A91E20">
                  <w:rPr>
                    <w:rStyle w:val="PlaceholderText"/>
                  </w:rPr>
                  <w:t>Click here to enter text.</w:t>
                </w:r>
              </w:p>
            </w:tc>
          </w:sdtContent>
        </w:sdt>
        <w:sdt>
          <w:sdtPr>
            <w:rPr>
              <w:sz w:val="18"/>
              <w:szCs w:val="18"/>
            </w:rPr>
            <w:id w:val="-90700939"/>
            <w:placeholder>
              <w:docPart w:val="6AF13EAEC4024E78B77952E15DA67F45"/>
            </w:placeholder>
            <w:showingPlcHdr/>
            <w:text/>
          </w:sdtPr>
          <w:sdtEndPr/>
          <w:sdtContent>
            <w:tc>
              <w:tcPr>
                <w:tcW w:w="990" w:type="dxa"/>
                <w:tcBorders>
                  <w:bottom w:val="single" w:sz="8" w:space="0" w:color="auto"/>
                </w:tcBorders>
              </w:tcPr>
              <w:p w:rsidR="00B16839" w:rsidRPr="00931F94" w:rsidRDefault="00B16839" w:rsidP="00FE6D5E">
                <w:pPr>
                  <w:keepNext/>
                  <w:rPr>
                    <w:sz w:val="18"/>
                    <w:szCs w:val="18"/>
                  </w:rPr>
                </w:pPr>
                <w:r w:rsidRPr="00A91E20">
                  <w:rPr>
                    <w:rStyle w:val="PlaceholderText"/>
                  </w:rPr>
                  <w:t>Click here to enter text.</w:t>
                </w:r>
              </w:p>
            </w:tc>
          </w:sdtContent>
        </w:sdt>
      </w:tr>
      <w:tr w:rsidR="00B16839" w:rsidRPr="005A1B85" w:rsidTr="00FE6D5E">
        <w:tc>
          <w:tcPr>
            <w:tcW w:w="8100" w:type="dxa"/>
            <w:tcBorders>
              <w:top w:val="single" w:sz="8" w:space="0" w:color="auto"/>
              <w:bottom w:val="double" w:sz="4" w:space="0" w:color="auto"/>
            </w:tcBorders>
            <w:shd w:val="clear" w:color="auto" w:fill="auto"/>
            <w:noWrap/>
          </w:tcPr>
          <w:p w:rsidR="00B16839" w:rsidRPr="00205F5C" w:rsidRDefault="00B16839" w:rsidP="00FE6D5E">
            <w:pPr>
              <w:rPr>
                <w:sz w:val="18"/>
                <w:szCs w:val="18"/>
              </w:rPr>
            </w:pPr>
            <w:r w:rsidRPr="00205F5C">
              <w:rPr>
                <w:b/>
                <w:bCs/>
                <w:color w:val="000000"/>
                <w:sz w:val="18"/>
                <w:szCs w:val="18"/>
              </w:rPr>
              <w:lastRenderedPageBreak/>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6AF13EAEC4024E78B77952E15DA67F45"/>
            </w:placeholder>
            <w:showingPlcHdr/>
            <w:text/>
          </w:sdtPr>
          <w:sdtEndPr/>
          <w:sdtContent>
            <w:tc>
              <w:tcPr>
                <w:tcW w:w="2070" w:type="dxa"/>
                <w:tcBorders>
                  <w:top w:val="single" w:sz="8" w:space="0" w:color="auto"/>
                  <w:bottom w:val="double" w:sz="4" w:space="0" w:color="auto"/>
                </w:tcBorders>
              </w:tcPr>
              <w:p w:rsidR="00B16839" w:rsidRDefault="00B16839" w:rsidP="00FE6D5E">
                <w:r w:rsidRPr="00A91E20">
                  <w:rPr>
                    <w:rStyle w:val="PlaceholderText"/>
                  </w:rPr>
                  <w:t>Click here to enter text.</w:t>
                </w:r>
              </w:p>
            </w:tc>
          </w:sdtContent>
        </w:sdt>
        <w:sdt>
          <w:sdtPr>
            <w:rPr>
              <w:sz w:val="18"/>
              <w:szCs w:val="18"/>
            </w:rPr>
            <w:id w:val="-664239674"/>
            <w:placeholder>
              <w:docPart w:val="6AF13EAEC4024E78B77952E15DA67F45"/>
            </w:placeholder>
            <w:showingPlcHdr/>
            <w:text/>
          </w:sdtPr>
          <w:sdtEndPr/>
          <w:sdtContent>
            <w:tc>
              <w:tcPr>
                <w:tcW w:w="1890" w:type="dxa"/>
                <w:tcBorders>
                  <w:top w:val="single" w:sz="8" w:space="0" w:color="auto"/>
                  <w:bottom w:val="double" w:sz="4" w:space="0" w:color="auto"/>
                </w:tcBorders>
              </w:tcPr>
              <w:p w:rsidR="00B16839" w:rsidRPr="005A1B85" w:rsidRDefault="00B16839" w:rsidP="00FE6D5E">
                <w:pPr>
                  <w:keepNext/>
                  <w:rPr>
                    <w:sz w:val="18"/>
                    <w:szCs w:val="18"/>
                  </w:rPr>
                </w:pPr>
                <w:r w:rsidRPr="00A91E20">
                  <w:rPr>
                    <w:rStyle w:val="PlaceholderText"/>
                  </w:rPr>
                  <w:t>Click here to enter text.</w:t>
                </w:r>
              </w:p>
            </w:tc>
          </w:sdtContent>
        </w:sdt>
        <w:sdt>
          <w:sdtPr>
            <w:rPr>
              <w:b/>
              <w:sz w:val="18"/>
              <w:szCs w:val="18"/>
            </w:rPr>
            <w:id w:val="-702172406"/>
            <w:placeholder>
              <w:docPart w:val="6AF13EAEC4024E78B77952E15DA67F45"/>
            </w:placeholder>
            <w:showingPlcHdr/>
            <w:text/>
          </w:sdtPr>
          <w:sdtEndPr/>
          <w:sdtContent>
            <w:tc>
              <w:tcPr>
                <w:tcW w:w="990" w:type="dxa"/>
                <w:tcBorders>
                  <w:top w:val="single" w:sz="8" w:space="0" w:color="auto"/>
                  <w:bottom w:val="double" w:sz="4" w:space="0" w:color="auto"/>
                </w:tcBorders>
              </w:tcPr>
              <w:p w:rsidR="00B16839" w:rsidRDefault="00B16839" w:rsidP="00FE6D5E">
                <w:pPr>
                  <w:keepNext/>
                  <w:rPr>
                    <w:b/>
                    <w:sz w:val="18"/>
                    <w:szCs w:val="18"/>
                  </w:rPr>
                </w:pPr>
                <w:r w:rsidRPr="00A91E20">
                  <w:rPr>
                    <w:rStyle w:val="PlaceholderText"/>
                  </w:rPr>
                  <w:t>Click here to enter text.</w:t>
                </w:r>
              </w:p>
            </w:tc>
          </w:sdtContent>
        </w:sdt>
      </w:tr>
    </w:tbl>
    <w:p w:rsidR="00B16839" w:rsidRDefault="00B16839" w:rsidP="00B16839"/>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B16839" w:rsidTr="00FE6D5E">
        <w:trPr>
          <w:trHeight w:val="2079"/>
        </w:trPr>
        <w:tc>
          <w:tcPr>
            <w:tcW w:w="4284" w:type="dxa"/>
          </w:tcPr>
          <w:p w:rsidR="00B16839" w:rsidRDefault="00B16839" w:rsidP="00FE6D5E">
            <w:pPr>
              <w:tabs>
                <w:tab w:val="left" w:pos="3420"/>
                <w:tab w:val="left" w:pos="6930"/>
              </w:tabs>
              <w:rPr>
                <w:sz w:val="16"/>
                <w:szCs w:val="16"/>
              </w:rPr>
            </w:pPr>
            <w:r>
              <w:rPr>
                <w:sz w:val="16"/>
                <w:szCs w:val="16"/>
              </w:rPr>
              <w:t>BA = Biological Assessment</w:t>
            </w:r>
          </w:p>
          <w:p w:rsidR="00B16839" w:rsidRPr="00DB1661" w:rsidRDefault="00B16839" w:rsidP="00FE6D5E">
            <w:pPr>
              <w:tabs>
                <w:tab w:val="left" w:pos="3420"/>
                <w:tab w:val="left" w:pos="6930"/>
              </w:tabs>
              <w:rPr>
                <w:sz w:val="16"/>
                <w:szCs w:val="16"/>
              </w:rPr>
            </w:pPr>
            <w:r w:rsidRPr="00DB1661">
              <w:rPr>
                <w:sz w:val="16"/>
                <w:szCs w:val="16"/>
              </w:rPr>
              <w:t xml:space="preserve">BMP = Best Management Practices </w:t>
            </w:r>
          </w:p>
          <w:p w:rsidR="00B16839" w:rsidRPr="00DB1661" w:rsidRDefault="00B16839" w:rsidP="00FE6D5E">
            <w:pPr>
              <w:tabs>
                <w:tab w:val="left" w:pos="3420"/>
                <w:tab w:val="left" w:pos="6930"/>
              </w:tabs>
              <w:rPr>
                <w:sz w:val="16"/>
                <w:szCs w:val="16"/>
              </w:rPr>
            </w:pPr>
            <w:r w:rsidRPr="00DB1661">
              <w:rPr>
                <w:sz w:val="16"/>
                <w:szCs w:val="16"/>
              </w:rPr>
              <w:t>CDFW = California Department of Fish and Wildlife</w:t>
            </w:r>
          </w:p>
          <w:p w:rsidR="00B16839" w:rsidRPr="00DB1661" w:rsidRDefault="00B16839" w:rsidP="00FE6D5E">
            <w:pPr>
              <w:tabs>
                <w:tab w:val="left" w:pos="3420"/>
                <w:tab w:val="left" w:pos="6930"/>
              </w:tabs>
              <w:rPr>
                <w:sz w:val="16"/>
                <w:szCs w:val="16"/>
              </w:rPr>
            </w:pPr>
            <w:r w:rsidRPr="00DB1661">
              <w:rPr>
                <w:sz w:val="16"/>
                <w:szCs w:val="16"/>
              </w:rPr>
              <w:t>Dixon RCD = Dixon Resource Conservation District</w:t>
            </w:r>
          </w:p>
          <w:p w:rsidR="00B16839" w:rsidRPr="00DB1661" w:rsidRDefault="00B16839" w:rsidP="00FE6D5E">
            <w:pPr>
              <w:tabs>
                <w:tab w:val="left" w:pos="3420"/>
                <w:tab w:val="left" w:pos="6930"/>
              </w:tabs>
              <w:rPr>
                <w:sz w:val="16"/>
                <w:szCs w:val="16"/>
              </w:rPr>
            </w:pPr>
            <w:r w:rsidRPr="00DB1661">
              <w:rPr>
                <w:sz w:val="16"/>
                <w:szCs w:val="16"/>
              </w:rPr>
              <w:t>DPS = Distinct Population Segment</w:t>
            </w:r>
          </w:p>
          <w:p w:rsidR="00B16839" w:rsidRPr="00DB1661" w:rsidRDefault="00B16839" w:rsidP="00FE6D5E">
            <w:pPr>
              <w:tabs>
                <w:tab w:val="left" w:pos="3420"/>
                <w:tab w:val="left" w:pos="6930"/>
              </w:tabs>
              <w:rPr>
                <w:sz w:val="16"/>
                <w:szCs w:val="16"/>
              </w:rPr>
            </w:pPr>
            <w:r w:rsidRPr="00DB1661">
              <w:rPr>
                <w:sz w:val="16"/>
                <w:szCs w:val="16"/>
              </w:rPr>
              <w:t>ESU = Evolutionarily Significant Unit</w:t>
            </w:r>
          </w:p>
          <w:p w:rsidR="00B16839" w:rsidRPr="00DB1661" w:rsidRDefault="00B16839" w:rsidP="00FE6D5E">
            <w:pPr>
              <w:tabs>
                <w:tab w:val="left" w:pos="3420"/>
                <w:tab w:val="left" w:pos="6930"/>
              </w:tabs>
              <w:rPr>
                <w:sz w:val="16"/>
                <w:szCs w:val="16"/>
              </w:rPr>
            </w:pPr>
            <w:r w:rsidRPr="00DB1661">
              <w:rPr>
                <w:sz w:val="16"/>
                <w:szCs w:val="16"/>
              </w:rPr>
              <w:t>HCP = Habitat Conservation Plan</w:t>
            </w:r>
          </w:p>
          <w:p w:rsidR="00B16839" w:rsidRDefault="00B16839" w:rsidP="00FE6D5E">
            <w:pPr>
              <w:tabs>
                <w:tab w:val="left" w:pos="3420"/>
                <w:tab w:val="left" w:pos="6930"/>
              </w:tabs>
              <w:rPr>
                <w:sz w:val="16"/>
                <w:szCs w:val="16"/>
              </w:rPr>
            </w:pPr>
            <w:r>
              <w:rPr>
                <w:sz w:val="16"/>
                <w:szCs w:val="16"/>
              </w:rPr>
              <w:t>MMP = Mitigation and Monitoring Plan</w:t>
            </w:r>
          </w:p>
          <w:p w:rsidR="00B16839" w:rsidRPr="00DB1661" w:rsidRDefault="00B16839" w:rsidP="00FE6D5E">
            <w:pPr>
              <w:tabs>
                <w:tab w:val="left" w:pos="3420"/>
                <w:tab w:val="left" w:pos="6930"/>
              </w:tabs>
              <w:rPr>
                <w:sz w:val="16"/>
                <w:szCs w:val="16"/>
              </w:rPr>
            </w:pPr>
            <w:r w:rsidRPr="00DB1661">
              <w:rPr>
                <w:sz w:val="16"/>
                <w:szCs w:val="16"/>
              </w:rPr>
              <w:t>MPWD = Maine Prairie Water District</w:t>
            </w:r>
          </w:p>
          <w:p w:rsidR="00B16839" w:rsidRDefault="00B16839" w:rsidP="00FE6D5E">
            <w:pPr>
              <w:tabs>
                <w:tab w:val="left" w:pos="3420"/>
                <w:tab w:val="left" w:pos="6930"/>
              </w:tabs>
            </w:pPr>
            <w:r w:rsidRPr="00DB1661">
              <w:rPr>
                <w:sz w:val="16"/>
                <w:szCs w:val="16"/>
              </w:rPr>
              <w:t>NOAA NMFS = National Oceanic Atmospheric Association National Marine Fisheries Service</w:t>
            </w:r>
          </w:p>
        </w:tc>
        <w:tc>
          <w:tcPr>
            <w:tcW w:w="4392" w:type="dxa"/>
          </w:tcPr>
          <w:p w:rsidR="00B16839" w:rsidRPr="00DB1661" w:rsidRDefault="00B16839" w:rsidP="00FE6D5E">
            <w:pPr>
              <w:tabs>
                <w:tab w:val="left" w:pos="3420"/>
                <w:tab w:val="left" w:pos="6930"/>
              </w:tabs>
              <w:rPr>
                <w:sz w:val="16"/>
                <w:szCs w:val="16"/>
              </w:rPr>
            </w:pPr>
            <w:r w:rsidRPr="00DB1661">
              <w:rPr>
                <w:sz w:val="16"/>
                <w:szCs w:val="16"/>
              </w:rPr>
              <w:t>NPDES = National Pollutant Discharge Elimination System</w:t>
            </w:r>
          </w:p>
          <w:p w:rsidR="00B16839" w:rsidRPr="00DB1661" w:rsidRDefault="00B16839" w:rsidP="00FE6D5E">
            <w:pPr>
              <w:tabs>
                <w:tab w:val="left" w:pos="3420"/>
                <w:tab w:val="left" w:pos="6930"/>
              </w:tabs>
              <w:rPr>
                <w:sz w:val="16"/>
                <w:szCs w:val="16"/>
              </w:rPr>
            </w:pPr>
            <w:r w:rsidRPr="00DB1661">
              <w:rPr>
                <w:sz w:val="16"/>
                <w:szCs w:val="16"/>
              </w:rPr>
              <w:t>O&amp;M = Operation and Maintenance</w:t>
            </w:r>
          </w:p>
          <w:p w:rsidR="00B16839" w:rsidRPr="00DB1661" w:rsidRDefault="00B16839" w:rsidP="00FE6D5E">
            <w:pPr>
              <w:tabs>
                <w:tab w:val="left" w:pos="3420"/>
                <w:tab w:val="left" w:pos="6930"/>
              </w:tabs>
              <w:rPr>
                <w:sz w:val="16"/>
                <w:szCs w:val="16"/>
              </w:rPr>
            </w:pPr>
            <w:r w:rsidRPr="00DB1661">
              <w:rPr>
                <w:sz w:val="16"/>
                <w:szCs w:val="16"/>
              </w:rPr>
              <w:t xml:space="preserve">RD 2068 = Reclamation District 2068 </w:t>
            </w:r>
          </w:p>
          <w:p w:rsidR="00B16839" w:rsidRPr="00DB1661" w:rsidRDefault="00B16839" w:rsidP="00FE6D5E">
            <w:pPr>
              <w:tabs>
                <w:tab w:val="left" w:pos="3420"/>
                <w:tab w:val="left" w:pos="6930"/>
              </w:tabs>
              <w:rPr>
                <w:sz w:val="16"/>
                <w:szCs w:val="16"/>
              </w:rPr>
            </w:pPr>
            <w:r w:rsidRPr="00DB1661">
              <w:rPr>
                <w:sz w:val="16"/>
                <w:szCs w:val="16"/>
              </w:rPr>
              <w:t>RSM = Riparian, Stream, and Freshwater Marsh</w:t>
            </w:r>
          </w:p>
          <w:p w:rsidR="00B16839" w:rsidRDefault="00B16839" w:rsidP="00FE6D5E">
            <w:pPr>
              <w:tabs>
                <w:tab w:val="left" w:pos="3420"/>
                <w:tab w:val="left" w:pos="6930"/>
              </w:tabs>
              <w:rPr>
                <w:sz w:val="16"/>
                <w:szCs w:val="16"/>
              </w:rPr>
            </w:pPr>
            <w:r w:rsidRPr="00DB1661">
              <w:rPr>
                <w:sz w:val="16"/>
                <w:szCs w:val="16"/>
              </w:rPr>
              <w:t xml:space="preserve">RWQCB = Regional Water Quality Control Board </w:t>
            </w:r>
          </w:p>
          <w:p w:rsidR="00B16839" w:rsidRPr="00DB1661" w:rsidRDefault="00B16839" w:rsidP="00FE6D5E">
            <w:pPr>
              <w:tabs>
                <w:tab w:val="left" w:pos="3420"/>
                <w:tab w:val="left" w:pos="6930"/>
              </w:tabs>
              <w:rPr>
                <w:sz w:val="16"/>
                <w:szCs w:val="16"/>
              </w:rPr>
            </w:pPr>
            <w:r w:rsidRPr="00DB1661">
              <w:rPr>
                <w:sz w:val="16"/>
                <w:szCs w:val="16"/>
              </w:rPr>
              <w:t>SCWA = Solano County Water Agency</w:t>
            </w:r>
          </w:p>
          <w:p w:rsidR="00B16839" w:rsidRPr="00DB1661" w:rsidRDefault="00B16839" w:rsidP="00FE6D5E">
            <w:pPr>
              <w:tabs>
                <w:tab w:val="left" w:pos="3420"/>
                <w:tab w:val="left" w:pos="6930"/>
              </w:tabs>
              <w:rPr>
                <w:sz w:val="16"/>
                <w:szCs w:val="16"/>
              </w:rPr>
            </w:pPr>
            <w:r w:rsidRPr="00DB1661">
              <w:rPr>
                <w:sz w:val="16"/>
                <w:szCs w:val="16"/>
              </w:rPr>
              <w:t>SID = Solano Irrigation District</w:t>
            </w:r>
          </w:p>
          <w:p w:rsidR="00B16839" w:rsidRPr="00DB1661" w:rsidRDefault="00B16839" w:rsidP="00FE6D5E">
            <w:pPr>
              <w:tabs>
                <w:tab w:val="left" w:pos="3420"/>
                <w:tab w:val="left" w:pos="6930"/>
              </w:tabs>
              <w:rPr>
                <w:sz w:val="16"/>
                <w:szCs w:val="16"/>
              </w:rPr>
            </w:pPr>
            <w:r w:rsidRPr="00DB1661">
              <w:rPr>
                <w:sz w:val="16"/>
                <w:szCs w:val="16"/>
              </w:rPr>
              <w:t>SWPPP = Storm Water Pollution Prevention Plan</w:t>
            </w:r>
          </w:p>
          <w:p w:rsidR="00B16839" w:rsidRDefault="00B16839" w:rsidP="00FE6D5E">
            <w:pPr>
              <w:tabs>
                <w:tab w:val="left" w:pos="3420"/>
                <w:tab w:val="left" w:pos="6930"/>
              </w:tabs>
              <w:rPr>
                <w:sz w:val="16"/>
                <w:szCs w:val="16"/>
              </w:rPr>
            </w:pPr>
            <w:r w:rsidRPr="00DB1661">
              <w:rPr>
                <w:sz w:val="16"/>
                <w:szCs w:val="16"/>
              </w:rPr>
              <w:t>USFWS = United States Fish and Wildlife Service</w:t>
            </w:r>
          </w:p>
          <w:p w:rsidR="00B16839" w:rsidRDefault="00B16839" w:rsidP="00FE6D5E"/>
        </w:tc>
        <w:tc>
          <w:tcPr>
            <w:tcW w:w="4392" w:type="dxa"/>
          </w:tcPr>
          <w:p w:rsidR="00B16839" w:rsidRDefault="00B16839" w:rsidP="00FE6D5E"/>
        </w:tc>
      </w:tr>
    </w:tbl>
    <w:p w:rsidR="00B16839" w:rsidRPr="00650D04" w:rsidRDefault="00B16839" w:rsidP="00B16839">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B16839" w:rsidRPr="007E227C" w:rsidTr="00FE6D5E">
        <w:trPr>
          <w:trHeight w:val="510"/>
          <w:tblHeader/>
        </w:trPr>
        <w:tc>
          <w:tcPr>
            <w:tcW w:w="8100" w:type="dxa"/>
            <w:tcBorders>
              <w:bottom w:val="single" w:sz="8" w:space="0" w:color="auto"/>
            </w:tcBorders>
            <w:shd w:val="clear" w:color="auto" w:fill="C6D9F1"/>
            <w:hideMark/>
          </w:tcPr>
          <w:p w:rsidR="00B16839" w:rsidRPr="007E227C" w:rsidRDefault="00B16839" w:rsidP="00FE6D5E">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B16839" w:rsidRPr="007E227C" w:rsidRDefault="00B16839" w:rsidP="00FE6D5E">
            <w:pPr>
              <w:jc w:val="center"/>
              <w:rPr>
                <w:b/>
                <w:bCs/>
                <w:color w:val="000000"/>
                <w:sz w:val="18"/>
                <w:szCs w:val="18"/>
              </w:rPr>
            </w:pPr>
            <w:r w:rsidRPr="007E227C">
              <w:rPr>
                <w:b/>
                <w:bCs/>
                <w:color w:val="000000"/>
                <w:sz w:val="18"/>
                <w:szCs w:val="18"/>
              </w:rPr>
              <w:t>Project Impact/</w:t>
            </w:r>
          </w:p>
          <w:p w:rsidR="00B16839" w:rsidRPr="007E227C" w:rsidRDefault="00B16839" w:rsidP="00FE6D5E">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B16839" w:rsidRPr="007E227C" w:rsidRDefault="00B16839" w:rsidP="00FE6D5E">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B16839" w:rsidRPr="007E227C" w:rsidRDefault="00B16839" w:rsidP="00FE6D5E">
            <w:pPr>
              <w:jc w:val="center"/>
              <w:rPr>
                <w:b/>
                <w:bCs/>
                <w:color w:val="000000"/>
                <w:sz w:val="18"/>
                <w:szCs w:val="18"/>
              </w:rPr>
            </w:pPr>
            <w:r w:rsidRPr="007E227C">
              <w:rPr>
                <w:b/>
                <w:bCs/>
                <w:color w:val="000000"/>
                <w:sz w:val="18"/>
                <w:szCs w:val="18"/>
              </w:rPr>
              <w:t>Proposal Complies With Measure or Not</w:t>
            </w:r>
          </w:p>
        </w:tc>
      </w:tr>
      <w:tr w:rsidR="00B16839" w:rsidRPr="007E227C" w:rsidTr="00FE6D5E">
        <w:trPr>
          <w:trHeight w:val="502"/>
        </w:trPr>
        <w:tc>
          <w:tcPr>
            <w:tcW w:w="13140" w:type="dxa"/>
            <w:gridSpan w:val="4"/>
            <w:tcBorders>
              <w:top w:val="single" w:sz="8" w:space="0" w:color="auto"/>
            </w:tcBorders>
            <w:shd w:val="clear" w:color="auto" w:fill="auto"/>
            <w:vAlign w:val="center"/>
          </w:tcPr>
          <w:p w:rsidR="00B16839" w:rsidRPr="007E227C" w:rsidRDefault="00B16839" w:rsidP="00FE6D5E">
            <w:pPr>
              <w:keepNext/>
              <w:jc w:val="center"/>
              <w:rPr>
                <w:b/>
                <w:sz w:val="18"/>
                <w:szCs w:val="18"/>
              </w:rPr>
            </w:pPr>
            <w:r w:rsidRPr="007E227C">
              <w:rPr>
                <w:b/>
                <w:sz w:val="18"/>
                <w:szCs w:val="18"/>
              </w:rPr>
              <w:t>BURROWING OWL:</w:t>
            </w:r>
          </w:p>
          <w:p w:rsidR="00B16839" w:rsidRPr="007E227C" w:rsidRDefault="00B16839" w:rsidP="00FE6D5E">
            <w:pPr>
              <w:jc w:val="center"/>
              <w:rPr>
                <w:sz w:val="18"/>
                <w:szCs w:val="18"/>
              </w:rPr>
            </w:pPr>
            <w:r w:rsidRPr="007E227C">
              <w:rPr>
                <w:b/>
                <w:sz w:val="18"/>
                <w:szCs w:val="18"/>
              </w:rPr>
              <w:t>DESIGN, REVIEW, AND APPROVAL AVOIDANCE AND MINIMIZATION MEASURES IN SECTION 6.3.9.1</w:t>
            </w:r>
          </w:p>
        </w:tc>
      </w:tr>
      <w:tr w:rsidR="00B16839" w:rsidRPr="007E227C" w:rsidTr="00FE6D5E">
        <w:trPr>
          <w:trHeight w:val="267"/>
        </w:trPr>
        <w:tc>
          <w:tcPr>
            <w:tcW w:w="13140" w:type="dxa"/>
            <w:gridSpan w:val="4"/>
            <w:tcBorders>
              <w:top w:val="single" w:sz="8" w:space="0" w:color="auto"/>
            </w:tcBorders>
            <w:shd w:val="clear" w:color="auto" w:fill="auto"/>
            <w:vAlign w:val="center"/>
          </w:tcPr>
          <w:p w:rsidR="00B16839" w:rsidRPr="007E227C" w:rsidRDefault="00B16839" w:rsidP="00FE6D5E">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B16839" w:rsidRPr="007E227C" w:rsidTr="00FE6D5E">
        <w:trPr>
          <w:trHeight w:val="430"/>
        </w:trPr>
        <w:tc>
          <w:tcPr>
            <w:tcW w:w="13140" w:type="dxa"/>
            <w:gridSpan w:val="4"/>
            <w:tcBorders>
              <w:top w:val="single" w:sz="8" w:space="0" w:color="auto"/>
            </w:tcBorders>
            <w:shd w:val="clear" w:color="auto" w:fill="auto"/>
            <w:vAlign w:val="center"/>
          </w:tcPr>
          <w:p w:rsidR="00B16839" w:rsidRPr="007E227C" w:rsidRDefault="00B16839" w:rsidP="00FE6D5E">
            <w:pPr>
              <w:jc w:val="center"/>
              <w:rPr>
                <w:b/>
                <w:sz w:val="18"/>
                <w:szCs w:val="18"/>
              </w:rPr>
            </w:pPr>
            <w:r w:rsidRPr="007E227C">
              <w:rPr>
                <w:b/>
                <w:sz w:val="18"/>
                <w:szCs w:val="18"/>
              </w:rPr>
              <w:t>BURROWING OWL:</w:t>
            </w:r>
          </w:p>
          <w:p w:rsidR="00B16839" w:rsidRPr="007E227C" w:rsidRDefault="00B16839" w:rsidP="00FE6D5E">
            <w:pPr>
              <w:keepNext/>
              <w:jc w:val="center"/>
              <w:rPr>
                <w:b/>
                <w:sz w:val="18"/>
                <w:szCs w:val="18"/>
              </w:rPr>
            </w:pPr>
            <w:r w:rsidRPr="007E227C">
              <w:rPr>
                <w:b/>
                <w:sz w:val="18"/>
                <w:szCs w:val="18"/>
              </w:rPr>
              <w:t>IMPLEMENTATION AND CONSTRUCTON AVOIDANCE AND MINIMIZATION MEASURES IN SECTION 6.3.9.2</w:t>
            </w:r>
          </w:p>
        </w:tc>
      </w:tr>
      <w:tr w:rsidR="00B16839" w:rsidRPr="007E227C" w:rsidTr="00FE6D5E">
        <w:tc>
          <w:tcPr>
            <w:tcW w:w="8100" w:type="dxa"/>
            <w:tcBorders>
              <w:top w:val="single" w:sz="8" w:space="0" w:color="auto"/>
            </w:tcBorders>
            <w:shd w:val="clear" w:color="auto" w:fill="auto"/>
            <w:noWrap/>
          </w:tcPr>
          <w:p w:rsidR="00B16839" w:rsidRPr="007E227C" w:rsidRDefault="00B16839" w:rsidP="00FE6D5E">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41971942"/>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456100598"/>
            <w:placeholder>
              <w:docPart w:val="F87F56ADF2224101ABCDBED706F200CF"/>
            </w:placeholder>
            <w:showingPlcHdr/>
            <w:text/>
          </w:sdtPr>
          <w:sdtEndPr/>
          <w:sdtContent>
            <w:tc>
              <w:tcPr>
                <w:tcW w:w="117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FE6D5E">
            <w:pPr>
              <w:rPr>
                <w:b/>
                <w:sz w:val="18"/>
                <w:szCs w:val="18"/>
              </w:rPr>
            </w:pPr>
            <w:r w:rsidRPr="007E227C">
              <w:rPr>
                <w:b/>
                <w:sz w:val="18"/>
                <w:szCs w:val="18"/>
              </w:rPr>
              <w:lastRenderedPageBreak/>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502660220"/>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b/>
              <w:sz w:val="18"/>
              <w:szCs w:val="18"/>
            </w:rPr>
            <w:id w:val="866251506"/>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FE6D5E">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B16839" w:rsidRPr="007E227C" w:rsidRDefault="00B16839" w:rsidP="00FE6D5E">
            <w:pPr>
              <w:rPr>
                <w:sz w:val="18"/>
                <w:szCs w:val="18"/>
              </w:rPr>
            </w:pPr>
          </w:p>
          <w:p w:rsidR="00B16839" w:rsidRPr="007E227C" w:rsidRDefault="00B16839" w:rsidP="00B16839">
            <w:pPr>
              <w:pStyle w:val="ListLeft"/>
              <w:numPr>
                <w:ilvl w:val="0"/>
                <w:numId w:val="43"/>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362105991"/>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bCs/>
              <w:color w:val="000000"/>
              <w:sz w:val="18"/>
              <w:szCs w:val="18"/>
            </w:rPr>
            <w:id w:val="-1971594112"/>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pStyle w:val="BodyText"/>
                  <w:rPr>
                    <w:bCs/>
                    <w:color w:val="000000"/>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FE6D5E">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B16839" w:rsidRPr="007E227C" w:rsidRDefault="00B16839" w:rsidP="00FE6D5E">
            <w:pPr>
              <w:pStyle w:val="ListLeft"/>
              <w:numPr>
                <w:ilvl w:val="0"/>
                <w:numId w:val="0"/>
              </w:numPr>
              <w:spacing w:after="0"/>
              <w:ind w:left="252"/>
              <w:jc w:val="both"/>
              <w:rPr>
                <w:sz w:val="18"/>
                <w:szCs w:val="18"/>
              </w:rPr>
            </w:pPr>
          </w:p>
          <w:p w:rsidR="00B16839" w:rsidRPr="007E227C" w:rsidRDefault="00B16839" w:rsidP="00FE6D5E">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B16839" w:rsidRPr="007E227C" w:rsidRDefault="00B16839" w:rsidP="00FE6D5E">
            <w:pPr>
              <w:pStyle w:val="ListLeftC"/>
              <w:spacing w:after="0"/>
              <w:ind w:left="972"/>
              <w:jc w:val="both"/>
              <w:rPr>
                <w:sz w:val="18"/>
                <w:szCs w:val="18"/>
              </w:rPr>
            </w:pPr>
            <w:r w:rsidRPr="007E227C">
              <w:rPr>
                <w:sz w:val="18"/>
                <w:szCs w:val="18"/>
              </w:rPr>
              <w:t>One-way doors in place a minimum of 48 hours prior to burrow excavation;</w:t>
            </w:r>
          </w:p>
          <w:p w:rsidR="00B16839" w:rsidRPr="007E227C" w:rsidRDefault="00B16839" w:rsidP="00FE6D5E">
            <w:pPr>
              <w:pStyle w:val="ListLeftC"/>
              <w:spacing w:after="0"/>
              <w:ind w:left="972"/>
              <w:jc w:val="both"/>
              <w:rPr>
                <w:sz w:val="18"/>
                <w:szCs w:val="18"/>
              </w:rPr>
            </w:pPr>
            <w:r w:rsidRPr="007E227C">
              <w:rPr>
                <w:sz w:val="18"/>
                <w:szCs w:val="18"/>
              </w:rPr>
              <w:t>Twice daily monitoring to confirm evidence that owls have been excluded from the burrow; and</w:t>
            </w:r>
          </w:p>
          <w:p w:rsidR="00B16839" w:rsidRPr="007E227C" w:rsidRDefault="00B16839" w:rsidP="00FE6D5E">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786588573"/>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284582859"/>
            <w:placeholder>
              <w:docPart w:val="F87F56ADF2224101ABCDBED706F200CF"/>
            </w:placeholder>
            <w:showingPlcHdr/>
            <w:text/>
          </w:sdtPr>
          <w:sdtEndPr/>
          <w:sdtContent>
            <w:tc>
              <w:tcPr>
                <w:tcW w:w="1170" w:type="dxa"/>
                <w:tcBorders>
                  <w:top w:val="single" w:sz="4"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FE6D5E">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B16839" w:rsidRPr="007E227C" w:rsidRDefault="00B16839" w:rsidP="00FE6D5E">
            <w:pPr>
              <w:pStyle w:val="ListLeftB"/>
              <w:spacing w:after="0"/>
              <w:ind w:left="630"/>
              <w:jc w:val="both"/>
              <w:rPr>
                <w:sz w:val="18"/>
                <w:szCs w:val="18"/>
              </w:rPr>
            </w:pPr>
            <w:r w:rsidRPr="007E227C">
              <w:rPr>
                <w:sz w:val="18"/>
                <w:szCs w:val="18"/>
              </w:rPr>
              <w:t>Removal of other potential owl burrow surrogates or refugia on site.</w:t>
            </w:r>
          </w:p>
          <w:p w:rsidR="00B16839" w:rsidRPr="007E227C" w:rsidRDefault="00B16839" w:rsidP="00FE6D5E">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B16839" w:rsidRPr="007E227C" w:rsidRDefault="00B16839" w:rsidP="00FE6D5E">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B16839" w:rsidRPr="007E227C" w:rsidRDefault="00B16839" w:rsidP="00FE6D5E">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862862598"/>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181357340"/>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B16839">
            <w:pPr>
              <w:numPr>
                <w:ilvl w:val="0"/>
                <w:numId w:val="72"/>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762211042"/>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693056970"/>
            <w:placeholder>
              <w:docPart w:val="F87F56ADF2224101ABCDBED706F200CF"/>
            </w:placeholder>
            <w:showingPlcHdr/>
            <w:text/>
          </w:sdtPr>
          <w:sdtEndPr/>
          <w:sdtContent>
            <w:tc>
              <w:tcPr>
                <w:tcW w:w="1170" w:type="dxa"/>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B16839">
            <w:pPr>
              <w:pStyle w:val="ListLeft"/>
              <w:numPr>
                <w:ilvl w:val="0"/>
                <w:numId w:val="73"/>
              </w:numPr>
              <w:spacing w:after="0"/>
              <w:ind w:left="252" w:hanging="252"/>
              <w:jc w:val="both"/>
              <w:rPr>
                <w:sz w:val="18"/>
                <w:szCs w:val="18"/>
              </w:rPr>
            </w:pPr>
            <w:r w:rsidRPr="007E227C">
              <w:rPr>
                <w:sz w:val="18"/>
                <w:szCs w:val="18"/>
              </w:rPr>
              <w:t xml:space="preserve">Construction buffer widths may be reduced from the 250 feet wide breeding season buffers and 160 feet </w:t>
            </w:r>
            <w:r w:rsidRPr="007E227C">
              <w:rPr>
                <w:sz w:val="18"/>
                <w:szCs w:val="18"/>
              </w:rPr>
              <w:lastRenderedPageBreak/>
              <w:t>wide non-breeding season buffers in accordance with the following requirements:</w:t>
            </w:r>
          </w:p>
          <w:p w:rsidR="00B16839" w:rsidRPr="007E227C" w:rsidRDefault="00B16839" w:rsidP="00FE6D5E">
            <w:pPr>
              <w:pStyle w:val="ListLeft"/>
              <w:numPr>
                <w:ilvl w:val="0"/>
                <w:numId w:val="0"/>
              </w:numPr>
              <w:spacing w:after="0"/>
              <w:ind w:left="252"/>
              <w:jc w:val="both"/>
              <w:rPr>
                <w:sz w:val="18"/>
                <w:szCs w:val="18"/>
              </w:rPr>
            </w:pPr>
          </w:p>
          <w:p w:rsidR="00B16839" w:rsidRPr="007E227C" w:rsidRDefault="00B16839" w:rsidP="00B16839">
            <w:pPr>
              <w:pStyle w:val="ListLeftB"/>
              <w:numPr>
                <w:ilvl w:val="1"/>
                <w:numId w:val="43"/>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586683310"/>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231083799"/>
            <w:placeholder>
              <w:docPart w:val="F87F56ADF2224101ABCDBED706F200CF"/>
            </w:placeholder>
            <w:showingPlcHdr/>
            <w:text/>
          </w:sdtPr>
          <w:sdtEndPr/>
          <w:sdtContent>
            <w:tc>
              <w:tcPr>
                <w:tcW w:w="1170" w:type="dxa"/>
              </w:tcPr>
              <w:p w:rsidR="00B16839" w:rsidRPr="007E227C" w:rsidRDefault="00B16839" w:rsidP="00FE6D5E">
                <w:pPr>
                  <w:rPr>
                    <w:sz w:val="18"/>
                    <w:szCs w:val="18"/>
                  </w:rPr>
                </w:pPr>
                <w:r w:rsidRPr="00337FCC">
                  <w:rPr>
                    <w:rStyle w:val="PlaceholderText"/>
                  </w:rPr>
                  <w:t xml:space="preserve">Click here </w:t>
                </w:r>
                <w:r w:rsidRPr="00337FCC">
                  <w:rPr>
                    <w:rStyle w:val="PlaceholderText"/>
                  </w:rPr>
                  <w:lastRenderedPageBreak/>
                  <w:t>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B16839">
            <w:pPr>
              <w:pStyle w:val="ListLeftB"/>
              <w:numPr>
                <w:ilvl w:val="1"/>
                <w:numId w:val="43"/>
              </w:numPr>
              <w:spacing w:after="0"/>
              <w:ind w:left="612"/>
              <w:jc w:val="both"/>
              <w:rPr>
                <w:sz w:val="18"/>
                <w:szCs w:val="18"/>
              </w:rPr>
            </w:pPr>
            <w:r w:rsidRPr="007E227C">
              <w:rPr>
                <w:sz w:val="18"/>
                <w:szCs w:val="18"/>
              </w:rPr>
              <w:lastRenderedPageBreak/>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873960001"/>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994721081"/>
            <w:placeholder>
              <w:docPart w:val="F87F56ADF2224101ABCDBED706F200CF"/>
            </w:placeholder>
            <w:showingPlcHdr/>
            <w:text/>
          </w:sdtPr>
          <w:sdtEndPr/>
          <w:sdtContent>
            <w:tc>
              <w:tcPr>
                <w:tcW w:w="1170" w:type="dxa"/>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B16839">
            <w:pPr>
              <w:pStyle w:val="ListLeftB"/>
              <w:numPr>
                <w:ilvl w:val="1"/>
                <w:numId w:val="43"/>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405225050"/>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370649424"/>
            <w:placeholder>
              <w:docPart w:val="F87F56ADF2224101ABCDBED706F200CF"/>
            </w:placeholder>
            <w:showingPlcHdr/>
            <w:text/>
          </w:sdtPr>
          <w:sdtEndPr/>
          <w:sdtContent>
            <w:tc>
              <w:tcPr>
                <w:tcW w:w="1170" w:type="dxa"/>
                <w:tcBorders>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rPr>
          <w:trHeight w:val="1045"/>
        </w:trPr>
        <w:tc>
          <w:tcPr>
            <w:tcW w:w="8100" w:type="dxa"/>
            <w:tcBorders>
              <w:top w:val="single" w:sz="8" w:space="0" w:color="auto"/>
              <w:bottom w:val="single" w:sz="8" w:space="0" w:color="auto"/>
            </w:tcBorders>
            <w:shd w:val="clear" w:color="auto" w:fill="auto"/>
            <w:noWrap/>
          </w:tcPr>
          <w:p w:rsidR="00B16839" w:rsidRPr="007E227C" w:rsidRDefault="00B16839" w:rsidP="00B16839">
            <w:pPr>
              <w:pStyle w:val="ListLeftB"/>
              <w:numPr>
                <w:ilvl w:val="1"/>
                <w:numId w:val="43"/>
              </w:numPr>
              <w:spacing w:after="0"/>
              <w:ind w:left="612"/>
              <w:jc w:val="both"/>
              <w:rPr>
                <w:sz w:val="18"/>
                <w:szCs w:val="18"/>
              </w:rPr>
            </w:pPr>
            <w:r w:rsidRPr="007E227C">
              <w:rPr>
                <w:sz w:val="18"/>
                <w:szCs w:val="18"/>
              </w:rPr>
              <w:t>Monitoring reports are submitted to SCWA.</w:t>
            </w:r>
          </w:p>
          <w:p w:rsidR="00B16839" w:rsidRPr="007E227C" w:rsidRDefault="00B16839" w:rsidP="00FE6D5E">
            <w:pPr>
              <w:pStyle w:val="ListLeftB"/>
              <w:numPr>
                <w:ilvl w:val="0"/>
                <w:numId w:val="0"/>
              </w:numPr>
              <w:spacing w:after="0"/>
              <w:ind w:left="612"/>
              <w:jc w:val="both"/>
              <w:rPr>
                <w:sz w:val="18"/>
                <w:szCs w:val="18"/>
              </w:rPr>
            </w:pPr>
          </w:p>
          <w:p w:rsidR="00B16839" w:rsidRDefault="00B16839" w:rsidP="00FE6D5E">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B16839" w:rsidRPr="007E227C" w:rsidRDefault="00B16839" w:rsidP="00FE6D5E">
            <w:pPr>
              <w:pStyle w:val="ListLeftB"/>
              <w:spacing w:after="0"/>
              <w:ind w:left="0"/>
              <w:jc w:val="both"/>
              <w:rPr>
                <w:sz w:val="18"/>
                <w:szCs w:val="18"/>
              </w:rPr>
            </w:pPr>
          </w:p>
        </w:tc>
        <w:sdt>
          <w:sdtPr>
            <w:rPr>
              <w:bCs/>
              <w:color w:val="000000"/>
              <w:sz w:val="18"/>
              <w:szCs w:val="18"/>
            </w:rPr>
            <w:id w:val="712157730"/>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007174485"/>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484190709"/>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FE6D5E">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B16839" w:rsidRPr="007E227C" w:rsidRDefault="00B16839" w:rsidP="00FE6D5E">
            <w:pPr>
              <w:pStyle w:val="ListLeft"/>
              <w:numPr>
                <w:ilvl w:val="0"/>
                <w:numId w:val="0"/>
              </w:numPr>
              <w:spacing w:after="0"/>
              <w:ind w:left="360"/>
              <w:jc w:val="both"/>
              <w:rPr>
                <w:sz w:val="18"/>
                <w:szCs w:val="18"/>
              </w:rPr>
            </w:pPr>
          </w:p>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833729309"/>
            <w:placeholder>
              <w:docPart w:val="F87F56ADF2224101ABCDBED706F200CF"/>
            </w:placeholder>
            <w:showingPlcHdr/>
            <w:text/>
          </w:sdtPr>
          <w:sdtEndPr/>
          <w:sdtContent>
            <w:tc>
              <w:tcPr>
                <w:tcW w:w="1980" w:type="dxa"/>
                <w:tcBorders>
                  <w:top w:val="single" w:sz="8"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1233156799"/>
            <w:placeholder>
              <w:docPart w:val="F87F56ADF2224101ABCDBED706F200CF"/>
            </w:placeholder>
            <w:showingPlcHdr/>
            <w:text/>
          </w:sdtPr>
          <w:sdtEndPr/>
          <w:sdtContent>
            <w:tc>
              <w:tcPr>
                <w:tcW w:w="1170" w:type="dxa"/>
                <w:tcBorders>
                  <w:top w:val="single" w:sz="8"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1711486431"/>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1343781513"/>
            <w:placeholder>
              <w:docPart w:val="F87F56ADF2224101ABCDBED706F200CF"/>
            </w:placeholder>
            <w:showingPlcHdr/>
            <w:text/>
          </w:sdtPr>
          <w:sdtEndPr/>
          <w:sdtContent>
            <w:tc>
              <w:tcPr>
                <w:tcW w:w="1170" w:type="dxa"/>
                <w:tcBorders>
                  <w:top w:val="single" w:sz="4"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522060830"/>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1106621176"/>
            <w:placeholder>
              <w:docPart w:val="F87F56ADF2224101ABCDBED706F200CF"/>
            </w:placeholder>
            <w:showingPlcHdr/>
            <w:text/>
          </w:sdtPr>
          <w:sdtEndPr/>
          <w:sdtContent>
            <w:tc>
              <w:tcPr>
                <w:tcW w:w="1170" w:type="dxa"/>
                <w:tcBorders>
                  <w:top w:val="single" w:sz="4"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lastRenderedPageBreak/>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1581563190"/>
            <w:placeholder>
              <w:docPart w:val="F87F56ADF2224101ABCDBED706F200CF"/>
            </w:placeholder>
            <w:showingPlcHdr/>
            <w:text/>
          </w:sdtPr>
          <w:sdtEndPr/>
          <w:sdtContent>
            <w:tc>
              <w:tcPr>
                <w:tcW w:w="1980" w:type="dxa"/>
                <w:tcBorders>
                  <w:top w:val="single" w:sz="8"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335576799"/>
            <w:placeholder>
              <w:docPart w:val="F87F56ADF2224101ABCDBED706F200CF"/>
            </w:placeholder>
            <w:showingPlcHdr/>
            <w:text/>
          </w:sdtPr>
          <w:sdtEndPr/>
          <w:sdtContent>
            <w:tc>
              <w:tcPr>
                <w:tcW w:w="1170" w:type="dxa"/>
                <w:tcBorders>
                  <w:top w:val="single" w:sz="4"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4" w:space="0" w:color="auto"/>
            </w:tcBorders>
            <w:shd w:val="clear" w:color="auto" w:fill="auto"/>
            <w:noWrap/>
          </w:tcPr>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F87F56ADF2224101ABCDBED706F200CF"/>
            </w:placeholder>
            <w:showingPlcHdr/>
            <w:text/>
          </w:sdtPr>
          <w:sdtEndPr/>
          <w:sdtContent>
            <w:tc>
              <w:tcPr>
                <w:tcW w:w="1890" w:type="dxa"/>
                <w:tcBorders>
                  <w:top w:val="single" w:sz="8" w:space="0" w:color="auto"/>
                  <w:bottom w:val="single" w:sz="4"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963962450"/>
            <w:placeholder>
              <w:docPart w:val="F87F56ADF2224101ABCDBED706F200CF"/>
            </w:placeholder>
            <w:showingPlcHdr/>
            <w:text/>
          </w:sdtPr>
          <w:sdtEndPr/>
          <w:sdtContent>
            <w:tc>
              <w:tcPr>
                <w:tcW w:w="1980" w:type="dxa"/>
                <w:tcBorders>
                  <w:top w:val="single" w:sz="8"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1924147817"/>
            <w:placeholder>
              <w:docPart w:val="F87F56ADF2224101ABCDBED706F200CF"/>
            </w:placeholder>
            <w:showingPlcHdr/>
            <w:text/>
          </w:sdtPr>
          <w:sdtEndPr/>
          <w:sdtContent>
            <w:tc>
              <w:tcPr>
                <w:tcW w:w="1170" w:type="dxa"/>
                <w:tcBorders>
                  <w:top w:val="single" w:sz="4"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4" w:space="0" w:color="auto"/>
            </w:tcBorders>
            <w:shd w:val="clear" w:color="auto" w:fill="auto"/>
            <w:noWrap/>
          </w:tcPr>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F87F56ADF2224101ABCDBED706F200CF"/>
            </w:placeholder>
            <w:showingPlcHdr/>
            <w:text/>
          </w:sdtPr>
          <w:sdtEndPr/>
          <w:sdtContent>
            <w:tc>
              <w:tcPr>
                <w:tcW w:w="1890" w:type="dxa"/>
                <w:tcBorders>
                  <w:top w:val="single" w:sz="4"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1922601594"/>
            <w:placeholder>
              <w:docPart w:val="F87F56ADF2224101ABCDBED706F200CF"/>
            </w:placeholder>
            <w:showingPlcHdr/>
            <w:text/>
          </w:sdtPr>
          <w:sdtEndPr/>
          <w:sdtContent>
            <w:tc>
              <w:tcPr>
                <w:tcW w:w="1980" w:type="dxa"/>
                <w:tcBorders>
                  <w:top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1243876299"/>
            <w:placeholder>
              <w:docPart w:val="F87F56ADF2224101ABCDBED706F200CF"/>
            </w:placeholder>
            <w:showingPlcHdr/>
            <w:text/>
          </w:sdtPr>
          <w:sdtEndPr/>
          <w:sdtContent>
            <w:tc>
              <w:tcPr>
                <w:tcW w:w="1170" w:type="dxa"/>
                <w:tcBorders>
                  <w:top w:val="single" w:sz="4" w:space="0" w:color="auto"/>
                  <w:bottom w:val="single" w:sz="4"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B16839">
            <w:pPr>
              <w:pStyle w:val="ListLeft"/>
              <w:numPr>
                <w:ilvl w:val="0"/>
                <w:numId w:val="71"/>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b/>
              <w:sz w:val="18"/>
              <w:szCs w:val="18"/>
            </w:rPr>
            <w:id w:val="-602031348"/>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b/>
                    <w:sz w:val="18"/>
                    <w:szCs w:val="18"/>
                  </w:rPr>
                </w:pPr>
                <w:r w:rsidRPr="00337FCC">
                  <w:rPr>
                    <w:rStyle w:val="PlaceholderText"/>
                  </w:rPr>
                  <w:t>Click here to enter text.</w:t>
                </w:r>
              </w:p>
            </w:tc>
          </w:sdtContent>
        </w:sdt>
        <w:sdt>
          <w:sdtPr>
            <w:rPr>
              <w:b/>
              <w:sz w:val="18"/>
              <w:szCs w:val="18"/>
            </w:rPr>
            <w:id w:val="692733493"/>
            <w:placeholder>
              <w:docPart w:val="F87F56ADF2224101ABCDBED706F200CF"/>
            </w:placeholder>
            <w:showingPlcHdr/>
            <w:text/>
          </w:sdtPr>
          <w:sdtEndPr/>
          <w:sdtContent>
            <w:tc>
              <w:tcPr>
                <w:tcW w:w="1170" w:type="dxa"/>
                <w:tcBorders>
                  <w:top w:val="single" w:sz="4" w:space="0" w:color="auto"/>
                  <w:bottom w:val="single" w:sz="8"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rPr>
          <w:trHeight w:val="576"/>
        </w:trPr>
        <w:tc>
          <w:tcPr>
            <w:tcW w:w="13140" w:type="dxa"/>
            <w:gridSpan w:val="4"/>
            <w:tcBorders>
              <w:top w:val="single" w:sz="8" w:space="0" w:color="auto"/>
              <w:bottom w:val="single" w:sz="8" w:space="0" w:color="auto"/>
            </w:tcBorders>
            <w:shd w:val="clear" w:color="auto" w:fill="auto"/>
          </w:tcPr>
          <w:p w:rsidR="00B16839" w:rsidRPr="007E227C" w:rsidRDefault="00B16839" w:rsidP="00FE6D5E">
            <w:pPr>
              <w:rPr>
                <w:b/>
                <w:sz w:val="18"/>
                <w:szCs w:val="18"/>
              </w:rPr>
            </w:pPr>
            <w:r w:rsidRPr="007E227C">
              <w:rPr>
                <w:b/>
                <w:sz w:val="18"/>
                <w:szCs w:val="18"/>
              </w:rPr>
              <w:t>BURROWING OWL:</w:t>
            </w:r>
          </w:p>
          <w:p w:rsidR="00B16839" w:rsidRPr="007E227C" w:rsidRDefault="00B16839" w:rsidP="00FE6D5E">
            <w:pPr>
              <w:rPr>
                <w:sz w:val="18"/>
                <w:szCs w:val="18"/>
              </w:rPr>
            </w:pPr>
            <w:r w:rsidRPr="007E227C">
              <w:rPr>
                <w:b/>
                <w:sz w:val="18"/>
                <w:szCs w:val="18"/>
              </w:rPr>
              <w:t>MITIGATION MEASURES IN SECTION 6.4.9</w:t>
            </w:r>
          </w:p>
        </w:tc>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FE6D5E">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999876002"/>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875659097"/>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rPr>
          <w:trHeight w:val="268"/>
        </w:trPr>
        <w:tc>
          <w:tcPr>
            <w:tcW w:w="8100" w:type="dxa"/>
            <w:tcBorders>
              <w:top w:val="single" w:sz="8" w:space="0" w:color="auto"/>
              <w:bottom w:val="single" w:sz="8" w:space="0" w:color="auto"/>
            </w:tcBorders>
            <w:shd w:val="clear" w:color="auto" w:fill="auto"/>
            <w:noWrap/>
          </w:tcPr>
          <w:p w:rsidR="00B16839" w:rsidRPr="007E227C" w:rsidRDefault="00B16839" w:rsidP="00FE6D5E">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B16839" w:rsidRPr="007E227C" w:rsidRDefault="00B16839" w:rsidP="00FE6D5E">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773470297"/>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rPr>
          <w:trHeight w:val="1717"/>
        </w:trPr>
        <w:tc>
          <w:tcPr>
            <w:tcW w:w="8100" w:type="dxa"/>
            <w:tcBorders>
              <w:top w:val="single" w:sz="8" w:space="0" w:color="auto"/>
            </w:tcBorders>
            <w:shd w:val="clear" w:color="auto" w:fill="auto"/>
            <w:noWrap/>
          </w:tcPr>
          <w:p w:rsidR="00B16839" w:rsidRPr="007E227C" w:rsidRDefault="00B16839" w:rsidP="00FE6D5E">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850611242"/>
            <w:placeholder>
              <w:docPart w:val="F87F56ADF2224101ABCDBED706F200CF"/>
            </w:placeholder>
            <w:showingPlcHdr/>
            <w:text/>
          </w:sdtPr>
          <w:sdtEndPr/>
          <w:sdtContent>
            <w:tc>
              <w:tcPr>
                <w:tcW w:w="117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FE6D5E">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03805330"/>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406768835"/>
            <w:placeholder>
              <w:docPart w:val="F87F56ADF2224101ABCDBED706F200CF"/>
            </w:placeholder>
            <w:showingPlcHdr/>
            <w:text/>
          </w:sdtPr>
          <w:sdtEndPr/>
          <w:sdtContent>
            <w:tc>
              <w:tcPr>
                <w:tcW w:w="117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FE6D5E">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94388006"/>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428705090"/>
            <w:placeholder>
              <w:docPart w:val="F87F56ADF2224101ABCDBED706F200CF"/>
            </w:placeholder>
            <w:showingPlcHdr/>
            <w:text/>
          </w:sdtPr>
          <w:sdtEndPr/>
          <w:sdtContent>
            <w:tc>
              <w:tcPr>
                <w:tcW w:w="117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FE6D5E">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2119252204"/>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b/>
              <w:sz w:val="18"/>
              <w:szCs w:val="18"/>
            </w:rPr>
            <w:id w:val="39711667"/>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rPr>
                    <w:b/>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bottom w:val="single" w:sz="8" w:space="0" w:color="auto"/>
            </w:tcBorders>
            <w:shd w:val="clear" w:color="auto" w:fill="auto"/>
            <w:noWrap/>
          </w:tcPr>
          <w:p w:rsidR="00B16839" w:rsidRPr="007E227C" w:rsidRDefault="00B16839" w:rsidP="00FE6D5E">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B16839" w:rsidRPr="008A1C33" w:rsidRDefault="00B16839" w:rsidP="00B16839">
            <w:pPr>
              <w:pStyle w:val="ListLeft"/>
              <w:numPr>
                <w:ilvl w:val="0"/>
                <w:numId w:val="43"/>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B16839" w:rsidRPr="007E227C" w:rsidRDefault="00B16839" w:rsidP="00FE6D5E">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B16839" w:rsidRPr="007E227C" w:rsidRDefault="00B16839" w:rsidP="00FE6D5E">
            <w:pPr>
              <w:pStyle w:val="ListLeftB"/>
              <w:spacing w:after="0"/>
              <w:ind w:left="630"/>
              <w:jc w:val="both"/>
              <w:rPr>
                <w:sz w:val="18"/>
                <w:szCs w:val="18"/>
              </w:rPr>
            </w:pPr>
            <w:r w:rsidRPr="007E227C">
              <w:rPr>
                <w:sz w:val="18"/>
                <w:szCs w:val="18"/>
              </w:rPr>
              <w:lastRenderedPageBreak/>
              <w:t>Provisions to install artificial burrows if suitable donor burrows are not present.</w:t>
            </w:r>
          </w:p>
          <w:p w:rsidR="00B16839" w:rsidRPr="007E227C" w:rsidRDefault="00B16839" w:rsidP="00FE6D5E">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B16839" w:rsidRPr="007E227C" w:rsidRDefault="00B16839" w:rsidP="00FE6D5E">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F87F56ADF2224101ABCDBED706F200CF"/>
            </w:placeholder>
            <w:showingPlcHdr/>
            <w:text/>
          </w:sdtPr>
          <w:sdtEndPr/>
          <w:sdtContent>
            <w:tc>
              <w:tcPr>
                <w:tcW w:w="1890" w:type="dxa"/>
                <w:tcBorders>
                  <w:top w:val="single" w:sz="8" w:space="0" w:color="auto"/>
                  <w:bottom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386764537"/>
            <w:placeholder>
              <w:docPart w:val="F87F56ADF2224101ABCDBED706F200CF"/>
            </w:placeholder>
            <w:showingPlcHdr/>
            <w:text/>
          </w:sdtPr>
          <w:sdtEndPr/>
          <w:sdtContent>
            <w:tc>
              <w:tcPr>
                <w:tcW w:w="1980" w:type="dxa"/>
                <w:tcBorders>
                  <w:top w:val="single" w:sz="8" w:space="0" w:color="auto"/>
                  <w:bottom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1935896712"/>
            <w:placeholder>
              <w:docPart w:val="F87F56ADF2224101ABCDBED706F200CF"/>
            </w:placeholder>
            <w:showingPlcHdr/>
            <w:text/>
          </w:sdtPr>
          <w:sdtEndPr/>
          <w:sdtContent>
            <w:tc>
              <w:tcPr>
                <w:tcW w:w="1170" w:type="dxa"/>
                <w:tcBorders>
                  <w:top w:val="single" w:sz="8" w:space="0" w:color="auto"/>
                  <w:bottom w:val="single" w:sz="8" w:space="0" w:color="auto"/>
                </w:tcBorders>
              </w:tcPr>
              <w:p w:rsidR="00B16839" w:rsidRPr="007E227C" w:rsidRDefault="00B16839" w:rsidP="00FE6D5E">
                <w:pPr>
                  <w:pStyle w:val="BodyText"/>
                  <w:rPr>
                    <w:sz w:val="18"/>
                    <w:szCs w:val="18"/>
                  </w:rPr>
                </w:pPr>
                <w:r w:rsidRPr="00337FCC">
                  <w:rPr>
                    <w:rStyle w:val="PlaceholderText"/>
                  </w:rPr>
                  <w:t>Click here to enter text.</w:t>
                </w:r>
              </w:p>
            </w:tc>
          </w:sdtContent>
        </w:sdt>
      </w:tr>
      <w:tr w:rsidR="00B16839" w:rsidRPr="007E227C" w:rsidTr="00FE6D5E">
        <w:tc>
          <w:tcPr>
            <w:tcW w:w="8100" w:type="dxa"/>
            <w:tcBorders>
              <w:top w:val="single" w:sz="8" w:space="0" w:color="auto"/>
            </w:tcBorders>
            <w:shd w:val="clear" w:color="auto" w:fill="auto"/>
            <w:noWrap/>
          </w:tcPr>
          <w:p w:rsidR="00B16839" w:rsidRPr="007E227C" w:rsidRDefault="00B16839" w:rsidP="00FE6D5E">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F87F56ADF2224101ABCDBED706F200CF"/>
            </w:placeholder>
            <w:showingPlcHdr/>
            <w:text/>
          </w:sdtPr>
          <w:sdtEndPr/>
          <w:sdtContent>
            <w:tc>
              <w:tcPr>
                <w:tcW w:w="1890" w:type="dxa"/>
                <w:tcBorders>
                  <w:top w:val="single" w:sz="8" w:space="0" w:color="auto"/>
                </w:tcBorders>
              </w:tcPr>
              <w:p w:rsidR="00B16839" w:rsidRPr="007E227C" w:rsidRDefault="00B16839" w:rsidP="00FE6D5E">
                <w:pPr>
                  <w:rPr>
                    <w:bCs/>
                    <w:color w:val="000000"/>
                    <w:sz w:val="18"/>
                    <w:szCs w:val="18"/>
                  </w:rPr>
                </w:pPr>
                <w:r w:rsidRPr="00337FCC">
                  <w:rPr>
                    <w:rStyle w:val="PlaceholderText"/>
                  </w:rPr>
                  <w:t>Click here to enter text.</w:t>
                </w:r>
              </w:p>
            </w:tc>
          </w:sdtContent>
        </w:sdt>
        <w:sdt>
          <w:sdtPr>
            <w:rPr>
              <w:sz w:val="18"/>
              <w:szCs w:val="18"/>
            </w:rPr>
            <w:id w:val="1015724449"/>
            <w:placeholder>
              <w:docPart w:val="F87F56ADF2224101ABCDBED706F200CF"/>
            </w:placeholder>
            <w:showingPlcHdr/>
            <w:text/>
          </w:sdtPr>
          <w:sdtEndPr/>
          <w:sdtContent>
            <w:tc>
              <w:tcPr>
                <w:tcW w:w="198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sdt>
          <w:sdtPr>
            <w:rPr>
              <w:sz w:val="18"/>
              <w:szCs w:val="18"/>
            </w:rPr>
            <w:id w:val="-948001164"/>
            <w:placeholder>
              <w:docPart w:val="F87F56ADF2224101ABCDBED706F200CF"/>
            </w:placeholder>
            <w:showingPlcHdr/>
            <w:text/>
          </w:sdtPr>
          <w:sdtEndPr/>
          <w:sdtContent>
            <w:tc>
              <w:tcPr>
                <w:tcW w:w="1170" w:type="dxa"/>
                <w:tcBorders>
                  <w:top w:val="single" w:sz="8" w:space="0" w:color="auto"/>
                </w:tcBorders>
              </w:tcPr>
              <w:p w:rsidR="00B16839" w:rsidRPr="007E227C" w:rsidRDefault="00B16839" w:rsidP="00FE6D5E">
                <w:pPr>
                  <w:rPr>
                    <w:sz w:val="18"/>
                    <w:szCs w:val="18"/>
                  </w:rPr>
                </w:pPr>
                <w:r w:rsidRPr="00337FCC">
                  <w:rPr>
                    <w:rStyle w:val="PlaceholderText"/>
                  </w:rPr>
                  <w:t>Click here to enter text.</w:t>
                </w:r>
              </w:p>
            </w:tc>
          </w:sdtContent>
        </w:sdt>
      </w:tr>
    </w:tbl>
    <w:p w:rsidR="00B16839" w:rsidRDefault="00B16839" w:rsidP="00B16839"/>
    <w:p w:rsidR="00B16839" w:rsidRDefault="00B16839" w:rsidP="00B16839">
      <w:pPr>
        <w:tabs>
          <w:tab w:val="left" w:pos="3420"/>
          <w:tab w:val="left" w:pos="6930"/>
        </w:tabs>
        <w:rPr>
          <w:sz w:val="16"/>
          <w:szCs w:val="16"/>
        </w:rPr>
      </w:pPr>
      <w:r>
        <w:rPr>
          <w:sz w:val="16"/>
          <w:szCs w:val="16"/>
        </w:rPr>
        <w:t>BA = Biological Assessment</w:t>
      </w:r>
    </w:p>
    <w:p w:rsidR="00B16839" w:rsidRPr="00DB1661" w:rsidRDefault="00B16839" w:rsidP="00B16839">
      <w:pPr>
        <w:tabs>
          <w:tab w:val="left" w:pos="3420"/>
          <w:tab w:val="left" w:pos="6930"/>
        </w:tabs>
        <w:rPr>
          <w:sz w:val="16"/>
          <w:szCs w:val="16"/>
        </w:rPr>
      </w:pPr>
      <w:r w:rsidRPr="00DB1661">
        <w:rPr>
          <w:sz w:val="16"/>
          <w:szCs w:val="16"/>
        </w:rPr>
        <w:t xml:space="preserve">BMP = Best Management Practices </w:t>
      </w:r>
    </w:p>
    <w:p w:rsidR="00B16839" w:rsidRPr="00DB1661" w:rsidRDefault="00B16839" w:rsidP="00B16839">
      <w:pPr>
        <w:tabs>
          <w:tab w:val="left" w:pos="3420"/>
          <w:tab w:val="left" w:pos="6930"/>
        </w:tabs>
        <w:rPr>
          <w:sz w:val="16"/>
          <w:szCs w:val="16"/>
        </w:rPr>
      </w:pPr>
      <w:r w:rsidRPr="00DB1661">
        <w:rPr>
          <w:sz w:val="16"/>
          <w:szCs w:val="16"/>
        </w:rPr>
        <w:t>CDFW = California Department of Fish and Wildlife</w:t>
      </w:r>
    </w:p>
    <w:p w:rsidR="00B16839" w:rsidRPr="00DB1661" w:rsidRDefault="00B16839" w:rsidP="00B16839">
      <w:pPr>
        <w:tabs>
          <w:tab w:val="left" w:pos="3420"/>
          <w:tab w:val="left" w:pos="6930"/>
        </w:tabs>
        <w:rPr>
          <w:sz w:val="16"/>
          <w:szCs w:val="16"/>
        </w:rPr>
      </w:pPr>
      <w:r w:rsidRPr="00DB1661">
        <w:rPr>
          <w:sz w:val="16"/>
          <w:szCs w:val="16"/>
        </w:rPr>
        <w:t>Dixon RCD = Dixon Resource Conservation District</w:t>
      </w:r>
    </w:p>
    <w:p w:rsidR="00B16839" w:rsidRPr="00DB1661" w:rsidRDefault="00B16839" w:rsidP="00B16839">
      <w:pPr>
        <w:tabs>
          <w:tab w:val="left" w:pos="3420"/>
          <w:tab w:val="left" w:pos="6930"/>
        </w:tabs>
        <w:rPr>
          <w:sz w:val="16"/>
          <w:szCs w:val="16"/>
        </w:rPr>
      </w:pPr>
      <w:r w:rsidRPr="00DB1661">
        <w:rPr>
          <w:sz w:val="16"/>
          <w:szCs w:val="16"/>
        </w:rPr>
        <w:t>DPS = Distinct Population Segment</w:t>
      </w:r>
    </w:p>
    <w:p w:rsidR="00B16839" w:rsidRPr="00DB1661" w:rsidRDefault="00B16839" w:rsidP="00B16839">
      <w:pPr>
        <w:tabs>
          <w:tab w:val="left" w:pos="3420"/>
          <w:tab w:val="left" w:pos="6930"/>
        </w:tabs>
        <w:rPr>
          <w:sz w:val="16"/>
          <w:szCs w:val="16"/>
        </w:rPr>
      </w:pPr>
      <w:r w:rsidRPr="00DB1661">
        <w:rPr>
          <w:sz w:val="16"/>
          <w:szCs w:val="16"/>
        </w:rPr>
        <w:t>ESU = Evolutionarily Significant Unit</w:t>
      </w:r>
    </w:p>
    <w:p w:rsidR="00B16839" w:rsidRPr="00DB1661" w:rsidRDefault="00B16839" w:rsidP="00B16839">
      <w:pPr>
        <w:tabs>
          <w:tab w:val="left" w:pos="3420"/>
          <w:tab w:val="left" w:pos="6930"/>
        </w:tabs>
        <w:rPr>
          <w:sz w:val="16"/>
          <w:szCs w:val="16"/>
        </w:rPr>
      </w:pPr>
      <w:r w:rsidRPr="00DB1661">
        <w:rPr>
          <w:sz w:val="16"/>
          <w:szCs w:val="16"/>
        </w:rPr>
        <w:t>HCP = Habitat Conservation Plan</w:t>
      </w:r>
    </w:p>
    <w:p w:rsidR="00B16839" w:rsidRDefault="00B16839" w:rsidP="00B16839">
      <w:pPr>
        <w:tabs>
          <w:tab w:val="left" w:pos="3420"/>
          <w:tab w:val="left" w:pos="6930"/>
        </w:tabs>
        <w:rPr>
          <w:sz w:val="16"/>
          <w:szCs w:val="16"/>
        </w:rPr>
      </w:pPr>
      <w:r>
        <w:rPr>
          <w:sz w:val="16"/>
          <w:szCs w:val="16"/>
        </w:rPr>
        <w:t>MMP = Mitigation and Monitoring Plan</w:t>
      </w:r>
    </w:p>
    <w:p w:rsidR="00B16839" w:rsidRPr="00DB1661" w:rsidRDefault="00B16839" w:rsidP="00B16839">
      <w:pPr>
        <w:tabs>
          <w:tab w:val="left" w:pos="3420"/>
          <w:tab w:val="left" w:pos="6930"/>
        </w:tabs>
        <w:rPr>
          <w:sz w:val="16"/>
          <w:szCs w:val="16"/>
        </w:rPr>
      </w:pPr>
      <w:r w:rsidRPr="00DB1661">
        <w:rPr>
          <w:sz w:val="16"/>
          <w:szCs w:val="16"/>
        </w:rPr>
        <w:t>MPWD = Maine Prairie Water District</w:t>
      </w:r>
    </w:p>
    <w:p w:rsidR="00B16839" w:rsidRPr="00DB1661" w:rsidRDefault="00B16839" w:rsidP="00B16839">
      <w:pPr>
        <w:tabs>
          <w:tab w:val="left" w:pos="3420"/>
          <w:tab w:val="left" w:pos="6930"/>
        </w:tabs>
        <w:rPr>
          <w:sz w:val="16"/>
          <w:szCs w:val="16"/>
        </w:rPr>
      </w:pPr>
      <w:r w:rsidRPr="00DB1661">
        <w:rPr>
          <w:sz w:val="16"/>
          <w:szCs w:val="16"/>
        </w:rPr>
        <w:t>NOAA NMFS = National Oceanic Atmospheric Association National Marine Fisheries Service</w:t>
      </w:r>
    </w:p>
    <w:p w:rsidR="00B16839" w:rsidRPr="00DB1661" w:rsidRDefault="00B16839" w:rsidP="00B16839">
      <w:pPr>
        <w:tabs>
          <w:tab w:val="left" w:pos="3420"/>
          <w:tab w:val="left" w:pos="6930"/>
        </w:tabs>
        <w:rPr>
          <w:sz w:val="16"/>
          <w:szCs w:val="16"/>
        </w:rPr>
      </w:pPr>
      <w:r w:rsidRPr="00DB1661">
        <w:rPr>
          <w:sz w:val="16"/>
          <w:szCs w:val="16"/>
        </w:rPr>
        <w:t>NPDES = National Pollutant Discharge Elimination System</w:t>
      </w:r>
    </w:p>
    <w:p w:rsidR="00B16839" w:rsidRPr="00DB1661" w:rsidRDefault="00B16839" w:rsidP="00B16839">
      <w:pPr>
        <w:tabs>
          <w:tab w:val="left" w:pos="3420"/>
          <w:tab w:val="left" w:pos="6930"/>
        </w:tabs>
        <w:rPr>
          <w:sz w:val="16"/>
          <w:szCs w:val="16"/>
        </w:rPr>
      </w:pPr>
      <w:r w:rsidRPr="00DB1661">
        <w:rPr>
          <w:sz w:val="16"/>
          <w:szCs w:val="16"/>
        </w:rPr>
        <w:t>O&amp;M = Operation and Maintenance</w:t>
      </w:r>
    </w:p>
    <w:p w:rsidR="00B16839" w:rsidRPr="00DB1661" w:rsidRDefault="00B16839" w:rsidP="00B16839">
      <w:pPr>
        <w:tabs>
          <w:tab w:val="left" w:pos="3420"/>
          <w:tab w:val="left" w:pos="6930"/>
        </w:tabs>
        <w:rPr>
          <w:sz w:val="16"/>
          <w:szCs w:val="16"/>
        </w:rPr>
      </w:pPr>
      <w:r w:rsidRPr="00DB1661">
        <w:rPr>
          <w:sz w:val="16"/>
          <w:szCs w:val="16"/>
        </w:rPr>
        <w:t xml:space="preserve">RD 2068 = Reclamation District 2068 </w:t>
      </w:r>
    </w:p>
    <w:p w:rsidR="00B16839" w:rsidRPr="00DB1661" w:rsidRDefault="00B16839" w:rsidP="00B16839">
      <w:pPr>
        <w:tabs>
          <w:tab w:val="left" w:pos="3420"/>
          <w:tab w:val="left" w:pos="6930"/>
        </w:tabs>
        <w:rPr>
          <w:sz w:val="16"/>
          <w:szCs w:val="16"/>
        </w:rPr>
      </w:pPr>
      <w:r w:rsidRPr="00DB1661">
        <w:rPr>
          <w:sz w:val="16"/>
          <w:szCs w:val="16"/>
        </w:rPr>
        <w:t>RSM = Riparian, Stream, and Freshwater Marsh</w:t>
      </w:r>
    </w:p>
    <w:p w:rsidR="00B16839" w:rsidRDefault="00B16839" w:rsidP="00B16839">
      <w:pPr>
        <w:tabs>
          <w:tab w:val="left" w:pos="3420"/>
          <w:tab w:val="left" w:pos="6930"/>
        </w:tabs>
        <w:rPr>
          <w:sz w:val="16"/>
          <w:szCs w:val="16"/>
        </w:rPr>
      </w:pPr>
      <w:r w:rsidRPr="00DB1661">
        <w:rPr>
          <w:sz w:val="16"/>
          <w:szCs w:val="16"/>
        </w:rPr>
        <w:t xml:space="preserve">RWQCB = Regional Water Quality Control Board </w:t>
      </w:r>
    </w:p>
    <w:p w:rsidR="00B16839" w:rsidRPr="00DB1661" w:rsidRDefault="00B16839" w:rsidP="00B16839">
      <w:pPr>
        <w:tabs>
          <w:tab w:val="left" w:pos="3420"/>
          <w:tab w:val="left" w:pos="6930"/>
        </w:tabs>
        <w:rPr>
          <w:sz w:val="16"/>
          <w:szCs w:val="16"/>
        </w:rPr>
      </w:pPr>
      <w:r w:rsidRPr="00DB1661">
        <w:rPr>
          <w:sz w:val="16"/>
          <w:szCs w:val="16"/>
        </w:rPr>
        <w:t>SCWA = Solano County Water Agency</w:t>
      </w:r>
    </w:p>
    <w:p w:rsidR="00B16839" w:rsidRPr="00DB1661" w:rsidRDefault="00B16839" w:rsidP="00B16839">
      <w:pPr>
        <w:tabs>
          <w:tab w:val="left" w:pos="3420"/>
          <w:tab w:val="left" w:pos="6930"/>
        </w:tabs>
        <w:rPr>
          <w:sz w:val="16"/>
          <w:szCs w:val="16"/>
        </w:rPr>
      </w:pPr>
      <w:r w:rsidRPr="00DB1661">
        <w:rPr>
          <w:sz w:val="16"/>
          <w:szCs w:val="16"/>
        </w:rPr>
        <w:t>SID = Solano Irrigation District</w:t>
      </w:r>
    </w:p>
    <w:p w:rsidR="00B16839" w:rsidRPr="00DB1661" w:rsidRDefault="00B16839" w:rsidP="00B16839">
      <w:pPr>
        <w:tabs>
          <w:tab w:val="left" w:pos="3420"/>
          <w:tab w:val="left" w:pos="6930"/>
        </w:tabs>
        <w:rPr>
          <w:sz w:val="16"/>
          <w:szCs w:val="16"/>
        </w:rPr>
      </w:pPr>
      <w:r w:rsidRPr="00DB1661">
        <w:rPr>
          <w:sz w:val="16"/>
          <w:szCs w:val="16"/>
        </w:rPr>
        <w:t>SWPPP = Storm Water Pollution Prevention Plan</w:t>
      </w:r>
    </w:p>
    <w:p w:rsidR="00B16839" w:rsidRDefault="00B16839" w:rsidP="00B16839">
      <w:pPr>
        <w:tabs>
          <w:tab w:val="left" w:pos="3420"/>
          <w:tab w:val="left" w:pos="6930"/>
        </w:tabs>
        <w:rPr>
          <w:sz w:val="16"/>
          <w:szCs w:val="16"/>
        </w:rPr>
      </w:pPr>
      <w:r w:rsidRPr="00DB1661">
        <w:rPr>
          <w:sz w:val="16"/>
          <w:szCs w:val="16"/>
        </w:rPr>
        <w:t>USFWS = United States Fish and Wildlife Service</w:t>
      </w:r>
    </w:p>
    <w:p w:rsidR="00B16839" w:rsidRDefault="00B16839" w:rsidP="00B16839">
      <w:pPr>
        <w:tabs>
          <w:tab w:val="left" w:pos="3420"/>
          <w:tab w:val="left" w:pos="6930"/>
        </w:tabs>
        <w:rPr>
          <w:sz w:val="18"/>
          <w:szCs w:val="18"/>
        </w:rPr>
      </w:pPr>
    </w:p>
    <w:p w:rsidR="00B16839" w:rsidRDefault="00B16839" w:rsidP="00B16839"/>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B16839" w:rsidRPr="00FF6A77" w:rsidTr="00FE6D5E">
        <w:trPr>
          <w:trHeight w:val="510"/>
          <w:tblHeader/>
        </w:trPr>
        <w:tc>
          <w:tcPr>
            <w:tcW w:w="8010" w:type="dxa"/>
            <w:tcBorders>
              <w:bottom w:val="single" w:sz="8" w:space="0" w:color="auto"/>
            </w:tcBorders>
            <w:shd w:val="clear" w:color="auto" w:fill="C6D9F1"/>
            <w:hideMark/>
          </w:tcPr>
          <w:p w:rsidR="00B16839" w:rsidRPr="00FF6A77" w:rsidRDefault="00B16839" w:rsidP="00FE6D5E">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B16839" w:rsidRPr="00FF6A77" w:rsidRDefault="00B16839" w:rsidP="00FE6D5E">
            <w:pPr>
              <w:jc w:val="center"/>
              <w:rPr>
                <w:b/>
                <w:bCs/>
                <w:color w:val="000000"/>
                <w:sz w:val="18"/>
                <w:szCs w:val="18"/>
              </w:rPr>
            </w:pPr>
            <w:r w:rsidRPr="00FF6A77">
              <w:rPr>
                <w:b/>
                <w:bCs/>
                <w:color w:val="000000"/>
                <w:sz w:val="18"/>
                <w:szCs w:val="18"/>
              </w:rPr>
              <w:t>Project Impact/</w:t>
            </w:r>
          </w:p>
          <w:p w:rsidR="00B16839" w:rsidRPr="00FF6A77" w:rsidRDefault="00B16839" w:rsidP="00FE6D5E">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B16839" w:rsidRPr="00FF6A77" w:rsidRDefault="00B16839" w:rsidP="00FE6D5E">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B16839" w:rsidRPr="00FF6A77" w:rsidRDefault="00B16839" w:rsidP="00FE6D5E">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B16839" w:rsidRPr="00FF6A77" w:rsidTr="00FE6D5E">
        <w:trPr>
          <w:trHeight w:val="576"/>
        </w:trPr>
        <w:tc>
          <w:tcPr>
            <w:tcW w:w="13050" w:type="dxa"/>
            <w:gridSpan w:val="4"/>
            <w:tcBorders>
              <w:bottom w:val="single" w:sz="4" w:space="0" w:color="auto"/>
            </w:tcBorders>
            <w:shd w:val="clear" w:color="auto" w:fill="auto"/>
            <w:vAlign w:val="center"/>
          </w:tcPr>
          <w:p w:rsidR="00B16839" w:rsidRPr="00FF6A77" w:rsidRDefault="00B16839" w:rsidP="00FE6D5E">
            <w:pPr>
              <w:jc w:val="center"/>
              <w:rPr>
                <w:b/>
                <w:color w:val="000000"/>
                <w:sz w:val="18"/>
                <w:szCs w:val="18"/>
              </w:rPr>
            </w:pPr>
            <w:r w:rsidRPr="00FF6A77">
              <w:rPr>
                <w:b/>
                <w:color w:val="000000"/>
                <w:sz w:val="18"/>
                <w:szCs w:val="18"/>
              </w:rPr>
              <w:lastRenderedPageBreak/>
              <w:t>CALIFORNIA RED-LEGGED FROG:</w:t>
            </w:r>
          </w:p>
          <w:p w:rsidR="00B16839" w:rsidRPr="00FF6A77" w:rsidRDefault="00B16839" w:rsidP="00FE6D5E">
            <w:pPr>
              <w:jc w:val="center"/>
              <w:rPr>
                <w:b/>
                <w:color w:val="000000"/>
                <w:sz w:val="18"/>
                <w:szCs w:val="18"/>
              </w:rPr>
            </w:pPr>
            <w:r w:rsidRPr="00FF6A77">
              <w:rPr>
                <w:b/>
                <w:sz w:val="18"/>
                <w:szCs w:val="18"/>
              </w:rPr>
              <w:t>DESIGN, REVIEW, AND APPROVAL AVOIDANCE AND MINIMIZATION MEASURES IN SECTION 6.3.3.1</w:t>
            </w:r>
          </w:p>
        </w:tc>
      </w:tr>
      <w:tr w:rsidR="00B16839" w:rsidRPr="00FF6A77" w:rsidTr="00FE6D5E">
        <w:trPr>
          <w:trHeight w:val="475"/>
        </w:trPr>
        <w:tc>
          <w:tcPr>
            <w:tcW w:w="8010" w:type="dxa"/>
            <w:shd w:val="clear" w:color="auto" w:fill="auto"/>
          </w:tcPr>
          <w:p w:rsidR="00B16839" w:rsidRPr="00FF6A77" w:rsidRDefault="00B16839" w:rsidP="00FE6D5E">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B16839" w:rsidRPr="00FF6A77" w:rsidRDefault="00B16839" w:rsidP="00FE6D5E">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B16839" w:rsidRPr="00FF6A77" w:rsidRDefault="00B16839" w:rsidP="00FE6D5E">
            <w:pPr>
              <w:rPr>
                <w:sz w:val="18"/>
                <w:szCs w:val="18"/>
              </w:rPr>
            </w:pPr>
          </w:p>
          <w:p w:rsidR="00B16839" w:rsidRPr="00FF6A77" w:rsidRDefault="00B16839" w:rsidP="00B16839">
            <w:pPr>
              <w:numPr>
                <w:ilvl w:val="0"/>
                <w:numId w:val="74"/>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6B86401CA0124177B60F0106067EC14A"/>
            </w:placeholder>
            <w:showingPlcHdr/>
            <w:text/>
          </w:sdtPr>
          <w:sdtEndPr/>
          <w:sdtContent>
            <w:tc>
              <w:tcPr>
                <w:tcW w:w="1170" w:type="dxa"/>
                <w:tcBorders>
                  <w:bottom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385"/>
        </w:trPr>
        <w:tc>
          <w:tcPr>
            <w:tcW w:w="8010" w:type="dxa"/>
            <w:shd w:val="clear" w:color="auto" w:fill="auto"/>
          </w:tcPr>
          <w:p w:rsidR="00B16839" w:rsidRPr="00FF6A77" w:rsidRDefault="00B16839" w:rsidP="00B16839">
            <w:pPr>
              <w:numPr>
                <w:ilvl w:val="0"/>
                <w:numId w:val="74"/>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6B86401CA0124177B60F0106067EC14A"/>
            </w:placeholder>
            <w:showingPlcHdr/>
            <w:text/>
          </w:sdtPr>
          <w:sdtEndPr/>
          <w:sdtContent>
            <w:tc>
              <w:tcPr>
                <w:tcW w:w="1170" w:type="dxa"/>
                <w:tcBorders>
                  <w:top w:val="single" w:sz="4" w:space="0" w:color="auto"/>
                  <w:bottom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250"/>
        </w:trPr>
        <w:tc>
          <w:tcPr>
            <w:tcW w:w="8010" w:type="dxa"/>
            <w:shd w:val="clear" w:color="auto" w:fill="auto"/>
          </w:tcPr>
          <w:p w:rsidR="00B16839" w:rsidRPr="00FF6A77" w:rsidRDefault="00B16839" w:rsidP="00B16839">
            <w:pPr>
              <w:numPr>
                <w:ilvl w:val="0"/>
                <w:numId w:val="74"/>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6B86401CA0124177B60F0106067EC14A"/>
            </w:placeholder>
            <w:showingPlcHdr/>
            <w:text/>
          </w:sdtPr>
          <w:sdtEndPr/>
          <w:sdtContent>
            <w:tc>
              <w:tcPr>
                <w:tcW w:w="1170" w:type="dxa"/>
                <w:tcBorders>
                  <w:top w:val="single" w:sz="4" w:space="0" w:color="auto"/>
                  <w:bottom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bottom w:val="single" w:sz="8" w:space="0" w:color="auto"/>
            </w:tcBorders>
            <w:shd w:val="clear" w:color="auto" w:fill="auto"/>
          </w:tcPr>
          <w:p w:rsidR="00B16839" w:rsidRPr="00FF6A77" w:rsidRDefault="00B16839" w:rsidP="00FE6D5E">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6B86401CA0124177B60F0106067EC14A"/>
            </w:placeholder>
            <w:showingPlcHdr/>
            <w:text/>
          </w:sdtPr>
          <w:sdtEndPr/>
          <w:sdtContent>
            <w:tc>
              <w:tcPr>
                <w:tcW w:w="1890" w:type="dxa"/>
                <w:tcBorders>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6B86401CA0124177B60F0106067EC14A"/>
            </w:placeholder>
            <w:showingPlcHdr/>
            <w:text/>
          </w:sdtPr>
          <w:sdtEndPr/>
          <w:sdtContent>
            <w:tc>
              <w:tcPr>
                <w:tcW w:w="1980" w:type="dxa"/>
                <w:tcBorders>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6B86401CA0124177B60F0106067EC14A"/>
            </w:placeholder>
            <w:showingPlcHdr/>
            <w:text/>
          </w:sdtPr>
          <w:sdtEndPr/>
          <w:sdtContent>
            <w:tc>
              <w:tcPr>
                <w:tcW w:w="1170" w:type="dxa"/>
                <w:tcBorders>
                  <w:top w:val="single" w:sz="4"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1618"/>
        </w:trPr>
        <w:tc>
          <w:tcPr>
            <w:tcW w:w="8010" w:type="dxa"/>
            <w:tcBorders>
              <w:top w:val="single" w:sz="8" w:space="0" w:color="auto"/>
              <w:bottom w:val="single" w:sz="8" w:space="0" w:color="auto"/>
            </w:tcBorders>
            <w:shd w:val="clear" w:color="auto" w:fill="auto"/>
          </w:tcPr>
          <w:p w:rsidR="00B16839" w:rsidRPr="00FF6A77" w:rsidRDefault="00B16839" w:rsidP="00FE6D5E">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B16839" w:rsidRPr="00FF6A77" w:rsidRDefault="00B16839" w:rsidP="00FE6D5E">
            <w:pPr>
              <w:rPr>
                <w:sz w:val="18"/>
                <w:szCs w:val="18"/>
              </w:rPr>
            </w:pPr>
          </w:p>
          <w:p w:rsidR="00B16839" w:rsidRPr="00FF6A77" w:rsidRDefault="00B16839" w:rsidP="00B16839">
            <w:pPr>
              <w:numPr>
                <w:ilvl w:val="0"/>
                <w:numId w:val="43"/>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6B86401CA0124177B60F0106067EC14A"/>
            </w:placeholder>
            <w:showingPlcHdr/>
            <w:text/>
          </w:sdtPr>
          <w:sdtEndPr/>
          <w:sdtContent>
            <w:tc>
              <w:tcPr>
                <w:tcW w:w="1170" w:type="dxa"/>
                <w:vMerge w:val="restart"/>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1825"/>
        </w:trPr>
        <w:tc>
          <w:tcPr>
            <w:tcW w:w="8010" w:type="dxa"/>
            <w:tcBorders>
              <w:top w:val="single" w:sz="8" w:space="0" w:color="auto"/>
            </w:tcBorders>
            <w:shd w:val="clear" w:color="auto" w:fill="auto"/>
          </w:tcPr>
          <w:p w:rsidR="00B16839" w:rsidRPr="00FF6A77" w:rsidRDefault="00B16839" w:rsidP="00FE6D5E">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B16839" w:rsidRPr="00FF6A77" w:rsidRDefault="00B16839" w:rsidP="00FE6D5E">
            <w:pPr>
              <w:ind w:left="252"/>
              <w:rPr>
                <w:sz w:val="18"/>
                <w:szCs w:val="18"/>
              </w:rPr>
            </w:pPr>
          </w:p>
          <w:p w:rsidR="00B16839" w:rsidRPr="00FF6A77" w:rsidRDefault="00B16839" w:rsidP="00B16839">
            <w:pPr>
              <w:pStyle w:val="ListLeftB"/>
              <w:numPr>
                <w:ilvl w:val="1"/>
                <w:numId w:val="43"/>
              </w:numPr>
              <w:spacing w:after="0"/>
              <w:ind w:left="612"/>
              <w:jc w:val="both"/>
              <w:rPr>
                <w:sz w:val="18"/>
                <w:szCs w:val="18"/>
              </w:rPr>
            </w:pPr>
            <w:r w:rsidRPr="00FF6A77">
              <w:rPr>
                <w:sz w:val="18"/>
                <w:szCs w:val="18"/>
              </w:rPr>
              <w:t>Corridors 500 feet or less in length shall have a minimum width of 500 feet</w:t>
            </w:r>
          </w:p>
          <w:p w:rsidR="00B16839" w:rsidRPr="00FF6A77" w:rsidRDefault="00B16839" w:rsidP="00FE6D5E">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B16839" w:rsidRPr="00FF6A77" w:rsidRDefault="00B16839" w:rsidP="00FE6D5E">
            <w:pPr>
              <w:pStyle w:val="ListLeftB"/>
              <w:ind w:left="612"/>
              <w:rPr>
                <w:b/>
                <w:sz w:val="18"/>
                <w:szCs w:val="18"/>
              </w:rPr>
            </w:pPr>
            <w:r w:rsidRPr="00FF6A77">
              <w:rPr>
                <w:sz w:val="18"/>
                <w:szCs w:val="18"/>
              </w:rPr>
              <w:t>Corridors 1,320 feet or longer shall have a minimum width of 1,320 feet.</w:t>
            </w:r>
          </w:p>
          <w:p w:rsidR="00B16839" w:rsidRPr="00FF6A77" w:rsidRDefault="00B16839" w:rsidP="00FE6D5E">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6B86401CA0124177B60F0106067EC14A"/>
            </w:placeholder>
            <w:showingPlcHdr/>
            <w:text/>
          </w:sdtPr>
          <w:sdtEndPr/>
          <w:sdtContent>
            <w:tc>
              <w:tcPr>
                <w:tcW w:w="1890" w:type="dxa"/>
                <w:tcBorders>
                  <w:top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6B86401CA0124177B60F0106067EC14A"/>
            </w:placeholder>
            <w:showingPlcHdr/>
            <w:text/>
          </w:sdtPr>
          <w:sdtEndPr/>
          <w:sdtContent>
            <w:tc>
              <w:tcPr>
                <w:tcW w:w="1980" w:type="dxa"/>
                <w:tcBorders>
                  <w:top w:val="single" w:sz="8" w:space="0" w:color="auto"/>
                </w:tcBorders>
              </w:tcPr>
              <w:p w:rsidR="00B16839" w:rsidRPr="00FF6A77" w:rsidRDefault="00B16839" w:rsidP="00FE6D5E">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B16839" w:rsidRPr="00FF6A77" w:rsidRDefault="00B16839" w:rsidP="00FE6D5E">
            <w:pPr>
              <w:keepNext/>
              <w:jc w:val="center"/>
              <w:rPr>
                <w:b/>
                <w:color w:val="000000"/>
                <w:sz w:val="18"/>
                <w:szCs w:val="18"/>
              </w:rPr>
            </w:pPr>
          </w:p>
        </w:tc>
      </w:tr>
      <w:tr w:rsidR="00B16839" w:rsidRPr="00FF6A77" w:rsidTr="00FE6D5E">
        <w:trPr>
          <w:trHeight w:val="475"/>
        </w:trPr>
        <w:tc>
          <w:tcPr>
            <w:tcW w:w="8010" w:type="dxa"/>
            <w:shd w:val="clear" w:color="auto" w:fill="auto"/>
          </w:tcPr>
          <w:p w:rsidR="00B16839" w:rsidRPr="00FF6A77" w:rsidRDefault="00B16839" w:rsidP="00FE6D5E">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6B86401CA0124177B60F0106067EC14A"/>
            </w:placeholder>
            <w:showingPlcHdr/>
            <w:text/>
          </w:sdtPr>
          <w:sdtEndPr/>
          <w:sdtContent>
            <w:tc>
              <w:tcPr>
                <w:tcW w:w="1170" w:type="dxa"/>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576"/>
        </w:trPr>
        <w:tc>
          <w:tcPr>
            <w:tcW w:w="13050" w:type="dxa"/>
            <w:gridSpan w:val="4"/>
            <w:tcBorders>
              <w:bottom w:val="single" w:sz="8" w:space="0" w:color="auto"/>
            </w:tcBorders>
            <w:shd w:val="clear" w:color="auto" w:fill="auto"/>
          </w:tcPr>
          <w:p w:rsidR="00B16839" w:rsidRPr="00FF6A77" w:rsidRDefault="00B16839" w:rsidP="00FE6D5E">
            <w:pPr>
              <w:keepNext/>
              <w:jc w:val="center"/>
              <w:rPr>
                <w:b/>
                <w:color w:val="000000"/>
                <w:sz w:val="18"/>
                <w:szCs w:val="18"/>
              </w:rPr>
            </w:pPr>
            <w:r w:rsidRPr="00FF6A77">
              <w:rPr>
                <w:b/>
                <w:color w:val="000000"/>
                <w:sz w:val="18"/>
                <w:szCs w:val="18"/>
              </w:rPr>
              <w:t>CALIFORNIA RED-LEGGED FROG:</w:t>
            </w:r>
          </w:p>
          <w:p w:rsidR="00B16839" w:rsidRPr="00FF6A77" w:rsidRDefault="00B16839" w:rsidP="00FE6D5E">
            <w:pPr>
              <w:keepNext/>
              <w:jc w:val="center"/>
              <w:rPr>
                <w:b/>
                <w:color w:val="000000"/>
                <w:sz w:val="18"/>
                <w:szCs w:val="18"/>
              </w:rPr>
            </w:pPr>
            <w:r w:rsidRPr="00FF6A77">
              <w:rPr>
                <w:b/>
                <w:sz w:val="18"/>
                <w:szCs w:val="18"/>
              </w:rPr>
              <w:t>IMPLEMENTATION AND CONSTRUCTION AVOIDANCE AND MINIMIZATION MEASURE IN SECTION 6.3.3.2</w:t>
            </w:r>
          </w:p>
        </w:tc>
      </w:tr>
      <w:tr w:rsidR="00B16839" w:rsidRPr="00FF6A77" w:rsidTr="00FE6D5E">
        <w:trPr>
          <w:trHeight w:val="475"/>
        </w:trPr>
        <w:tc>
          <w:tcPr>
            <w:tcW w:w="8010" w:type="dxa"/>
            <w:tcBorders>
              <w:top w:val="single" w:sz="8" w:space="0" w:color="auto"/>
              <w:bottom w:val="single" w:sz="8" w:space="0" w:color="auto"/>
            </w:tcBorders>
            <w:shd w:val="clear" w:color="auto" w:fill="auto"/>
          </w:tcPr>
          <w:p w:rsidR="00B16839" w:rsidRPr="00FF6A77" w:rsidRDefault="00B16839" w:rsidP="00FE6D5E">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B16839" w:rsidRPr="00FF6A77" w:rsidRDefault="00B16839" w:rsidP="00FE6D5E">
            <w:pPr>
              <w:rPr>
                <w:b/>
                <w:sz w:val="18"/>
                <w:szCs w:val="18"/>
              </w:rPr>
            </w:pPr>
          </w:p>
          <w:p w:rsidR="00B16839" w:rsidRPr="00FF6A77" w:rsidRDefault="00B16839" w:rsidP="00FE6D5E">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B16839" w:rsidRPr="00FF6A77" w:rsidRDefault="00B16839" w:rsidP="00FE6D5E">
            <w:pPr>
              <w:rPr>
                <w:sz w:val="18"/>
                <w:szCs w:val="18"/>
              </w:rPr>
            </w:pPr>
          </w:p>
          <w:p w:rsidR="00B16839" w:rsidRPr="00FF6A77" w:rsidRDefault="00B16839" w:rsidP="00B16839">
            <w:pPr>
              <w:pStyle w:val="ListLeft"/>
              <w:numPr>
                <w:ilvl w:val="0"/>
                <w:numId w:val="43"/>
              </w:numPr>
              <w:spacing w:after="0"/>
              <w:ind w:left="252" w:hanging="252"/>
              <w:rPr>
                <w:b/>
                <w:sz w:val="18"/>
                <w:szCs w:val="18"/>
              </w:rPr>
            </w:pPr>
            <w:r w:rsidRPr="00FF6A77">
              <w:rPr>
                <w:b/>
                <w:sz w:val="18"/>
                <w:szCs w:val="18"/>
              </w:rPr>
              <w:t>Biological Monitor</w:t>
            </w:r>
          </w:p>
          <w:p w:rsidR="00B16839" w:rsidRPr="00FF6A77" w:rsidRDefault="00B16839" w:rsidP="00FE6D5E">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B16839" w:rsidRPr="00FF6A77" w:rsidRDefault="00B16839" w:rsidP="00FE6D5E">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r w:rsidRPr="00FF6A77">
              <w:rPr>
                <w:sz w:val="18"/>
                <w:szCs w:val="18"/>
              </w:rPr>
              <w:lastRenderedPageBreak/>
              <w:t xml:space="preserve">(3) who is authorized to handle and relocate frogs; and (4) identification of the boundaries of permitted work areas. </w:t>
            </w:r>
          </w:p>
          <w:p w:rsidR="00B16839" w:rsidRPr="00FF6A77" w:rsidRDefault="00B16839" w:rsidP="00FE6D5E">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6B86401CA0124177B60F0106067EC14A"/>
            </w:placeholder>
            <w:showingPlcHdr/>
            <w:text/>
          </w:sdtPr>
          <w:sdtEndPr/>
          <w:sdtContent>
            <w:tc>
              <w:tcPr>
                <w:tcW w:w="117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blPrEx>
          <w:tblBorders>
            <w:top w:val="single" w:sz="8" w:space="0" w:color="auto"/>
            <w:bottom w:val="single" w:sz="8" w:space="0" w:color="auto"/>
          </w:tblBorders>
        </w:tblPrEx>
        <w:trPr>
          <w:trHeight w:val="475"/>
        </w:trPr>
        <w:tc>
          <w:tcPr>
            <w:tcW w:w="8010" w:type="dxa"/>
            <w:shd w:val="clear" w:color="auto" w:fill="auto"/>
          </w:tcPr>
          <w:p w:rsidR="00B16839" w:rsidRPr="00FF6A77" w:rsidRDefault="00B16839" w:rsidP="00FE6D5E">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B16839" w:rsidRPr="00FF6A77" w:rsidRDefault="00B16839" w:rsidP="00FE6D5E">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B16839" w:rsidRPr="00FF6A77" w:rsidRDefault="00B16839" w:rsidP="00FE6D5E">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6B86401CA0124177B60F0106067EC14A"/>
            </w:placeholder>
            <w:showingPlcHdr/>
            <w:text/>
          </w:sdtPr>
          <w:sdtEndPr/>
          <w:sdtContent>
            <w:tc>
              <w:tcPr>
                <w:tcW w:w="1170" w:type="dxa"/>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1490"/>
        </w:trPr>
        <w:tc>
          <w:tcPr>
            <w:tcW w:w="8010" w:type="dxa"/>
            <w:tcBorders>
              <w:top w:val="single" w:sz="8" w:space="0" w:color="auto"/>
              <w:bottom w:val="single" w:sz="8" w:space="0" w:color="auto"/>
            </w:tcBorders>
            <w:shd w:val="clear" w:color="auto" w:fill="auto"/>
          </w:tcPr>
          <w:p w:rsidR="00B16839" w:rsidRPr="00FF6A77" w:rsidRDefault="00B16839" w:rsidP="00FE6D5E">
            <w:pPr>
              <w:pStyle w:val="ListLeft"/>
              <w:spacing w:after="0"/>
              <w:ind w:left="252" w:hanging="252"/>
              <w:rPr>
                <w:b/>
                <w:sz w:val="18"/>
                <w:szCs w:val="18"/>
              </w:rPr>
            </w:pPr>
            <w:r w:rsidRPr="00FF6A77">
              <w:rPr>
                <w:b/>
                <w:sz w:val="18"/>
                <w:szCs w:val="18"/>
              </w:rPr>
              <w:t>Preconstruction Surveys</w:t>
            </w:r>
          </w:p>
          <w:p w:rsidR="00B16839" w:rsidRPr="00FF6A77" w:rsidRDefault="00B16839" w:rsidP="00FE6D5E">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6B86401CA0124177B60F0106067EC14A"/>
            </w:placeholder>
            <w:showingPlcHdr/>
            <w:text/>
          </w:sdtPr>
          <w:sdtEndPr/>
          <w:sdtContent>
            <w:tc>
              <w:tcPr>
                <w:tcW w:w="1170" w:type="dxa"/>
                <w:vMerge w:val="restart"/>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top w:val="single" w:sz="8" w:space="0" w:color="auto"/>
              <w:bottom w:val="single" w:sz="8" w:space="0" w:color="auto"/>
            </w:tcBorders>
            <w:shd w:val="clear" w:color="auto" w:fill="auto"/>
          </w:tcPr>
          <w:p w:rsidR="00B16839" w:rsidRPr="00FF6A77" w:rsidRDefault="00B16839" w:rsidP="00FE6D5E">
            <w:pPr>
              <w:pStyle w:val="ListLeft"/>
              <w:keepNext/>
              <w:keepLines/>
              <w:spacing w:after="0"/>
              <w:ind w:left="252" w:hanging="252"/>
              <w:rPr>
                <w:b/>
                <w:sz w:val="18"/>
                <w:szCs w:val="18"/>
              </w:rPr>
            </w:pPr>
            <w:r w:rsidRPr="00FF6A77">
              <w:rPr>
                <w:b/>
                <w:sz w:val="18"/>
                <w:szCs w:val="18"/>
              </w:rPr>
              <w:lastRenderedPageBreak/>
              <w:t>Work Timing</w:t>
            </w:r>
          </w:p>
          <w:p w:rsidR="00B16839" w:rsidRPr="00FF6A77" w:rsidRDefault="00B16839" w:rsidP="00FE6D5E">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B16839" w:rsidRPr="00FF6A77" w:rsidRDefault="00B16839" w:rsidP="00FE6D5E">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B16839" w:rsidRPr="00FF6A77" w:rsidRDefault="00B16839" w:rsidP="00FE6D5E">
            <w:pPr>
              <w:keepNext/>
              <w:rPr>
                <w:b/>
                <w:color w:val="000000"/>
                <w:sz w:val="18"/>
                <w:szCs w:val="18"/>
              </w:rPr>
            </w:pPr>
          </w:p>
        </w:tc>
      </w:tr>
      <w:tr w:rsidR="00B16839" w:rsidRPr="00FF6A77" w:rsidTr="00FE6D5E">
        <w:trPr>
          <w:trHeight w:val="3157"/>
        </w:trPr>
        <w:tc>
          <w:tcPr>
            <w:tcW w:w="8010" w:type="dxa"/>
            <w:tcBorders>
              <w:top w:val="single" w:sz="8" w:space="0" w:color="auto"/>
            </w:tcBorders>
            <w:shd w:val="clear" w:color="auto" w:fill="auto"/>
          </w:tcPr>
          <w:p w:rsidR="00B16839" w:rsidRPr="00FF6A77" w:rsidRDefault="00B16839" w:rsidP="00FE6D5E">
            <w:pPr>
              <w:pStyle w:val="ListLeft"/>
              <w:spacing w:after="0"/>
              <w:ind w:left="252" w:hanging="252"/>
              <w:rPr>
                <w:b/>
                <w:sz w:val="18"/>
                <w:szCs w:val="18"/>
              </w:rPr>
            </w:pPr>
            <w:r w:rsidRPr="00FF6A77">
              <w:rPr>
                <w:b/>
                <w:sz w:val="18"/>
                <w:szCs w:val="18"/>
              </w:rPr>
              <w:t>Dewatering Activities</w:t>
            </w:r>
          </w:p>
          <w:p w:rsidR="00B16839" w:rsidRPr="00FF6A77" w:rsidRDefault="00B16839" w:rsidP="00FE6D5E">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B16839" w:rsidRPr="00FF6A77" w:rsidRDefault="00B16839" w:rsidP="00FE6D5E">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B16839" w:rsidRPr="00FF6A77" w:rsidRDefault="00B16839" w:rsidP="00FE6D5E">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B16839" w:rsidRPr="00FF6A77" w:rsidRDefault="00B16839" w:rsidP="00FE6D5E">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6B86401CA0124177B60F0106067EC14A"/>
            </w:placeholder>
            <w:showingPlcHdr/>
            <w:text/>
          </w:sdtPr>
          <w:sdtEndPr/>
          <w:sdtContent>
            <w:tc>
              <w:tcPr>
                <w:tcW w:w="1890" w:type="dxa"/>
                <w:tcBorders>
                  <w:top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6B86401CA0124177B60F0106067EC14A"/>
            </w:placeholder>
            <w:showingPlcHdr/>
            <w:text/>
          </w:sdtPr>
          <w:sdtEndPr/>
          <w:sdtContent>
            <w:tc>
              <w:tcPr>
                <w:tcW w:w="1980" w:type="dxa"/>
                <w:tcBorders>
                  <w:top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6B86401CA0124177B60F0106067EC14A"/>
            </w:placeholder>
            <w:showingPlcHdr/>
            <w:text/>
          </w:sdtPr>
          <w:sdtEndPr/>
          <w:sdtContent>
            <w:tc>
              <w:tcPr>
                <w:tcW w:w="1170" w:type="dxa"/>
                <w:tcBorders>
                  <w:top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bottom w:val="single" w:sz="8" w:space="0" w:color="auto"/>
            </w:tcBorders>
            <w:shd w:val="clear" w:color="auto" w:fill="auto"/>
          </w:tcPr>
          <w:p w:rsidR="00B16839" w:rsidRPr="00FF6A77" w:rsidRDefault="00B16839" w:rsidP="00FE6D5E">
            <w:pPr>
              <w:pStyle w:val="ListLeft"/>
              <w:spacing w:after="0"/>
              <w:ind w:left="252" w:hanging="252"/>
              <w:rPr>
                <w:b/>
                <w:sz w:val="18"/>
                <w:szCs w:val="18"/>
              </w:rPr>
            </w:pPr>
            <w:r w:rsidRPr="00FF6A77">
              <w:rPr>
                <w:b/>
                <w:sz w:val="18"/>
                <w:szCs w:val="18"/>
              </w:rPr>
              <w:t>Exotic Species Removal</w:t>
            </w:r>
          </w:p>
          <w:p w:rsidR="00B16839" w:rsidRPr="00FF6A77" w:rsidRDefault="00B16839" w:rsidP="00FE6D5E">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6B86401CA0124177B60F0106067EC14A"/>
            </w:placeholder>
            <w:showingPlcHdr/>
            <w:text/>
          </w:sdtPr>
          <w:sdtEndPr/>
          <w:sdtContent>
            <w:tc>
              <w:tcPr>
                <w:tcW w:w="1890" w:type="dxa"/>
                <w:tcBorders>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6B86401CA0124177B60F0106067EC14A"/>
            </w:placeholder>
            <w:showingPlcHdr/>
            <w:text/>
          </w:sdtPr>
          <w:sdtEndPr/>
          <w:sdtContent>
            <w:tc>
              <w:tcPr>
                <w:tcW w:w="1980" w:type="dxa"/>
                <w:tcBorders>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6B86401CA0124177B60F0106067EC14A"/>
            </w:placeholder>
            <w:showingPlcHdr/>
            <w:text/>
          </w:sdtPr>
          <w:sdtEndPr/>
          <w:sdtContent>
            <w:tc>
              <w:tcPr>
                <w:tcW w:w="1170" w:type="dxa"/>
                <w:tcBorders>
                  <w:top w:val="single" w:sz="4"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top w:val="single" w:sz="8" w:space="0" w:color="auto"/>
              <w:bottom w:val="single" w:sz="8" w:space="0" w:color="auto"/>
            </w:tcBorders>
            <w:shd w:val="clear" w:color="auto" w:fill="auto"/>
          </w:tcPr>
          <w:p w:rsidR="00B16839" w:rsidRPr="00FF6A77" w:rsidRDefault="00B16839" w:rsidP="00FE6D5E">
            <w:pPr>
              <w:pStyle w:val="ListLeft"/>
              <w:spacing w:after="0"/>
              <w:ind w:left="252" w:hanging="252"/>
              <w:rPr>
                <w:b/>
                <w:sz w:val="18"/>
                <w:szCs w:val="18"/>
              </w:rPr>
            </w:pPr>
            <w:r w:rsidRPr="00FF6A77">
              <w:rPr>
                <w:b/>
                <w:sz w:val="18"/>
                <w:szCs w:val="18"/>
              </w:rPr>
              <w:t>Site Restoration</w:t>
            </w:r>
          </w:p>
          <w:p w:rsidR="00B16839" w:rsidRPr="00FF6A77" w:rsidRDefault="00B16839" w:rsidP="00FE6D5E">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B16839" w:rsidRPr="00FF6A77" w:rsidRDefault="00B16839" w:rsidP="00FE6D5E">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6B86401CA0124177B60F0106067EC14A"/>
            </w:placeholder>
            <w:showingPlcHdr/>
            <w:text/>
          </w:sdtPr>
          <w:sdtEndPr/>
          <w:sdtContent>
            <w:tc>
              <w:tcPr>
                <w:tcW w:w="1170" w:type="dxa"/>
                <w:vMerge w:val="restart"/>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top w:val="single" w:sz="8" w:space="0" w:color="auto"/>
            </w:tcBorders>
            <w:shd w:val="clear" w:color="auto" w:fill="auto"/>
          </w:tcPr>
          <w:p w:rsidR="00B16839" w:rsidRPr="00FF6A77" w:rsidRDefault="00B16839" w:rsidP="00FE6D5E">
            <w:pPr>
              <w:pStyle w:val="ListLeft"/>
              <w:spacing w:after="0"/>
              <w:ind w:left="252" w:hanging="252"/>
              <w:rPr>
                <w:b/>
                <w:sz w:val="18"/>
                <w:szCs w:val="18"/>
              </w:rPr>
            </w:pPr>
            <w:r w:rsidRPr="00FF6A77">
              <w:rPr>
                <w:b/>
                <w:sz w:val="18"/>
                <w:szCs w:val="18"/>
              </w:rPr>
              <w:lastRenderedPageBreak/>
              <w:t>Firebreak Construction and Maintenance</w:t>
            </w:r>
          </w:p>
          <w:p w:rsidR="00B16839" w:rsidRPr="00FF6A77" w:rsidRDefault="00B16839" w:rsidP="00FE6D5E">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B16839" w:rsidRPr="00FF6A77" w:rsidRDefault="00B16839" w:rsidP="00FE6D5E">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B16839" w:rsidRPr="00FF6A77" w:rsidRDefault="00B16839" w:rsidP="00FE6D5E">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B16839" w:rsidRPr="00FF6A77" w:rsidRDefault="00B16839" w:rsidP="00FE6D5E">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B16839" w:rsidRPr="00FF6A77" w:rsidRDefault="00B16839" w:rsidP="00FE6D5E">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6B86401CA0124177B60F0106067EC14A"/>
            </w:placeholder>
            <w:showingPlcHdr/>
            <w:text/>
          </w:sdtPr>
          <w:sdtEndPr/>
          <w:sdtContent>
            <w:tc>
              <w:tcPr>
                <w:tcW w:w="1890" w:type="dxa"/>
                <w:tcBorders>
                  <w:top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6B86401CA0124177B60F0106067EC14A"/>
            </w:placeholder>
            <w:showingPlcHdr/>
            <w:text/>
          </w:sdtPr>
          <w:sdtEndPr/>
          <w:sdtContent>
            <w:tc>
              <w:tcPr>
                <w:tcW w:w="1980" w:type="dxa"/>
                <w:tcBorders>
                  <w:top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B16839" w:rsidRPr="00FF6A77" w:rsidRDefault="00B16839" w:rsidP="00FE6D5E">
            <w:pPr>
              <w:keepNext/>
              <w:rPr>
                <w:b/>
                <w:color w:val="000000"/>
                <w:sz w:val="18"/>
                <w:szCs w:val="18"/>
              </w:rPr>
            </w:pPr>
          </w:p>
        </w:tc>
      </w:tr>
      <w:tr w:rsidR="00B16839" w:rsidRPr="00FF6A77" w:rsidTr="00FE6D5E">
        <w:trPr>
          <w:trHeight w:val="576"/>
        </w:trPr>
        <w:tc>
          <w:tcPr>
            <w:tcW w:w="13050" w:type="dxa"/>
            <w:gridSpan w:val="4"/>
            <w:shd w:val="clear" w:color="auto" w:fill="auto"/>
          </w:tcPr>
          <w:p w:rsidR="00B16839" w:rsidRPr="00FF6A77" w:rsidRDefault="00B16839" w:rsidP="00FE6D5E">
            <w:pPr>
              <w:keepNext/>
              <w:jc w:val="center"/>
              <w:rPr>
                <w:b/>
                <w:color w:val="000000"/>
                <w:sz w:val="18"/>
                <w:szCs w:val="18"/>
              </w:rPr>
            </w:pPr>
            <w:r w:rsidRPr="00FF6A77">
              <w:rPr>
                <w:b/>
                <w:color w:val="000000"/>
                <w:sz w:val="18"/>
                <w:szCs w:val="18"/>
              </w:rPr>
              <w:t>CALIFORNIA RED-LEGGED FROG:</w:t>
            </w:r>
          </w:p>
          <w:p w:rsidR="00B16839" w:rsidRPr="00FF6A77" w:rsidRDefault="00B16839" w:rsidP="00FE6D5E">
            <w:pPr>
              <w:keepNext/>
              <w:jc w:val="center"/>
              <w:rPr>
                <w:b/>
                <w:sz w:val="18"/>
                <w:szCs w:val="18"/>
              </w:rPr>
            </w:pPr>
            <w:r w:rsidRPr="00FF6A77">
              <w:rPr>
                <w:b/>
                <w:sz w:val="18"/>
                <w:szCs w:val="18"/>
              </w:rPr>
              <w:t xml:space="preserve">MITIGATION MEASURES IN SECTION 6.4.3 WITHIN THE CALIFORNIA RED-LEGGED FROG CONSERVATION AREA (FIGURE 4-14) AND </w:t>
            </w:r>
          </w:p>
          <w:p w:rsidR="00B16839" w:rsidRPr="00FF6A77" w:rsidRDefault="00B16839" w:rsidP="00FE6D5E">
            <w:pPr>
              <w:keepNext/>
              <w:jc w:val="center"/>
              <w:rPr>
                <w:b/>
                <w:color w:val="000000"/>
                <w:sz w:val="18"/>
                <w:szCs w:val="18"/>
              </w:rPr>
            </w:pPr>
            <w:r w:rsidRPr="00FF6A77">
              <w:rPr>
                <w:b/>
                <w:sz w:val="18"/>
                <w:szCs w:val="18"/>
              </w:rPr>
              <w:t>INNER COAST RANGE NATURAL COMMUNITY (FIGURE 3-5)</w:t>
            </w:r>
          </w:p>
        </w:tc>
      </w:tr>
      <w:tr w:rsidR="00B16839" w:rsidRPr="00FF6A77" w:rsidTr="00FE6D5E">
        <w:trPr>
          <w:trHeight w:val="475"/>
        </w:trPr>
        <w:tc>
          <w:tcPr>
            <w:tcW w:w="8010" w:type="dxa"/>
            <w:shd w:val="clear" w:color="auto" w:fill="auto"/>
          </w:tcPr>
          <w:p w:rsidR="00B16839" w:rsidRPr="00FF6A77" w:rsidRDefault="00B16839" w:rsidP="00FE6D5E">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B16839" w:rsidRPr="00FF6A77" w:rsidRDefault="00B16839" w:rsidP="00FE6D5E">
            <w:pPr>
              <w:rPr>
                <w:b/>
                <w:sz w:val="18"/>
                <w:szCs w:val="18"/>
              </w:rPr>
            </w:pPr>
          </w:p>
          <w:p w:rsidR="00B16839" w:rsidRPr="00FF6A77" w:rsidRDefault="00B16839" w:rsidP="00FE6D5E">
            <w:pPr>
              <w:rPr>
                <w:b/>
                <w:sz w:val="18"/>
                <w:szCs w:val="18"/>
              </w:rPr>
            </w:pPr>
            <w:r w:rsidRPr="00FF6A77">
              <w:rPr>
                <w:b/>
                <w:sz w:val="18"/>
                <w:szCs w:val="18"/>
              </w:rPr>
              <w:t xml:space="preserve">RLF MIT 1: Mitigation for Direct and Indirect Impacts to Upland Habitat in the California Red-Legged Frog Conservation Area- </w:t>
            </w:r>
          </w:p>
          <w:p w:rsidR="00B16839" w:rsidRPr="00FF6A77" w:rsidRDefault="00B16839" w:rsidP="00FE6D5E">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6B86401CA0124177B60F0106067EC14A"/>
            </w:placeholder>
            <w:showingPlcHdr/>
            <w:text/>
          </w:sdtPr>
          <w:sdtEndPr/>
          <w:sdtContent>
            <w:tc>
              <w:tcPr>
                <w:tcW w:w="1170" w:type="dxa"/>
                <w:tcBorders>
                  <w:bottom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bottom w:val="single" w:sz="8" w:space="0" w:color="auto"/>
            </w:tcBorders>
            <w:shd w:val="clear" w:color="auto" w:fill="auto"/>
          </w:tcPr>
          <w:p w:rsidR="00B16839" w:rsidRPr="00FF6A77" w:rsidRDefault="00B16839" w:rsidP="00FE6D5E">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6B86401CA0124177B60F0106067EC14A"/>
            </w:placeholder>
            <w:showingPlcHdr/>
            <w:text/>
          </w:sdtPr>
          <w:sdtEndPr/>
          <w:sdtContent>
            <w:tc>
              <w:tcPr>
                <w:tcW w:w="1890" w:type="dxa"/>
                <w:tcBorders>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6B86401CA0124177B60F0106067EC14A"/>
            </w:placeholder>
            <w:showingPlcHdr/>
            <w:text/>
          </w:sdtPr>
          <w:sdtEndPr/>
          <w:sdtContent>
            <w:tc>
              <w:tcPr>
                <w:tcW w:w="1980" w:type="dxa"/>
                <w:tcBorders>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6B86401CA0124177B60F0106067EC14A"/>
            </w:placeholder>
            <w:showingPlcHdr/>
            <w:text/>
          </w:sdtPr>
          <w:sdtEndPr/>
          <w:sdtContent>
            <w:tc>
              <w:tcPr>
                <w:tcW w:w="1170" w:type="dxa"/>
                <w:tcBorders>
                  <w:top w:val="single" w:sz="4"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blPrEx>
          <w:tblBorders>
            <w:top w:val="single" w:sz="8" w:space="0" w:color="auto"/>
            <w:bottom w:val="single" w:sz="8" w:space="0" w:color="auto"/>
          </w:tblBorders>
        </w:tblPrEx>
        <w:trPr>
          <w:trHeight w:val="259"/>
        </w:trPr>
        <w:tc>
          <w:tcPr>
            <w:tcW w:w="8010" w:type="dxa"/>
            <w:shd w:val="clear" w:color="auto" w:fill="auto"/>
          </w:tcPr>
          <w:p w:rsidR="00B16839" w:rsidRPr="00FF6A77" w:rsidRDefault="00B16839" w:rsidP="00FE6D5E">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B16839" w:rsidRPr="00EF4DB2" w:rsidRDefault="00B16839" w:rsidP="00FE6D5E">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6B86401CA0124177B60F0106067EC14A"/>
            </w:placeholder>
            <w:showingPlcHdr/>
            <w:text/>
          </w:sdtPr>
          <w:sdtEndPr/>
          <w:sdtContent>
            <w:tc>
              <w:tcPr>
                <w:tcW w:w="1890" w:type="dxa"/>
              </w:tcPr>
              <w:p w:rsidR="00B16839" w:rsidRPr="00FF6A77" w:rsidRDefault="00B16839" w:rsidP="00FE6D5E">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6B86401CA0124177B60F0106067EC14A"/>
            </w:placeholder>
            <w:showingPlcHdr/>
            <w:text/>
          </w:sdtPr>
          <w:sdtEndPr/>
          <w:sdtContent>
            <w:tc>
              <w:tcPr>
                <w:tcW w:w="1170" w:type="dxa"/>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blPrEx>
          <w:tblBorders>
            <w:top w:val="single" w:sz="8" w:space="0" w:color="auto"/>
            <w:bottom w:val="single" w:sz="8" w:space="0" w:color="auto"/>
          </w:tblBorders>
        </w:tblPrEx>
        <w:trPr>
          <w:trHeight w:val="259"/>
        </w:trPr>
        <w:tc>
          <w:tcPr>
            <w:tcW w:w="8010" w:type="dxa"/>
            <w:shd w:val="clear" w:color="auto" w:fill="auto"/>
          </w:tcPr>
          <w:p w:rsidR="00B16839" w:rsidRPr="00FF6A77" w:rsidRDefault="00B16839" w:rsidP="00FE6D5E">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6B86401CA0124177B60F0106067EC14A"/>
            </w:placeholder>
            <w:showingPlcHdr/>
            <w:text/>
          </w:sdtPr>
          <w:sdtEndPr/>
          <w:sdtContent>
            <w:tc>
              <w:tcPr>
                <w:tcW w:w="1980" w:type="dxa"/>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6B86401CA0124177B60F0106067EC14A"/>
            </w:placeholder>
            <w:showingPlcHdr/>
            <w:text/>
          </w:sdtPr>
          <w:sdtEndPr/>
          <w:sdtContent>
            <w:tc>
              <w:tcPr>
                <w:tcW w:w="1170" w:type="dxa"/>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862"/>
        </w:trPr>
        <w:tc>
          <w:tcPr>
            <w:tcW w:w="8010" w:type="dxa"/>
            <w:tcBorders>
              <w:top w:val="single" w:sz="8" w:space="0" w:color="auto"/>
              <w:bottom w:val="single" w:sz="8" w:space="0" w:color="auto"/>
            </w:tcBorders>
            <w:shd w:val="clear" w:color="auto" w:fill="auto"/>
          </w:tcPr>
          <w:p w:rsidR="00B16839" w:rsidRPr="00FF6A77" w:rsidRDefault="00B16839" w:rsidP="00FE6D5E">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6B86401CA0124177B60F0106067EC14A"/>
            </w:placeholder>
            <w:showingPlcHdr/>
            <w:text/>
          </w:sdtPr>
          <w:sdtEndPr/>
          <w:sdtContent>
            <w:tc>
              <w:tcPr>
                <w:tcW w:w="117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tcBorders>
              <w:top w:val="single" w:sz="8" w:space="0" w:color="auto"/>
              <w:bottom w:val="single" w:sz="8" w:space="0" w:color="auto"/>
            </w:tcBorders>
            <w:shd w:val="clear" w:color="auto" w:fill="auto"/>
          </w:tcPr>
          <w:p w:rsidR="00B16839" w:rsidRPr="00FF6A77" w:rsidRDefault="00B16839" w:rsidP="00FE6D5E">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B16839" w:rsidRPr="00FF6A77" w:rsidRDefault="00B16839" w:rsidP="00FE6D5E">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6B86401CA0124177B60F0106067EC14A"/>
            </w:placeholder>
            <w:showingPlcHdr/>
            <w:text/>
          </w:sdtPr>
          <w:sdtEndPr/>
          <w:sdtContent>
            <w:tc>
              <w:tcPr>
                <w:tcW w:w="1890" w:type="dxa"/>
                <w:tcBorders>
                  <w:top w:val="single" w:sz="8" w:space="0" w:color="auto"/>
                  <w:bottom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sz w:val="18"/>
              <w:szCs w:val="18"/>
            </w:rPr>
            <w:id w:val="1351063338"/>
            <w:placeholder>
              <w:docPart w:val="6B86401CA0124177B60F0106067EC14A"/>
            </w:placeholder>
            <w:showingPlcHdr/>
            <w:text/>
          </w:sdtPr>
          <w:sdtEndPr/>
          <w:sdtContent>
            <w:tc>
              <w:tcPr>
                <w:tcW w:w="1980" w:type="dxa"/>
                <w:tcBorders>
                  <w:top w:val="single" w:sz="8" w:space="0" w:color="auto"/>
                  <w:bottom w:val="single" w:sz="8" w:space="0" w:color="auto"/>
                </w:tcBorders>
              </w:tcPr>
              <w:p w:rsidR="00B16839" w:rsidRPr="00FF6A77" w:rsidRDefault="00B16839" w:rsidP="00FE6D5E">
                <w:pPr>
                  <w:rPr>
                    <w:sz w:val="18"/>
                    <w:szCs w:val="18"/>
                  </w:rPr>
                </w:pPr>
                <w:r w:rsidRPr="009F7154">
                  <w:rPr>
                    <w:rStyle w:val="PlaceholderText"/>
                  </w:rPr>
                  <w:t>Click here to enter text.</w:t>
                </w:r>
              </w:p>
            </w:tc>
          </w:sdtContent>
        </w:sdt>
        <w:sdt>
          <w:sdtPr>
            <w:rPr>
              <w:b/>
              <w:color w:val="000000"/>
              <w:sz w:val="18"/>
              <w:szCs w:val="18"/>
            </w:rPr>
            <w:id w:val="548118860"/>
            <w:placeholder>
              <w:docPart w:val="6B86401CA0124177B60F0106067EC14A"/>
            </w:placeholder>
            <w:showingPlcHdr/>
            <w:text/>
          </w:sdtPr>
          <w:sdtEndPr/>
          <w:sdtContent>
            <w:tc>
              <w:tcPr>
                <w:tcW w:w="1170" w:type="dxa"/>
                <w:tcBorders>
                  <w:top w:val="single" w:sz="8" w:space="0" w:color="auto"/>
                  <w:bottom w:val="single" w:sz="8"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286"/>
        </w:trPr>
        <w:tc>
          <w:tcPr>
            <w:tcW w:w="8010" w:type="dxa"/>
            <w:tcBorders>
              <w:top w:val="single" w:sz="8" w:space="0" w:color="auto"/>
            </w:tcBorders>
            <w:shd w:val="clear" w:color="auto" w:fill="auto"/>
          </w:tcPr>
          <w:p w:rsidR="00B16839" w:rsidRPr="00FF6A77" w:rsidRDefault="00B16839" w:rsidP="00FE6D5E">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6B86401CA0124177B60F0106067EC14A"/>
            </w:placeholder>
            <w:showingPlcHdr/>
            <w:text/>
          </w:sdtPr>
          <w:sdtEndPr/>
          <w:sdtContent>
            <w:tc>
              <w:tcPr>
                <w:tcW w:w="1890" w:type="dxa"/>
                <w:tcBorders>
                  <w:top w:val="single" w:sz="8" w:space="0" w:color="auto"/>
                </w:tcBorders>
              </w:tcPr>
              <w:p w:rsidR="00B16839" w:rsidRPr="00FF6A77" w:rsidRDefault="00B16839" w:rsidP="00FE6D5E">
                <w:pPr>
                  <w:rPr>
                    <w:bCs/>
                    <w:color w:val="000000"/>
                    <w:sz w:val="18"/>
                    <w:szCs w:val="18"/>
                  </w:rPr>
                </w:pPr>
                <w:r w:rsidRPr="009F7154">
                  <w:rPr>
                    <w:rStyle w:val="PlaceholderText"/>
                  </w:rPr>
                  <w:t>Click here to enter text.</w:t>
                </w:r>
              </w:p>
            </w:tc>
          </w:sdtContent>
        </w:sdt>
        <w:sdt>
          <w:sdtPr>
            <w:rPr>
              <w:sz w:val="18"/>
              <w:szCs w:val="18"/>
            </w:rPr>
            <w:id w:val="-800766584"/>
            <w:placeholder>
              <w:docPart w:val="6B86401CA0124177B60F0106067EC14A"/>
            </w:placeholder>
            <w:showingPlcHdr/>
            <w:text/>
          </w:sdtPr>
          <w:sdtEndPr/>
          <w:sdtContent>
            <w:tc>
              <w:tcPr>
                <w:tcW w:w="1980" w:type="dxa"/>
                <w:tcBorders>
                  <w:top w:val="single" w:sz="8" w:space="0" w:color="auto"/>
                  <w:bottom w:val="single" w:sz="4" w:space="0" w:color="auto"/>
                </w:tcBorders>
              </w:tcPr>
              <w:p w:rsidR="00B16839" w:rsidRPr="00FF6A77" w:rsidRDefault="00B16839" w:rsidP="00FE6D5E">
                <w:pPr>
                  <w:rPr>
                    <w:sz w:val="18"/>
                    <w:szCs w:val="18"/>
                  </w:rPr>
                </w:pPr>
                <w:r w:rsidRPr="009F7154">
                  <w:rPr>
                    <w:rStyle w:val="PlaceholderText"/>
                  </w:rPr>
                  <w:t>Click here to enter text.</w:t>
                </w:r>
              </w:p>
            </w:tc>
          </w:sdtContent>
        </w:sdt>
        <w:sdt>
          <w:sdtPr>
            <w:rPr>
              <w:b/>
              <w:color w:val="000000"/>
              <w:sz w:val="18"/>
              <w:szCs w:val="18"/>
            </w:rPr>
            <w:id w:val="-1077659068"/>
            <w:placeholder>
              <w:docPart w:val="6B86401CA0124177B60F0106067EC14A"/>
            </w:placeholder>
            <w:showingPlcHdr/>
            <w:text/>
          </w:sdtPr>
          <w:sdtEndPr/>
          <w:sdtContent>
            <w:tc>
              <w:tcPr>
                <w:tcW w:w="1170" w:type="dxa"/>
                <w:tcBorders>
                  <w:top w:val="single" w:sz="8" w:space="0" w:color="auto"/>
                  <w:bottom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shd w:val="clear" w:color="auto" w:fill="auto"/>
          </w:tcPr>
          <w:p w:rsidR="00B16839" w:rsidRPr="00FF6A77" w:rsidRDefault="00B16839" w:rsidP="00FE6D5E">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sz w:val="18"/>
              <w:szCs w:val="18"/>
            </w:rPr>
            <w:id w:val="1283305687"/>
            <w:placeholder>
              <w:docPart w:val="6B86401CA0124177B60F0106067EC14A"/>
            </w:placeholder>
            <w:showingPlcHdr/>
            <w:text/>
          </w:sdtPr>
          <w:sdtEndPr/>
          <w:sdtContent>
            <w:tc>
              <w:tcPr>
                <w:tcW w:w="1980" w:type="dxa"/>
              </w:tcPr>
              <w:p w:rsidR="00B16839" w:rsidRPr="00FF6A77" w:rsidRDefault="00B16839" w:rsidP="00FE6D5E">
                <w:pPr>
                  <w:rPr>
                    <w:sz w:val="18"/>
                    <w:szCs w:val="18"/>
                  </w:rPr>
                </w:pPr>
                <w:r w:rsidRPr="009F7154">
                  <w:rPr>
                    <w:rStyle w:val="PlaceholderText"/>
                  </w:rPr>
                  <w:t>Click here to enter text.</w:t>
                </w:r>
              </w:p>
            </w:tc>
          </w:sdtContent>
        </w:sdt>
        <w:sdt>
          <w:sdtPr>
            <w:rPr>
              <w:b/>
              <w:color w:val="000000"/>
              <w:sz w:val="18"/>
              <w:szCs w:val="18"/>
            </w:rPr>
            <w:id w:val="-1507588336"/>
            <w:placeholder>
              <w:docPart w:val="6B86401CA0124177B60F0106067EC14A"/>
            </w:placeholder>
            <w:showingPlcHdr/>
            <w:text/>
          </w:sdtPr>
          <w:sdtEndPr/>
          <w:sdtContent>
            <w:tc>
              <w:tcPr>
                <w:tcW w:w="1170" w:type="dxa"/>
                <w:tcBorders>
                  <w:top w:val="single" w:sz="4" w:space="0" w:color="auto"/>
                  <w:bottom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178"/>
        </w:trPr>
        <w:tc>
          <w:tcPr>
            <w:tcW w:w="8010" w:type="dxa"/>
            <w:shd w:val="clear" w:color="auto" w:fill="auto"/>
          </w:tcPr>
          <w:p w:rsidR="00B16839" w:rsidRPr="00FF6A77" w:rsidRDefault="00B16839" w:rsidP="00FE6D5E">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sz w:val="18"/>
              <w:szCs w:val="18"/>
            </w:rPr>
            <w:id w:val="1456295178"/>
            <w:placeholder>
              <w:docPart w:val="6B86401CA0124177B60F0106067EC14A"/>
            </w:placeholder>
            <w:showingPlcHdr/>
            <w:text/>
          </w:sdtPr>
          <w:sdtEndPr/>
          <w:sdtContent>
            <w:tc>
              <w:tcPr>
                <w:tcW w:w="1980" w:type="dxa"/>
              </w:tcPr>
              <w:p w:rsidR="00B16839" w:rsidRPr="00FF6A77" w:rsidRDefault="00B16839" w:rsidP="00FE6D5E">
                <w:pPr>
                  <w:rPr>
                    <w:sz w:val="18"/>
                    <w:szCs w:val="18"/>
                  </w:rPr>
                </w:pPr>
                <w:r w:rsidRPr="009F7154">
                  <w:rPr>
                    <w:rStyle w:val="PlaceholderText"/>
                  </w:rPr>
                  <w:t>Click here to enter text.</w:t>
                </w:r>
              </w:p>
            </w:tc>
          </w:sdtContent>
        </w:sdt>
        <w:sdt>
          <w:sdtPr>
            <w:rPr>
              <w:b/>
              <w:color w:val="000000"/>
              <w:sz w:val="18"/>
              <w:szCs w:val="18"/>
            </w:rPr>
            <w:id w:val="-981460426"/>
            <w:placeholder>
              <w:docPart w:val="6B86401CA0124177B60F0106067EC14A"/>
            </w:placeholder>
            <w:showingPlcHdr/>
            <w:text/>
          </w:sdtPr>
          <w:sdtEndPr/>
          <w:sdtContent>
            <w:tc>
              <w:tcPr>
                <w:tcW w:w="1170" w:type="dxa"/>
                <w:tcBorders>
                  <w:top w:val="single" w:sz="4" w:space="0" w:color="auto"/>
                </w:tcBorders>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259"/>
        </w:trPr>
        <w:tc>
          <w:tcPr>
            <w:tcW w:w="8010" w:type="dxa"/>
            <w:shd w:val="clear" w:color="auto" w:fill="auto"/>
          </w:tcPr>
          <w:p w:rsidR="00B16839" w:rsidRPr="00FF6A77" w:rsidRDefault="00B16839" w:rsidP="00FE6D5E">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6B86401CA0124177B60F0106067EC14A"/>
            </w:placeholder>
            <w:showingPlcHdr/>
            <w:text/>
          </w:sdtPr>
          <w:sdtEndPr/>
          <w:sdtContent>
            <w:tc>
              <w:tcPr>
                <w:tcW w:w="1890" w:type="dxa"/>
              </w:tcPr>
              <w:p w:rsidR="00B16839" w:rsidRPr="00FF6A77" w:rsidRDefault="00B16839" w:rsidP="00FE6D5E">
                <w:pPr>
                  <w:rPr>
                    <w:bCs/>
                    <w:color w:val="000000"/>
                    <w:sz w:val="18"/>
                    <w:szCs w:val="18"/>
                  </w:rPr>
                </w:pPr>
                <w:r w:rsidRPr="009F7154">
                  <w:rPr>
                    <w:rStyle w:val="PlaceholderText"/>
                  </w:rPr>
                  <w:t>Click here to enter text.</w:t>
                </w:r>
              </w:p>
            </w:tc>
          </w:sdtContent>
        </w:sdt>
        <w:sdt>
          <w:sdtPr>
            <w:rPr>
              <w:sz w:val="18"/>
              <w:szCs w:val="18"/>
            </w:rPr>
            <w:id w:val="-649515853"/>
            <w:placeholder>
              <w:docPart w:val="6B86401CA0124177B60F0106067EC14A"/>
            </w:placeholder>
            <w:showingPlcHdr/>
            <w:text/>
          </w:sdtPr>
          <w:sdtEndPr/>
          <w:sdtContent>
            <w:tc>
              <w:tcPr>
                <w:tcW w:w="1980" w:type="dxa"/>
              </w:tcPr>
              <w:p w:rsidR="00B16839" w:rsidRPr="00FF6A77" w:rsidRDefault="00B16839" w:rsidP="00FE6D5E">
                <w:pPr>
                  <w:rPr>
                    <w:sz w:val="18"/>
                    <w:szCs w:val="18"/>
                  </w:rPr>
                </w:pPr>
                <w:r w:rsidRPr="009F7154">
                  <w:rPr>
                    <w:rStyle w:val="PlaceholderText"/>
                  </w:rPr>
                  <w:t>Click here to enter text.</w:t>
                </w:r>
              </w:p>
            </w:tc>
          </w:sdtContent>
        </w:sdt>
        <w:sdt>
          <w:sdtPr>
            <w:rPr>
              <w:b/>
              <w:color w:val="000000"/>
              <w:sz w:val="18"/>
              <w:szCs w:val="18"/>
            </w:rPr>
            <w:id w:val="-931746863"/>
            <w:placeholder>
              <w:docPart w:val="6B86401CA0124177B60F0106067EC14A"/>
            </w:placeholder>
            <w:showingPlcHdr/>
            <w:text/>
          </w:sdtPr>
          <w:sdtEndPr/>
          <w:sdtContent>
            <w:tc>
              <w:tcPr>
                <w:tcW w:w="1170" w:type="dxa"/>
              </w:tcPr>
              <w:p w:rsidR="00B16839" w:rsidRPr="00FF6A77" w:rsidRDefault="00B16839" w:rsidP="00FE6D5E">
                <w:pPr>
                  <w:keepNext/>
                  <w:rPr>
                    <w:b/>
                    <w:color w:val="000000"/>
                    <w:sz w:val="18"/>
                    <w:szCs w:val="18"/>
                  </w:rPr>
                </w:pPr>
                <w:r w:rsidRPr="009F7154">
                  <w:rPr>
                    <w:rStyle w:val="PlaceholderText"/>
                  </w:rPr>
                  <w:t>Click here to enter text.</w:t>
                </w:r>
              </w:p>
            </w:tc>
          </w:sdtContent>
        </w:sdt>
      </w:tr>
      <w:tr w:rsidR="00B16839" w:rsidRPr="00FF6A77" w:rsidTr="00FE6D5E">
        <w:trPr>
          <w:trHeight w:val="475"/>
        </w:trPr>
        <w:tc>
          <w:tcPr>
            <w:tcW w:w="8010" w:type="dxa"/>
            <w:shd w:val="clear" w:color="auto" w:fill="auto"/>
          </w:tcPr>
          <w:p w:rsidR="00B16839" w:rsidRPr="00FF6A77" w:rsidRDefault="00B16839" w:rsidP="00FE6D5E">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6B86401CA0124177B60F0106067EC14A"/>
            </w:placeholder>
            <w:showingPlcHdr/>
            <w:text/>
          </w:sdtPr>
          <w:sdtEndPr/>
          <w:sdtContent>
            <w:tc>
              <w:tcPr>
                <w:tcW w:w="1890" w:type="dxa"/>
              </w:tcPr>
              <w:p w:rsidR="00B16839" w:rsidRPr="00FF6A77" w:rsidRDefault="00B16839" w:rsidP="00FE6D5E">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6B86401CA0124177B60F0106067EC14A"/>
            </w:placeholder>
            <w:showingPlcHdr/>
            <w:text/>
          </w:sdtPr>
          <w:sdtEndPr/>
          <w:sdtContent>
            <w:tc>
              <w:tcPr>
                <w:tcW w:w="1980" w:type="dxa"/>
              </w:tcPr>
              <w:p w:rsidR="00B16839" w:rsidRPr="00FF6A77" w:rsidRDefault="00B16839" w:rsidP="00FE6D5E">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6B86401CA0124177B60F0106067EC14A"/>
            </w:placeholder>
            <w:showingPlcHdr/>
            <w:text/>
          </w:sdtPr>
          <w:sdtEndPr/>
          <w:sdtContent>
            <w:tc>
              <w:tcPr>
                <w:tcW w:w="1170" w:type="dxa"/>
              </w:tcPr>
              <w:p w:rsidR="00B16839" w:rsidRPr="00FF6A77" w:rsidRDefault="00B16839" w:rsidP="00FE6D5E">
                <w:pPr>
                  <w:keepNext/>
                  <w:rPr>
                    <w:b/>
                    <w:color w:val="000000"/>
                    <w:sz w:val="18"/>
                    <w:szCs w:val="18"/>
                  </w:rPr>
                </w:pPr>
                <w:r w:rsidRPr="009F7154">
                  <w:rPr>
                    <w:rStyle w:val="PlaceholderText"/>
                  </w:rPr>
                  <w:t>Click here to enter text.</w:t>
                </w:r>
              </w:p>
            </w:tc>
          </w:sdtContent>
        </w:sdt>
      </w:tr>
    </w:tbl>
    <w:p w:rsidR="00B16839" w:rsidRDefault="00B16839" w:rsidP="00B168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BA = Biological Assessment</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 xml:space="preserve">BMP = Best Management Practices </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CDFW = California Department of Fish and Wildlife</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Dixon RCD = Dixon Resource Conservation District</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DPS = Distinct Population Segment</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ESU = Evolutionarily Significant Unit</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HCP = Habitat Conservation Plan</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MMP = Mitigation and Monitoring Plan</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MPWD = Maine Prairie Water District</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NOAA NMFS = National Oceanic Atmospheric Association National Marine Fisheries Service</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NPDES = National Pollutant Discharge Elimination System</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O&amp;M = Operation and Maintenance</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 xml:space="preserve">RD 2068 = Reclamation District 2068 </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RSM = Riparian, Stream, and Freshwater Marsh</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SCWA = Solano County Water Agency</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SID = Solano Irrigation District</w:t>
            </w:r>
          </w:p>
        </w:tc>
        <w:tc>
          <w:tcPr>
            <w:tcW w:w="6588" w:type="dxa"/>
          </w:tcPr>
          <w:p w:rsidR="00B16839" w:rsidRPr="008D2645" w:rsidRDefault="00B16839" w:rsidP="00FE6D5E">
            <w:pPr>
              <w:tabs>
                <w:tab w:val="left" w:pos="3420"/>
                <w:tab w:val="left" w:pos="6930"/>
              </w:tabs>
              <w:rPr>
                <w:sz w:val="16"/>
                <w:szCs w:val="16"/>
              </w:rPr>
            </w:pPr>
            <w:r w:rsidRPr="008D2645">
              <w:rPr>
                <w:sz w:val="16"/>
                <w:szCs w:val="16"/>
              </w:rPr>
              <w:t>SWPPP = Storm Water Pollution Prevention Plan</w:t>
            </w:r>
          </w:p>
        </w:tc>
      </w:tr>
      <w:tr w:rsidR="00B16839" w:rsidRPr="008D2645" w:rsidTr="00FE6D5E">
        <w:tc>
          <w:tcPr>
            <w:tcW w:w="4788" w:type="dxa"/>
          </w:tcPr>
          <w:p w:rsidR="00B16839" w:rsidRPr="008D2645" w:rsidRDefault="00B16839" w:rsidP="00FE6D5E">
            <w:pPr>
              <w:tabs>
                <w:tab w:val="left" w:pos="3420"/>
                <w:tab w:val="left" w:pos="6930"/>
              </w:tabs>
              <w:rPr>
                <w:sz w:val="16"/>
                <w:szCs w:val="16"/>
              </w:rPr>
            </w:pPr>
            <w:r w:rsidRPr="008D2645">
              <w:rPr>
                <w:sz w:val="16"/>
                <w:szCs w:val="16"/>
              </w:rPr>
              <w:t>USFWS = United States Fish and Wildlife Service</w:t>
            </w:r>
          </w:p>
        </w:tc>
        <w:tc>
          <w:tcPr>
            <w:tcW w:w="6588" w:type="dxa"/>
          </w:tcPr>
          <w:p w:rsidR="00B16839" w:rsidRPr="008D2645" w:rsidRDefault="00B16839" w:rsidP="00FE6D5E">
            <w:pPr>
              <w:tabs>
                <w:tab w:val="left" w:pos="3420"/>
                <w:tab w:val="left" w:pos="6930"/>
              </w:tabs>
              <w:rPr>
                <w:sz w:val="16"/>
                <w:szCs w:val="16"/>
              </w:rPr>
            </w:pPr>
          </w:p>
        </w:tc>
      </w:tr>
    </w:tbl>
    <w:p w:rsidR="00B16839" w:rsidRDefault="00B16839" w:rsidP="00B16839">
      <w:pPr>
        <w:tabs>
          <w:tab w:val="left" w:pos="3420"/>
          <w:tab w:val="left" w:pos="6930"/>
        </w:tabs>
        <w:rPr>
          <w:sz w:val="18"/>
          <w:szCs w:val="18"/>
        </w:rPr>
      </w:pPr>
    </w:p>
    <w:p w:rsidR="00B16839" w:rsidRDefault="00B16839" w:rsidP="00B16839"/>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B16839" w:rsidRPr="00DD5FE9" w:rsidTr="00FE6D5E">
        <w:trPr>
          <w:trHeight w:val="510"/>
          <w:tblHeader/>
        </w:trPr>
        <w:tc>
          <w:tcPr>
            <w:tcW w:w="7920" w:type="dxa"/>
            <w:tcBorders>
              <w:top w:val="double" w:sz="4" w:space="0" w:color="auto"/>
              <w:bottom w:val="single" w:sz="8" w:space="0" w:color="auto"/>
            </w:tcBorders>
            <w:shd w:val="clear" w:color="auto" w:fill="C6D9F1"/>
            <w:hideMark/>
          </w:tcPr>
          <w:p w:rsidR="00B16839" w:rsidRPr="00DD5FE9" w:rsidRDefault="00B16839" w:rsidP="00FE6D5E">
            <w:pPr>
              <w:jc w:val="center"/>
              <w:rPr>
                <w:b/>
                <w:bCs/>
                <w:color w:val="000000"/>
                <w:sz w:val="18"/>
                <w:szCs w:val="18"/>
              </w:rPr>
            </w:pPr>
            <w:r w:rsidRPr="00DD5FE9">
              <w:rPr>
                <w:b/>
                <w:bCs/>
                <w:color w:val="000000"/>
                <w:sz w:val="18"/>
                <w:szCs w:val="18"/>
              </w:rPr>
              <w:lastRenderedPageBreak/>
              <w:t>Project Design, Review, and Approval Avoidance and Minimization Measure Requirements for Callippe Silverspot Butterfly</w:t>
            </w:r>
          </w:p>
        </w:tc>
        <w:tc>
          <w:tcPr>
            <w:tcW w:w="1890" w:type="dxa"/>
            <w:tcBorders>
              <w:top w:val="double" w:sz="4" w:space="0" w:color="auto"/>
              <w:bottom w:val="single" w:sz="8" w:space="0" w:color="auto"/>
            </w:tcBorders>
            <w:shd w:val="clear" w:color="auto" w:fill="C6D9F1"/>
          </w:tcPr>
          <w:p w:rsidR="00B16839" w:rsidRPr="00DD5FE9" w:rsidRDefault="00B16839" w:rsidP="00FE6D5E">
            <w:pPr>
              <w:jc w:val="center"/>
              <w:rPr>
                <w:b/>
                <w:bCs/>
                <w:color w:val="000000"/>
                <w:sz w:val="18"/>
                <w:szCs w:val="18"/>
              </w:rPr>
            </w:pPr>
            <w:r w:rsidRPr="00DD5FE9">
              <w:rPr>
                <w:b/>
                <w:bCs/>
                <w:color w:val="000000"/>
                <w:sz w:val="18"/>
                <w:szCs w:val="18"/>
              </w:rPr>
              <w:t>Project Impact/</w:t>
            </w:r>
          </w:p>
          <w:p w:rsidR="00B16839" w:rsidRPr="00DD5FE9" w:rsidRDefault="00B16839" w:rsidP="00FE6D5E">
            <w:pPr>
              <w:jc w:val="center"/>
              <w:rPr>
                <w:b/>
                <w:bCs/>
                <w:color w:val="000000"/>
                <w:sz w:val="18"/>
                <w:szCs w:val="18"/>
              </w:rPr>
            </w:pPr>
            <w:r w:rsidRPr="00DD5FE9">
              <w:rPr>
                <w:b/>
                <w:bCs/>
                <w:color w:val="000000"/>
                <w:sz w:val="18"/>
                <w:szCs w:val="18"/>
              </w:rPr>
              <w:t xml:space="preserve">Applicable Condition </w:t>
            </w:r>
          </w:p>
        </w:tc>
        <w:tc>
          <w:tcPr>
            <w:tcW w:w="1980" w:type="dxa"/>
            <w:tcBorders>
              <w:top w:val="double" w:sz="4" w:space="0" w:color="auto"/>
            </w:tcBorders>
            <w:shd w:val="clear" w:color="auto" w:fill="C6D9F1"/>
          </w:tcPr>
          <w:p w:rsidR="00B16839" w:rsidRPr="00DD5FE9" w:rsidRDefault="00B16839" w:rsidP="00FE6D5E">
            <w:pPr>
              <w:jc w:val="center"/>
              <w:rPr>
                <w:b/>
                <w:bCs/>
                <w:color w:val="000000"/>
                <w:sz w:val="18"/>
                <w:szCs w:val="18"/>
              </w:rPr>
            </w:pPr>
            <w:r w:rsidRPr="00DD5FE9">
              <w:rPr>
                <w:b/>
                <w:bCs/>
                <w:color w:val="000000"/>
                <w:sz w:val="18"/>
                <w:szCs w:val="18"/>
              </w:rPr>
              <w:t xml:space="preserve">Applicant Proposed Mitigation </w:t>
            </w:r>
          </w:p>
        </w:tc>
        <w:tc>
          <w:tcPr>
            <w:tcW w:w="1170" w:type="dxa"/>
            <w:tcBorders>
              <w:top w:val="double" w:sz="4" w:space="0" w:color="auto"/>
            </w:tcBorders>
            <w:shd w:val="clear" w:color="auto" w:fill="C6D9F1"/>
          </w:tcPr>
          <w:p w:rsidR="00B16839" w:rsidRPr="00DD5FE9" w:rsidRDefault="00B16839" w:rsidP="00FE6D5E">
            <w:pPr>
              <w:jc w:val="center"/>
              <w:rPr>
                <w:b/>
                <w:bCs/>
                <w:color w:val="000000"/>
                <w:sz w:val="18"/>
                <w:szCs w:val="18"/>
              </w:rPr>
            </w:pPr>
            <w:r w:rsidRPr="00DD5FE9">
              <w:rPr>
                <w:b/>
                <w:bCs/>
                <w:color w:val="000000"/>
                <w:sz w:val="18"/>
                <w:szCs w:val="18"/>
              </w:rPr>
              <w:t>Proposal Compl</w:t>
            </w:r>
            <w:r>
              <w:rPr>
                <w:b/>
                <w:bCs/>
                <w:color w:val="000000"/>
                <w:sz w:val="18"/>
                <w:szCs w:val="18"/>
              </w:rPr>
              <w:t>ies</w:t>
            </w:r>
            <w:r w:rsidRPr="00DD5FE9">
              <w:rPr>
                <w:b/>
                <w:bCs/>
                <w:color w:val="000000"/>
                <w:sz w:val="18"/>
                <w:szCs w:val="18"/>
              </w:rPr>
              <w:t xml:space="preserve"> With Measures or Not</w:t>
            </w:r>
          </w:p>
        </w:tc>
      </w:tr>
      <w:tr w:rsidR="00B16839" w:rsidRPr="00DD5FE9" w:rsidTr="00FE6D5E">
        <w:trPr>
          <w:trHeight w:val="576"/>
        </w:trPr>
        <w:tc>
          <w:tcPr>
            <w:tcW w:w="12960" w:type="dxa"/>
            <w:gridSpan w:val="4"/>
            <w:shd w:val="clear" w:color="auto" w:fill="auto"/>
            <w:vAlign w:val="center"/>
          </w:tcPr>
          <w:p w:rsidR="00B16839" w:rsidRPr="00DD5FE9" w:rsidRDefault="00B16839" w:rsidP="00FE6D5E">
            <w:pPr>
              <w:pStyle w:val="CommentText"/>
              <w:jc w:val="center"/>
              <w:rPr>
                <w:b/>
                <w:color w:val="000000"/>
                <w:sz w:val="18"/>
                <w:szCs w:val="18"/>
              </w:rPr>
            </w:pPr>
            <w:r w:rsidRPr="00DD5FE9">
              <w:rPr>
                <w:b/>
                <w:color w:val="000000"/>
                <w:sz w:val="18"/>
                <w:szCs w:val="18"/>
              </w:rPr>
              <w:t>CALLIPPE SILVERSPOT BUTTERFLY:</w:t>
            </w:r>
          </w:p>
          <w:p w:rsidR="00B16839" w:rsidRPr="00DD5FE9" w:rsidRDefault="00B16839" w:rsidP="00FE6D5E">
            <w:pPr>
              <w:pStyle w:val="CommentText"/>
              <w:jc w:val="center"/>
              <w:rPr>
                <w:b/>
                <w:color w:val="000000"/>
                <w:sz w:val="18"/>
                <w:szCs w:val="18"/>
              </w:rPr>
            </w:pPr>
            <w:r w:rsidRPr="00DD5FE9">
              <w:rPr>
                <w:b/>
                <w:sz w:val="18"/>
                <w:szCs w:val="18"/>
              </w:rPr>
              <w:t xml:space="preserve">DESIGN, REVIEW, AND APPROVAL AVOIDANCE AND MINIMIZATION MEASURE IN SECTION </w:t>
            </w:r>
            <w:r w:rsidRPr="00DD5FE9">
              <w:rPr>
                <w:b/>
                <w:bCs/>
                <w:color w:val="000000"/>
                <w:sz w:val="18"/>
                <w:szCs w:val="18"/>
              </w:rPr>
              <w:t>6.3.4.1</w:t>
            </w:r>
          </w:p>
        </w:tc>
      </w:tr>
      <w:tr w:rsidR="00B16839" w:rsidRPr="00DD5FE9" w:rsidTr="00FE6D5E">
        <w:tc>
          <w:tcPr>
            <w:tcW w:w="7920" w:type="dxa"/>
            <w:shd w:val="clear" w:color="auto" w:fill="auto"/>
            <w:vAlign w:val="center"/>
          </w:tcPr>
          <w:p w:rsidR="00B16839" w:rsidRPr="00DD5FE9" w:rsidRDefault="00B16839" w:rsidP="00FE6D5E">
            <w:pPr>
              <w:pStyle w:val="ListLeft"/>
              <w:numPr>
                <w:ilvl w:val="0"/>
                <w:numId w:val="0"/>
              </w:numPr>
              <w:jc w:val="both"/>
              <w:rPr>
                <w:b/>
                <w:sz w:val="18"/>
                <w:szCs w:val="18"/>
              </w:rPr>
            </w:pPr>
            <w:r w:rsidRPr="00DD5FE9">
              <w:rPr>
                <w:b/>
                <w:sz w:val="18"/>
                <w:szCs w:val="18"/>
              </w:rPr>
              <w:t xml:space="preserve">General Measure Notes: </w:t>
            </w:r>
            <w:r w:rsidRPr="00DD5FE9">
              <w:rPr>
                <w:sz w:val="18"/>
                <w:szCs w:val="18"/>
              </w:rPr>
              <w:t>The following avoidance and minimization measures apply to portions of the Inner Coast Range Natural Community identified as the Callippe Silverspot Butterfly Conservation Area (Figure 4-13).</w:t>
            </w:r>
          </w:p>
          <w:p w:rsidR="00B16839" w:rsidRPr="00DD5FE9" w:rsidRDefault="00B16839" w:rsidP="00FE6D5E">
            <w:pPr>
              <w:pStyle w:val="ListLeft"/>
              <w:numPr>
                <w:ilvl w:val="0"/>
                <w:numId w:val="0"/>
              </w:numPr>
              <w:spacing w:after="0"/>
              <w:jc w:val="both"/>
              <w:rPr>
                <w:sz w:val="18"/>
                <w:szCs w:val="18"/>
              </w:rPr>
            </w:pPr>
            <w:r w:rsidRPr="00DD5FE9">
              <w:rPr>
                <w:b/>
                <w:sz w:val="18"/>
                <w:szCs w:val="18"/>
              </w:rPr>
              <w:t>CSB DES 1: Site Design Standards in Core Breeding Habitat-</w:t>
            </w:r>
            <w:r w:rsidRPr="00DD5FE9">
              <w:rPr>
                <w:spacing w:val="-4"/>
                <w:sz w:val="18"/>
                <w:szCs w:val="18"/>
              </w:rPr>
              <w:t xml:space="preserve"> The following site design standards shall apply where core breeding habitat occurs </w:t>
            </w:r>
            <w:r w:rsidRPr="00DD5FE9">
              <w:rPr>
                <w:color w:val="000000"/>
                <w:sz w:val="18"/>
                <w:szCs w:val="18"/>
              </w:rPr>
              <w:t>within the Callippe Silverspot Butterfly Conservation Area (Figure 4-13)</w:t>
            </w:r>
            <w:r w:rsidRPr="00DD5FE9">
              <w:rPr>
                <w:spacing w:val="-4"/>
                <w:sz w:val="18"/>
                <w:szCs w:val="18"/>
              </w:rPr>
              <w:t>.</w:t>
            </w:r>
            <w:r w:rsidRPr="00DD5FE9">
              <w:rPr>
                <w:b/>
                <w:sz w:val="18"/>
                <w:szCs w:val="18"/>
              </w:rPr>
              <w:t xml:space="preserve"> </w:t>
            </w:r>
          </w:p>
          <w:p w:rsidR="00B16839" w:rsidRPr="00DD5FE9" w:rsidRDefault="00B16839" w:rsidP="00FE6D5E">
            <w:pPr>
              <w:pStyle w:val="ListLeft"/>
              <w:numPr>
                <w:ilvl w:val="0"/>
                <w:numId w:val="0"/>
              </w:numPr>
              <w:spacing w:after="0"/>
              <w:ind w:left="360"/>
              <w:jc w:val="both"/>
              <w:rPr>
                <w:sz w:val="18"/>
                <w:szCs w:val="18"/>
              </w:rPr>
            </w:pPr>
          </w:p>
          <w:p w:rsidR="00B16839" w:rsidRPr="00DD5FE9" w:rsidRDefault="00B16839" w:rsidP="00B16839">
            <w:pPr>
              <w:pStyle w:val="ListLeft"/>
              <w:numPr>
                <w:ilvl w:val="0"/>
                <w:numId w:val="75"/>
              </w:numPr>
              <w:spacing w:after="0"/>
              <w:ind w:left="252" w:hanging="252"/>
              <w:jc w:val="both"/>
              <w:rPr>
                <w:sz w:val="18"/>
                <w:szCs w:val="18"/>
              </w:rPr>
            </w:pPr>
            <w:r w:rsidRPr="00DD5FE9">
              <w:rPr>
                <w:sz w:val="18"/>
                <w:szCs w:val="18"/>
              </w:rPr>
              <w:t xml:space="preserve">All core breeding areas shall be avoided to the maximum extent practicable. Core breeding habitat is defined as a patch or series of small patches comprising approximately 0.1 acre in size with minimum </w:t>
            </w:r>
            <w:r w:rsidRPr="00DD5FE9">
              <w:rPr>
                <w:i/>
                <w:sz w:val="18"/>
                <w:szCs w:val="18"/>
              </w:rPr>
              <w:t>Viola pedunculata</w:t>
            </w:r>
            <w:r w:rsidRPr="00DD5FE9">
              <w:rPr>
                <w:sz w:val="18"/>
                <w:szCs w:val="18"/>
              </w:rPr>
              <w:t xml:space="preserve"> density greater than 1 percent cover or 0.1 plant per square yard. Core breeding habitat shall be determined based on the survey requirements contained in Section 6.2.2.4. </w:t>
            </w:r>
          </w:p>
        </w:tc>
        <w:sdt>
          <w:sdtPr>
            <w:rPr>
              <w:sz w:val="18"/>
              <w:szCs w:val="18"/>
            </w:rPr>
            <w:id w:val="-1275789497"/>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730308104"/>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292821256"/>
            <w:placeholder>
              <w:docPart w:val="B79976AD1B8B491B8464E5A27B7CFDB3"/>
            </w:placeholder>
            <w:showingPlcHdr/>
            <w:text/>
          </w:sdtPr>
          <w:sdtEndPr/>
          <w:sdtContent>
            <w:tc>
              <w:tcPr>
                <w:tcW w:w="1170" w:type="dxa"/>
                <w:tcBorders>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B16839">
            <w:pPr>
              <w:pStyle w:val="ListLeft"/>
              <w:numPr>
                <w:ilvl w:val="0"/>
                <w:numId w:val="65"/>
              </w:numPr>
              <w:spacing w:after="0"/>
              <w:ind w:left="252" w:hanging="252"/>
              <w:jc w:val="both"/>
              <w:rPr>
                <w:sz w:val="18"/>
                <w:szCs w:val="18"/>
              </w:rPr>
            </w:pPr>
            <w:r w:rsidRPr="00DD5FE9">
              <w:rPr>
                <w:sz w:val="18"/>
                <w:szCs w:val="18"/>
              </w:rPr>
              <w:t xml:space="preserve">Core breeding habitat shall be determined based on a minimum of 1 year of field surveys/mapping at a site. </w:t>
            </w:r>
          </w:p>
        </w:tc>
        <w:sdt>
          <w:sdtPr>
            <w:rPr>
              <w:sz w:val="18"/>
              <w:szCs w:val="18"/>
            </w:rPr>
            <w:id w:val="-1652747473"/>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243220365"/>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243485206"/>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B16839">
            <w:pPr>
              <w:pStyle w:val="ListLeft"/>
              <w:numPr>
                <w:ilvl w:val="0"/>
                <w:numId w:val="65"/>
              </w:numPr>
              <w:spacing w:after="0"/>
              <w:ind w:left="252" w:hanging="252"/>
              <w:jc w:val="both"/>
              <w:rPr>
                <w:sz w:val="18"/>
                <w:szCs w:val="18"/>
              </w:rPr>
            </w:pPr>
            <w:r w:rsidRPr="00DD5FE9">
              <w:rPr>
                <w:sz w:val="18"/>
                <w:szCs w:val="18"/>
              </w:rPr>
              <w:t>Direct loss of core breeding habitat shall be limited to no more than 20 percent of any breeding habitat area.</w:t>
            </w:r>
          </w:p>
        </w:tc>
        <w:sdt>
          <w:sdtPr>
            <w:rPr>
              <w:sz w:val="18"/>
              <w:szCs w:val="18"/>
            </w:rPr>
            <w:id w:val="-371306668"/>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368528908"/>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410305069"/>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B16839">
            <w:pPr>
              <w:pStyle w:val="ListLeft"/>
              <w:numPr>
                <w:ilvl w:val="0"/>
                <w:numId w:val="65"/>
              </w:numPr>
              <w:spacing w:after="0"/>
              <w:ind w:left="252" w:hanging="252"/>
              <w:jc w:val="both"/>
              <w:rPr>
                <w:sz w:val="18"/>
                <w:szCs w:val="18"/>
              </w:rPr>
            </w:pPr>
            <w:r w:rsidRPr="00DD5FE9">
              <w:rPr>
                <w:sz w:val="18"/>
                <w:szCs w:val="18"/>
              </w:rPr>
              <w:t>All preserves established in core breeding habitat shall have a minimum 300 feet buffer consisting of upland grassland or other natural vegetation (i.e., oak savanna/woodland or riparian habitats if applicable) between the outer edge of the core breeding habitat area and incompatible uses. Breeding areas with buffers less than 300 feet will be considered to be impacted.</w:t>
            </w:r>
          </w:p>
        </w:tc>
        <w:sdt>
          <w:sdtPr>
            <w:rPr>
              <w:sz w:val="18"/>
              <w:szCs w:val="18"/>
            </w:rPr>
            <w:id w:val="-939994697"/>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069034691"/>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753631851"/>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B16839">
            <w:pPr>
              <w:pStyle w:val="ListLeft"/>
              <w:numPr>
                <w:ilvl w:val="0"/>
                <w:numId w:val="65"/>
              </w:numPr>
              <w:spacing w:after="0"/>
              <w:ind w:left="252" w:hanging="252"/>
              <w:jc w:val="both"/>
              <w:rPr>
                <w:sz w:val="18"/>
                <w:szCs w:val="18"/>
              </w:rPr>
            </w:pPr>
            <w:r w:rsidRPr="00DD5FE9">
              <w:rPr>
                <w:sz w:val="18"/>
                <w:szCs w:val="18"/>
              </w:rPr>
              <w:t xml:space="preserve">All avoided breeding habitat shall have natural corridors at least 300 feet wide that are oriented along hilltops and ridgelines. </w:t>
            </w:r>
          </w:p>
        </w:tc>
        <w:sdt>
          <w:sdtPr>
            <w:rPr>
              <w:sz w:val="18"/>
              <w:szCs w:val="18"/>
            </w:rPr>
            <w:id w:val="-1084599143"/>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21587801"/>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860115024"/>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B16839">
            <w:pPr>
              <w:pStyle w:val="ListLeft"/>
              <w:numPr>
                <w:ilvl w:val="0"/>
                <w:numId w:val="65"/>
              </w:numPr>
              <w:spacing w:after="0"/>
              <w:ind w:left="252" w:hanging="252"/>
              <w:rPr>
                <w:sz w:val="18"/>
                <w:szCs w:val="18"/>
              </w:rPr>
            </w:pPr>
            <w:r w:rsidRPr="00DD5FE9">
              <w:rPr>
                <w:sz w:val="18"/>
                <w:szCs w:val="18"/>
              </w:rPr>
              <w:t>All avoided areas, including breeding habitat as well as associated corridor and buffer areas, shall be preserved in perpetuity and managed consistent with the requirements described in Section 7.3 and 10.5.</w:t>
            </w:r>
          </w:p>
        </w:tc>
        <w:sdt>
          <w:sdtPr>
            <w:rPr>
              <w:sz w:val="18"/>
              <w:szCs w:val="18"/>
            </w:rPr>
            <w:id w:val="-842471325"/>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2012560382"/>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842703277"/>
            <w:placeholder>
              <w:docPart w:val="B79976AD1B8B491B8464E5A27B7CFDB3"/>
            </w:placeholder>
            <w:showingPlcHdr/>
            <w:text/>
          </w:sdtPr>
          <w:sdtEndPr/>
          <w:sdtContent>
            <w:tc>
              <w:tcPr>
                <w:tcW w:w="1170" w:type="dxa"/>
                <w:tcBorders>
                  <w:top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rPr>
          <w:trHeight w:val="576"/>
        </w:trPr>
        <w:tc>
          <w:tcPr>
            <w:tcW w:w="12960" w:type="dxa"/>
            <w:gridSpan w:val="4"/>
            <w:tcBorders>
              <w:bottom w:val="single" w:sz="8" w:space="0" w:color="auto"/>
            </w:tcBorders>
            <w:shd w:val="clear" w:color="auto" w:fill="auto"/>
          </w:tcPr>
          <w:p w:rsidR="00B16839" w:rsidRPr="00DD5FE9" w:rsidRDefault="00B16839" w:rsidP="00FE6D5E">
            <w:pPr>
              <w:pStyle w:val="CommentText"/>
              <w:jc w:val="center"/>
              <w:rPr>
                <w:b/>
                <w:color w:val="000000"/>
                <w:sz w:val="18"/>
                <w:szCs w:val="18"/>
              </w:rPr>
            </w:pPr>
            <w:r w:rsidRPr="00DD5FE9">
              <w:rPr>
                <w:b/>
                <w:color w:val="000000"/>
                <w:sz w:val="18"/>
                <w:szCs w:val="18"/>
              </w:rPr>
              <w:t>CALLIPPE SILVERSPOT BUTTERFLY:</w:t>
            </w:r>
          </w:p>
          <w:p w:rsidR="00B16839" w:rsidRPr="00DD5FE9" w:rsidRDefault="00B16839" w:rsidP="00FE6D5E">
            <w:pPr>
              <w:pStyle w:val="CommentText"/>
              <w:jc w:val="center"/>
              <w:rPr>
                <w:b/>
                <w:color w:val="000000"/>
                <w:sz w:val="18"/>
                <w:szCs w:val="18"/>
              </w:rPr>
            </w:pPr>
            <w:r w:rsidRPr="00DD5FE9">
              <w:rPr>
                <w:b/>
                <w:sz w:val="18"/>
                <w:szCs w:val="18"/>
              </w:rPr>
              <w:t xml:space="preserve">IMPLEMENTATION AND CONSTRUCTION AVOIDANCE AND MINIMIZATION MEASURE IN SECTION </w:t>
            </w:r>
            <w:r w:rsidRPr="00DD5FE9">
              <w:rPr>
                <w:b/>
                <w:bCs/>
                <w:color w:val="000000"/>
                <w:sz w:val="18"/>
                <w:szCs w:val="18"/>
              </w:rPr>
              <w:t>6.3.4.2</w:t>
            </w:r>
          </w:p>
        </w:tc>
      </w:tr>
      <w:tr w:rsidR="00B16839" w:rsidRPr="00DD5FE9" w:rsidTr="00FE6D5E">
        <w:tc>
          <w:tcPr>
            <w:tcW w:w="7920" w:type="dxa"/>
            <w:tcBorders>
              <w:top w:val="single" w:sz="8" w:space="0" w:color="auto"/>
              <w:bottom w:val="single" w:sz="8" w:space="0" w:color="auto"/>
            </w:tcBorders>
            <w:shd w:val="clear" w:color="auto" w:fill="auto"/>
            <w:vAlign w:val="center"/>
          </w:tcPr>
          <w:p w:rsidR="00B16839" w:rsidRPr="0024783A" w:rsidRDefault="00B16839" w:rsidP="00FE6D5E">
            <w:pPr>
              <w:pStyle w:val="ListLeft"/>
              <w:numPr>
                <w:ilvl w:val="0"/>
                <w:numId w:val="0"/>
              </w:numPr>
              <w:ind w:left="-14" w:firstLine="14"/>
              <w:rPr>
                <w:sz w:val="18"/>
                <w:szCs w:val="18"/>
              </w:rPr>
            </w:pPr>
            <w:r w:rsidRPr="00DD5FE9">
              <w:rPr>
                <w:b/>
                <w:sz w:val="18"/>
                <w:szCs w:val="18"/>
              </w:rPr>
              <w:t xml:space="preserve">General Measure Notes: </w:t>
            </w:r>
            <w:r w:rsidRPr="00DD5FE9">
              <w:rPr>
                <w:sz w:val="18"/>
                <w:szCs w:val="18"/>
              </w:rPr>
              <w:t>The following avoidance and minimization measures apply to portions of the Inner Coast Range Natural Community identified as the Callippe Silverspot Butterfly Conservation Area (Figure 4-13).</w:t>
            </w:r>
          </w:p>
          <w:p w:rsidR="00B16839" w:rsidRPr="00DD5FE9" w:rsidRDefault="00B16839" w:rsidP="00FE6D5E">
            <w:pPr>
              <w:pStyle w:val="ListLeft"/>
              <w:numPr>
                <w:ilvl w:val="0"/>
                <w:numId w:val="0"/>
              </w:numPr>
              <w:spacing w:after="0"/>
              <w:ind w:left="-18" w:firstLine="18"/>
              <w:rPr>
                <w:b/>
                <w:sz w:val="18"/>
                <w:szCs w:val="18"/>
              </w:rPr>
            </w:pPr>
            <w:r w:rsidRPr="00DD5FE9">
              <w:rPr>
                <w:b/>
                <w:sz w:val="18"/>
                <w:szCs w:val="18"/>
              </w:rPr>
              <w:t xml:space="preserve">CSB CON 2: Best Management Practices to be Implemented During O&amp;M and Construction </w:t>
            </w:r>
            <w:r w:rsidRPr="00DD5FE9">
              <w:rPr>
                <w:b/>
                <w:sz w:val="18"/>
                <w:szCs w:val="18"/>
              </w:rPr>
              <w:lastRenderedPageBreak/>
              <w:t xml:space="preserve">Activities-  </w:t>
            </w:r>
          </w:p>
          <w:p w:rsidR="00B16839" w:rsidRPr="00DD5FE9" w:rsidRDefault="00B16839" w:rsidP="00B16839">
            <w:pPr>
              <w:pStyle w:val="ListLeft"/>
              <w:numPr>
                <w:ilvl w:val="0"/>
                <w:numId w:val="76"/>
              </w:numPr>
              <w:spacing w:after="0"/>
              <w:ind w:left="252" w:hanging="252"/>
              <w:jc w:val="both"/>
              <w:rPr>
                <w:sz w:val="18"/>
                <w:szCs w:val="18"/>
              </w:rPr>
            </w:pPr>
            <w:r w:rsidRPr="00DD5FE9">
              <w:rPr>
                <w:sz w:val="18"/>
                <w:szCs w:val="18"/>
              </w:rPr>
              <w:t xml:space="preserve">Within the 300 feet buffer zone around core breeding habitat, all ground disturbance activities that could harm Johnny jump-up stands and adult nectar sources shall be limited to the period of August and April, when the Callippe silverspot butterfly is not active. </w:t>
            </w:r>
          </w:p>
        </w:tc>
        <w:sdt>
          <w:sdtPr>
            <w:rPr>
              <w:sz w:val="18"/>
              <w:szCs w:val="18"/>
            </w:rPr>
            <w:id w:val="-829281623"/>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898787711"/>
            <w:placeholder>
              <w:docPart w:val="B79976AD1B8B491B8464E5A27B7CFDB3"/>
            </w:placeholder>
            <w:showingPlcHdr/>
            <w:text/>
          </w:sdtPr>
          <w:sdtEndPr/>
          <w:sdtContent>
            <w:tc>
              <w:tcPr>
                <w:tcW w:w="1980" w:type="dxa"/>
                <w:tcBorders>
                  <w:top w:val="single" w:sz="8" w:space="0" w:color="auto"/>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378555628"/>
            <w:placeholder>
              <w:docPart w:val="B79976AD1B8B491B8464E5A27B7CFDB3"/>
            </w:placeholder>
            <w:showingPlcHdr/>
            <w:text/>
          </w:sdtPr>
          <w:sdtEndPr/>
          <w:sdtContent>
            <w:tc>
              <w:tcPr>
                <w:tcW w:w="1170" w:type="dxa"/>
                <w:tcBorders>
                  <w:top w:val="single" w:sz="8" w:space="0" w:color="auto"/>
                  <w:bottom w:val="single" w:sz="8"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blPrEx>
          <w:tblBorders>
            <w:top w:val="single" w:sz="8" w:space="0" w:color="auto"/>
            <w:bottom w:val="single" w:sz="8" w:space="0" w:color="auto"/>
          </w:tblBorders>
        </w:tblPrEx>
        <w:tc>
          <w:tcPr>
            <w:tcW w:w="7920" w:type="dxa"/>
            <w:shd w:val="clear" w:color="auto" w:fill="auto"/>
            <w:vAlign w:val="center"/>
          </w:tcPr>
          <w:p w:rsidR="00B16839" w:rsidRPr="00DD5FE9" w:rsidRDefault="00B16839" w:rsidP="00B16839">
            <w:pPr>
              <w:pStyle w:val="ListLeft"/>
              <w:numPr>
                <w:ilvl w:val="0"/>
                <w:numId w:val="65"/>
              </w:numPr>
              <w:spacing w:after="0"/>
              <w:ind w:left="252" w:hanging="252"/>
              <w:jc w:val="both"/>
              <w:rPr>
                <w:sz w:val="18"/>
                <w:szCs w:val="18"/>
              </w:rPr>
            </w:pPr>
            <w:r w:rsidRPr="00DD5FE9">
              <w:rPr>
                <w:sz w:val="18"/>
                <w:szCs w:val="18"/>
              </w:rPr>
              <w:lastRenderedPageBreak/>
              <w:t xml:space="preserve">Prior to the start of work, temporary construction fencing and appropriate warning signs shall be placed a minimum of 300 feet from the habitat. Exclusion fencing shall be installed and maintained between project work areas and adjacent preserved habitat during all work activities. Exclusion fencing will consist of silt fabric, plywood, aluminum, or other SCWA-approved material at least 3 feet in height.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523638871"/>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240710036"/>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646271046"/>
            <w:placeholder>
              <w:docPart w:val="B79976AD1B8B491B8464E5A27B7CFDB3"/>
            </w:placeholder>
            <w:showingPlcHdr/>
            <w:text/>
          </w:sdtPr>
          <w:sdtEndPr/>
          <w:sdtContent>
            <w:tc>
              <w:tcPr>
                <w:tcW w:w="1170" w:type="dxa"/>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tcBorders>
              <w:top w:val="single" w:sz="8" w:space="0" w:color="auto"/>
              <w:bottom w:val="single" w:sz="8" w:space="0" w:color="auto"/>
            </w:tcBorders>
            <w:shd w:val="clear" w:color="auto" w:fill="auto"/>
            <w:vAlign w:val="center"/>
          </w:tcPr>
          <w:p w:rsidR="00B16839" w:rsidRPr="00DD5FE9" w:rsidRDefault="00B16839" w:rsidP="00B16839">
            <w:pPr>
              <w:pStyle w:val="ListLeft"/>
              <w:numPr>
                <w:ilvl w:val="0"/>
                <w:numId w:val="65"/>
              </w:numPr>
              <w:spacing w:after="0"/>
              <w:ind w:left="252" w:hanging="252"/>
              <w:jc w:val="both"/>
              <w:rPr>
                <w:sz w:val="18"/>
                <w:szCs w:val="18"/>
              </w:rPr>
            </w:pPr>
            <w:r w:rsidRPr="00DD5FE9">
              <w:rPr>
                <w:sz w:val="18"/>
                <w:szCs w:val="18"/>
              </w:rPr>
              <w:t>Firebreak Construction and Maintenance</w:t>
            </w:r>
          </w:p>
          <w:p w:rsidR="00B16839" w:rsidRPr="00DD5FE9" w:rsidRDefault="00B16839" w:rsidP="00FE6D5E">
            <w:pPr>
              <w:pStyle w:val="ListLeftB"/>
              <w:spacing w:after="0"/>
              <w:ind w:left="630"/>
              <w:jc w:val="both"/>
              <w:rPr>
                <w:sz w:val="18"/>
                <w:szCs w:val="18"/>
              </w:rPr>
            </w:pPr>
            <w:r w:rsidRPr="00DD5FE9">
              <w:rPr>
                <w:sz w:val="18"/>
                <w:szCs w:val="18"/>
              </w:rPr>
              <w:t xml:space="preserve">Mowing to establish fuel breaks is preferred to disking. Mowing shall generally be conducted as late as possible in the spring, reducing the herbaceous cover to less than 2 inches in height. </w:t>
            </w:r>
          </w:p>
          <w:p w:rsidR="00B16839" w:rsidRPr="00DD5FE9" w:rsidRDefault="00B16839" w:rsidP="00FE6D5E">
            <w:pPr>
              <w:pStyle w:val="ListLeftB"/>
              <w:spacing w:after="0"/>
              <w:ind w:left="630"/>
              <w:jc w:val="both"/>
              <w:rPr>
                <w:sz w:val="18"/>
                <w:szCs w:val="18"/>
              </w:rPr>
            </w:pPr>
            <w:r w:rsidRPr="00DD5FE9">
              <w:rPr>
                <w:sz w:val="18"/>
                <w:szCs w:val="18"/>
              </w:rPr>
              <w:t>Where mowing is not practicable or will not provide an adequate fuel break, disking may be implemented under the following conditions:</w:t>
            </w:r>
          </w:p>
          <w:p w:rsidR="00B16839" w:rsidRPr="00DD5FE9" w:rsidRDefault="00B16839" w:rsidP="00FE6D5E">
            <w:pPr>
              <w:pStyle w:val="ListLeftC"/>
              <w:spacing w:after="0"/>
              <w:ind w:left="972"/>
              <w:jc w:val="both"/>
              <w:rPr>
                <w:sz w:val="18"/>
                <w:szCs w:val="18"/>
              </w:rPr>
            </w:pPr>
            <w:r w:rsidRPr="00DD5FE9">
              <w:rPr>
                <w:sz w:val="18"/>
                <w:szCs w:val="18"/>
              </w:rPr>
              <w:t xml:space="preserve">Prior to firebreak construction, “No Disk” zones shall be established for wetlands and other significant habitat areas such as Callippe silverspot butterfly aquatic habitat, as well as areas with concentrations of fossorial mammal burrows. “No Disk” zones shall be permanently staked using metal fence posts placed at least 50 feet from the edge of the pools. A post and sign shall be installed on each side of the wetland (“No Disk” zone) to warn the disk operator of the presence of habitat from each direction. </w:t>
            </w:r>
          </w:p>
          <w:p w:rsidR="00B16839" w:rsidRPr="00DD5FE9" w:rsidRDefault="00B16839" w:rsidP="00FE6D5E">
            <w:pPr>
              <w:pStyle w:val="ListLeftC"/>
              <w:spacing w:after="0"/>
              <w:ind w:left="972"/>
              <w:jc w:val="both"/>
              <w:rPr>
                <w:sz w:val="18"/>
                <w:szCs w:val="18"/>
              </w:rPr>
            </w:pPr>
            <w:r w:rsidRPr="00DD5FE9">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B16839" w:rsidRPr="00DD5FE9" w:rsidRDefault="00B16839" w:rsidP="00FE6D5E">
            <w:pPr>
              <w:pStyle w:val="ListLeftC"/>
              <w:ind w:left="972"/>
              <w:rPr>
                <w:sz w:val="18"/>
                <w:szCs w:val="18"/>
              </w:rPr>
            </w:pPr>
            <w:r w:rsidRPr="00DD5FE9">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p w:rsidR="00B16839" w:rsidRPr="0024783A" w:rsidRDefault="00B16839" w:rsidP="00FE6D5E">
            <w:pPr>
              <w:pStyle w:val="ListLeftC"/>
              <w:spacing w:after="0"/>
              <w:ind w:left="972"/>
              <w:jc w:val="both"/>
            </w:pPr>
            <w:r w:rsidRPr="00DD5FE9">
              <w:rPr>
                <w:sz w:val="18"/>
                <w:szCs w:val="18"/>
              </w:rPr>
              <w:t>In addition, prior to firebreak construction “No Disk” zones will be established with the above requirements within 50 feet of any Johnny jump-up stands and adult nectar sources.</w:t>
            </w:r>
          </w:p>
        </w:tc>
        <w:sdt>
          <w:sdtPr>
            <w:rPr>
              <w:sz w:val="18"/>
              <w:szCs w:val="18"/>
            </w:rPr>
            <w:id w:val="1662111205"/>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743461707"/>
            <w:placeholder>
              <w:docPart w:val="B79976AD1B8B491B8464E5A27B7CFDB3"/>
            </w:placeholder>
            <w:showingPlcHdr/>
            <w:text/>
          </w:sdtPr>
          <w:sdtEndPr/>
          <w:sdtContent>
            <w:tc>
              <w:tcPr>
                <w:tcW w:w="1980" w:type="dxa"/>
                <w:tcBorders>
                  <w:top w:val="single" w:sz="8" w:space="0" w:color="auto"/>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991787813"/>
            <w:placeholder>
              <w:docPart w:val="B79976AD1B8B491B8464E5A27B7CFDB3"/>
            </w:placeholder>
            <w:showingPlcHdr/>
            <w:text/>
          </w:sdtPr>
          <w:sdtEndPr/>
          <w:sdtContent>
            <w:tc>
              <w:tcPr>
                <w:tcW w:w="1170" w:type="dxa"/>
                <w:tcBorders>
                  <w:top w:val="single" w:sz="8" w:space="0" w:color="auto"/>
                  <w:bottom w:val="single" w:sz="8"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rPr>
          <w:trHeight w:val="576"/>
        </w:trPr>
        <w:tc>
          <w:tcPr>
            <w:tcW w:w="12960" w:type="dxa"/>
            <w:gridSpan w:val="4"/>
            <w:tcBorders>
              <w:top w:val="single" w:sz="8" w:space="0" w:color="auto"/>
            </w:tcBorders>
            <w:shd w:val="clear" w:color="auto" w:fill="auto"/>
            <w:vAlign w:val="center"/>
          </w:tcPr>
          <w:p w:rsidR="00B16839" w:rsidRPr="00DD5FE9" w:rsidRDefault="00B16839" w:rsidP="00FE6D5E">
            <w:pPr>
              <w:pStyle w:val="CommentText"/>
              <w:keepNext/>
              <w:jc w:val="center"/>
              <w:rPr>
                <w:b/>
                <w:color w:val="000000"/>
                <w:sz w:val="18"/>
                <w:szCs w:val="18"/>
              </w:rPr>
            </w:pPr>
            <w:r w:rsidRPr="00DD5FE9">
              <w:rPr>
                <w:b/>
                <w:color w:val="000000"/>
                <w:sz w:val="18"/>
                <w:szCs w:val="18"/>
              </w:rPr>
              <w:lastRenderedPageBreak/>
              <w:t>CALLIPPE SILVERSPOT BUTTERFLY:</w:t>
            </w:r>
          </w:p>
          <w:p w:rsidR="00B16839" w:rsidRPr="00DD5FE9" w:rsidRDefault="00B16839" w:rsidP="00FE6D5E">
            <w:pPr>
              <w:pStyle w:val="CommentText"/>
              <w:keepNext/>
              <w:jc w:val="center"/>
              <w:rPr>
                <w:b/>
                <w:color w:val="000000"/>
                <w:sz w:val="18"/>
                <w:szCs w:val="18"/>
              </w:rPr>
            </w:pPr>
            <w:r w:rsidRPr="00DD5FE9">
              <w:rPr>
                <w:b/>
                <w:sz w:val="18"/>
                <w:szCs w:val="18"/>
              </w:rPr>
              <w:t xml:space="preserve">MITIGATION MEASURES IN SECTION </w:t>
            </w:r>
            <w:r w:rsidRPr="00DD5FE9">
              <w:rPr>
                <w:b/>
                <w:bCs/>
                <w:color w:val="000000"/>
                <w:sz w:val="18"/>
                <w:szCs w:val="18"/>
              </w:rPr>
              <w:t>6.4.4</w:t>
            </w:r>
          </w:p>
        </w:tc>
      </w:tr>
      <w:tr w:rsidR="00B16839" w:rsidRPr="00DD5FE9" w:rsidTr="00FE6D5E">
        <w:tc>
          <w:tcPr>
            <w:tcW w:w="7920" w:type="dxa"/>
            <w:shd w:val="clear" w:color="auto" w:fill="auto"/>
            <w:vAlign w:val="center"/>
          </w:tcPr>
          <w:p w:rsidR="00B16839" w:rsidRPr="00DD5FE9" w:rsidRDefault="00B16839" w:rsidP="00FE6D5E">
            <w:pPr>
              <w:keepNext/>
              <w:rPr>
                <w:sz w:val="18"/>
                <w:szCs w:val="18"/>
              </w:rPr>
            </w:pPr>
            <w:r w:rsidRPr="00DD5FE9">
              <w:rPr>
                <w:b/>
                <w:sz w:val="18"/>
                <w:szCs w:val="18"/>
              </w:rPr>
              <w:t>General Mitigation Measure</w:t>
            </w:r>
            <w:r>
              <w:rPr>
                <w:b/>
                <w:sz w:val="18"/>
                <w:szCs w:val="18"/>
              </w:rPr>
              <w:t>s</w:t>
            </w:r>
            <w:r w:rsidRPr="00DD5FE9">
              <w:rPr>
                <w:b/>
                <w:sz w:val="18"/>
                <w:szCs w:val="18"/>
              </w:rPr>
              <w:t xml:space="preserve"> Note: </w:t>
            </w:r>
            <w:r w:rsidRPr="00DD5FE9">
              <w:rPr>
                <w:sz w:val="18"/>
                <w:szCs w:val="18"/>
              </w:rPr>
              <w:t>The following mitigation measures shall be implemented for impacts in the Callippe Silverspot Butterfly Conservation Area (Figure 4-13).</w:t>
            </w:r>
          </w:p>
          <w:p w:rsidR="00B16839" w:rsidRPr="00DD5FE9" w:rsidRDefault="00B16839" w:rsidP="00FE6D5E">
            <w:pPr>
              <w:keepNext/>
              <w:rPr>
                <w:sz w:val="18"/>
                <w:szCs w:val="18"/>
              </w:rPr>
            </w:pPr>
          </w:p>
          <w:p w:rsidR="00B16839" w:rsidRPr="00DD5FE9" w:rsidRDefault="00B16839" w:rsidP="00FE6D5E">
            <w:pPr>
              <w:keepNext/>
              <w:rPr>
                <w:sz w:val="18"/>
                <w:szCs w:val="18"/>
              </w:rPr>
            </w:pPr>
            <w:r w:rsidRPr="00DD5FE9">
              <w:rPr>
                <w:b/>
                <w:sz w:val="18"/>
                <w:szCs w:val="18"/>
              </w:rPr>
              <w:t>CSB MIT 1: Mitigation for Direct, Indirect, and Temporary Impacts to Non-</w:t>
            </w:r>
            <w:r w:rsidRPr="00DD5FE9">
              <w:rPr>
                <w:b/>
                <w:caps/>
                <w:sz w:val="18"/>
                <w:szCs w:val="18"/>
              </w:rPr>
              <w:t>b</w:t>
            </w:r>
            <w:r w:rsidRPr="00DD5FE9">
              <w:rPr>
                <w:b/>
                <w:sz w:val="18"/>
                <w:szCs w:val="18"/>
              </w:rPr>
              <w:t xml:space="preserve">reeding Habitat in the Callippe Silverspot Butterfly Conservation Area- </w:t>
            </w:r>
            <w:r w:rsidRPr="00DD5FE9">
              <w:rPr>
                <w:sz w:val="18"/>
                <w:szCs w:val="18"/>
              </w:rPr>
              <w:t>Mitigation for the conversion of non-breeding habitats in the Callippe Silverspot Butterfly Conservation Area shall be provided as described below. This measure shall be implemented concurrently with RLF MIT 1. All preserved lands shall meet the management and funding requirements identified in Sections 7.3 and 10.5.</w:t>
            </w:r>
          </w:p>
        </w:tc>
        <w:sdt>
          <w:sdtPr>
            <w:rPr>
              <w:sz w:val="18"/>
              <w:szCs w:val="18"/>
            </w:rPr>
            <w:id w:val="817774112"/>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354575501"/>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566183966"/>
            <w:placeholder>
              <w:docPart w:val="B79976AD1B8B491B8464E5A27B7CFDB3"/>
            </w:placeholder>
            <w:showingPlcHdr/>
            <w:text/>
          </w:sdtPr>
          <w:sdtEndPr/>
          <w:sdtContent>
            <w:tc>
              <w:tcPr>
                <w:tcW w:w="1170" w:type="dxa"/>
                <w:tcBorders>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FE6D5E">
            <w:pPr>
              <w:keepNext/>
              <w:rPr>
                <w:b/>
                <w:sz w:val="18"/>
                <w:szCs w:val="18"/>
              </w:rPr>
            </w:pPr>
            <w:r w:rsidRPr="0025453F">
              <w:rPr>
                <w:b/>
                <w:sz w:val="18"/>
                <w:szCs w:val="18"/>
              </w:rPr>
              <w:t>CSB MIT 1-</w:t>
            </w:r>
            <w:r w:rsidRPr="00DD5FE9">
              <w:rPr>
                <w:b/>
                <w:sz w:val="18"/>
                <w:szCs w:val="18"/>
              </w:rPr>
              <w:t xml:space="preserve"> Direct Impacts:</w:t>
            </w:r>
            <w:r w:rsidRPr="00DD5FE9">
              <w:rPr>
                <w:sz w:val="18"/>
                <w:szCs w:val="18"/>
              </w:rPr>
              <w:t xml:space="preserve"> Suitable habitat shall be preserved and managed at a </w:t>
            </w:r>
            <w:r w:rsidRPr="00DD5FE9">
              <w:rPr>
                <w:b/>
                <w:sz w:val="18"/>
                <w:szCs w:val="18"/>
              </w:rPr>
              <w:t>3:1 ratio</w:t>
            </w:r>
            <w:r w:rsidRPr="00DD5FE9">
              <w:rPr>
                <w:sz w:val="18"/>
                <w:szCs w:val="18"/>
              </w:rPr>
              <w:t>. All habitat preservation shall occur in the Callippe Silverspot Butterfly Conservation Area.</w:t>
            </w:r>
          </w:p>
        </w:tc>
        <w:sdt>
          <w:sdtPr>
            <w:rPr>
              <w:sz w:val="18"/>
              <w:szCs w:val="18"/>
            </w:rPr>
            <w:id w:val="-180903358"/>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56285612"/>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914502444"/>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DD5FE9" w:rsidRDefault="00B16839" w:rsidP="00FE6D5E">
            <w:pPr>
              <w:keepNext/>
              <w:rPr>
                <w:b/>
                <w:sz w:val="18"/>
                <w:szCs w:val="18"/>
              </w:rPr>
            </w:pPr>
            <w:r w:rsidRPr="00DD5FE9">
              <w:rPr>
                <w:b/>
                <w:sz w:val="18"/>
                <w:szCs w:val="18"/>
              </w:rPr>
              <w:t>CSB MIT 1- Indirect Impacts:</w:t>
            </w:r>
            <w:r w:rsidRPr="00DD5FE9">
              <w:rPr>
                <w:sz w:val="18"/>
                <w:szCs w:val="18"/>
              </w:rPr>
              <w:t xml:space="preserve"> Indirect impacts resulting from new development within 300 feet of upland habitat in the Callippe Silverspot Butterfly Conservation Area shall provide an additional </w:t>
            </w:r>
            <w:r w:rsidRPr="00DD5FE9">
              <w:rPr>
                <w:b/>
                <w:sz w:val="18"/>
                <w:szCs w:val="18"/>
              </w:rPr>
              <w:t>1.5:1 ratio</w:t>
            </w:r>
            <w:r w:rsidRPr="00DD5FE9">
              <w:rPr>
                <w:sz w:val="18"/>
                <w:szCs w:val="18"/>
              </w:rPr>
              <w:t xml:space="preserve"> with preservation of known occupied non-breeding habitat in the Callippe Silverspot Butterfly Conservation Area.</w:t>
            </w:r>
          </w:p>
        </w:tc>
        <w:sdt>
          <w:sdtPr>
            <w:rPr>
              <w:sz w:val="18"/>
              <w:szCs w:val="18"/>
            </w:rPr>
            <w:id w:val="327106356"/>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94676242"/>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344053213"/>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tcBorders>
              <w:bottom w:val="single" w:sz="8" w:space="0" w:color="auto"/>
            </w:tcBorders>
            <w:shd w:val="clear" w:color="auto" w:fill="auto"/>
            <w:vAlign w:val="center"/>
          </w:tcPr>
          <w:p w:rsidR="00B16839" w:rsidRPr="0025453F" w:rsidRDefault="00B16839" w:rsidP="00FE6D5E">
            <w:pPr>
              <w:pStyle w:val="BodyText"/>
              <w:jc w:val="both"/>
              <w:rPr>
                <w:sz w:val="18"/>
                <w:szCs w:val="18"/>
              </w:rPr>
            </w:pPr>
            <w:r w:rsidRPr="00DD5FE9">
              <w:rPr>
                <w:b/>
                <w:sz w:val="18"/>
                <w:szCs w:val="18"/>
              </w:rPr>
              <w:t>CSB MIT 1- Temporary Impacts:</w:t>
            </w:r>
            <w:r w:rsidRPr="00DD5FE9">
              <w:rPr>
                <w:sz w:val="18"/>
                <w:szCs w:val="18"/>
              </w:rPr>
              <w:t xml:space="preserve"> Temporary impacts to non-breeding habitat in the Callippe Silverspot Butterfly Conservation Area shall not require direct compensation for the temporary loss of habitat provided Covered Activities are conducted within specified work windows and are consistent with CSB CON 2, and all temporarily disturbed habitat is restored within 1 year at a minimum </w:t>
            </w:r>
            <w:r w:rsidRPr="00DD5FE9">
              <w:rPr>
                <w:b/>
                <w:sz w:val="18"/>
                <w:szCs w:val="18"/>
              </w:rPr>
              <w:t>1:1 ratio</w:t>
            </w:r>
            <w:r w:rsidRPr="00DD5FE9">
              <w:rPr>
                <w:sz w:val="18"/>
                <w:szCs w:val="18"/>
              </w:rPr>
              <w:t>.</w:t>
            </w:r>
          </w:p>
        </w:tc>
        <w:sdt>
          <w:sdtPr>
            <w:rPr>
              <w:sz w:val="18"/>
              <w:szCs w:val="18"/>
            </w:rPr>
            <w:id w:val="-1007130930"/>
            <w:placeholder>
              <w:docPart w:val="B79976AD1B8B491B8464E5A27B7CFDB3"/>
            </w:placeholder>
            <w:showingPlcHdr/>
            <w:text/>
          </w:sdtPr>
          <w:sdtEndPr/>
          <w:sdtContent>
            <w:tc>
              <w:tcPr>
                <w:tcW w:w="1890" w:type="dxa"/>
                <w:tcBorders>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903513490"/>
            <w:placeholder>
              <w:docPart w:val="B79976AD1B8B491B8464E5A27B7CFDB3"/>
            </w:placeholder>
            <w:showingPlcHdr/>
            <w:text/>
          </w:sdtPr>
          <w:sdtEndPr/>
          <w:sdtContent>
            <w:tc>
              <w:tcPr>
                <w:tcW w:w="1980" w:type="dxa"/>
                <w:tcBorders>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562177189"/>
            <w:placeholder>
              <w:docPart w:val="B79976AD1B8B491B8464E5A27B7CFDB3"/>
            </w:placeholder>
            <w:showingPlcHdr/>
            <w:text/>
          </w:sdtPr>
          <w:sdtEndPr/>
          <w:sdtContent>
            <w:tc>
              <w:tcPr>
                <w:tcW w:w="1170" w:type="dxa"/>
                <w:tcBorders>
                  <w:top w:val="single" w:sz="4" w:space="0" w:color="auto"/>
                  <w:bottom w:val="single" w:sz="8"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tcBorders>
              <w:top w:val="single" w:sz="8" w:space="0" w:color="auto"/>
              <w:bottom w:val="single" w:sz="8" w:space="0" w:color="auto"/>
            </w:tcBorders>
            <w:shd w:val="clear" w:color="auto" w:fill="auto"/>
            <w:vAlign w:val="center"/>
          </w:tcPr>
          <w:p w:rsidR="00B16839" w:rsidRPr="00DD5FE9" w:rsidRDefault="00B16839" w:rsidP="00FE6D5E">
            <w:pPr>
              <w:pStyle w:val="ListLeft"/>
              <w:numPr>
                <w:ilvl w:val="0"/>
                <w:numId w:val="0"/>
              </w:numPr>
              <w:spacing w:after="0"/>
              <w:rPr>
                <w:sz w:val="18"/>
                <w:szCs w:val="18"/>
              </w:rPr>
            </w:pPr>
            <w:r w:rsidRPr="0025453F">
              <w:rPr>
                <w:sz w:val="18"/>
                <w:szCs w:val="18"/>
              </w:rPr>
              <w:t>If work</w:t>
            </w:r>
            <w:r w:rsidRPr="00DD5FE9">
              <w:rPr>
                <w:sz w:val="18"/>
                <w:szCs w:val="18"/>
              </w:rPr>
              <w:t xml:space="preserve"> cannot be completed in one year, mitigation shall be provided at half the habitat-specific ratio and conditions as specified above (in CSB MIT 1) for direct impacts to non-breeding habitat: </w:t>
            </w:r>
          </w:p>
          <w:p w:rsidR="00B16839" w:rsidRPr="00DD5FE9" w:rsidRDefault="00B16839" w:rsidP="00FE6D5E">
            <w:pPr>
              <w:pStyle w:val="BodyText"/>
              <w:rPr>
                <w:b/>
                <w:sz w:val="18"/>
                <w:szCs w:val="18"/>
              </w:rPr>
            </w:pPr>
            <w:r w:rsidRPr="00DD5FE9">
              <w:rPr>
                <w:b/>
                <w:sz w:val="18"/>
                <w:szCs w:val="18"/>
              </w:rPr>
              <w:t>Non-</w:t>
            </w:r>
            <w:r w:rsidRPr="00DD5FE9">
              <w:rPr>
                <w:b/>
                <w:caps/>
                <w:sz w:val="18"/>
                <w:szCs w:val="18"/>
              </w:rPr>
              <w:t>b</w:t>
            </w:r>
            <w:r w:rsidRPr="00DD5FE9">
              <w:rPr>
                <w:b/>
                <w:sz w:val="18"/>
                <w:szCs w:val="18"/>
              </w:rPr>
              <w:t>reeding Habitat in the Callippe Silverspot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1033005619"/>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938201289"/>
            <w:placeholder>
              <w:docPart w:val="B79976AD1B8B491B8464E5A27B7CFDB3"/>
            </w:placeholder>
            <w:showingPlcHdr/>
            <w:text/>
          </w:sdtPr>
          <w:sdtEndPr/>
          <w:sdtContent>
            <w:tc>
              <w:tcPr>
                <w:tcW w:w="1980" w:type="dxa"/>
                <w:tcBorders>
                  <w:top w:val="single" w:sz="8" w:space="0" w:color="auto"/>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sz w:val="18"/>
              <w:szCs w:val="18"/>
            </w:rPr>
            <w:id w:val="1441716400"/>
            <w:placeholder>
              <w:docPart w:val="B79976AD1B8B491B8464E5A27B7CFDB3"/>
            </w:placeholder>
            <w:showingPlcHdr/>
            <w:text/>
          </w:sdtPr>
          <w:sdtEndPr/>
          <w:sdtContent>
            <w:tc>
              <w:tcPr>
                <w:tcW w:w="1170" w:type="dxa"/>
                <w:tcBorders>
                  <w:top w:val="single" w:sz="8" w:space="0" w:color="auto"/>
                  <w:bottom w:val="single" w:sz="8" w:space="0" w:color="auto"/>
                </w:tcBorders>
              </w:tcPr>
              <w:p w:rsidR="00B16839" w:rsidRPr="00DD5FE9" w:rsidRDefault="00B16839" w:rsidP="00FE6D5E">
                <w:pPr>
                  <w:pStyle w:val="BodyText"/>
                  <w:rPr>
                    <w:sz w:val="18"/>
                    <w:szCs w:val="18"/>
                  </w:rPr>
                </w:pPr>
                <w:r w:rsidRPr="00B743B8">
                  <w:rPr>
                    <w:rStyle w:val="PlaceholderText"/>
                  </w:rPr>
                  <w:t>Click here to enter text.</w:t>
                </w:r>
              </w:p>
            </w:tc>
          </w:sdtContent>
        </w:sdt>
      </w:tr>
      <w:tr w:rsidR="00B16839" w:rsidRPr="00DD5FE9" w:rsidTr="00FE6D5E">
        <w:tc>
          <w:tcPr>
            <w:tcW w:w="7920" w:type="dxa"/>
            <w:tcBorders>
              <w:top w:val="single" w:sz="8" w:space="0" w:color="auto"/>
              <w:bottom w:val="single" w:sz="8" w:space="0" w:color="auto"/>
            </w:tcBorders>
            <w:shd w:val="clear" w:color="auto" w:fill="auto"/>
            <w:vAlign w:val="center"/>
          </w:tcPr>
          <w:p w:rsidR="00B16839" w:rsidRPr="00DD5FE9" w:rsidRDefault="00B16839" w:rsidP="00FE6D5E">
            <w:pPr>
              <w:pStyle w:val="BodyText"/>
              <w:rPr>
                <w:sz w:val="18"/>
                <w:szCs w:val="18"/>
              </w:rPr>
            </w:pPr>
            <w:r w:rsidRPr="00DD5FE9">
              <w:rPr>
                <w:b/>
                <w:sz w:val="18"/>
                <w:szCs w:val="18"/>
              </w:rPr>
              <w:t>CSB MIT 2: Mitigation for Direct, Indirect, and Temporary Impacts to Breeding Habitat in the Callippe Silverspot Butterfly Conservation Area-</w:t>
            </w:r>
            <w:r w:rsidRPr="00DD5FE9">
              <w:rPr>
                <w:sz w:val="18"/>
                <w:szCs w:val="18"/>
              </w:rPr>
              <w:t xml:space="preserve"> Impacts to larval host plant stands known as Johnny jump-up, adult nectar sources, and associated buffer habitats in the Callippe Silverspot Butterfly Conservation Area shall meet the following mitigation requirements. All preserved lands shall meet the management and funding requirements identified in Sections 7.3 and 10.5. </w:t>
            </w:r>
          </w:p>
          <w:p w:rsidR="00B16839" w:rsidRPr="00DD5FE9" w:rsidRDefault="00B16839" w:rsidP="00FE6D5E">
            <w:pPr>
              <w:pStyle w:val="ListLeft"/>
              <w:numPr>
                <w:ilvl w:val="0"/>
                <w:numId w:val="0"/>
              </w:numPr>
              <w:spacing w:after="0"/>
              <w:ind w:left="360"/>
              <w:jc w:val="both"/>
              <w:rPr>
                <w:sz w:val="18"/>
                <w:szCs w:val="18"/>
              </w:rPr>
            </w:pPr>
          </w:p>
          <w:p w:rsidR="00B16839" w:rsidRPr="006F7921" w:rsidRDefault="00B16839" w:rsidP="00B16839">
            <w:pPr>
              <w:pStyle w:val="ListLeft"/>
              <w:numPr>
                <w:ilvl w:val="0"/>
                <w:numId w:val="77"/>
              </w:numPr>
              <w:rPr>
                <w:sz w:val="18"/>
                <w:szCs w:val="18"/>
              </w:rPr>
            </w:pPr>
            <w:r w:rsidRPr="0069576A">
              <w:rPr>
                <w:b/>
                <w:sz w:val="18"/>
                <w:szCs w:val="18"/>
              </w:rPr>
              <w:t>Preservation Component:</w:t>
            </w:r>
            <w:r w:rsidRPr="0069576A">
              <w:rPr>
                <w:sz w:val="18"/>
                <w:szCs w:val="18"/>
              </w:rPr>
              <w:t xml:space="preserve"> Mitigation for direct, indirect, and temporary impacts to known or potential breeding habitat shall be provided as described below. </w:t>
            </w:r>
          </w:p>
        </w:tc>
        <w:sdt>
          <w:sdtPr>
            <w:rPr>
              <w:sz w:val="18"/>
              <w:szCs w:val="18"/>
            </w:rPr>
            <w:id w:val="-1202940924"/>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917365343"/>
            <w:placeholder>
              <w:docPart w:val="B79976AD1B8B491B8464E5A27B7CFDB3"/>
            </w:placeholder>
            <w:showingPlcHdr/>
            <w:text/>
          </w:sdtPr>
          <w:sdtEndPr/>
          <w:sdtContent>
            <w:tc>
              <w:tcPr>
                <w:tcW w:w="1980" w:type="dxa"/>
                <w:tcBorders>
                  <w:top w:val="single" w:sz="8" w:space="0" w:color="auto"/>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tc>
          <w:tcPr>
            <w:tcW w:w="1170" w:type="dxa"/>
            <w:tcBorders>
              <w:top w:val="single" w:sz="8" w:space="0" w:color="auto"/>
              <w:bottom w:val="single" w:sz="8" w:space="0" w:color="auto"/>
            </w:tcBorders>
          </w:tcPr>
          <w:sdt>
            <w:sdtPr>
              <w:rPr>
                <w:sz w:val="18"/>
                <w:szCs w:val="18"/>
              </w:rPr>
              <w:id w:val="1113248353"/>
              <w:placeholder>
                <w:docPart w:val="B79976AD1B8B491B8464E5A27B7CFDB3"/>
              </w:placeholder>
              <w:showingPlcHdr/>
              <w:text/>
            </w:sdtPr>
            <w:sdtEndPr/>
            <w:sdtContent>
              <w:p w:rsidR="00B16839" w:rsidRPr="00DD5FE9" w:rsidRDefault="00B16839" w:rsidP="00FE6D5E">
                <w:pPr>
                  <w:pStyle w:val="BodyText"/>
                  <w:rPr>
                    <w:sz w:val="18"/>
                    <w:szCs w:val="18"/>
                  </w:rPr>
                </w:pPr>
                <w:r w:rsidRPr="00B743B8">
                  <w:rPr>
                    <w:rStyle w:val="PlaceholderText"/>
                  </w:rPr>
                  <w:t>Click here to enter text.</w:t>
                </w:r>
              </w:p>
            </w:sdtContent>
          </w:sdt>
          <w:p w:rsidR="00B16839" w:rsidRPr="00DD5FE9" w:rsidRDefault="00B16839" w:rsidP="00FE6D5E">
            <w:pPr>
              <w:pStyle w:val="CommentText"/>
              <w:rPr>
                <w:b/>
                <w:color w:val="000000"/>
                <w:sz w:val="18"/>
                <w:szCs w:val="18"/>
              </w:rPr>
            </w:pPr>
          </w:p>
        </w:tc>
      </w:tr>
      <w:tr w:rsidR="00B16839" w:rsidRPr="00DD5FE9" w:rsidTr="00FE6D5E">
        <w:tc>
          <w:tcPr>
            <w:tcW w:w="7920" w:type="dxa"/>
            <w:tcBorders>
              <w:top w:val="single" w:sz="8" w:space="0" w:color="auto"/>
              <w:bottom w:val="single" w:sz="8" w:space="0" w:color="auto"/>
            </w:tcBorders>
            <w:shd w:val="clear" w:color="auto" w:fill="auto"/>
            <w:vAlign w:val="center"/>
          </w:tcPr>
          <w:p w:rsidR="00B16839" w:rsidRPr="00DD5FE9" w:rsidRDefault="00B16839" w:rsidP="00FE6D5E">
            <w:pPr>
              <w:pStyle w:val="BodyText"/>
              <w:rPr>
                <w:b/>
                <w:sz w:val="18"/>
                <w:szCs w:val="18"/>
              </w:rPr>
            </w:pPr>
            <w:r w:rsidRPr="006F7921">
              <w:rPr>
                <w:b/>
                <w:sz w:val="18"/>
                <w:szCs w:val="18"/>
              </w:rPr>
              <w:t>CSB MIT 2-</w:t>
            </w:r>
            <w:r w:rsidRPr="00DD5FE9">
              <w:rPr>
                <w:b/>
                <w:sz w:val="18"/>
                <w:szCs w:val="18"/>
              </w:rPr>
              <w:t xml:space="preserve"> Direct Impacts: </w:t>
            </w:r>
            <w:r w:rsidRPr="00DD5FE9">
              <w:rPr>
                <w:sz w:val="18"/>
                <w:szCs w:val="18"/>
              </w:rPr>
              <w:t xml:space="preserve">Compensatory mitigation for the conversion/loss of known or potential breeding habitat (i.e., a core breeding area) in the Callippe Silverspot Butterfly Conservation Area shall provide an additional </w:t>
            </w:r>
            <w:r w:rsidRPr="00DD5FE9">
              <w:rPr>
                <w:b/>
                <w:sz w:val="18"/>
                <w:szCs w:val="18"/>
              </w:rPr>
              <w:t>3:1 ratio</w:t>
            </w:r>
            <w:r w:rsidRPr="00DD5FE9">
              <w:rPr>
                <w:sz w:val="18"/>
                <w:szCs w:val="18"/>
              </w:rPr>
              <w:t xml:space="preserve"> with preservation of known occupied habitat in the Callippe Silverspot Butterfly Conservation Area. Permanent loss of core breeding habitat shall be limited to no more than 20 </w:t>
            </w:r>
            <w:r w:rsidRPr="00DD5FE9">
              <w:rPr>
                <w:sz w:val="18"/>
                <w:szCs w:val="18"/>
              </w:rPr>
              <w:lastRenderedPageBreak/>
              <w:t xml:space="preserve">percent of any breeding habitat. Core breeding habitat is defined as a patch or series of small patches comprising approximately 0.1 ac in size with minimum </w:t>
            </w:r>
            <w:r w:rsidRPr="00DD5FE9">
              <w:rPr>
                <w:i/>
                <w:sz w:val="18"/>
                <w:szCs w:val="18"/>
              </w:rPr>
              <w:t>Viola pedunculata</w:t>
            </w:r>
            <w:r w:rsidRPr="00DD5FE9">
              <w:rPr>
                <w:sz w:val="18"/>
                <w:szCs w:val="18"/>
              </w:rPr>
              <w:t xml:space="preserve"> density greater than 1 percent cover or 0.1 plant per square yard. Core breeding habitat shall be determined based on the survey requirements contained in Section 6.2.2.4.</w:t>
            </w:r>
          </w:p>
        </w:tc>
        <w:sdt>
          <w:sdtPr>
            <w:rPr>
              <w:sz w:val="18"/>
              <w:szCs w:val="18"/>
            </w:rPr>
            <w:id w:val="-933124367"/>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630718844"/>
            <w:placeholder>
              <w:docPart w:val="B79976AD1B8B491B8464E5A27B7CFDB3"/>
            </w:placeholder>
            <w:showingPlcHdr/>
            <w:text/>
          </w:sdtPr>
          <w:sdtEndPr/>
          <w:sdtContent>
            <w:tc>
              <w:tcPr>
                <w:tcW w:w="1980" w:type="dxa"/>
                <w:tcBorders>
                  <w:top w:val="single" w:sz="8" w:space="0" w:color="auto"/>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2082170027"/>
            <w:placeholder>
              <w:docPart w:val="B79976AD1B8B491B8464E5A27B7CFDB3"/>
            </w:placeholder>
            <w:showingPlcHdr/>
            <w:text/>
          </w:sdtPr>
          <w:sdtEndPr/>
          <w:sdtContent>
            <w:tc>
              <w:tcPr>
                <w:tcW w:w="1170" w:type="dxa"/>
                <w:tcBorders>
                  <w:top w:val="single" w:sz="8" w:space="0" w:color="auto"/>
                  <w:bottom w:val="single" w:sz="8"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tcBorders>
              <w:top w:val="single" w:sz="8" w:space="0" w:color="auto"/>
              <w:bottom w:val="single" w:sz="8" w:space="0" w:color="auto"/>
            </w:tcBorders>
            <w:shd w:val="clear" w:color="auto" w:fill="auto"/>
            <w:vAlign w:val="center"/>
          </w:tcPr>
          <w:p w:rsidR="00B16839" w:rsidRPr="00DD5FE9" w:rsidRDefault="00B16839" w:rsidP="00FE6D5E">
            <w:pPr>
              <w:pStyle w:val="BodyText"/>
              <w:rPr>
                <w:sz w:val="18"/>
                <w:szCs w:val="18"/>
              </w:rPr>
            </w:pPr>
            <w:r w:rsidRPr="00DD5FE9">
              <w:rPr>
                <w:b/>
                <w:sz w:val="18"/>
                <w:szCs w:val="18"/>
              </w:rPr>
              <w:lastRenderedPageBreak/>
              <w:t xml:space="preserve">CSB MIT 2- Indirect Impacts: </w:t>
            </w:r>
            <w:r w:rsidRPr="00DD5FE9">
              <w:rPr>
                <w:sz w:val="18"/>
                <w:szCs w:val="18"/>
              </w:rPr>
              <w:t xml:space="preserve">Indirect impacts resulting from new development within 300 feet of known or potential breeding habitat in the Callippe Silverspot Butterfly Conservation Area shall provide an additional </w:t>
            </w:r>
            <w:r w:rsidRPr="00DD5FE9">
              <w:rPr>
                <w:b/>
                <w:sz w:val="18"/>
                <w:szCs w:val="18"/>
              </w:rPr>
              <w:t>1.5:1 ratio</w:t>
            </w:r>
            <w:r w:rsidRPr="00DD5FE9">
              <w:rPr>
                <w:sz w:val="18"/>
                <w:szCs w:val="18"/>
              </w:rPr>
              <w:t xml:space="preserve"> with preservation of known occupied habitat in the Callippe Silverspot Butterfly Conservation Area.</w:t>
            </w:r>
          </w:p>
        </w:tc>
        <w:sdt>
          <w:sdtPr>
            <w:rPr>
              <w:sz w:val="18"/>
              <w:szCs w:val="18"/>
            </w:rPr>
            <w:id w:val="963003207"/>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337495436"/>
            <w:placeholder>
              <w:docPart w:val="B79976AD1B8B491B8464E5A27B7CFDB3"/>
            </w:placeholder>
            <w:showingPlcHdr/>
            <w:text/>
          </w:sdtPr>
          <w:sdtEndPr/>
          <w:sdtContent>
            <w:tc>
              <w:tcPr>
                <w:tcW w:w="1980" w:type="dxa"/>
                <w:tcBorders>
                  <w:top w:val="single" w:sz="8" w:space="0" w:color="auto"/>
                  <w:bottom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095517330"/>
            <w:placeholder>
              <w:docPart w:val="B79976AD1B8B491B8464E5A27B7CFDB3"/>
            </w:placeholder>
            <w:showingPlcHdr/>
            <w:text/>
          </w:sdtPr>
          <w:sdtEndPr/>
          <w:sdtContent>
            <w:tc>
              <w:tcPr>
                <w:tcW w:w="1170" w:type="dxa"/>
                <w:tcBorders>
                  <w:top w:val="single" w:sz="8" w:space="0" w:color="auto"/>
                  <w:bottom w:val="single" w:sz="8"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rPr>
          <w:trHeight w:val="1123"/>
        </w:trPr>
        <w:tc>
          <w:tcPr>
            <w:tcW w:w="7920" w:type="dxa"/>
            <w:tcBorders>
              <w:top w:val="single" w:sz="8" w:space="0" w:color="auto"/>
              <w:bottom w:val="single" w:sz="8" w:space="0" w:color="auto"/>
            </w:tcBorders>
            <w:shd w:val="clear" w:color="auto" w:fill="auto"/>
            <w:vAlign w:val="center"/>
          </w:tcPr>
          <w:p w:rsidR="00B16839" w:rsidRPr="00DD5FE9" w:rsidRDefault="00B16839" w:rsidP="00FE6D5E">
            <w:pPr>
              <w:pStyle w:val="ListLeftB"/>
              <w:numPr>
                <w:ilvl w:val="0"/>
                <w:numId w:val="0"/>
              </w:numPr>
              <w:spacing w:after="0"/>
              <w:ind w:left="72"/>
              <w:rPr>
                <w:sz w:val="18"/>
                <w:szCs w:val="18"/>
              </w:rPr>
            </w:pPr>
            <w:r w:rsidRPr="00DD5FE9">
              <w:rPr>
                <w:b/>
                <w:sz w:val="18"/>
                <w:szCs w:val="18"/>
              </w:rPr>
              <w:t xml:space="preserve">CSB MIT 2- Temporary Impacts: </w:t>
            </w:r>
            <w:r w:rsidRPr="00DD5FE9">
              <w:rPr>
                <w:sz w:val="18"/>
                <w:szCs w:val="18"/>
              </w:rPr>
              <w:t xml:space="preserve">Temporary impacts to breeding habitat in the Callippe Silverspot Butterfly Conservation Area shall not require direct compensation for the temporary loss of habitat provided Covered Activities are conducted within specified work windows and are consistent with CSB CON 2, and all temporarily disturbed habitats shall be restored to original conditions within 1 year at a minimum </w:t>
            </w:r>
            <w:r w:rsidRPr="00DD5FE9">
              <w:rPr>
                <w:b/>
                <w:sz w:val="18"/>
                <w:szCs w:val="18"/>
              </w:rPr>
              <w:t>1:1 ratio</w:t>
            </w:r>
            <w:r>
              <w:rPr>
                <w:sz w:val="18"/>
                <w:szCs w:val="18"/>
              </w:rPr>
              <w:t>.</w:t>
            </w:r>
          </w:p>
        </w:tc>
        <w:sdt>
          <w:sdtPr>
            <w:rPr>
              <w:sz w:val="18"/>
              <w:szCs w:val="18"/>
            </w:rPr>
            <w:id w:val="1997685135"/>
            <w:placeholder>
              <w:docPart w:val="B79976AD1B8B491B8464E5A27B7CFDB3"/>
            </w:placeholder>
            <w:showingPlcHdr/>
            <w:text/>
          </w:sdtPr>
          <w:sdtEndPr/>
          <w:sdtContent>
            <w:tc>
              <w:tcPr>
                <w:tcW w:w="1890" w:type="dxa"/>
                <w:tcBorders>
                  <w:top w:val="single" w:sz="8" w:space="0" w:color="auto"/>
                  <w:bottom w:val="single" w:sz="8" w:space="0" w:color="auto"/>
                </w:tcBorders>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356776590"/>
            <w:placeholder>
              <w:docPart w:val="B79976AD1B8B491B8464E5A27B7CFDB3"/>
            </w:placeholder>
            <w:showingPlcHdr/>
            <w:text/>
          </w:sdtPr>
          <w:sdtEndPr/>
          <w:sdtContent>
            <w:tc>
              <w:tcPr>
                <w:tcW w:w="1980" w:type="dxa"/>
                <w:tcBorders>
                  <w:top w:val="single" w:sz="8" w:space="0" w:color="auto"/>
                </w:tcBorders>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61393429"/>
            <w:placeholder>
              <w:docPart w:val="B79976AD1B8B491B8464E5A27B7CFDB3"/>
            </w:placeholder>
            <w:showingPlcHdr/>
            <w:text/>
          </w:sdtPr>
          <w:sdtEndPr/>
          <w:sdtContent>
            <w:tc>
              <w:tcPr>
                <w:tcW w:w="1170" w:type="dxa"/>
                <w:tcBorders>
                  <w:top w:val="single" w:sz="8"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rPr>
          <w:trHeight w:val="432"/>
        </w:trPr>
        <w:tc>
          <w:tcPr>
            <w:tcW w:w="7920" w:type="dxa"/>
            <w:shd w:val="clear" w:color="auto" w:fill="auto"/>
            <w:vAlign w:val="center"/>
          </w:tcPr>
          <w:p w:rsidR="00B16839" w:rsidRPr="00DD5FE9" w:rsidRDefault="00B16839" w:rsidP="00FE6D5E">
            <w:pPr>
              <w:pStyle w:val="ListLeftB"/>
              <w:numPr>
                <w:ilvl w:val="0"/>
                <w:numId w:val="0"/>
              </w:numPr>
              <w:spacing w:after="0"/>
              <w:rPr>
                <w:b/>
                <w:caps/>
                <w:sz w:val="18"/>
                <w:szCs w:val="18"/>
              </w:rPr>
            </w:pPr>
            <w:r w:rsidRPr="00182235">
              <w:rPr>
                <w:sz w:val="18"/>
                <w:szCs w:val="18"/>
              </w:rPr>
              <w:t>If work cannot be</w:t>
            </w:r>
            <w:r w:rsidRPr="00DD5FE9">
              <w:rPr>
                <w:sz w:val="18"/>
                <w:szCs w:val="18"/>
              </w:rPr>
              <w:t xml:space="preserve"> completed in one year, mitigation shall be provided at half the habitat-specific ratio and conditions as specified above (in CSB MIT 2) for direct impacts to breeding habitat:</w:t>
            </w:r>
          </w:p>
        </w:tc>
        <w:sdt>
          <w:sdtPr>
            <w:rPr>
              <w:sz w:val="18"/>
              <w:szCs w:val="18"/>
            </w:rPr>
            <w:id w:val="1345902174"/>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1111401830"/>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361506829"/>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rPr>
          <w:trHeight w:val="432"/>
        </w:trPr>
        <w:tc>
          <w:tcPr>
            <w:tcW w:w="7920" w:type="dxa"/>
            <w:shd w:val="clear" w:color="auto" w:fill="auto"/>
            <w:vAlign w:val="center"/>
          </w:tcPr>
          <w:p w:rsidR="00B16839" w:rsidRPr="00DD5FE9" w:rsidRDefault="00B16839" w:rsidP="00FE6D5E">
            <w:pPr>
              <w:pStyle w:val="ListLeftB"/>
              <w:numPr>
                <w:ilvl w:val="0"/>
                <w:numId w:val="0"/>
              </w:numPr>
              <w:spacing w:after="0"/>
              <w:rPr>
                <w:b/>
                <w:sz w:val="18"/>
                <w:szCs w:val="18"/>
              </w:rPr>
            </w:pPr>
            <w:r w:rsidRPr="00DD5FE9">
              <w:rPr>
                <w:b/>
                <w:caps/>
                <w:sz w:val="18"/>
                <w:szCs w:val="18"/>
              </w:rPr>
              <w:t>b</w:t>
            </w:r>
            <w:r w:rsidRPr="00DD5FE9">
              <w:rPr>
                <w:b/>
                <w:sz w:val="18"/>
                <w:szCs w:val="18"/>
              </w:rPr>
              <w:t>reeding Habitat in the Callippe Silverspot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504795093"/>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358171960"/>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931622136"/>
            <w:placeholder>
              <w:docPart w:val="B79976AD1B8B491B8464E5A27B7CFDB3"/>
            </w:placeholder>
            <w:showingPlcHdr/>
            <w:text/>
          </w:sdtPr>
          <w:sdtEndPr/>
          <w:sdtContent>
            <w:tc>
              <w:tcPr>
                <w:tcW w:w="1170" w:type="dxa"/>
                <w:tcBorders>
                  <w:top w:val="single" w:sz="4" w:space="0" w:color="auto"/>
                  <w:bottom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r w:rsidR="00B16839" w:rsidRPr="00DD5FE9" w:rsidTr="00FE6D5E">
        <w:tc>
          <w:tcPr>
            <w:tcW w:w="7920" w:type="dxa"/>
            <w:shd w:val="clear" w:color="auto" w:fill="auto"/>
            <w:vAlign w:val="center"/>
          </w:tcPr>
          <w:p w:rsidR="00B16839" w:rsidRPr="0069576A" w:rsidRDefault="00B16839" w:rsidP="00B16839">
            <w:pPr>
              <w:pStyle w:val="ListLeft"/>
              <w:numPr>
                <w:ilvl w:val="0"/>
                <w:numId w:val="77"/>
              </w:numPr>
              <w:spacing w:after="0"/>
              <w:rPr>
                <w:sz w:val="18"/>
                <w:szCs w:val="18"/>
              </w:rPr>
            </w:pPr>
            <w:r w:rsidRPr="0069576A">
              <w:rPr>
                <w:b/>
                <w:sz w:val="18"/>
                <w:szCs w:val="18"/>
              </w:rPr>
              <w:t>Restoration Component:</w:t>
            </w:r>
            <w:r w:rsidRPr="0069576A">
              <w:rPr>
                <w:sz w:val="18"/>
                <w:szCs w:val="18"/>
              </w:rPr>
              <w:t xml:space="preserve"> Both direct and indirect (within 300 feet) impacts to core Johnny jump-up host plant stands and direct impacts to adult nectar sources in the Callippe Silverspot Butterfly Conservation Area shall develop and fund additional restoration/enhancement of host plant (</w:t>
            </w:r>
            <w:r w:rsidRPr="0069576A">
              <w:rPr>
                <w:i/>
                <w:sz w:val="18"/>
                <w:szCs w:val="18"/>
              </w:rPr>
              <w:t>Viola pedunculata</w:t>
            </w:r>
            <w:r w:rsidRPr="0069576A">
              <w:rPr>
                <w:sz w:val="18"/>
                <w:szCs w:val="18"/>
              </w:rPr>
              <w:t xml:space="preserve">) and nectar plant habitat at a minimum </w:t>
            </w:r>
            <w:r w:rsidRPr="0069576A">
              <w:rPr>
                <w:b/>
                <w:sz w:val="18"/>
                <w:szCs w:val="18"/>
              </w:rPr>
              <w:t>3:1 ratio</w:t>
            </w:r>
            <w:r w:rsidRPr="0069576A">
              <w:rPr>
                <w:sz w:val="18"/>
                <w:szCs w:val="18"/>
              </w:rPr>
              <w:t>. An endowment fund or other approved funding source shall be provided to implement management plans for restored lands into perpetuity.</w:t>
            </w:r>
          </w:p>
        </w:tc>
        <w:sdt>
          <w:sdtPr>
            <w:rPr>
              <w:sz w:val="18"/>
              <w:szCs w:val="18"/>
            </w:rPr>
            <w:id w:val="844356867"/>
            <w:placeholder>
              <w:docPart w:val="B79976AD1B8B491B8464E5A27B7CFDB3"/>
            </w:placeholder>
            <w:showingPlcHdr/>
            <w:text/>
          </w:sdtPr>
          <w:sdtEndPr/>
          <w:sdtContent>
            <w:tc>
              <w:tcPr>
                <w:tcW w:w="1890" w:type="dxa"/>
              </w:tcPr>
              <w:p w:rsidR="00B16839" w:rsidRPr="00DD5FE9" w:rsidRDefault="00B16839" w:rsidP="00FE6D5E">
                <w:pPr>
                  <w:rPr>
                    <w:sz w:val="18"/>
                    <w:szCs w:val="18"/>
                  </w:rPr>
                </w:pPr>
                <w:r w:rsidRPr="00B743B8">
                  <w:rPr>
                    <w:rStyle w:val="PlaceholderText"/>
                  </w:rPr>
                  <w:t>Click here to enter text.</w:t>
                </w:r>
              </w:p>
            </w:tc>
          </w:sdtContent>
        </w:sdt>
        <w:sdt>
          <w:sdtPr>
            <w:rPr>
              <w:color w:val="000000"/>
              <w:sz w:val="18"/>
              <w:szCs w:val="18"/>
            </w:rPr>
            <w:id w:val="902486773"/>
            <w:placeholder>
              <w:docPart w:val="B79976AD1B8B491B8464E5A27B7CFDB3"/>
            </w:placeholder>
            <w:showingPlcHdr/>
            <w:text/>
          </w:sdtPr>
          <w:sdtEndPr/>
          <w:sdtContent>
            <w:tc>
              <w:tcPr>
                <w:tcW w:w="1980" w:type="dxa"/>
              </w:tcPr>
              <w:p w:rsidR="00B16839" w:rsidRPr="00DD5FE9" w:rsidRDefault="00B16839" w:rsidP="00FE6D5E">
                <w:pPr>
                  <w:pStyle w:val="CommentText"/>
                  <w:rPr>
                    <w:color w:val="000000"/>
                    <w:sz w:val="18"/>
                    <w:szCs w:val="18"/>
                  </w:rPr>
                </w:pPr>
                <w:r w:rsidRPr="00B743B8">
                  <w:rPr>
                    <w:rStyle w:val="PlaceholderText"/>
                  </w:rPr>
                  <w:t>Click here to enter text.</w:t>
                </w:r>
              </w:p>
            </w:tc>
          </w:sdtContent>
        </w:sdt>
        <w:sdt>
          <w:sdtPr>
            <w:rPr>
              <w:b/>
              <w:color w:val="000000"/>
              <w:sz w:val="18"/>
              <w:szCs w:val="18"/>
            </w:rPr>
            <w:id w:val="1433242391"/>
            <w:placeholder>
              <w:docPart w:val="B79976AD1B8B491B8464E5A27B7CFDB3"/>
            </w:placeholder>
            <w:showingPlcHdr/>
            <w:text/>
          </w:sdtPr>
          <w:sdtEndPr/>
          <w:sdtContent>
            <w:tc>
              <w:tcPr>
                <w:tcW w:w="1170" w:type="dxa"/>
                <w:tcBorders>
                  <w:top w:val="single" w:sz="4" w:space="0" w:color="auto"/>
                </w:tcBorders>
              </w:tcPr>
              <w:p w:rsidR="00B16839" w:rsidRPr="00DD5FE9" w:rsidRDefault="00B16839" w:rsidP="00FE6D5E">
                <w:pPr>
                  <w:pStyle w:val="CommentText"/>
                  <w:rPr>
                    <w:b/>
                    <w:color w:val="000000"/>
                    <w:sz w:val="18"/>
                    <w:szCs w:val="18"/>
                  </w:rPr>
                </w:pPr>
                <w:r w:rsidRPr="00B743B8">
                  <w:rPr>
                    <w:rStyle w:val="PlaceholderText"/>
                  </w:rPr>
                  <w:t>Click here to enter text.</w:t>
                </w:r>
              </w:p>
            </w:tc>
          </w:sdtContent>
        </w:sdt>
      </w:tr>
    </w:tbl>
    <w:p w:rsidR="00B16839" w:rsidRDefault="00B16839" w:rsidP="00B168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6588"/>
      </w:tblGrid>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BA = Biological Assessment</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 xml:space="preserve">BMP = Best Management Practices </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CDFW = California Department of Fish and Wildlife</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Dixon RCD = Dixon Resource Conservation District</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DPS = Distinct Population Segment</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ESU = Evolutionarily Significant Unit</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HCP = Habitat Conservation Plan</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MMP = Mitigation and Monitoring Plan</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MPWD = Maine Prairie Water District</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NOAA NMFS = National Oceanic Atmospheric Association National Marine Fisheries Service</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NPDES = National Pollutant Discharge Elimination System</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O&amp;M = Operation and Maintenance</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 xml:space="preserve">RD 2068 = Reclamation District 2068 </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RSM = Riparian, Stream, and Freshwater Marsh</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 xml:space="preserve">RWQCB = Regional Water Quality Control Board </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SCWA = Solano County Water Agency</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SID = Solano Irrigation District</w:t>
            </w:r>
          </w:p>
        </w:tc>
        <w:tc>
          <w:tcPr>
            <w:tcW w:w="6588" w:type="dxa"/>
          </w:tcPr>
          <w:p w:rsidR="00B16839" w:rsidRPr="00EE3599" w:rsidRDefault="00B16839" w:rsidP="00FE6D5E">
            <w:pPr>
              <w:tabs>
                <w:tab w:val="left" w:pos="3420"/>
                <w:tab w:val="left" w:pos="6930"/>
              </w:tabs>
              <w:rPr>
                <w:sz w:val="16"/>
                <w:szCs w:val="16"/>
              </w:rPr>
            </w:pPr>
            <w:r w:rsidRPr="00EE3599">
              <w:rPr>
                <w:sz w:val="16"/>
                <w:szCs w:val="16"/>
              </w:rPr>
              <w:t>SWPPP = Storm Water Pollution Prevention Plan</w:t>
            </w:r>
          </w:p>
        </w:tc>
      </w:tr>
      <w:tr w:rsidR="00B16839" w:rsidRPr="00EE3599" w:rsidTr="00FE6D5E">
        <w:tc>
          <w:tcPr>
            <w:tcW w:w="5058" w:type="dxa"/>
          </w:tcPr>
          <w:p w:rsidR="00B16839" w:rsidRPr="00EE3599" w:rsidRDefault="00B16839" w:rsidP="00FE6D5E">
            <w:pPr>
              <w:tabs>
                <w:tab w:val="left" w:pos="3420"/>
                <w:tab w:val="left" w:pos="6930"/>
              </w:tabs>
              <w:rPr>
                <w:sz w:val="16"/>
                <w:szCs w:val="16"/>
              </w:rPr>
            </w:pPr>
            <w:r w:rsidRPr="00EE3599">
              <w:rPr>
                <w:sz w:val="16"/>
                <w:szCs w:val="16"/>
              </w:rPr>
              <w:t>USFWS = United States Fish and Wildlife Service</w:t>
            </w:r>
          </w:p>
        </w:tc>
        <w:tc>
          <w:tcPr>
            <w:tcW w:w="6588" w:type="dxa"/>
          </w:tcPr>
          <w:p w:rsidR="00B16839" w:rsidRPr="00EE3599" w:rsidRDefault="00B16839" w:rsidP="00FE6D5E">
            <w:pPr>
              <w:tabs>
                <w:tab w:val="left" w:pos="3420"/>
                <w:tab w:val="left" w:pos="6930"/>
              </w:tabs>
              <w:rPr>
                <w:sz w:val="18"/>
                <w:szCs w:val="18"/>
              </w:rPr>
            </w:pPr>
          </w:p>
        </w:tc>
      </w:tr>
    </w:tbl>
    <w:p w:rsidR="00B16839" w:rsidRPr="00DD5FE9" w:rsidRDefault="00B16839" w:rsidP="00B16839"/>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B16839" w:rsidRPr="000E0066" w:rsidTr="00FE6D5E">
        <w:trPr>
          <w:trHeight w:val="510"/>
          <w:tblHeader/>
        </w:trPr>
        <w:tc>
          <w:tcPr>
            <w:tcW w:w="7920" w:type="dxa"/>
            <w:tcBorders>
              <w:bottom w:val="single" w:sz="8" w:space="0" w:color="auto"/>
            </w:tcBorders>
            <w:shd w:val="clear" w:color="auto" w:fill="C6D9F1"/>
            <w:hideMark/>
          </w:tcPr>
          <w:p w:rsidR="00B16839" w:rsidRPr="000E0066" w:rsidRDefault="00B16839" w:rsidP="00FE6D5E">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B16839" w:rsidRPr="000E0066" w:rsidRDefault="00B16839" w:rsidP="00FE6D5E">
            <w:pPr>
              <w:jc w:val="center"/>
              <w:rPr>
                <w:b/>
                <w:bCs/>
                <w:color w:val="000000"/>
                <w:sz w:val="18"/>
                <w:szCs w:val="18"/>
              </w:rPr>
            </w:pPr>
            <w:r w:rsidRPr="000E0066">
              <w:rPr>
                <w:b/>
                <w:bCs/>
                <w:color w:val="000000"/>
                <w:sz w:val="18"/>
                <w:szCs w:val="18"/>
              </w:rPr>
              <w:t>Project Impact/</w:t>
            </w:r>
          </w:p>
          <w:p w:rsidR="00B16839" w:rsidRPr="000E0066" w:rsidRDefault="00B16839" w:rsidP="00FE6D5E">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B16839" w:rsidRPr="000E0066" w:rsidRDefault="00B16839" w:rsidP="00FE6D5E">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B16839" w:rsidRPr="000E0066" w:rsidRDefault="00B16839" w:rsidP="00FE6D5E">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B16839" w:rsidRPr="000E0066" w:rsidTr="00FE6D5E">
        <w:trPr>
          <w:trHeight w:val="576"/>
        </w:trPr>
        <w:tc>
          <w:tcPr>
            <w:tcW w:w="12960" w:type="dxa"/>
            <w:gridSpan w:val="4"/>
            <w:shd w:val="clear" w:color="auto" w:fill="auto"/>
            <w:vAlign w:val="center"/>
          </w:tcPr>
          <w:p w:rsidR="00B16839" w:rsidRPr="000E0066" w:rsidRDefault="00B16839" w:rsidP="00FE6D5E">
            <w:pPr>
              <w:jc w:val="center"/>
              <w:rPr>
                <w:b/>
                <w:color w:val="000000"/>
                <w:sz w:val="18"/>
                <w:szCs w:val="18"/>
              </w:rPr>
            </w:pPr>
            <w:r w:rsidRPr="000E0066">
              <w:rPr>
                <w:b/>
                <w:color w:val="000000"/>
                <w:sz w:val="18"/>
                <w:szCs w:val="18"/>
              </w:rPr>
              <w:t>RIPARIAN, STREAM, AND FRESHWATER MARSH NATURAL COMMUNITY:</w:t>
            </w:r>
          </w:p>
          <w:p w:rsidR="00B16839" w:rsidRPr="000E0066" w:rsidRDefault="00B16839" w:rsidP="00FE6D5E">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B16839" w:rsidRPr="000E0066" w:rsidTr="00FE6D5E">
        <w:tc>
          <w:tcPr>
            <w:tcW w:w="7920" w:type="dxa"/>
            <w:shd w:val="clear" w:color="auto" w:fill="auto"/>
            <w:vAlign w:val="center"/>
          </w:tcPr>
          <w:p w:rsidR="00B16839" w:rsidRPr="000E0066" w:rsidRDefault="00B16839" w:rsidP="00FE6D5E">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B16839" w:rsidRPr="000E0066" w:rsidRDefault="00B16839" w:rsidP="00FE6D5E">
            <w:pPr>
              <w:rPr>
                <w:b/>
                <w:sz w:val="18"/>
                <w:szCs w:val="18"/>
              </w:rPr>
            </w:pPr>
          </w:p>
          <w:p w:rsidR="00B16839" w:rsidRPr="000E0066" w:rsidRDefault="00B16839" w:rsidP="00FE6D5E">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B16839" w:rsidRPr="000E0066" w:rsidRDefault="00B16839" w:rsidP="00FE6D5E">
            <w:pPr>
              <w:rPr>
                <w:sz w:val="18"/>
                <w:szCs w:val="18"/>
              </w:rPr>
            </w:pPr>
          </w:p>
          <w:p w:rsidR="00B16839" w:rsidRPr="000E0066" w:rsidRDefault="00B16839" w:rsidP="00B16839">
            <w:pPr>
              <w:numPr>
                <w:ilvl w:val="0"/>
                <w:numId w:val="79"/>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B16839" w:rsidRPr="000E0066" w:rsidRDefault="00B16839" w:rsidP="00FE6D5E">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F15A93D5BE3B4F1B8B661C1C03EC7364"/>
            </w:placeholder>
            <w:showingPlcHdr/>
            <w:text/>
          </w:sdtPr>
          <w:sdtEndPr/>
          <w:sdtContent>
            <w:tc>
              <w:tcPr>
                <w:tcW w:w="1890" w:type="dxa"/>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809429637"/>
            <w:placeholder>
              <w:docPart w:val="F15A93D5BE3B4F1B8B661C1C03EC7364"/>
            </w:placeholder>
            <w:showingPlcHdr/>
            <w:text/>
          </w:sdtPr>
          <w:sdtEndPr/>
          <w:sdtContent>
            <w:tc>
              <w:tcPr>
                <w:tcW w:w="198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30787686"/>
            <w:placeholder>
              <w:docPart w:val="F15A93D5BE3B4F1B8B661C1C03EC7364"/>
            </w:placeholder>
            <w:showingPlcHdr/>
            <w:text/>
          </w:sdtPr>
          <w:sdtEndPr/>
          <w:sdtContent>
            <w:tc>
              <w:tcPr>
                <w:tcW w:w="1170" w:type="dxa"/>
                <w:tcBorders>
                  <w:bottom w:val="single" w:sz="4"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numPr>
                <w:ilvl w:val="0"/>
                <w:numId w:val="79"/>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F15A93D5BE3B4F1B8B661C1C03EC7364"/>
            </w:placeholder>
            <w:showingPlcHdr/>
            <w:text/>
          </w:sdtPr>
          <w:sdtEndPr/>
          <w:sdtContent>
            <w:tc>
              <w:tcPr>
                <w:tcW w:w="1890" w:type="dxa"/>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625510663"/>
            <w:placeholder>
              <w:docPart w:val="F15A93D5BE3B4F1B8B661C1C03EC7364"/>
            </w:placeholder>
            <w:showingPlcHdr/>
            <w:text/>
          </w:sdtPr>
          <w:sdtEndPr/>
          <w:sdtContent>
            <w:tc>
              <w:tcPr>
                <w:tcW w:w="198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493753878"/>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B16839">
            <w:pPr>
              <w:numPr>
                <w:ilvl w:val="0"/>
                <w:numId w:val="79"/>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526681697"/>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902898615"/>
            <w:placeholder>
              <w:docPart w:val="F15A93D5BE3B4F1B8B661C1C03EC7364"/>
            </w:placeholder>
            <w:showingPlcHdr/>
            <w:text/>
          </w:sdtPr>
          <w:sdtEndPr/>
          <w:sdtContent>
            <w:tc>
              <w:tcPr>
                <w:tcW w:w="1170" w:type="dxa"/>
                <w:tcBorders>
                  <w:top w:val="single" w:sz="4"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B16839">
            <w:pPr>
              <w:numPr>
                <w:ilvl w:val="0"/>
                <w:numId w:val="79"/>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548755487"/>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763534830"/>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B16839">
            <w:pPr>
              <w:numPr>
                <w:ilvl w:val="0"/>
                <w:numId w:val="79"/>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543672407"/>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591691079"/>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B16839">
            <w:pPr>
              <w:numPr>
                <w:ilvl w:val="0"/>
                <w:numId w:val="79"/>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914904207"/>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438379614"/>
            <w:placeholder>
              <w:docPart w:val="F15A93D5BE3B4F1B8B661C1C03EC7364"/>
            </w:placeholder>
            <w:showingPlcHdr/>
            <w:text/>
          </w:sdtPr>
          <w:sdtEndPr/>
          <w:sdtContent>
            <w:tc>
              <w:tcPr>
                <w:tcW w:w="1170" w:type="dxa"/>
                <w:tcBorders>
                  <w:top w:val="single" w:sz="8" w:space="0" w:color="auto"/>
                  <w:bottom w:val="single" w:sz="4"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rPr>
          <w:trHeight w:val="1852"/>
        </w:trPr>
        <w:tc>
          <w:tcPr>
            <w:tcW w:w="7920" w:type="dxa"/>
            <w:tcBorders>
              <w:bottom w:val="single" w:sz="8" w:space="0" w:color="auto"/>
            </w:tcBorders>
            <w:shd w:val="clear" w:color="auto" w:fill="auto"/>
            <w:vAlign w:val="center"/>
          </w:tcPr>
          <w:p w:rsidR="00B16839" w:rsidRPr="000E0066" w:rsidRDefault="00B16839" w:rsidP="00FE6D5E">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B16839" w:rsidRPr="000E0066" w:rsidRDefault="00B16839" w:rsidP="00FE6D5E">
            <w:pPr>
              <w:rPr>
                <w:sz w:val="18"/>
                <w:szCs w:val="18"/>
              </w:rPr>
            </w:pPr>
          </w:p>
          <w:p w:rsidR="00B16839" w:rsidRPr="000E0066" w:rsidRDefault="00B16839" w:rsidP="00FE6D5E">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036813161"/>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67655468"/>
            <w:placeholder>
              <w:docPart w:val="F15A93D5BE3B4F1B8B661C1C03EC7364"/>
            </w:placeholder>
            <w:showingPlcHdr/>
            <w:text/>
          </w:sdtPr>
          <w:sdtEndPr/>
          <w:sdtContent>
            <w:tc>
              <w:tcPr>
                <w:tcW w:w="1170" w:type="dxa"/>
                <w:tcBorders>
                  <w:top w:val="single" w:sz="4"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B16839" w:rsidRPr="000E0066" w:rsidRDefault="00B16839" w:rsidP="00FE6D5E">
            <w:pPr>
              <w:rPr>
                <w:sz w:val="18"/>
                <w:szCs w:val="18"/>
              </w:rPr>
            </w:pPr>
          </w:p>
          <w:p w:rsidR="00B16839" w:rsidRPr="000E0066" w:rsidRDefault="00B16839" w:rsidP="00B16839">
            <w:pPr>
              <w:numPr>
                <w:ilvl w:val="0"/>
                <w:numId w:val="78"/>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2050020305"/>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872432183"/>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B16839">
            <w:pPr>
              <w:pStyle w:val="ListLeft"/>
              <w:numPr>
                <w:ilvl w:val="0"/>
                <w:numId w:val="78"/>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452366476"/>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743241005"/>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78"/>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F15A93D5BE3B4F1B8B661C1C03EC7364"/>
            </w:placeholder>
            <w:showingPlcHdr/>
            <w:text/>
          </w:sdtPr>
          <w:sdtEndPr/>
          <w:sdtContent>
            <w:tc>
              <w:tcPr>
                <w:tcW w:w="1890" w:type="dxa"/>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902981165"/>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844904074"/>
            <w:placeholder>
              <w:docPart w:val="F15A93D5BE3B4F1B8B661C1C03EC7364"/>
            </w:placeholder>
            <w:showingPlcHdr/>
            <w:text/>
          </w:sdtPr>
          <w:sdtEndPr/>
          <w:sdtContent>
            <w:tc>
              <w:tcPr>
                <w:tcW w:w="1170" w:type="dxa"/>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78"/>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F15A93D5BE3B4F1B8B661C1C03EC7364"/>
            </w:placeholder>
            <w:showingPlcHdr/>
            <w:text/>
          </w:sdtPr>
          <w:sdtEndPr/>
          <w:sdtContent>
            <w:tc>
              <w:tcPr>
                <w:tcW w:w="1890" w:type="dxa"/>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451365456"/>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078782381"/>
            <w:placeholder>
              <w:docPart w:val="F15A93D5BE3B4F1B8B661C1C03EC7364"/>
            </w:placeholder>
            <w:showingPlcHdr/>
            <w:text/>
          </w:sdtPr>
          <w:sdtEndPr/>
          <w:sdtContent>
            <w:tc>
              <w:tcPr>
                <w:tcW w:w="1170" w:type="dxa"/>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78"/>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F15A93D5BE3B4F1B8B661C1C03EC7364"/>
            </w:placeholder>
            <w:showingPlcHdr/>
            <w:text/>
          </w:sdtPr>
          <w:sdtEndPr/>
          <w:sdtContent>
            <w:tc>
              <w:tcPr>
                <w:tcW w:w="1890" w:type="dxa"/>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532184574"/>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92785167"/>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B16839">
            <w:pPr>
              <w:pStyle w:val="ListLeft"/>
              <w:numPr>
                <w:ilvl w:val="0"/>
                <w:numId w:val="78"/>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25820176"/>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53952190"/>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B16839">
            <w:pPr>
              <w:numPr>
                <w:ilvl w:val="0"/>
                <w:numId w:val="78"/>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bCs/>
                    <w:color w:val="000000"/>
                    <w:sz w:val="18"/>
                    <w:szCs w:val="18"/>
                  </w:rPr>
                </w:pPr>
                <w:r w:rsidRPr="009848D0">
                  <w:rPr>
                    <w:rStyle w:val="PlaceholderText"/>
                  </w:rPr>
                  <w:t>Click here to enter text.</w:t>
                </w:r>
              </w:p>
            </w:tc>
          </w:sdtContent>
        </w:sdt>
        <w:sdt>
          <w:sdtPr>
            <w:rPr>
              <w:sz w:val="18"/>
              <w:szCs w:val="18"/>
            </w:rPr>
            <w:id w:val="-1714650877"/>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04886258"/>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tr>
      <w:tr w:rsidR="00B16839" w:rsidRPr="000E0066" w:rsidTr="00FE6D5E">
        <w:trPr>
          <w:trHeight w:val="576"/>
        </w:trPr>
        <w:tc>
          <w:tcPr>
            <w:tcW w:w="12960" w:type="dxa"/>
            <w:gridSpan w:val="4"/>
            <w:tcBorders>
              <w:top w:val="single" w:sz="8" w:space="0" w:color="auto"/>
            </w:tcBorders>
            <w:shd w:val="clear" w:color="auto" w:fill="auto"/>
          </w:tcPr>
          <w:p w:rsidR="00B16839" w:rsidRPr="000E0066" w:rsidRDefault="00B16839" w:rsidP="00FE6D5E">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B16839" w:rsidRPr="000E0066" w:rsidTr="00FE6D5E">
        <w:tc>
          <w:tcPr>
            <w:tcW w:w="7920" w:type="dxa"/>
            <w:shd w:val="clear" w:color="auto" w:fill="auto"/>
            <w:vAlign w:val="center"/>
          </w:tcPr>
          <w:p w:rsidR="00B16839" w:rsidRPr="000E0066" w:rsidRDefault="00B16839" w:rsidP="00FE6D5E">
            <w:pPr>
              <w:pStyle w:val="ListLeft"/>
              <w:spacing w:after="0"/>
              <w:ind w:left="-18"/>
              <w:jc w:val="both"/>
              <w:rPr>
                <w:b/>
                <w:sz w:val="18"/>
                <w:szCs w:val="18"/>
              </w:rPr>
            </w:pPr>
            <w:r w:rsidRPr="000E0066">
              <w:rPr>
                <w:b/>
                <w:sz w:val="18"/>
                <w:szCs w:val="18"/>
              </w:rPr>
              <w:t xml:space="preserve">RSM CON 3: Riparian Tree Protection- </w:t>
            </w:r>
          </w:p>
          <w:p w:rsidR="00B16839" w:rsidRPr="000E0066" w:rsidRDefault="00B16839" w:rsidP="00B16839">
            <w:pPr>
              <w:pStyle w:val="ListLeft"/>
              <w:numPr>
                <w:ilvl w:val="0"/>
                <w:numId w:val="80"/>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B16839" w:rsidRPr="000E0066" w:rsidRDefault="00B16839" w:rsidP="00B16839">
            <w:pPr>
              <w:pStyle w:val="ListLeft"/>
              <w:numPr>
                <w:ilvl w:val="0"/>
                <w:numId w:val="65"/>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B16839" w:rsidRPr="000E0066" w:rsidRDefault="00B16839" w:rsidP="00B16839">
            <w:pPr>
              <w:pStyle w:val="ListLeft"/>
              <w:numPr>
                <w:ilvl w:val="0"/>
                <w:numId w:val="65"/>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B16839" w:rsidRPr="000E0066" w:rsidRDefault="00B16839" w:rsidP="00B16839">
            <w:pPr>
              <w:pStyle w:val="ListLeft"/>
              <w:numPr>
                <w:ilvl w:val="0"/>
                <w:numId w:val="65"/>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B16839" w:rsidRPr="000E0066" w:rsidRDefault="00B16839" w:rsidP="00B16839">
            <w:pPr>
              <w:pStyle w:val="ListLeft"/>
              <w:numPr>
                <w:ilvl w:val="0"/>
                <w:numId w:val="65"/>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B16839" w:rsidRPr="000E0066" w:rsidRDefault="00B16839" w:rsidP="00B16839">
            <w:pPr>
              <w:pStyle w:val="ListLeft"/>
              <w:numPr>
                <w:ilvl w:val="0"/>
                <w:numId w:val="65"/>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766078343"/>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664549068"/>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sz w:val="18"/>
                <w:szCs w:val="18"/>
              </w:rPr>
            </w:pPr>
            <w:r w:rsidRPr="000E0066">
              <w:rPr>
                <w:b/>
                <w:sz w:val="18"/>
                <w:szCs w:val="18"/>
              </w:rPr>
              <w:t xml:space="preserve">RSM CON 4: Best Management Practices to be Implemented During O&amp;M and Construction Activities- </w:t>
            </w:r>
          </w:p>
          <w:p w:rsidR="00B16839" w:rsidRPr="000E0066" w:rsidRDefault="00B16839" w:rsidP="00B16839">
            <w:pPr>
              <w:pStyle w:val="ListLeft"/>
              <w:numPr>
                <w:ilvl w:val="0"/>
                <w:numId w:val="43"/>
              </w:numPr>
              <w:spacing w:after="0"/>
              <w:ind w:left="252" w:hanging="252"/>
              <w:jc w:val="both"/>
              <w:rPr>
                <w:b/>
                <w:sz w:val="18"/>
                <w:szCs w:val="18"/>
              </w:rPr>
            </w:pPr>
            <w:r w:rsidRPr="000E0066">
              <w:rPr>
                <w:b/>
                <w:sz w:val="18"/>
                <w:szCs w:val="18"/>
              </w:rPr>
              <w:t xml:space="preserve">Habitat Protection During Work Activities </w:t>
            </w:r>
          </w:p>
          <w:p w:rsidR="00B16839" w:rsidRPr="000E0066" w:rsidRDefault="00B16839" w:rsidP="00FE6D5E">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B16839" w:rsidRPr="000E0066" w:rsidRDefault="00B16839" w:rsidP="00FE6D5E">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785730942"/>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611521126"/>
            <w:placeholder>
              <w:docPart w:val="F15A93D5BE3B4F1B8B661C1C03EC7364"/>
            </w:placeholder>
            <w:showingPlcHdr/>
            <w:text/>
          </w:sdtPr>
          <w:sdtEndPr/>
          <w:sdtContent>
            <w:tc>
              <w:tcPr>
                <w:tcW w:w="1170" w:type="dxa"/>
                <w:tcBorders>
                  <w:bottom w:val="single" w:sz="4"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pStyle w:val="ListLeft"/>
              <w:spacing w:after="0"/>
              <w:ind w:left="252" w:hanging="252"/>
              <w:jc w:val="both"/>
              <w:rPr>
                <w:b/>
                <w:sz w:val="18"/>
                <w:szCs w:val="18"/>
              </w:rPr>
            </w:pPr>
            <w:r w:rsidRPr="000E0066">
              <w:rPr>
                <w:b/>
                <w:sz w:val="18"/>
                <w:szCs w:val="18"/>
              </w:rPr>
              <w:lastRenderedPageBreak/>
              <w:t>Firebreak Construction and Maintenance</w:t>
            </w:r>
          </w:p>
          <w:p w:rsidR="00B16839" w:rsidRPr="000E0066" w:rsidRDefault="00B16839" w:rsidP="00FE6D5E">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B16839" w:rsidRPr="000E0066" w:rsidRDefault="00B16839" w:rsidP="00FE6D5E">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B16839" w:rsidRPr="000E0066" w:rsidRDefault="00B16839" w:rsidP="00FE6D5E">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B16839" w:rsidRPr="000E0066" w:rsidRDefault="00B16839" w:rsidP="00FE6D5E">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B16839" w:rsidRPr="000E0066" w:rsidRDefault="00B16839" w:rsidP="00FE6D5E">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081221141"/>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397656736"/>
            <w:placeholder>
              <w:docPart w:val="F15A93D5BE3B4F1B8B661C1C03EC7364"/>
            </w:placeholder>
            <w:showingPlcHdr/>
            <w:text/>
          </w:sdtPr>
          <w:sdtEndPr/>
          <w:sdtContent>
            <w:tc>
              <w:tcPr>
                <w:tcW w:w="1170" w:type="dxa"/>
                <w:tcBorders>
                  <w:top w:val="single" w:sz="4"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pStyle w:val="ListLeft"/>
              <w:spacing w:after="0"/>
              <w:ind w:left="252" w:hanging="252"/>
              <w:jc w:val="both"/>
              <w:rPr>
                <w:b/>
                <w:sz w:val="18"/>
                <w:szCs w:val="18"/>
              </w:rPr>
            </w:pPr>
            <w:r w:rsidRPr="000E0066">
              <w:rPr>
                <w:b/>
                <w:sz w:val="18"/>
                <w:szCs w:val="18"/>
              </w:rPr>
              <w:t>Dewatering Activities</w:t>
            </w:r>
          </w:p>
          <w:p w:rsidR="00B16839" w:rsidRPr="000E0066" w:rsidRDefault="00B16839" w:rsidP="00FE6D5E">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B16839" w:rsidRPr="000E0066" w:rsidRDefault="00B16839" w:rsidP="00FE6D5E">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B16839" w:rsidRPr="000E0066" w:rsidRDefault="00B16839" w:rsidP="00FE6D5E">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B16839" w:rsidRPr="000E0066" w:rsidRDefault="00B16839" w:rsidP="00FE6D5E">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B16839" w:rsidRPr="000E0066" w:rsidRDefault="00B16839" w:rsidP="00FE6D5E">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057390012"/>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119284934"/>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pStyle w:val="ListLeft"/>
              <w:spacing w:after="0"/>
              <w:ind w:left="252" w:hanging="252"/>
              <w:jc w:val="both"/>
              <w:rPr>
                <w:b/>
                <w:sz w:val="18"/>
                <w:szCs w:val="18"/>
              </w:rPr>
            </w:pPr>
            <w:r w:rsidRPr="000E0066">
              <w:rPr>
                <w:b/>
                <w:sz w:val="18"/>
                <w:szCs w:val="18"/>
              </w:rPr>
              <w:t>Work Timing</w:t>
            </w:r>
          </w:p>
          <w:p w:rsidR="00B16839" w:rsidRPr="000E0066" w:rsidRDefault="00B16839" w:rsidP="00FE6D5E">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w:t>
            </w:r>
            <w:r w:rsidRPr="000E0066">
              <w:rPr>
                <w:sz w:val="18"/>
                <w:szCs w:val="18"/>
              </w:rPr>
              <w:lastRenderedPageBreak/>
              <w:t xml:space="preserve">Chinook salmon streams (Figure 4-17), or where more restrictive time frames to protect nesting birds and other Covered and Special Management Species may apply. </w:t>
            </w:r>
          </w:p>
        </w:tc>
        <w:sdt>
          <w:sdtPr>
            <w:rPr>
              <w:sz w:val="18"/>
              <w:szCs w:val="18"/>
            </w:rPr>
            <w:id w:val="-2109570279"/>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09192454"/>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640406639"/>
            <w:placeholder>
              <w:docPart w:val="F15A93D5BE3B4F1B8B661C1C03EC7364"/>
            </w:placeholder>
            <w:showingPlcHdr/>
            <w:text/>
          </w:sdtPr>
          <w:sdtEndPr/>
          <w:sdtContent>
            <w:tc>
              <w:tcPr>
                <w:tcW w:w="1170" w:type="dxa"/>
                <w:vMerge w:val="restart"/>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pStyle w:val="ListLeft"/>
              <w:keepNext/>
              <w:spacing w:after="0"/>
              <w:ind w:left="259" w:hanging="259"/>
              <w:jc w:val="both"/>
              <w:rPr>
                <w:b/>
                <w:sz w:val="18"/>
                <w:szCs w:val="18"/>
              </w:rPr>
            </w:pPr>
            <w:r w:rsidRPr="000E0066">
              <w:rPr>
                <w:b/>
                <w:sz w:val="18"/>
                <w:szCs w:val="18"/>
              </w:rPr>
              <w:lastRenderedPageBreak/>
              <w:t>Habitat Protection and Site Restoration</w:t>
            </w:r>
          </w:p>
          <w:p w:rsidR="00B16839" w:rsidRPr="000E0066" w:rsidRDefault="00B16839" w:rsidP="00FE6D5E">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B16839" w:rsidRPr="000E0066" w:rsidRDefault="00B16839" w:rsidP="00FE6D5E">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B16839" w:rsidRPr="000E0066" w:rsidRDefault="00B16839" w:rsidP="00FE6D5E">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B16839" w:rsidRPr="000E0066" w:rsidRDefault="00B16839" w:rsidP="00FE6D5E">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B16839" w:rsidRPr="000E0066" w:rsidRDefault="00B16839" w:rsidP="00FE6D5E">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B16839" w:rsidRPr="000E0066" w:rsidRDefault="00B16839" w:rsidP="00FE6D5E">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B16839" w:rsidRPr="000E0066" w:rsidRDefault="00B16839" w:rsidP="00FE6D5E">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B16839" w:rsidRPr="000E0066" w:rsidRDefault="00B16839" w:rsidP="00FE6D5E">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B16839" w:rsidRPr="000E0066" w:rsidRDefault="00B16839" w:rsidP="00FE6D5E">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494491351"/>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B16839" w:rsidRPr="000E0066" w:rsidRDefault="00B16839" w:rsidP="00FE6D5E">
            <w:pPr>
              <w:keepNext/>
              <w:jc w:val="center"/>
              <w:rPr>
                <w:sz w:val="18"/>
                <w:szCs w:val="18"/>
              </w:rPr>
            </w:pPr>
          </w:p>
        </w:tc>
      </w:tr>
      <w:tr w:rsidR="00B16839" w:rsidRPr="000E0066" w:rsidTr="00FE6D5E">
        <w:trPr>
          <w:trHeight w:val="576"/>
        </w:trPr>
        <w:tc>
          <w:tcPr>
            <w:tcW w:w="12960" w:type="dxa"/>
            <w:gridSpan w:val="4"/>
            <w:tcBorders>
              <w:bottom w:val="single" w:sz="8" w:space="0" w:color="auto"/>
            </w:tcBorders>
            <w:shd w:val="clear" w:color="auto" w:fill="auto"/>
          </w:tcPr>
          <w:p w:rsidR="00B16839" w:rsidRPr="000E0066" w:rsidRDefault="00B16839" w:rsidP="00FE6D5E">
            <w:pPr>
              <w:keepNext/>
              <w:jc w:val="center"/>
              <w:rPr>
                <w:b/>
                <w:color w:val="000000"/>
                <w:sz w:val="18"/>
                <w:szCs w:val="18"/>
              </w:rPr>
            </w:pPr>
            <w:r w:rsidRPr="000E0066">
              <w:rPr>
                <w:b/>
                <w:color w:val="000000"/>
                <w:sz w:val="18"/>
                <w:szCs w:val="18"/>
              </w:rPr>
              <w:t>RIPARIAN, STREAM, AND FRESHWATER MARSH NATURAL COMMUNITY:</w:t>
            </w:r>
          </w:p>
          <w:p w:rsidR="00B16839" w:rsidRPr="000E0066" w:rsidRDefault="00B16839" w:rsidP="00FE6D5E">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B16839" w:rsidRPr="000E0066" w:rsidRDefault="00B16839" w:rsidP="00FE6D5E">
            <w:pPr>
              <w:rPr>
                <w:sz w:val="18"/>
                <w:szCs w:val="18"/>
              </w:rPr>
            </w:pPr>
          </w:p>
          <w:p w:rsidR="00B16839" w:rsidRPr="00181EC7" w:rsidRDefault="00B16839" w:rsidP="00B16839">
            <w:pPr>
              <w:pStyle w:val="ListLeft"/>
              <w:numPr>
                <w:ilvl w:val="0"/>
                <w:numId w:val="43"/>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796174697"/>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644435456"/>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w:t>
            </w:r>
            <w:r w:rsidRPr="000E0066">
              <w:rPr>
                <w:sz w:val="18"/>
                <w:szCs w:val="18"/>
              </w:rPr>
              <w:lastRenderedPageBreak/>
              <w:t>used, water shall be excluded from the site until the sealant is dry.</w:t>
            </w:r>
          </w:p>
        </w:tc>
        <w:sdt>
          <w:sdtPr>
            <w:rPr>
              <w:sz w:val="18"/>
              <w:szCs w:val="18"/>
            </w:rPr>
            <w:id w:val="1671764298"/>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674730729"/>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76598575"/>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545828259"/>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082675657"/>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7248513"/>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785730812"/>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933349269"/>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245800865"/>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545678940"/>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21441061"/>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1293208"/>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212621546"/>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013687660"/>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882866336"/>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833747870"/>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242536891"/>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960188583"/>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288470281"/>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640857"/>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221260112"/>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316155214"/>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081103608"/>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756898539"/>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378606129"/>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576521486"/>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892075330"/>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06929107"/>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604334617"/>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B16839">
            <w:pPr>
              <w:pStyle w:val="ListLeft"/>
              <w:numPr>
                <w:ilvl w:val="0"/>
                <w:numId w:val="43"/>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B16839" w:rsidRPr="000E0066" w:rsidRDefault="00B16839" w:rsidP="00B16839">
            <w:pPr>
              <w:pStyle w:val="ListLeftB"/>
              <w:numPr>
                <w:ilvl w:val="1"/>
                <w:numId w:val="43"/>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B16839" w:rsidRPr="000E0066" w:rsidRDefault="00B16839" w:rsidP="00B16839">
            <w:pPr>
              <w:pStyle w:val="ListLeftB"/>
              <w:numPr>
                <w:ilvl w:val="1"/>
                <w:numId w:val="43"/>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B16839" w:rsidRPr="000E0066" w:rsidRDefault="00B16839" w:rsidP="00B16839">
            <w:pPr>
              <w:pStyle w:val="ListLeftB"/>
              <w:numPr>
                <w:ilvl w:val="1"/>
                <w:numId w:val="43"/>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B16839" w:rsidRPr="000E0066" w:rsidRDefault="00B16839" w:rsidP="00B16839">
            <w:pPr>
              <w:pStyle w:val="ListLeftB"/>
              <w:numPr>
                <w:ilvl w:val="1"/>
                <w:numId w:val="43"/>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B16839" w:rsidRPr="000E0066" w:rsidRDefault="00B16839" w:rsidP="00B16839">
            <w:pPr>
              <w:pStyle w:val="ListLeftB"/>
              <w:numPr>
                <w:ilvl w:val="1"/>
                <w:numId w:val="43"/>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599826648"/>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045822540"/>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B16839" w:rsidRPr="000E0066" w:rsidRDefault="00B16839" w:rsidP="00FE6D5E">
            <w:pPr>
              <w:keepNext/>
              <w:rPr>
                <w:sz w:val="18"/>
                <w:szCs w:val="18"/>
                <w:highlight w:val="yellow"/>
              </w:rPr>
            </w:pPr>
          </w:p>
          <w:p w:rsidR="00B16839" w:rsidRPr="000E0066" w:rsidRDefault="00B16839" w:rsidP="00B16839">
            <w:pPr>
              <w:keepNext/>
              <w:numPr>
                <w:ilvl w:val="0"/>
                <w:numId w:val="82"/>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279028612"/>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301843375"/>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804496212"/>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083417450"/>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380239552"/>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805588446"/>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378695221"/>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2102941060"/>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B16839" w:rsidRPr="000E0066" w:rsidRDefault="00B16839" w:rsidP="00B16839">
            <w:pPr>
              <w:pStyle w:val="ListLeftB"/>
              <w:numPr>
                <w:ilvl w:val="1"/>
                <w:numId w:val="82"/>
              </w:numPr>
              <w:spacing w:after="0"/>
              <w:ind w:left="612"/>
              <w:jc w:val="both"/>
              <w:rPr>
                <w:sz w:val="18"/>
                <w:szCs w:val="18"/>
              </w:rPr>
            </w:pPr>
            <w:r w:rsidRPr="000E0066">
              <w:rPr>
                <w:sz w:val="18"/>
                <w:szCs w:val="18"/>
              </w:rPr>
              <w:t xml:space="preserve">Only branches and stems less than 1 inch in diameter may be trimmed or cut. </w:t>
            </w:r>
          </w:p>
          <w:p w:rsidR="00B16839" w:rsidRPr="000E0066" w:rsidRDefault="00B16839" w:rsidP="00B16839">
            <w:pPr>
              <w:pStyle w:val="ListLeftB"/>
              <w:numPr>
                <w:ilvl w:val="1"/>
                <w:numId w:val="82"/>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B16839" w:rsidRPr="000E0066" w:rsidRDefault="00B16839" w:rsidP="00B16839">
            <w:pPr>
              <w:pStyle w:val="ListLeftB"/>
              <w:numPr>
                <w:ilvl w:val="1"/>
                <w:numId w:val="82"/>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B16839" w:rsidRPr="000E0066" w:rsidRDefault="00B16839" w:rsidP="00B16839">
            <w:pPr>
              <w:pStyle w:val="ListLeftB"/>
              <w:numPr>
                <w:ilvl w:val="1"/>
                <w:numId w:val="82"/>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768802262"/>
            <w:placeholder>
              <w:docPart w:val="F15A93D5BE3B4F1B8B661C1C03EC7364"/>
            </w:placeholder>
            <w:showingPlcHdr/>
            <w:text/>
          </w:sdtPr>
          <w:sdtEndPr/>
          <w:sdtContent>
            <w:tc>
              <w:tcPr>
                <w:tcW w:w="1980" w:type="dxa"/>
              </w:tcPr>
              <w:p w:rsidR="00B16839" w:rsidRPr="000E0066" w:rsidRDefault="00B16839" w:rsidP="00FE6D5E">
                <w:pPr>
                  <w:rPr>
                    <w:sz w:val="18"/>
                    <w:szCs w:val="18"/>
                  </w:rPr>
                </w:pPr>
                <w:r w:rsidRPr="009848D0">
                  <w:rPr>
                    <w:rStyle w:val="PlaceholderText"/>
                  </w:rPr>
                  <w:t>Click here to enter text.</w:t>
                </w:r>
              </w:p>
            </w:tc>
          </w:sdtContent>
        </w:sdt>
        <w:sdt>
          <w:sdtPr>
            <w:rPr>
              <w:b/>
              <w:sz w:val="18"/>
              <w:szCs w:val="18"/>
            </w:rPr>
            <w:id w:val="-762223972"/>
            <w:placeholder>
              <w:docPart w:val="F15A93D5BE3B4F1B8B661C1C03EC7364"/>
            </w:placeholder>
            <w:showingPlcHdr/>
            <w:text/>
          </w:sdtPr>
          <w:sdtEndPr/>
          <w:sdtContent>
            <w:tc>
              <w:tcPr>
                <w:tcW w:w="1170" w:type="dxa"/>
              </w:tcPr>
              <w:p w:rsidR="00B16839" w:rsidRPr="000E0066" w:rsidRDefault="00B16839" w:rsidP="00FE6D5E">
                <w:pPr>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504564200"/>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186782615"/>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90365771"/>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700283357"/>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682961704"/>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181708243"/>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25293012"/>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372417587"/>
            <w:placeholder>
              <w:docPart w:val="F15A93D5BE3B4F1B8B661C1C03EC7364"/>
            </w:placeholder>
            <w:showingPlcHdr/>
            <w:text/>
          </w:sdtPr>
          <w:sdtEndPr/>
          <w:sdtContent>
            <w:tc>
              <w:tcPr>
                <w:tcW w:w="1170" w:type="dxa"/>
                <w:tcBorders>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B16839">
            <w:pPr>
              <w:pStyle w:val="ListLeft"/>
              <w:numPr>
                <w:ilvl w:val="0"/>
                <w:numId w:val="82"/>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836888506"/>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665511608"/>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B16839">
            <w:pPr>
              <w:numPr>
                <w:ilvl w:val="0"/>
                <w:numId w:val="82"/>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432931688"/>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994864765"/>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B16839" w:rsidRPr="000E0066" w:rsidRDefault="00B16839" w:rsidP="00FE6D5E">
            <w:pPr>
              <w:rPr>
                <w:sz w:val="18"/>
                <w:szCs w:val="18"/>
                <w:highlight w:val="yellow"/>
              </w:rPr>
            </w:pPr>
          </w:p>
          <w:p w:rsidR="00B16839" w:rsidRPr="00741E92" w:rsidRDefault="00B16839" w:rsidP="00B16839">
            <w:pPr>
              <w:pStyle w:val="ListLeft"/>
              <w:numPr>
                <w:ilvl w:val="0"/>
                <w:numId w:val="43"/>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B16839" w:rsidRPr="000E0066" w:rsidRDefault="00B16839" w:rsidP="00FE6D5E">
            <w:pPr>
              <w:pStyle w:val="ListParagraph025Indent"/>
              <w:spacing w:after="0"/>
              <w:ind w:left="252" w:hanging="252"/>
              <w:jc w:val="both"/>
              <w:rPr>
                <w:sz w:val="18"/>
                <w:szCs w:val="18"/>
              </w:rPr>
            </w:pPr>
          </w:p>
          <w:p w:rsidR="00B16839" w:rsidRPr="000E0066" w:rsidRDefault="00B16839" w:rsidP="00FE6D5E">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066154505"/>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F15A93D5BE3B4F1B8B661C1C03EC7364"/>
              </w:placeholder>
              <w:showingPlcHdr/>
              <w:text/>
            </w:sdtPr>
            <w:sdtEndPr/>
            <w:sdtContent>
              <w:p w:rsidR="00B16839" w:rsidRPr="000E0066" w:rsidRDefault="00B16839" w:rsidP="00FE6D5E">
                <w:pPr>
                  <w:rPr>
                    <w:bCs/>
                    <w:color w:val="000000"/>
                    <w:sz w:val="18"/>
                    <w:szCs w:val="18"/>
                  </w:rPr>
                </w:pPr>
                <w:r w:rsidRPr="009848D0">
                  <w:rPr>
                    <w:rStyle w:val="PlaceholderText"/>
                  </w:rPr>
                  <w:t>Click here to enter text.</w:t>
                </w:r>
              </w:p>
            </w:sdtContent>
          </w:sdt>
          <w:p w:rsidR="00B16839" w:rsidRPr="000E0066" w:rsidRDefault="00B16839" w:rsidP="00FE6D5E">
            <w:pPr>
              <w:rPr>
                <w:sz w:val="18"/>
                <w:szCs w:val="18"/>
              </w:rPr>
            </w:pPr>
          </w:p>
        </w:tc>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B16839" w:rsidRPr="000E0066" w:rsidRDefault="00B16839" w:rsidP="00FE6D5E">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B16839" w:rsidRPr="000E0066" w:rsidRDefault="00B16839" w:rsidP="00FE6D5E">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B16839" w:rsidRPr="000E0066" w:rsidRDefault="00B16839" w:rsidP="00FE6D5E">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B16839" w:rsidRPr="000E0066" w:rsidRDefault="00B16839" w:rsidP="00FE6D5E">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B16839" w:rsidRPr="000E0066" w:rsidRDefault="00B16839" w:rsidP="00FE6D5E">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78527446"/>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90511859"/>
            <w:placeholder>
              <w:docPart w:val="F15A93D5BE3B4F1B8B661C1C03EC7364"/>
            </w:placeholder>
            <w:showingPlcHdr/>
            <w:text/>
          </w:sdtPr>
          <w:sdtEndPr/>
          <w:sdtContent>
            <w:tc>
              <w:tcPr>
                <w:tcW w:w="117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w:t>
            </w:r>
            <w:r w:rsidRPr="000E0066">
              <w:rPr>
                <w:sz w:val="18"/>
                <w:szCs w:val="18"/>
              </w:rPr>
              <w:lastRenderedPageBreak/>
              <w:t>complete.</w:t>
            </w:r>
          </w:p>
        </w:tc>
        <w:sdt>
          <w:sdtPr>
            <w:rPr>
              <w:sz w:val="18"/>
              <w:szCs w:val="18"/>
            </w:rPr>
            <w:id w:val="-580607704"/>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21186653"/>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302427382"/>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79433090"/>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504713216"/>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rPr>
          <w:trHeight w:val="576"/>
        </w:trPr>
        <w:tc>
          <w:tcPr>
            <w:tcW w:w="12960" w:type="dxa"/>
            <w:gridSpan w:val="4"/>
            <w:shd w:val="clear" w:color="auto" w:fill="auto"/>
          </w:tcPr>
          <w:p w:rsidR="00B16839" w:rsidRPr="000E0066" w:rsidRDefault="00B16839" w:rsidP="00FE6D5E">
            <w:pPr>
              <w:keepNext/>
              <w:jc w:val="center"/>
              <w:rPr>
                <w:color w:val="000000"/>
                <w:sz w:val="18"/>
                <w:szCs w:val="18"/>
              </w:rPr>
            </w:pPr>
            <w:r w:rsidRPr="000E0066">
              <w:rPr>
                <w:b/>
                <w:color w:val="000000"/>
                <w:sz w:val="18"/>
                <w:szCs w:val="18"/>
              </w:rPr>
              <w:t>RIPARIAN, STREAM, AND FRESHWATER MARSH NATURAL COMMUNITY:</w:t>
            </w:r>
          </w:p>
          <w:p w:rsidR="00B16839" w:rsidRPr="000E0066" w:rsidRDefault="00B16839" w:rsidP="00FE6D5E">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B16839" w:rsidRPr="000E0066" w:rsidRDefault="00B16839" w:rsidP="00FE6D5E">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b/>
                    <w:sz w:val="18"/>
                    <w:szCs w:val="18"/>
                  </w:rPr>
                </w:pPr>
                <w:r w:rsidRPr="009848D0">
                  <w:rPr>
                    <w:rStyle w:val="PlaceholderText"/>
                  </w:rPr>
                  <w:t>Click here to enter text.</w:t>
                </w:r>
              </w:p>
            </w:tc>
          </w:sdtContent>
        </w:sdt>
        <w:sdt>
          <w:sdtPr>
            <w:rPr>
              <w:b/>
              <w:sz w:val="18"/>
              <w:szCs w:val="18"/>
            </w:rPr>
            <w:id w:val="-360357498"/>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rPr>
                    <w:b/>
                    <w:sz w:val="18"/>
                    <w:szCs w:val="18"/>
                  </w:rPr>
                </w:pPr>
                <w:r w:rsidRPr="009848D0">
                  <w:rPr>
                    <w:rStyle w:val="PlaceholderText"/>
                  </w:rPr>
                  <w:t>Click here to enter text.</w:t>
                </w:r>
              </w:p>
            </w:tc>
          </w:sdtContent>
        </w:sdt>
        <w:sdt>
          <w:sdtPr>
            <w:rPr>
              <w:sz w:val="18"/>
              <w:szCs w:val="18"/>
            </w:rPr>
            <w:id w:val="-824820430"/>
            <w:placeholder>
              <w:docPart w:val="F15A93D5BE3B4F1B8B661C1C03EC7364"/>
            </w:placeholder>
            <w:showingPlcHdr/>
            <w:text/>
          </w:sdtPr>
          <w:sdtEndPr/>
          <w:sdtContent>
            <w:tc>
              <w:tcPr>
                <w:tcW w:w="117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B16839" w:rsidRPr="000E0066" w:rsidRDefault="00B16839" w:rsidP="00B16839">
            <w:pPr>
              <w:numPr>
                <w:ilvl w:val="0"/>
                <w:numId w:val="81"/>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B16839" w:rsidRPr="000E0066" w:rsidTr="00FE6D5E">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16839" w:rsidRPr="000E0066" w:rsidRDefault="00B16839" w:rsidP="00C92B29">
                  <w:pPr>
                    <w:pStyle w:val="TableHeading"/>
                    <w:framePr w:hSpace="180" w:wrap="around" w:vAnchor="text" w:hAnchor="text" w:y="1"/>
                    <w:suppressOverlap/>
                    <w:rPr>
                      <w:sz w:val="18"/>
                      <w:szCs w:val="18"/>
                    </w:rPr>
                  </w:pPr>
                  <w:r w:rsidRPr="000E0066">
                    <w:rPr>
                      <w:sz w:val="18"/>
                      <w:szCs w:val="18"/>
                    </w:rPr>
                    <w:lastRenderedPageBreak/>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B16839" w:rsidRPr="000E0066" w:rsidRDefault="00B16839" w:rsidP="00C92B29">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B16839" w:rsidRPr="000E0066" w:rsidRDefault="00B16839" w:rsidP="00C92B29">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B16839" w:rsidRPr="000E0066" w:rsidRDefault="00B16839" w:rsidP="00C92B29">
                  <w:pPr>
                    <w:pStyle w:val="TableHeading"/>
                    <w:framePr w:hSpace="180" w:wrap="around" w:vAnchor="text" w:hAnchor="text" w:y="1"/>
                    <w:suppressOverlap/>
                    <w:rPr>
                      <w:sz w:val="18"/>
                      <w:szCs w:val="18"/>
                    </w:rPr>
                  </w:pPr>
                  <w:r w:rsidRPr="000E0066">
                    <w:rPr>
                      <w:sz w:val="18"/>
                      <w:szCs w:val="18"/>
                    </w:rPr>
                    <w:t>Nonnative Species</w:t>
                  </w:r>
                </w:p>
              </w:tc>
            </w:tr>
            <w:tr w:rsidR="00B16839" w:rsidRPr="000E0066" w:rsidTr="00FE6D5E">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B16839" w:rsidRPr="000E0066" w:rsidRDefault="00B16839" w:rsidP="00C92B29">
                  <w:pPr>
                    <w:pStyle w:val="TableHeading"/>
                    <w:framePr w:hSpace="180" w:wrap="around" w:vAnchor="text" w:hAnchor="text" w:y="1"/>
                    <w:suppressOverlap/>
                    <w:rPr>
                      <w:sz w:val="18"/>
                      <w:szCs w:val="18"/>
                    </w:rPr>
                  </w:pPr>
                  <w:r w:rsidRPr="000E0066">
                    <w:rPr>
                      <w:sz w:val="18"/>
                      <w:szCs w:val="18"/>
                    </w:rPr>
                    <w:t>Priority Drainages</w:t>
                  </w:r>
                </w:p>
              </w:tc>
            </w:tr>
            <w:tr w:rsidR="00B16839" w:rsidRPr="000E0066" w:rsidTr="00FE6D5E">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1:1</w:t>
                  </w:r>
                </w:p>
              </w:tc>
            </w:tr>
            <w:tr w:rsidR="00B16839" w:rsidRPr="000E0066" w:rsidTr="00FE6D5E">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2:1</w:t>
                  </w:r>
                </w:p>
              </w:tc>
            </w:tr>
            <w:tr w:rsidR="00B16839" w:rsidRPr="000E0066" w:rsidTr="00FE6D5E">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3:1</w:t>
                  </w:r>
                </w:p>
              </w:tc>
            </w:tr>
            <w:tr w:rsidR="00B16839" w:rsidRPr="000E0066" w:rsidTr="00FE6D5E">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B16839" w:rsidRPr="000E0066" w:rsidRDefault="00B16839" w:rsidP="00C92B29">
                  <w:pPr>
                    <w:pStyle w:val="TableHeading"/>
                    <w:framePr w:hSpace="180" w:wrap="around" w:vAnchor="text" w:hAnchor="text" w:y="1"/>
                    <w:suppressOverlap/>
                    <w:rPr>
                      <w:sz w:val="18"/>
                      <w:szCs w:val="18"/>
                    </w:rPr>
                  </w:pPr>
                  <w:r w:rsidRPr="000E0066">
                    <w:rPr>
                      <w:sz w:val="18"/>
                      <w:szCs w:val="18"/>
                    </w:rPr>
                    <w:t>Non-Priority Drainages</w:t>
                  </w:r>
                </w:p>
              </w:tc>
            </w:tr>
            <w:tr w:rsidR="00B16839" w:rsidRPr="000E0066" w:rsidTr="00FE6D5E">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1:1</w:t>
                  </w:r>
                </w:p>
              </w:tc>
            </w:tr>
            <w:tr w:rsidR="00B16839" w:rsidRPr="000E0066" w:rsidTr="00FE6D5E">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1.5:1</w:t>
                  </w:r>
                </w:p>
              </w:tc>
            </w:tr>
            <w:tr w:rsidR="00B16839" w:rsidRPr="000E0066" w:rsidTr="00FE6D5E">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B16839" w:rsidRPr="000E0066" w:rsidRDefault="00B16839" w:rsidP="00C92B29">
                  <w:pPr>
                    <w:pStyle w:val="TableText"/>
                    <w:framePr w:hSpace="180" w:wrap="around" w:vAnchor="text" w:hAnchor="text" w:y="1"/>
                    <w:suppressOverlap/>
                    <w:jc w:val="center"/>
                    <w:rPr>
                      <w:sz w:val="18"/>
                      <w:szCs w:val="18"/>
                    </w:rPr>
                  </w:pPr>
                  <w:r w:rsidRPr="000E0066">
                    <w:rPr>
                      <w:sz w:val="18"/>
                      <w:szCs w:val="18"/>
                    </w:rPr>
                    <w:t>3:1</w:t>
                  </w:r>
                </w:p>
              </w:tc>
            </w:tr>
            <w:tr w:rsidR="00B16839" w:rsidRPr="000E0066" w:rsidTr="00FE6D5E">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B16839" w:rsidRPr="000E0066" w:rsidRDefault="00B16839" w:rsidP="00C92B29">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B16839" w:rsidRPr="000E0066" w:rsidTr="00FE6D5E">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B16839" w:rsidRPr="00E84C45" w:rsidRDefault="00B16839" w:rsidP="00C92B29">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B16839" w:rsidRPr="00E84C45" w:rsidRDefault="00B16839" w:rsidP="00C92B29">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B16839" w:rsidRPr="00E84C45" w:rsidRDefault="00B16839" w:rsidP="00C92B29">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B16839" w:rsidRPr="00E84C45" w:rsidRDefault="00B16839" w:rsidP="00C92B29">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B16839" w:rsidRPr="000E0066" w:rsidTr="00FE6D5E">
              <w:trPr>
                <w:jc w:val="center"/>
              </w:trPr>
              <w:tc>
                <w:tcPr>
                  <w:tcW w:w="7920" w:type="dxa"/>
                  <w:gridSpan w:val="4"/>
                  <w:tcBorders>
                    <w:top w:val="single" w:sz="4" w:space="0" w:color="auto"/>
                    <w:left w:val="nil"/>
                    <w:right w:val="nil"/>
                  </w:tcBorders>
                  <w:shd w:val="clear" w:color="auto" w:fill="auto"/>
                  <w:vAlign w:val="bottom"/>
                  <w:hideMark/>
                </w:tcPr>
                <w:p w:rsidR="00B16839" w:rsidRPr="000E0066" w:rsidRDefault="00B16839" w:rsidP="00C92B29">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B16839" w:rsidRPr="000E0066" w:rsidRDefault="00B16839" w:rsidP="00FE6D5E">
            <w:pPr>
              <w:spacing w:before="120"/>
              <w:ind w:left="259"/>
              <w:rPr>
                <w:sz w:val="18"/>
                <w:szCs w:val="18"/>
              </w:rPr>
            </w:pPr>
          </w:p>
        </w:tc>
        <w:sdt>
          <w:sdtPr>
            <w:rPr>
              <w:sz w:val="18"/>
              <w:szCs w:val="18"/>
            </w:rPr>
            <w:id w:val="-1266459566"/>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041106136"/>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544808628"/>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rPr>
          <w:trHeight w:val="1798"/>
        </w:trPr>
        <w:tc>
          <w:tcPr>
            <w:tcW w:w="7920" w:type="dxa"/>
            <w:tcBorders>
              <w:top w:val="single" w:sz="8" w:space="0" w:color="auto"/>
              <w:bottom w:val="single" w:sz="8" w:space="0" w:color="auto"/>
            </w:tcBorders>
            <w:shd w:val="clear" w:color="auto" w:fill="auto"/>
            <w:vAlign w:val="center"/>
          </w:tcPr>
          <w:p w:rsidR="00B16839" w:rsidRPr="000E0066" w:rsidRDefault="00B16839" w:rsidP="00B16839">
            <w:pPr>
              <w:numPr>
                <w:ilvl w:val="0"/>
                <w:numId w:val="81"/>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B16839" w:rsidRDefault="00B16839" w:rsidP="00FE6D5E">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B16839" w:rsidRPr="0068482B" w:rsidTr="00FE6D5E">
              <w:tc>
                <w:tcPr>
                  <w:tcW w:w="1080" w:type="dxa"/>
                  <w:vMerge w:val="restart"/>
                  <w:shd w:val="clear" w:color="auto" w:fill="auto"/>
                </w:tcPr>
                <w:p w:rsidR="00B16839" w:rsidRPr="0068482B" w:rsidRDefault="00B16839" w:rsidP="00C92B29">
                  <w:pPr>
                    <w:pStyle w:val="BodyText"/>
                    <w:framePr w:hSpace="180" w:wrap="around" w:vAnchor="text" w:hAnchor="text" w:y="1"/>
                    <w:suppressOverlap/>
                    <w:rPr>
                      <w:sz w:val="16"/>
                      <w:szCs w:val="16"/>
                    </w:rPr>
                  </w:pPr>
                </w:p>
              </w:tc>
              <w:tc>
                <w:tcPr>
                  <w:tcW w:w="2700" w:type="dxa"/>
                  <w:gridSpan w:val="2"/>
                  <w:shd w:val="clear" w:color="auto" w:fill="auto"/>
                </w:tcPr>
                <w:p w:rsidR="00B16839" w:rsidRPr="00237CCB" w:rsidRDefault="00B16839" w:rsidP="00C92B29">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B16839" w:rsidRPr="00237CCB" w:rsidRDefault="00B16839" w:rsidP="00C92B29">
                  <w:pPr>
                    <w:pStyle w:val="BodyText"/>
                    <w:framePr w:hSpace="180" w:wrap="around" w:vAnchor="text" w:hAnchor="text" w:y="1"/>
                    <w:suppressOverlap/>
                    <w:rPr>
                      <w:b/>
                      <w:sz w:val="16"/>
                      <w:szCs w:val="16"/>
                    </w:rPr>
                  </w:pPr>
                  <w:r w:rsidRPr="00237CCB">
                    <w:rPr>
                      <w:b/>
                      <w:sz w:val="16"/>
                      <w:szCs w:val="16"/>
                    </w:rPr>
                    <w:t>Non-Priority Drainages</w:t>
                  </w:r>
                </w:p>
              </w:tc>
            </w:tr>
            <w:tr w:rsidR="00B16839" w:rsidRPr="0068482B" w:rsidTr="00FE6D5E">
              <w:tc>
                <w:tcPr>
                  <w:tcW w:w="1080" w:type="dxa"/>
                  <w:vMerge/>
                  <w:shd w:val="clear" w:color="auto" w:fill="auto"/>
                </w:tcPr>
                <w:p w:rsidR="00B16839" w:rsidRPr="0068482B" w:rsidRDefault="00B16839" w:rsidP="00C92B29">
                  <w:pPr>
                    <w:pStyle w:val="BodyText"/>
                    <w:framePr w:hSpace="180" w:wrap="around" w:vAnchor="text" w:hAnchor="text" w:y="1"/>
                    <w:suppressOverlap/>
                    <w:rPr>
                      <w:sz w:val="16"/>
                      <w:szCs w:val="16"/>
                    </w:rPr>
                  </w:pPr>
                </w:p>
              </w:tc>
              <w:tc>
                <w:tcPr>
                  <w:tcW w:w="1350" w:type="dxa"/>
                  <w:shd w:val="clear" w:color="auto" w:fill="auto"/>
                </w:tcPr>
                <w:p w:rsidR="00B16839" w:rsidRPr="00237CCB" w:rsidRDefault="00B16839" w:rsidP="00C92B29">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B16839" w:rsidRPr="00237CCB" w:rsidRDefault="00B16839" w:rsidP="00C92B29">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B16839" w:rsidRPr="00237CCB" w:rsidRDefault="00B16839" w:rsidP="00C92B29">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B16839" w:rsidRPr="00237CCB" w:rsidRDefault="00B16839" w:rsidP="00C92B29">
                  <w:pPr>
                    <w:pStyle w:val="BodyText"/>
                    <w:framePr w:hSpace="180" w:wrap="around" w:vAnchor="text" w:hAnchor="text" w:y="1"/>
                    <w:suppressOverlap/>
                    <w:rPr>
                      <w:b/>
                      <w:sz w:val="16"/>
                      <w:szCs w:val="16"/>
                    </w:rPr>
                  </w:pPr>
                  <w:r w:rsidRPr="00237CCB">
                    <w:rPr>
                      <w:b/>
                      <w:sz w:val="16"/>
                      <w:szCs w:val="16"/>
                    </w:rPr>
                    <w:t xml:space="preserve">Created/Restored </w:t>
                  </w:r>
                </w:p>
              </w:tc>
            </w:tr>
            <w:tr w:rsidR="00B16839" w:rsidRPr="0068482B" w:rsidTr="00FE6D5E">
              <w:tc>
                <w:tcPr>
                  <w:tcW w:w="1080" w:type="dxa"/>
                  <w:shd w:val="clear" w:color="auto" w:fill="auto"/>
                </w:tcPr>
                <w:p w:rsidR="00B16839" w:rsidRPr="0068482B" w:rsidRDefault="00B16839" w:rsidP="00C92B29">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B16839" w:rsidRPr="0068482B" w:rsidRDefault="00B16839" w:rsidP="00C92B29">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B16839" w:rsidRPr="0068482B" w:rsidRDefault="00B16839" w:rsidP="00C92B29">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B16839" w:rsidRPr="0068482B" w:rsidRDefault="00B16839" w:rsidP="00C92B29">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B16839" w:rsidRPr="0068482B" w:rsidRDefault="00B16839" w:rsidP="00C92B29">
                  <w:pPr>
                    <w:pStyle w:val="BodyText"/>
                    <w:framePr w:hSpace="180" w:wrap="around" w:vAnchor="text" w:hAnchor="text" w:y="1"/>
                    <w:suppressOverlap/>
                    <w:rPr>
                      <w:sz w:val="16"/>
                      <w:szCs w:val="16"/>
                    </w:rPr>
                  </w:pPr>
                  <w:r w:rsidRPr="0068482B">
                    <w:rPr>
                      <w:sz w:val="16"/>
                      <w:szCs w:val="16"/>
                    </w:rPr>
                    <w:t>2:1</w:t>
                  </w:r>
                </w:p>
              </w:tc>
            </w:tr>
          </w:tbl>
          <w:p w:rsidR="00B16839" w:rsidRPr="000E0066" w:rsidRDefault="00B16839" w:rsidP="00FE6D5E">
            <w:pPr>
              <w:ind w:left="252"/>
              <w:rPr>
                <w:sz w:val="18"/>
                <w:szCs w:val="18"/>
              </w:rPr>
            </w:pPr>
          </w:p>
        </w:tc>
        <w:sdt>
          <w:sdtPr>
            <w:rPr>
              <w:sz w:val="18"/>
              <w:szCs w:val="18"/>
            </w:rPr>
            <w:id w:val="-2029551249"/>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521852072"/>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270590362"/>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B16839">
            <w:pPr>
              <w:numPr>
                <w:ilvl w:val="0"/>
                <w:numId w:val="81"/>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w:t>
            </w:r>
            <w:r w:rsidRPr="000E0066">
              <w:rPr>
                <w:sz w:val="18"/>
                <w:szCs w:val="18"/>
              </w:rPr>
              <w:lastRenderedPageBreak/>
              <w:t xml:space="preserve">shall be constructed where necessary to replace impacted habitats and to limit gaps between existing riparian habitats. </w:t>
            </w:r>
          </w:p>
        </w:tc>
        <w:sdt>
          <w:sdtPr>
            <w:rPr>
              <w:sz w:val="18"/>
              <w:szCs w:val="18"/>
            </w:rPr>
            <w:id w:val="-1133633969"/>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678734402"/>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047958212"/>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B16839" w:rsidRPr="000E0066" w:rsidRDefault="00B16839" w:rsidP="00FE6D5E">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869365402"/>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604544645"/>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b/>
              <w:sz w:val="18"/>
              <w:szCs w:val="18"/>
            </w:rPr>
            <w:id w:val="-417868466"/>
            <w:placeholder>
              <w:docPart w:val="F15A93D5BE3B4F1B8B661C1C03EC7364"/>
            </w:placeholder>
            <w:showingPlcHdr/>
            <w:text/>
          </w:sdtPr>
          <w:sdtEndPr/>
          <w:sdtContent>
            <w:tc>
              <w:tcPr>
                <w:tcW w:w="1980" w:type="dxa"/>
              </w:tcPr>
              <w:p w:rsidR="00B16839" w:rsidRPr="000E0066" w:rsidRDefault="00B16839" w:rsidP="00FE6D5E">
                <w:pPr>
                  <w:rPr>
                    <w:b/>
                    <w:sz w:val="18"/>
                    <w:szCs w:val="18"/>
                  </w:rPr>
                </w:pPr>
                <w:r w:rsidRPr="009848D0">
                  <w:rPr>
                    <w:rStyle w:val="PlaceholderText"/>
                  </w:rPr>
                  <w:t>Click here to enter text.</w:t>
                </w:r>
              </w:p>
            </w:tc>
          </w:sdtContent>
        </w:sdt>
        <w:sdt>
          <w:sdtPr>
            <w:rPr>
              <w:b/>
              <w:sz w:val="18"/>
              <w:szCs w:val="18"/>
            </w:rPr>
            <w:id w:val="-986235071"/>
            <w:placeholder>
              <w:docPart w:val="F15A93D5BE3B4F1B8B661C1C03EC7364"/>
            </w:placeholder>
            <w:showingPlcHdr/>
            <w:text/>
          </w:sdtPr>
          <w:sdtEndPr/>
          <w:sdtContent>
            <w:tc>
              <w:tcPr>
                <w:tcW w:w="1170" w:type="dxa"/>
                <w:tcBorders>
                  <w:bottom w:val="single" w:sz="4"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b/>
              <w:sz w:val="18"/>
              <w:szCs w:val="18"/>
            </w:rPr>
            <w:id w:val="995145284"/>
            <w:placeholder>
              <w:docPart w:val="F15A93D5BE3B4F1B8B661C1C03EC7364"/>
            </w:placeholder>
            <w:showingPlcHdr/>
            <w:text/>
          </w:sdtPr>
          <w:sdtEndPr/>
          <w:sdtContent>
            <w:tc>
              <w:tcPr>
                <w:tcW w:w="1980" w:type="dxa"/>
              </w:tcPr>
              <w:p w:rsidR="00B16839" w:rsidRPr="000E0066" w:rsidRDefault="00B16839" w:rsidP="00FE6D5E">
                <w:pPr>
                  <w:rPr>
                    <w:b/>
                    <w:sz w:val="18"/>
                    <w:szCs w:val="18"/>
                  </w:rPr>
                </w:pPr>
                <w:r w:rsidRPr="009848D0">
                  <w:rPr>
                    <w:rStyle w:val="PlaceholderText"/>
                  </w:rPr>
                  <w:t>Click here to enter text.</w:t>
                </w:r>
              </w:p>
            </w:tc>
          </w:sdtContent>
        </w:sdt>
        <w:sdt>
          <w:sdtPr>
            <w:rPr>
              <w:sz w:val="18"/>
              <w:szCs w:val="18"/>
            </w:rPr>
            <w:id w:val="-1461103599"/>
            <w:placeholder>
              <w:docPart w:val="F15A93D5BE3B4F1B8B661C1C03EC7364"/>
            </w:placeholder>
            <w:showingPlcHdr/>
            <w:text/>
          </w:sdtPr>
          <w:sdtEndPr/>
          <w:sdtContent>
            <w:tc>
              <w:tcPr>
                <w:tcW w:w="1170" w:type="dxa"/>
                <w:tcBorders>
                  <w:top w:val="single" w:sz="4"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B16839" w:rsidRPr="000E0066" w:rsidRDefault="00B16839" w:rsidP="00FE6D5E">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757176102"/>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598671049"/>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10785155"/>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878160816"/>
            <w:placeholder>
              <w:docPart w:val="F15A93D5BE3B4F1B8B661C1C03EC7364"/>
            </w:placeholder>
            <w:showingPlcHdr/>
            <w:text/>
          </w:sdtPr>
          <w:sdtEndPr/>
          <w:sdtContent>
            <w:tc>
              <w:tcPr>
                <w:tcW w:w="1170" w:type="dxa"/>
                <w:tcBorders>
                  <w:top w:val="single" w:sz="4"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B16839" w:rsidRPr="000E0066" w:rsidRDefault="00B16839" w:rsidP="00FE6D5E">
            <w:pPr>
              <w:rPr>
                <w:sz w:val="18"/>
                <w:szCs w:val="18"/>
              </w:rPr>
            </w:pPr>
          </w:p>
          <w:p w:rsidR="00B16839" w:rsidRPr="0042018C" w:rsidRDefault="00B16839" w:rsidP="00B16839">
            <w:pPr>
              <w:pStyle w:val="ListLeft"/>
              <w:numPr>
                <w:ilvl w:val="0"/>
                <w:numId w:val="43"/>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122454635"/>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861658123"/>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b/>
                    <w:sz w:val="18"/>
                    <w:szCs w:val="18"/>
                  </w:rPr>
                </w:pPr>
                <w:r w:rsidRPr="009848D0">
                  <w:rPr>
                    <w:rStyle w:val="PlaceholderText"/>
                  </w:rPr>
                  <w:t>Click here to enter text.</w:t>
                </w:r>
              </w:p>
            </w:tc>
          </w:sdtContent>
        </w:sdt>
      </w:tr>
      <w:tr w:rsidR="00B16839" w:rsidRPr="000E0066" w:rsidTr="00FE6D5E">
        <w:trPr>
          <w:trHeight w:val="538"/>
        </w:trPr>
        <w:tc>
          <w:tcPr>
            <w:tcW w:w="7920" w:type="dxa"/>
            <w:tcBorders>
              <w:top w:val="single" w:sz="8" w:space="0" w:color="auto"/>
            </w:tcBorders>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b/>
                    <w:sz w:val="18"/>
                    <w:szCs w:val="18"/>
                  </w:rPr>
                </w:pPr>
                <w:r w:rsidRPr="009848D0">
                  <w:rPr>
                    <w:rStyle w:val="PlaceholderText"/>
                  </w:rPr>
                  <w:t>Click here to enter text.</w:t>
                </w:r>
              </w:p>
            </w:tc>
          </w:sdtContent>
        </w:sdt>
        <w:sdt>
          <w:sdtPr>
            <w:rPr>
              <w:sz w:val="18"/>
              <w:szCs w:val="18"/>
            </w:rPr>
            <w:id w:val="9104675"/>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839083329"/>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F15A93D5BE3B4F1B8B661C1C03EC7364"/>
            </w:placeholder>
            <w:showingPlcHdr/>
            <w:text/>
          </w:sdtPr>
          <w:sdtEndPr/>
          <w:sdtContent>
            <w:tc>
              <w:tcPr>
                <w:tcW w:w="1890" w:type="dxa"/>
              </w:tcPr>
              <w:p w:rsidR="00B16839" w:rsidRPr="000E0066" w:rsidRDefault="00B16839" w:rsidP="00FE6D5E">
                <w:pPr>
                  <w:rPr>
                    <w:b/>
                    <w:sz w:val="18"/>
                    <w:szCs w:val="18"/>
                  </w:rPr>
                </w:pPr>
                <w:r w:rsidRPr="009848D0">
                  <w:rPr>
                    <w:rStyle w:val="PlaceholderText"/>
                  </w:rPr>
                  <w:t>Click here to enter text.</w:t>
                </w:r>
              </w:p>
            </w:tc>
          </w:sdtContent>
        </w:sdt>
        <w:sdt>
          <w:sdtPr>
            <w:rPr>
              <w:b/>
              <w:sz w:val="18"/>
              <w:szCs w:val="18"/>
            </w:rPr>
            <w:id w:val="1573473765"/>
            <w:placeholder>
              <w:docPart w:val="F15A93D5BE3B4F1B8B661C1C03EC7364"/>
            </w:placeholder>
            <w:showingPlcHdr/>
            <w:text/>
          </w:sdtPr>
          <w:sdtEndPr/>
          <w:sdtContent>
            <w:tc>
              <w:tcPr>
                <w:tcW w:w="1980" w:type="dxa"/>
              </w:tcPr>
              <w:p w:rsidR="00B16839" w:rsidRPr="000E0066" w:rsidRDefault="00B16839" w:rsidP="00FE6D5E">
                <w:pPr>
                  <w:keepNext/>
                  <w:rPr>
                    <w:b/>
                    <w:sz w:val="18"/>
                    <w:szCs w:val="18"/>
                  </w:rPr>
                </w:pPr>
                <w:r w:rsidRPr="009848D0">
                  <w:rPr>
                    <w:rStyle w:val="PlaceholderText"/>
                  </w:rPr>
                  <w:t>Click here to enter text.</w:t>
                </w:r>
              </w:p>
            </w:tc>
          </w:sdtContent>
        </w:sdt>
        <w:sdt>
          <w:sdtPr>
            <w:rPr>
              <w:b/>
              <w:sz w:val="18"/>
              <w:szCs w:val="18"/>
            </w:rPr>
            <w:id w:val="-234787915"/>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b/>
              <w:sz w:val="18"/>
              <w:szCs w:val="18"/>
            </w:rPr>
            <w:id w:val="1403640757"/>
            <w:placeholder>
              <w:docPart w:val="F15A93D5BE3B4F1B8B661C1C03EC7364"/>
            </w:placeholder>
            <w:showingPlcHdr/>
            <w:text/>
          </w:sdtPr>
          <w:sdtEndPr/>
          <w:sdtContent>
            <w:tc>
              <w:tcPr>
                <w:tcW w:w="1980" w:type="dxa"/>
              </w:tcPr>
              <w:p w:rsidR="00B16839" w:rsidRPr="000E0066" w:rsidRDefault="00B16839" w:rsidP="00FE6D5E">
                <w:pPr>
                  <w:keepNext/>
                  <w:rPr>
                    <w:b/>
                    <w:sz w:val="18"/>
                    <w:szCs w:val="18"/>
                  </w:rPr>
                </w:pPr>
                <w:r w:rsidRPr="009848D0">
                  <w:rPr>
                    <w:rStyle w:val="PlaceholderText"/>
                  </w:rPr>
                  <w:t>Click here to enter text.</w:t>
                </w:r>
              </w:p>
            </w:tc>
          </w:sdtContent>
        </w:sdt>
        <w:sdt>
          <w:sdtPr>
            <w:rPr>
              <w:b/>
              <w:sz w:val="18"/>
              <w:szCs w:val="18"/>
            </w:rPr>
            <w:id w:val="542647873"/>
            <w:placeholder>
              <w:docPart w:val="F15A93D5BE3B4F1B8B661C1C03EC7364"/>
            </w:placeholder>
            <w:showingPlcHdr/>
            <w:text/>
          </w:sdtPr>
          <w:sdtEndPr/>
          <w:sdtContent>
            <w:tc>
              <w:tcPr>
                <w:tcW w:w="1170" w:type="dxa"/>
              </w:tcPr>
              <w:p w:rsidR="00B16839" w:rsidRPr="000E0066" w:rsidRDefault="00B16839" w:rsidP="00FE6D5E">
                <w:pPr>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B16839" w:rsidRPr="000E0066" w:rsidRDefault="00B16839" w:rsidP="00FE6D5E">
            <w:pPr>
              <w:rPr>
                <w:b/>
                <w:color w:val="000000"/>
                <w:sz w:val="18"/>
                <w:szCs w:val="18"/>
              </w:rPr>
            </w:pPr>
          </w:p>
          <w:p w:rsidR="00B16839" w:rsidRPr="000E0066" w:rsidRDefault="00B16839" w:rsidP="00FE6D5E">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F15A93D5BE3B4F1B8B661C1C03EC7364"/>
            </w:placeholder>
            <w:showingPlcHdr/>
            <w:text/>
          </w:sdtPr>
          <w:sdtEndPr/>
          <w:sdtContent>
            <w:tc>
              <w:tcPr>
                <w:tcW w:w="1890" w:type="dxa"/>
              </w:tcPr>
              <w:p w:rsidR="00B16839" w:rsidRPr="000E0066" w:rsidRDefault="00B16839" w:rsidP="00FE6D5E">
                <w:pPr>
                  <w:rPr>
                    <w:b/>
                    <w:sz w:val="18"/>
                    <w:szCs w:val="18"/>
                  </w:rPr>
                </w:pPr>
                <w:r w:rsidRPr="009848D0">
                  <w:rPr>
                    <w:rStyle w:val="PlaceholderText"/>
                  </w:rPr>
                  <w:t>Click here to enter text.</w:t>
                </w:r>
              </w:p>
            </w:tc>
          </w:sdtContent>
        </w:sdt>
        <w:sdt>
          <w:sdtPr>
            <w:rPr>
              <w:sz w:val="18"/>
              <w:szCs w:val="18"/>
            </w:rPr>
            <w:id w:val="610172865"/>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339928086"/>
            <w:placeholder>
              <w:docPart w:val="F15A93D5BE3B4F1B8B661C1C03EC7364"/>
            </w:placeholder>
            <w:showingPlcHdr/>
            <w:text/>
          </w:sdtPr>
          <w:sdtEndPr/>
          <w:sdtContent>
            <w:tc>
              <w:tcPr>
                <w:tcW w:w="1170" w:type="dxa"/>
              </w:tcPr>
              <w:p w:rsidR="00B16839" w:rsidRPr="000E0066" w:rsidRDefault="00B16839" w:rsidP="00FE6D5E">
                <w:pPr>
                  <w:rPr>
                    <w:b/>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687369379"/>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164321473"/>
            <w:placeholder>
              <w:docPart w:val="F15A93D5BE3B4F1B8B661C1C03EC7364"/>
            </w:placeholder>
            <w:showingPlcHdr/>
            <w:text/>
          </w:sdtPr>
          <w:sdtEndPr/>
          <w:sdtContent>
            <w:tc>
              <w:tcPr>
                <w:tcW w:w="1170" w:type="dxa"/>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62343268"/>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920990932"/>
            <w:placeholder>
              <w:docPart w:val="F15A93D5BE3B4F1B8B661C1C03EC7364"/>
            </w:placeholder>
            <w:showingPlcHdr/>
            <w:text/>
          </w:sdtPr>
          <w:sdtEndPr/>
          <w:sdtContent>
            <w:tc>
              <w:tcPr>
                <w:tcW w:w="1170" w:type="dxa"/>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2109963833"/>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238606508"/>
            <w:placeholder>
              <w:docPart w:val="F15A93D5BE3B4F1B8B661C1C03EC7364"/>
            </w:placeholder>
            <w:showingPlcHdr/>
            <w:text/>
          </w:sdtPr>
          <w:sdtEndPr/>
          <w:sdtContent>
            <w:tc>
              <w:tcPr>
                <w:tcW w:w="1170" w:type="dxa"/>
                <w:tcBorders>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896611729"/>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348710166"/>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blPrEx>
          <w:tblBorders>
            <w:top w:val="single" w:sz="8" w:space="0" w:color="auto"/>
            <w:bottom w:val="single" w:sz="8" w:space="0" w:color="auto"/>
          </w:tblBorders>
        </w:tblPrEx>
        <w:tc>
          <w:tcPr>
            <w:tcW w:w="7920" w:type="dxa"/>
            <w:shd w:val="clear" w:color="auto" w:fill="auto"/>
            <w:vAlign w:val="center"/>
          </w:tcPr>
          <w:p w:rsidR="00B16839" w:rsidRPr="000E0066" w:rsidRDefault="00B16839" w:rsidP="00FE6D5E">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B16839" w:rsidRPr="000E0066" w:rsidRDefault="00B16839" w:rsidP="00FE6D5E">
            <w:pPr>
              <w:keepNext/>
              <w:rPr>
                <w:sz w:val="18"/>
                <w:szCs w:val="18"/>
              </w:rPr>
            </w:pPr>
          </w:p>
          <w:p w:rsidR="00B16839" w:rsidRPr="007F4E1F" w:rsidRDefault="00B16839" w:rsidP="00B16839">
            <w:pPr>
              <w:pStyle w:val="ListLeft"/>
              <w:keepNext/>
              <w:numPr>
                <w:ilvl w:val="0"/>
                <w:numId w:val="43"/>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B16839" w:rsidRPr="000E0066" w:rsidRDefault="00B16839" w:rsidP="00FE6D5E">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F15A93D5BE3B4F1B8B661C1C03EC7364"/>
            </w:placeholder>
            <w:showingPlcHdr/>
            <w:text/>
          </w:sdtPr>
          <w:sdtEndPr/>
          <w:sdtContent>
            <w:tc>
              <w:tcPr>
                <w:tcW w:w="189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089881668"/>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343754349"/>
            <w:placeholder>
              <w:docPart w:val="F15A93D5BE3B4F1B8B661C1C03EC7364"/>
            </w:placeholder>
            <w:showingPlcHdr/>
            <w:text/>
          </w:sdtPr>
          <w:sdtEndPr/>
          <w:sdtContent>
            <w:tc>
              <w:tcPr>
                <w:tcW w:w="1170" w:type="dxa"/>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blPrEx>
          <w:tblBorders>
            <w:top w:val="single" w:sz="8" w:space="0" w:color="auto"/>
            <w:bottom w:val="single" w:sz="8" w:space="0" w:color="auto"/>
          </w:tblBorders>
        </w:tblPrEx>
        <w:tc>
          <w:tcPr>
            <w:tcW w:w="7920" w:type="dxa"/>
            <w:shd w:val="clear" w:color="auto" w:fill="auto"/>
            <w:vAlign w:val="center"/>
          </w:tcPr>
          <w:p w:rsidR="00B16839" w:rsidRPr="000E0066" w:rsidRDefault="00B16839" w:rsidP="00FE6D5E">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w:t>
            </w:r>
            <w:r w:rsidRPr="000E0066">
              <w:rPr>
                <w:i/>
                <w:sz w:val="18"/>
                <w:szCs w:val="18"/>
              </w:rPr>
              <w:lastRenderedPageBreak/>
              <w:t xml:space="preserve">Practices Handbook – Industrial Commercial </w:t>
            </w:r>
            <w:r w:rsidRPr="000E0066">
              <w:rPr>
                <w:sz w:val="18"/>
                <w:szCs w:val="18"/>
              </w:rPr>
              <w:t>(CASQA 2004) to achieve 80 percent or more volume treatment; or</w:t>
            </w:r>
          </w:p>
        </w:tc>
        <w:sdt>
          <w:sdtPr>
            <w:rPr>
              <w:sz w:val="18"/>
              <w:szCs w:val="18"/>
            </w:rPr>
            <w:id w:val="1089738442"/>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478145932"/>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29751947"/>
            <w:placeholder>
              <w:docPart w:val="F15A93D5BE3B4F1B8B661C1C03EC7364"/>
            </w:placeholder>
            <w:showingPlcHdr/>
            <w:text/>
          </w:sdtPr>
          <w:sdtEndPr/>
          <w:sdtContent>
            <w:tc>
              <w:tcPr>
                <w:tcW w:w="1170" w:type="dxa"/>
              </w:tcPr>
              <w:p w:rsidR="00B16839" w:rsidRPr="000E0066" w:rsidRDefault="00B16839" w:rsidP="00FE6D5E">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B16839" w:rsidRPr="000E0066" w:rsidTr="00FE6D5E">
        <w:trPr>
          <w:trHeight w:val="433"/>
        </w:trPr>
        <w:tc>
          <w:tcPr>
            <w:tcW w:w="7920" w:type="dxa"/>
            <w:tcBorders>
              <w:top w:val="single" w:sz="8" w:space="0" w:color="auto"/>
              <w:bottom w:val="single" w:sz="8" w:space="0" w:color="auto"/>
            </w:tcBorders>
            <w:shd w:val="clear" w:color="auto" w:fill="auto"/>
            <w:vAlign w:val="center"/>
          </w:tcPr>
          <w:p w:rsidR="00B16839" w:rsidRPr="000E0066" w:rsidRDefault="00B16839" w:rsidP="00FE6D5E">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950359794"/>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602811902"/>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rPr>
          <w:trHeight w:val="727"/>
        </w:trPr>
        <w:tc>
          <w:tcPr>
            <w:tcW w:w="7920" w:type="dxa"/>
            <w:tcBorders>
              <w:top w:val="single" w:sz="8" w:space="0" w:color="auto"/>
              <w:bottom w:val="single" w:sz="8" w:space="0" w:color="auto"/>
            </w:tcBorders>
            <w:shd w:val="clear" w:color="auto" w:fill="auto"/>
            <w:vAlign w:val="center"/>
          </w:tcPr>
          <w:p w:rsidR="00B16839" w:rsidRPr="000E0066" w:rsidRDefault="00B16839" w:rsidP="00FE6D5E">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646649904"/>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08079024"/>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202180908"/>
            <w:placeholder>
              <w:docPart w:val="F15A93D5BE3B4F1B8B661C1C03EC7364"/>
            </w:placeholder>
            <w:showingPlcHdr/>
            <w:text/>
          </w:sdtPr>
          <w:sdtEndPr/>
          <w:sdtContent>
            <w:tc>
              <w:tcPr>
                <w:tcW w:w="1980" w:type="dxa"/>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730833187"/>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rPr>
          <w:trHeight w:val="520"/>
        </w:trPr>
        <w:tc>
          <w:tcPr>
            <w:tcW w:w="7920" w:type="dxa"/>
            <w:shd w:val="clear" w:color="auto" w:fill="auto"/>
            <w:vAlign w:val="center"/>
          </w:tcPr>
          <w:p w:rsidR="00B16839" w:rsidRPr="000E0066" w:rsidRDefault="00B16839" w:rsidP="00FE6D5E">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1452735468"/>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1274678150"/>
            <w:placeholder>
              <w:docPart w:val="F15A93D5BE3B4F1B8B661C1C03EC7364"/>
            </w:placeholder>
            <w:showingPlcHdr/>
            <w:text/>
          </w:sdtPr>
          <w:sdtEndPr/>
          <w:sdtContent>
            <w:tc>
              <w:tcPr>
                <w:tcW w:w="1170" w:type="dxa"/>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rPr>
          <w:trHeight w:val="448"/>
        </w:trPr>
        <w:tc>
          <w:tcPr>
            <w:tcW w:w="7920" w:type="dxa"/>
            <w:tcBorders>
              <w:bottom w:val="single" w:sz="8" w:space="0" w:color="auto"/>
            </w:tcBorders>
            <w:shd w:val="clear" w:color="auto" w:fill="auto"/>
            <w:vAlign w:val="center"/>
          </w:tcPr>
          <w:p w:rsidR="00B16839" w:rsidRPr="000E0066" w:rsidRDefault="00B16839" w:rsidP="00FE6D5E">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391429849"/>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834062315"/>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rPr>
          <w:trHeight w:val="970"/>
        </w:trPr>
        <w:tc>
          <w:tcPr>
            <w:tcW w:w="7920" w:type="dxa"/>
            <w:tcBorders>
              <w:top w:val="single" w:sz="8" w:space="0" w:color="auto"/>
              <w:bottom w:val="single" w:sz="8" w:space="0" w:color="auto"/>
            </w:tcBorders>
            <w:shd w:val="clear" w:color="auto" w:fill="auto"/>
            <w:vAlign w:val="center"/>
          </w:tcPr>
          <w:p w:rsidR="00B16839" w:rsidRPr="000E0066" w:rsidRDefault="00B16839" w:rsidP="00FE6D5E">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sz w:val="18"/>
              <w:szCs w:val="18"/>
            </w:rPr>
            <w:id w:val="-634561229"/>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810788233"/>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B16839" w:rsidRPr="000E0066" w:rsidRDefault="00B16839" w:rsidP="00FE6D5E">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sz w:val="18"/>
              <w:szCs w:val="18"/>
            </w:rPr>
            <w:id w:val="-2019995206"/>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keepNext/>
                  <w:rPr>
                    <w:sz w:val="18"/>
                    <w:szCs w:val="18"/>
                  </w:rPr>
                </w:pPr>
                <w:r w:rsidRPr="009848D0">
                  <w:rPr>
                    <w:rStyle w:val="PlaceholderText"/>
                  </w:rPr>
                  <w:t>Click here to enter text.</w:t>
                </w:r>
              </w:p>
            </w:tc>
          </w:sdtContent>
        </w:sdt>
        <w:sdt>
          <w:sdtPr>
            <w:rPr>
              <w:b/>
              <w:sz w:val="18"/>
              <w:szCs w:val="18"/>
            </w:rPr>
            <w:id w:val="-1614826041"/>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keepNext/>
                  <w:rPr>
                    <w:b/>
                    <w:sz w:val="18"/>
                    <w:szCs w:val="18"/>
                  </w:rPr>
                </w:pPr>
                <w:r w:rsidRPr="009848D0">
                  <w:rPr>
                    <w:rStyle w:val="PlaceholderText"/>
                  </w:rPr>
                  <w:t>Click here to enter text.</w:t>
                </w:r>
              </w:p>
            </w:tc>
          </w:sdtContent>
        </w:sdt>
      </w:tr>
      <w:tr w:rsidR="00B16839" w:rsidRPr="000E0066" w:rsidTr="00FE6D5E">
        <w:trPr>
          <w:trHeight w:val="576"/>
        </w:trPr>
        <w:tc>
          <w:tcPr>
            <w:tcW w:w="12960" w:type="dxa"/>
            <w:gridSpan w:val="4"/>
            <w:shd w:val="clear" w:color="auto" w:fill="auto"/>
          </w:tcPr>
          <w:p w:rsidR="00B16839" w:rsidRPr="000E0066" w:rsidRDefault="00B16839" w:rsidP="00FE6D5E">
            <w:pPr>
              <w:jc w:val="center"/>
              <w:rPr>
                <w:b/>
                <w:color w:val="000000"/>
                <w:sz w:val="18"/>
                <w:szCs w:val="18"/>
              </w:rPr>
            </w:pPr>
            <w:r w:rsidRPr="000E0066">
              <w:rPr>
                <w:b/>
                <w:color w:val="000000"/>
                <w:sz w:val="18"/>
                <w:szCs w:val="18"/>
              </w:rPr>
              <w:t>RIPARIAN, STREAM, AND FRESHWATER MARSH NATURAL COMMUNITY:</w:t>
            </w:r>
          </w:p>
          <w:p w:rsidR="00B16839" w:rsidRPr="000E0066" w:rsidRDefault="00B16839" w:rsidP="00FE6D5E">
            <w:pPr>
              <w:jc w:val="center"/>
              <w:rPr>
                <w:b/>
                <w:color w:val="000000"/>
                <w:sz w:val="18"/>
                <w:szCs w:val="18"/>
              </w:rPr>
            </w:pPr>
            <w:r w:rsidRPr="000E0066">
              <w:rPr>
                <w:b/>
                <w:color w:val="000000"/>
                <w:sz w:val="18"/>
                <w:szCs w:val="18"/>
              </w:rPr>
              <w:t>COVERED SPECIES-SPECIFIC MITIGATION MEASURES IN SECTION 6.4.5.2</w:t>
            </w:r>
          </w:p>
        </w:tc>
      </w:tr>
      <w:tr w:rsidR="00B16839" w:rsidRPr="000E0066" w:rsidTr="00FE6D5E">
        <w:tc>
          <w:tcPr>
            <w:tcW w:w="7920" w:type="dxa"/>
            <w:shd w:val="clear" w:color="auto" w:fill="auto"/>
            <w:vAlign w:val="center"/>
          </w:tcPr>
          <w:p w:rsidR="00B16839" w:rsidRPr="000E0066" w:rsidRDefault="00B16839" w:rsidP="00FE6D5E">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B16839" w:rsidRPr="000E0066" w:rsidRDefault="00B16839" w:rsidP="00FE6D5E">
            <w:pPr>
              <w:rPr>
                <w:color w:val="000000"/>
                <w:sz w:val="18"/>
                <w:szCs w:val="18"/>
              </w:rPr>
            </w:pPr>
          </w:p>
          <w:p w:rsidR="00B16839" w:rsidRPr="007F4E1F" w:rsidRDefault="00B16839" w:rsidP="00B16839">
            <w:pPr>
              <w:pStyle w:val="ListLeft"/>
              <w:numPr>
                <w:ilvl w:val="0"/>
                <w:numId w:val="43"/>
              </w:numPr>
              <w:spacing w:after="0"/>
              <w:ind w:left="259" w:hanging="259"/>
              <w:rPr>
                <w:sz w:val="18"/>
                <w:szCs w:val="18"/>
              </w:rPr>
            </w:pPr>
            <w:r w:rsidRPr="007F4E1F">
              <w:rPr>
                <w:b/>
                <w:sz w:val="18"/>
                <w:szCs w:val="18"/>
              </w:rPr>
              <w:lastRenderedPageBreak/>
              <w:t>Nothing:</w:t>
            </w:r>
            <w:r w:rsidRPr="007F4E1F">
              <w:rPr>
                <w:sz w:val="18"/>
                <w:szCs w:val="18"/>
              </w:rPr>
              <w:t xml:space="preserve"> Realign the road to avoid crossing the stream, </w:t>
            </w:r>
          </w:p>
        </w:tc>
        <w:sdt>
          <w:sdtPr>
            <w:rPr>
              <w:sz w:val="18"/>
              <w:szCs w:val="18"/>
            </w:rPr>
            <w:id w:val="-63573077"/>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1188640015"/>
            <w:placeholder>
              <w:docPart w:val="F15A93D5BE3B4F1B8B661C1C03EC7364"/>
            </w:placeholder>
            <w:showingPlcHdr/>
            <w:text/>
          </w:sdtPr>
          <w:sdtEndPr/>
          <w:sdtContent>
            <w:tc>
              <w:tcPr>
                <w:tcW w:w="1980" w:type="dxa"/>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739380395"/>
            <w:placeholder>
              <w:docPart w:val="F15A93D5BE3B4F1B8B661C1C03EC7364"/>
            </w:placeholder>
            <w:showingPlcHdr/>
            <w:text/>
          </w:sdtPr>
          <w:sdtEndPr/>
          <w:sdtContent>
            <w:tc>
              <w:tcPr>
                <w:tcW w:w="1980" w:type="dxa"/>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384798264"/>
            <w:placeholder>
              <w:docPart w:val="F15A93D5BE3B4F1B8B661C1C03EC7364"/>
            </w:placeholder>
            <w:showingPlcHdr/>
            <w:text/>
          </w:sdtPr>
          <w:sdtEndPr/>
          <w:sdtContent>
            <w:tc>
              <w:tcPr>
                <w:tcW w:w="1980" w:type="dxa"/>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637072586"/>
            <w:placeholder>
              <w:docPart w:val="F15A93D5BE3B4F1B8B661C1C03EC7364"/>
            </w:placeholder>
            <w:showingPlcHdr/>
            <w:text/>
          </w:sdtPr>
          <w:sdtEndPr/>
          <w:sdtContent>
            <w:tc>
              <w:tcPr>
                <w:tcW w:w="1980" w:type="dxa"/>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0E0066" w:rsidRDefault="00B16839" w:rsidP="00FE6D5E">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1504711669"/>
            <w:placeholder>
              <w:docPart w:val="F15A93D5BE3B4F1B8B661C1C03EC7364"/>
            </w:placeholder>
            <w:showingPlcHdr/>
            <w:text/>
          </w:sdtPr>
          <w:sdtEndPr/>
          <w:sdtContent>
            <w:tc>
              <w:tcPr>
                <w:tcW w:w="1980" w:type="dxa"/>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F15A93D5BE3B4F1B8B661C1C03EC7364"/>
            </w:placeholder>
            <w:showingPlcHdr/>
            <w:text/>
          </w:sdtPr>
          <w:sdtEndPr/>
          <w:sdtContent>
            <w:tc>
              <w:tcPr>
                <w:tcW w:w="1170" w:type="dxa"/>
                <w:tcBorders>
                  <w:top w:val="single" w:sz="4" w:space="0" w:color="auto"/>
                  <w:bottom w:val="single" w:sz="4"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846561614"/>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F15A93D5BE3B4F1B8B661C1C03EC7364"/>
            </w:placeholder>
            <w:showingPlcHdr/>
            <w:text/>
          </w:sdtPr>
          <w:sdtEndPr/>
          <w:sdtContent>
            <w:tc>
              <w:tcPr>
                <w:tcW w:w="1170" w:type="dxa"/>
                <w:tcBorders>
                  <w:top w:val="single" w:sz="4" w:space="0" w:color="auto"/>
                  <w:bottom w:val="single" w:sz="8"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B16839" w:rsidRPr="000E0066" w:rsidRDefault="00B16839" w:rsidP="00FE6D5E">
            <w:pPr>
              <w:rPr>
                <w:color w:val="000000"/>
                <w:sz w:val="18"/>
                <w:szCs w:val="18"/>
              </w:rPr>
            </w:pPr>
          </w:p>
          <w:p w:rsidR="00B16839" w:rsidRPr="00192FAA" w:rsidRDefault="00B16839" w:rsidP="00B16839">
            <w:pPr>
              <w:pStyle w:val="ListLeft"/>
              <w:numPr>
                <w:ilvl w:val="0"/>
                <w:numId w:val="43"/>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1666010022"/>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537628281"/>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shd w:val="clear" w:color="auto" w:fill="auto"/>
            <w:vAlign w:val="center"/>
          </w:tcPr>
          <w:p w:rsidR="00B16839" w:rsidRPr="00192FAA" w:rsidRDefault="00B16839" w:rsidP="00FE6D5E">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w:t>
            </w:r>
            <w:r w:rsidRPr="000E0066">
              <w:rPr>
                <w:sz w:val="18"/>
                <w:szCs w:val="18"/>
              </w:rPr>
              <w:lastRenderedPageBreak/>
              <w:t>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B16839" w:rsidRPr="00804A3A" w:rsidTr="00FE6D5E">
              <w:tc>
                <w:tcPr>
                  <w:tcW w:w="1918" w:type="dxa"/>
                  <w:shd w:val="clear" w:color="auto" w:fill="auto"/>
                </w:tcPr>
                <w:p w:rsidR="00B16839" w:rsidRPr="00804A3A" w:rsidRDefault="00B16839" w:rsidP="00C92B29">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B16839" w:rsidRPr="00804A3A" w:rsidRDefault="00B16839" w:rsidP="00C92B29">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B16839" w:rsidRPr="00804A3A" w:rsidRDefault="00B16839" w:rsidP="00C92B29">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B16839" w:rsidRPr="00804A3A" w:rsidRDefault="00B16839" w:rsidP="00C92B29">
                  <w:pPr>
                    <w:pStyle w:val="BodyText"/>
                    <w:framePr w:hSpace="180" w:wrap="around" w:vAnchor="text" w:hAnchor="text" w:y="1"/>
                    <w:suppressOverlap/>
                    <w:rPr>
                      <w:b/>
                      <w:sz w:val="16"/>
                    </w:rPr>
                  </w:pPr>
                  <w:r w:rsidRPr="00804A3A">
                    <w:rPr>
                      <w:b/>
                      <w:sz w:val="16"/>
                    </w:rPr>
                    <w:t>Associated Native Plant Ratio</w:t>
                  </w:r>
                </w:p>
              </w:tc>
            </w:tr>
            <w:tr w:rsidR="00B16839" w:rsidRPr="00804A3A" w:rsidTr="00FE6D5E">
              <w:tc>
                <w:tcPr>
                  <w:tcW w:w="1918" w:type="dxa"/>
                  <w:vMerge w:val="restart"/>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No:</w:t>
                  </w:r>
                </w:p>
              </w:tc>
              <w:tc>
                <w:tcPr>
                  <w:tcW w:w="2041"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2:1</w:t>
                  </w:r>
                </w:p>
              </w:tc>
              <w:tc>
                <w:tcPr>
                  <w:tcW w:w="1807"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1:1</w:t>
                  </w:r>
                </w:p>
              </w:tc>
            </w:tr>
            <w:tr w:rsidR="00B16839" w:rsidRPr="00804A3A" w:rsidTr="00FE6D5E">
              <w:tc>
                <w:tcPr>
                  <w:tcW w:w="1918" w:type="dxa"/>
                  <w:vMerge/>
                  <w:shd w:val="clear" w:color="auto" w:fill="auto"/>
                </w:tcPr>
                <w:p w:rsidR="00B16839" w:rsidRPr="00804A3A" w:rsidRDefault="00B16839" w:rsidP="00C92B29">
                  <w:pPr>
                    <w:pStyle w:val="BodyText"/>
                    <w:framePr w:hSpace="180" w:wrap="around" w:vAnchor="text" w:hAnchor="text" w:y="1"/>
                    <w:suppressOverlap/>
                    <w:rPr>
                      <w:sz w:val="16"/>
                    </w:rPr>
                  </w:pPr>
                </w:p>
              </w:tc>
              <w:tc>
                <w:tcPr>
                  <w:tcW w:w="1434"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Yes:</w:t>
                  </w:r>
                </w:p>
              </w:tc>
              <w:tc>
                <w:tcPr>
                  <w:tcW w:w="2041"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4:1</w:t>
                  </w:r>
                </w:p>
              </w:tc>
              <w:tc>
                <w:tcPr>
                  <w:tcW w:w="1807"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2:1</w:t>
                  </w:r>
                </w:p>
              </w:tc>
            </w:tr>
            <w:tr w:rsidR="00B16839" w:rsidRPr="00804A3A" w:rsidTr="00FE6D5E">
              <w:tc>
                <w:tcPr>
                  <w:tcW w:w="1918" w:type="dxa"/>
                  <w:vMerge w:val="restart"/>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No:</w:t>
                  </w:r>
                </w:p>
              </w:tc>
              <w:tc>
                <w:tcPr>
                  <w:tcW w:w="2041"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3:1</w:t>
                  </w:r>
                </w:p>
              </w:tc>
              <w:tc>
                <w:tcPr>
                  <w:tcW w:w="1807"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1:1</w:t>
                  </w:r>
                </w:p>
              </w:tc>
            </w:tr>
            <w:tr w:rsidR="00B16839" w:rsidRPr="00804A3A" w:rsidTr="00FE6D5E">
              <w:tc>
                <w:tcPr>
                  <w:tcW w:w="1918" w:type="dxa"/>
                  <w:vMerge/>
                  <w:shd w:val="clear" w:color="auto" w:fill="auto"/>
                </w:tcPr>
                <w:p w:rsidR="00B16839" w:rsidRPr="00804A3A" w:rsidRDefault="00B16839" w:rsidP="00C92B29">
                  <w:pPr>
                    <w:pStyle w:val="BodyText"/>
                    <w:framePr w:hSpace="180" w:wrap="around" w:vAnchor="text" w:hAnchor="text" w:y="1"/>
                    <w:suppressOverlap/>
                    <w:rPr>
                      <w:sz w:val="16"/>
                    </w:rPr>
                  </w:pPr>
                </w:p>
              </w:tc>
              <w:tc>
                <w:tcPr>
                  <w:tcW w:w="1434"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Yes:</w:t>
                  </w:r>
                </w:p>
              </w:tc>
              <w:tc>
                <w:tcPr>
                  <w:tcW w:w="2041"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6:1</w:t>
                  </w:r>
                </w:p>
              </w:tc>
              <w:tc>
                <w:tcPr>
                  <w:tcW w:w="1807"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2:1</w:t>
                  </w:r>
                </w:p>
              </w:tc>
            </w:tr>
            <w:tr w:rsidR="00B16839" w:rsidRPr="00804A3A" w:rsidTr="00FE6D5E">
              <w:tc>
                <w:tcPr>
                  <w:tcW w:w="1918"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No:</w:t>
                  </w:r>
                </w:p>
              </w:tc>
              <w:tc>
                <w:tcPr>
                  <w:tcW w:w="2041"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4:1</w:t>
                  </w:r>
                </w:p>
              </w:tc>
              <w:tc>
                <w:tcPr>
                  <w:tcW w:w="1807"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1:1</w:t>
                  </w:r>
                </w:p>
              </w:tc>
            </w:tr>
            <w:tr w:rsidR="00B16839" w:rsidRPr="00804A3A" w:rsidTr="00FE6D5E">
              <w:tc>
                <w:tcPr>
                  <w:tcW w:w="1918" w:type="dxa"/>
                  <w:shd w:val="clear" w:color="auto" w:fill="auto"/>
                </w:tcPr>
                <w:p w:rsidR="00B16839" w:rsidRPr="00804A3A" w:rsidRDefault="00B16839" w:rsidP="00C92B29">
                  <w:pPr>
                    <w:pStyle w:val="BodyText"/>
                    <w:framePr w:hSpace="180" w:wrap="around" w:vAnchor="text" w:hAnchor="text" w:y="1"/>
                    <w:suppressOverlap/>
                    <w:rPr>
                      <w:sz w:val="16"/>
                    </w:rPr>
                  </w:pPr>
                </w:p>
              </w:tc>
              <w:tc>
                <w:tcPr>
                  <w:tcW w:w="1434"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Yes:</w:t>
                  </w:r>
                </w:p>
              </w:tc>
              <w:tc>
                <w:tcPr>
                  <w:tcW w:w="2041"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8:1</w:t>
                  </w:r>
                </w:p>
              </w:tc>
              <w:tc>
                <w:tcPr>
                  <w:tcW w:w="1807" w:type="dxa"/>
                  <w:shd w:val="clear" w:color="auto" w:fill="auto"/>
                </w:tcPr>
                <w:p w:rsidR="00B16839" w:rsidRPr="00804A3A" w:rsidRDefault="00B16839" w:rsidP="00C92B29">
                  <w:pPr>
                    <w:pStyle w:val="BodyText"/>
                    <w:framePr w:hSpace="180" w:wrap="around" w:vAnchor="text" w:hAnchor="text" w:y="1"/>
                    <w:suppressOverlap/>
                    <w:rPr>
                      <w:sz w:val="16"/>
                    </w:rPr>
                  </w:pPr>
                  <w:r w:rsidRPr="00804A3A">
                    <w:rPr>
                      <w:sz w:val="16"/>
                    </w:rPr>
                    <w:t>2:1</w:t>
                  </w:r>
                </w:p>
              </w:tc>
            </w:tr>
          </w:tbl>
          <w:p w:rsidR="00B16839" w:rsidRPr="000E0066" w:rsidRDefault="00B16839" w:rsidP="00FE6D5E">
            <w:pPr>
              <w:rPr>
                <w:b/>
                <w:color w:val="000000"/>
                <w:sz w:val="18"/>
                <w:szCs w:val="18"/>
              </w:rPr>
            </w:pPr>
          </w:p>
        </w:tc>
        <w:sdt>
          <w:sdtPr>
            <w:rPr>
              <w:sz w:val="18"/>
              <w:szCs w:val="18"/>
            </w:rPr>
            <w:id w:val="-1003809887"/>
            <w:placeholder>
              <w:docPart w:val="F15A93D5BE3B4F1B8B661C1C03EC7364"/>
            </w:placeholder>
            <w:showingPlcHdr/>
            <w:text/>
          </w:sdtPr>
          <w:sdtEndPr/>
          <w:sdtContent>
            <w:tc>
              <w:tcPr>
                <w:tcW w:w="1890" w:type="dxa"/>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2076622712"/>
            <w:placeholder>
              <w:docPart w:val="F15A93D5BE3B4F1B8B661C1C03EC7364"/>
            </w:placeholder>
            <w:showingPlcHdr/>
            <w:text/>
          </w:sdtPr>
          <w:sdtEndPr/>
          <w:sdtContent>
            <w:tc>
              <w:tcPr>
                <w:tcW w:w="1980" w:type="dxa"/>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F15A93D5BE3B4F1B8B661C1C03EC7364"/>
            </w:placeholder>
            <w:showingPlcHdr/>
            <w:text/>
          </w:sdtPr>
          <w:sdtEndPr/>
          <w:sdtContent>
            <w:tc>
              <w:tcPr>
                <w:tcW w:w="1170" w:type="dxa"/>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tcBorders>
              <w:bottom w:val="single" w:sz="8" w:space="0" w:color="auto"/>
            </w:tcBorders>
            <w:shd w:val="clear" w:color="auto" w:fill="auto"/>
            <w:vAlign w:val="center"/>
          </w:tcPr>
          <w:p w:rsidR="00B16839" w:rsidRPr="000E0066" w:rsidRDefault="00B16839" w:rsidP="00FE6D5E">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F15A93D5BE3B4F1B8B661C1C03EC7364"/>
            </w:placeholder>
            <w:showingPlcHdr/>
            <w:text/>
          </w:sdtPr>
          <w:sdtEndPr/>
          <w:sdtContent>
            <w:tc>
              <w:tcPr>
                <w:tcW w:w="1890" w:type="dxa"/>
                <w:tcBorders>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941299661"/>
            <w:placeholder>
              <w:docPart w:val="F15A93D5BE3B4F1B8B661C1C03EC7364"/>
            </w:placeholder>
            <w:showingPlcHdr/>
            <w:text/>
          </w:sdtPr>
          <w:sdtEndPr/>
          <w:sdtContent>
            <w:tc>
              <w:tcPr>
                <w:tcW w:w="1980" w:type="dxa"/>
                <w:tcBorders>
                  <w:bottom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F15A93D5BE3B4F1B8B661C1C03EC7364"/>
            </w:placeholder>
            <w:showingPlcHdr/>
            <w:text/>
          </w:sdtPr>
          <w:sdtEndPr/>
          <w:sdtContent>
            <w:tc>
              <w:tcPr>
                <w:tcW w:w="1170" w:type="dxa"/>
                <w:tcBorders>
                  <w:bottom w:val="single" w:sz="8"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bottom w:val="single" w:sz="8" w:space="0" w:color="auto"/>
            </w:tcBorders>
            <w:shd w:val="clear" w:color="auto" w:fill="auto"/>
            <w:vAlign w:val="center"/>
          </w:tcPr>
          <w:p w:rsidR="00B16839" w:rsidRPr="000E0066" w:rsidRDefault="00B16839" w:rsidP="00FE6D5E">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B16839" w:rsidRPr="000E0066" w:rsidRDefault="00B16839" w:rsidP="00FE6D5E">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F15A93D5BE3B4F1B8B661C1C03EC7364"/>
            </w:placeholder>
            <w:showingPlcHdr/>
            <w:text/>
          </w:sdtPr>
          <w:sdtEndPr/>
          <w:sdtContent>
            <w:tc>
              <w:tcPr>
                <w:tcW w:w="1890" w:type="dxa"/>
                <w:tcBorders>
                  <w:top w:val="single" w:sz="8" w:space="0" w:color="auto"/>
                  <w:bottom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1557472986"/>
            <w:placeholder>
              <w:docPart w:val="F15A93D5BE3B4F1B8B661C1C03EC7364"/>
            </w:placeholder>
            <w:showingPlcHdr/>
            <w:text/>
          </w:sdtPr>
          <w:sdtEndPr/>
          <w:sdtContent>
            <w:tc>
              <w:tcPr>
                <w:tcW w:w="1980" w:type="dxa"/>
                <w:tcBorders>
                  <w:top w:val="single" w:sz="8" w:space="0" w:color="auto"/>
                  <w:bottom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F15A93D5BE3B4F1B8B661C1C03EC7364"/>
            </w:placeholder>
            <w:showingPlcHdr/>
            <w:text/>
          </w:sdtPr>
          <w:sdtEndPr/>
          <w:sdtContent>
            <w:tc>
              <w:tcPr>
                <w:tcW w:w="1170" w:type="dxa"/>
                <w:tcBorders>
                  <w:top w:val="single" w:sz="8" w:space="0" w:color="auto"/>
                  <w:bottom w:val="single" w:sz="8"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r w:rsidR="00B16839" w:rsidRPr="000E0066" w:rsidTr="00FE6D5E">
        <w:tc>
          <w:tcPr>
            <w:tcW w:w="7920" w:type="dxa"/>
            <w:tcBorders>
              <w:top w:val="single" w:sz="8" w:space="0" w:color="auto"/>
            </w:tcBorders>
            <w:shd w:val="clear" w:color="auto" w:fill="auto"/>
            <w:vAlign w:val="center"/>
          </w:tcPr>
          <w:p w:rsidR="00B16839" w:rsidRPr="000E0066" w:rsidRDefault="00B16839" w:rsidP="00FE6D5E">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F15A93D5BE3B4F1B8B661C1C03EC7364"/>
            </w:placeholder>
            <w:showingPlcHdr/>
            <w:text/>
          </w:sdtPr>
          <w:sdtEndPr/>
          <w:sdtContent>
            <w:tc>
              <w:tcPr>
                <w:tcW w:w="1890" w:type="dxa"/>
                <w:tcBorders>
                  <w:top w:val="single" w:sz="8" w:space="0" w:color="auto"/>
                </w:tcBorders>
              </w:tcPr>
              <w:p w:rsidR="00B16839" w:rsidRPr="000E0066" w:rsidRDefault="00B16839" w:rsidP="00FE6D5E">
                <w:pPr>
                  <w:rPr>
                    <w:sz w:val="18"/>
                    <w:szCs w:val="18"/>
                  </w:rPr>
                </w:pPr>
                <w:r w:rsidRPr="009848D0">
                  <w:rPr>
                    <w:rStyle w:val="PlaceholderText"/>
                  </w:rPr>
                  <w:t>Click here to enter text.</w:t>
                </w:r>
              </w:p>
            </w:tc>
          </w:sdtContent>
        </w:sdt>
        <w:sdt>
          <w:sdtPr>
            <w:rPr>
              <w:color w:val="000000"/>
              <w:sz w:val="18"/>
              <w:szCs w:val="18"/>
            </w:rPr>
            <w:id w:val="-409389488"/>
            <w:placeholder>
              <w:docPart w:val="F15A93D5BE3B4F1B8B661C1C03EC7364"/>
            </w:placeholder>
            <w:showingPlcHdr/>
            <w:text/>
          </w:sdtPr>
          <w:sdtEndPr/>
          <w:sdtContent>
            <w:tc>
              <w:tcPr>
                <w:tcW w:w="1980" w:type="dxa"/>
                <w:tcBorders>
                  <w:top w:val="single" w:sz="8" w:space="0" w:color="auto"/>
                </w:tcBorders>
              </w:tcPr>
              <w:p w:rsidR="00B16839" w:rsidRPr="000E0066" w:rsidRDefault="00B16839" w:rsidP="00FE6D5E">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F15A93D5BE3B4F1B8B661C1C03EC7364"/>
            </w:placeholder>
            <w:showingPlcHdr/>
            <w:text/>
          </w:sdtPr>
          <w:sdtEndPr/>
          <w:sdtContent>
            <w:tc>
              <w:tcPr>
                <w:tcW w:w="1170" w:type="dxa"/>
                <w:tcBorders>
                  <w:top w:val="single" w:sz="8" w:space="0" w:color="auto"/>
                </w:tcBorders>
              </w:tcPr>
              <w:p w:rsidR="00B16839" w:rsidRPr="000E0066" w:rsidRDefault="00B16839" w:rsidP="00FE6D5E">
                <w:pPr>
                  <w:rPr>
                    <w:b/>
                    <w:color w:val="000000"/>
                    <w:sz w:val="18"/>
                    <w:szCs w:val="18"/>
                  </w:rPr>
                </w:pPr>
                <w:r w:rsidRPr="009848D0">
                  <w:rPr>
                    <w:rStyle w:val="PlaceholderText"/>
                  </w:rPr>
                  <w:t>Click here to enter text.</w:t>
                </w:r>
              </w:p>
            </w:tc>
          </w:sdtContent>
        </w:sdt>
      </w:tr>
    </w:tbl>
    <w:p w:rsidR="00B16839" w:rsidRDefault="00B16839" w:rsidP="00B16839">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BA = Biological Assessment</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 xml:space="preserve">BMP = Best Management Practices </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CDFW = California Department of Fish and Wildlife</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Dixon RCD = Dixon Resource Conservation District</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DPS = Distinct Population Segment</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ESU = Evolutionarily Significant Unit</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HCP = Habitat Conservation Plan</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MMP = Mitigation and Monitoring Plan</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MPWD = Maine Prairie Water District</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NOAA NMFS = National Oceanic Atmospheric Association National Marine Fisheries Service</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NPDES = National Pollutant Discharge Elimination System</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O&amp;M = Operation and Maintenance</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 xml:space="preserve">RD 2068 = Reclamation District 2068 </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RSM = Riparian, Stream, and Freshwater Marsh</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SCWA = Solano County Water Agency</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SID = Solano Irrigation District</w:t>
            </w:r>
          </w:p>
        </w:tc>
        <w:tc>
          <w:tcPr>
            <w:tcW w:w="6588" w:type="dxa"/>
          </w:tcPr>
          <w:p w:rsidR="00B16839" w:rsidRPr="00F3475C" w:rsidRDefault="00B16839" w:rsidP="00FE6D5E">
            <w:pPr>
              <w:tabs>
                <w:tab w:val="left" w:pos="3420"/>
                <w:tab w:val="left" w:pos="6930"/>
              </w:tabs>
              <w:rPr>
                <w:sz w:val="16"/>
                <w:szCs w:val="16"/>
              </w:rPr>
            </w:pPr>
            <w:r w:rsidRPr="00F3475C">
              <w:rPr>
                <w:sz w:val="16"/>
                <w:szCs w:val="16"/>
              </w:rPr>
              <w:t>SWPPP = Storm Water Pollution Prevention Plan</w:t>
            </w:r>
          </w:p>
        </w:tc>
      </w:tr>
      <w:tr w:rsidR="00B16839" w:rsidRPr="00F3475C" w:rsidTr="00FE6D5E">
        <w:tc>
          <w:tcPr>
            <w:tcW w:w="6588" w:type="dxa"/>
          </w:tcPr>
          <w:p w:rsidR="00B16839" w:rsidRPr="00F3475C" w:rsidRDefault="00B16839" w:rsidP="00FE6D5E">
            <w:pPr>
              <w:tabs>
                <w:tab w:val="left" w:pos="3420"/>
                <w:tab w:val="left" w:pos="6930"/>
              </w:tabs>
              <w:rPr>
                <w:sz w:val="16"/>
                <w:szCs w:val="16"/>
              </w:rPr>
            </w:pPr>
            <w:r w:rsidRPr="00F3475C">
              <w:rPr>
                <w:sz w:val="16"/>
                <w:szCs w:val="16"/>
              </w:rPr>
              <w:t>USFWS = United States Fish and Wildlife Service</w:t>
            </w:r>
          </w:p>
        </w:tc>
        <w:tc>
          <w:tcPr>
            <w:tcW w:w="6588" w:type="dxa"/>
          </w:tcPr>
          <w:p w:rsidR="00B16839" w:rsidRPr="00F3475C" w:rsidRDefault="00B16839" w:rsidP="00FE6D5E">
            <w:pPr>
              <w:tabs>
                <w:tab w:val="left" w:pos="3420"/>
                <w:tab w:val="left" w:pos="6930"/>
              </w:tabs>
              <w:rPr>
                <w:sz w:val="18"/>
                <w:szCs w:val="18"/>
              </w:rPr>
            </w:pPr>
          </w:p>
        </w:tc>
      </w:tr>
    </w:tbl>
    <w:p w:rsidR="00B16839" w:rsidRDefault="00B16839" w:rsidP="00B16839"/>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B16839" w:rsidRPr="00F4411A" w:rsidTr="00FE6D5E">
        <w:trPr>
          <w:trHeight w:val="510"/>
          <w:tblHeader/>
        </w:trPr>
        <w:tc>
          <w:tcPr>
            <w:tcW w:w="8010" w:type="dxa"/>
            <w:tcBorders>
              <w:bottom w:val="single" w:sz="8" w:space="0" w:color="auto"/>
            </w:tcBorders>
            <w:shd w:val="clear" w:color="auto" w:fill="C6D9F1"/>
            <w:hideMark/>
          </w:tcPr>
          <w:p w:rsidR="00B16839" w:rsidRPr="00F4411A" w:rsidRDefault="00B16839" w:rsidP="00FE6D5E">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B16839" w:rsidRDefault="00B16839" w:rsidP="00FE6D5E">
            <w:pPr>
              <w:jc w:val="center"/>
              <w:rPr>
                <w:b/>
                <w:bCs/>
                <w:color w:val="000000"/>
                <w:sz w:val="18"/>
                <w:szCs w:val="18"/>
              </w:rPr>
            </w:pPr>
            <w:r>
              <w:rPr>
                <w:b/>
                <w:bCs/>
                <w:color w:val="000000"/>
                <w:sz w:val="18"/>
                <w:szCs w:val="18"/>
              </w:rPr>
              <w:t>Project Impact/</w:t>
            </w:r>
          </w:p>
          <w:p w:rsidR="00B16839" w:rsidRPr="00F4411A" w:rsidRDefault="00B16839" w:rsidP="00FE6D5E">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B16839" w:rsidRPr="00F4411A" w:rsidRDefault="00B16839" w:rsidP="00FE6D5E">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B16839" w:rsidRDefault="00B16839" w:rsidP="00FE6D5E">
            <w:pPr>
              <w:jc w:val="center"/>
              <w:rPr>
                <w:b/>
                <w:bCs/>
                <w:color w:val="000000"/>
                <w:sz w:val="18"/>
                <w:szCs w:val="18"/>
              </w:rPr>
            </w:pPr>
            <w:r>
              <w:rPr>
                <w:b/>
                <w:bCs/>
                <w:color w:val="000000"/>
                <w:sz w:val="18"/>
                <w:szCs w:val="18"/>
              </w:rPr>
              <w:t>Proposal Complies With Measures or Not</w:t>
            </w:r>
          </w:p>
        </w:tc>
      </w:tr>
      <w:tr w:rsidR="00B16839" w:rsidRPr="00CA5A1F" w:rsidTr="00FE6D5E">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B16839" w:rsidRDefault="00B16839" w:rsidP="00FE6D5E">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B16839" w:rsidRDefault="00B16839" w:rsidP="00FE6D5E">
            <w:pPr>
              <w:jc w:val="center"/>
              <w:rPr>
                <w:color w:val="000000"/>
                <w:sz w:val="18"/>
                <w:szCs w:val="18"/>
              </w:rPr>
            </w:pPr>
            <w:r w:rsidRPr="00D95C04">
              <w:rPr>
                <w:b/>
                <w:sz w:val="18"/>
                <w:szCs w:val="18"/>
              </w:rPr>
              <w:t>AVOIDANCE AND MINIMIZATION MEASURES IN SECTION 6.3.10</w:t>
            </w:r>
          </w:p>
        </w:tc>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E00F43" w:rsidRDefault="00B16839" w:rsidP="00FE6D5E">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B6F38C9B3D304934A6E75963C5EF0890"/>
            </w:placeholder>
            <w:showingPlcHdr/>
            <w:text/>
          </w:sdtPr>
          <w:sdtEndPr/>
          <w:sdtContent>
            <w:tc>
              <w:tcPr>
                <w:tcW w:w="1260" w:type="dxa"/>
                <w:tcBorders>
                  <w:top w:val="single" w:sz="8" w:space="0" w:color="auto"/>
                  <w:bottom w:val="single" w:sz="8"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Default="00B16839" w:rsidP="00FE6D5E">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B6F38C9B3D304934A6E75963C5EF0890"/>
            </w:placeholder>
            <w:showingPlcHdr/>
            <w:text/>
          </w:sdtPr>
          <w:sdtEndPr/>
          <w:sdtContent>
            <w:tc>
              <w:tcPr>
                <w:tcW w:w="1260" w:type="dxa"/>
                <w:tcBorders>
                  <w:top w:val="single" w:sz="8" w:space="0" w:color="auto"/>
                  <w:bottom w:val="single" w:sz="8"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c>
          <w:tcPr>
            <w:tcW w:w="8010" w:type="dxa"/>
            <w:tcBorders>
              <w:top w:val="single" w:sz="8" w:space="0" w:color="auto"/>
              <w:bottom w:val="single" w:sz="8" w:space="0" w:color="auto"/>
            </w:tcBorders>
            <w:shd w:val="clear" w:color="auto" w:fill="auto"/>
            <w:vAlign w:val="center"/>
          </w:tcPr>
          <w:p w:rsidR="00B16839" w:rsidRPr="003430F5" w:rsidRDefault="00B16839" w:rsidP="00FE6D5E">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B6F38C9B3D304934A6E75963C5EF0890"/>
            </w:placeholder>
            <w:showingPlcHdr/>
            <w:text/>
          </w:sdtPr>
          <w:sdtEndPr/>
          <w:sdtContent>
            <w:tc>
              <w:tcPr>
                <w:tcW w:w="1260" w:type="dxa"/>
                <w:tcBorders>
                  <w:top w:val="single" w:sz="8"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Default="00B16839" w:rsidP="00FE6D5E">
            <w:pPr>
              <w:rPr>
                <w:sz w:val="18"/>
                <w:szCs w:val="18"/>
              </w:rPr>
            </w:pPr>
            <w:r w:rsidRPr="00E00F43">
              <w:rPr>
                <w:sz w:val="18"/>
                <w:szCs w:val="18"/>
              </w:rPr>
              <w:t xml:space="preserve">Construction buffers may be reduced from the above-stated distances in accordance with the following requirements: </w:t>
            </w:r>
          </w:p>
          <w:p w:rsidR="00B16839" w:rsidRPr="00E00F43" w:rsidRDefault="00B16839" w:rsidP="00FE6D5E">
            <w:pPr>
              <w:rPr>
                <w:sz w:val="18"/>
                <w:szCs w:val="18"/>
              </w:rPr>
            </w:pPr>
          </w:p>
          <w:p w:rsidR="00B16839" w:rsidRPr="003430F5" w:rsidRDefault="00B16839" w:rsidP="00B16839">
            <w:pPr>
              <w:pStyle w:val="ListLeftE"/>
              <w:numPr>
                <w:ilvl w:val="0"/>
                <w:numId w:val="83"/>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Pr="00EA2824"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B6F38C9B3D304934A6E75963C5EF0890"/>
            </w:placeholder>
            <w:showingPlcHdr/>
            <w:text/>
          </w:sdtPr>
          <w:sdtEndPr/>
          <w:sdtContent>
            <w:tc>
              <w:tcPr>
                <w:tcW w:w="1260" w:type="dxa"/>
                <w:tcBorders>
                  <w:top w:val="single" w:sz="4"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3430F5" w:rsidRDefault="00B16839" w:rsidP="00B16839">
            <w:pPr>
              <w:pStyle w:val="ListLeft"/>
              <w:numPr>
                <w:ilvl w:val="0"/>
                <w:numId w:val="65"/>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B6F38C9B3D304934A6E75963C5EF0890"/>
            </w:placeholder>
            <w:showingPlcHdr/>
            <w:text/>
          </w:sdtPr>
          <w:sdtEndPr/>
          <w:sdtContent>
            <w:tc>
              <w:tcPr>
                <w:tcW w:w="1980" w:type="dxa"/>
                <w:tcBorders>
                  <w:top w:val="single" w:sz="8" w:space="0" w:color="auto"/>
                  <w:bottom w:val="single" w:sz="4" w:space="0" w:color="auto"/>
                </w:tcBorders>
              </w:tcPr>
              <w:p w:rsidR="00B16839" w:rsidRPr="00EA2824"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B6F38C9B3D304934A6E75963C5EF0890"/>
            </w:placeholder>
            <w:showingPlcHdr/>
            <w:text/>
          </w:sdtPr>
          <w:sdtEndPr/>
          <w:sdtContent>
            <w:tc>
              <w:tcPr>
                <w:tcW w:w="1260" w:type="dxa"/>
                <w:tcBorders>
                  <w:top w:val="single" w:sz="4"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 xml:space="preserve">Click here to enter </w:t>
                </w:r>
                <w:r w:rsidRPr="007F296C">
                  <w:rPr>
                    <w:rStyle w:val="PlaceholderText"/>
                  </w:rPr>
                  <w:lastRenderedPageBreak/>
                  <w:t>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3430F5" w:rsidRDefault="00B16839" w:rsidP="00FE6D5E">
            <w:pPr>
              <w:pStyle w:val="ListLeft"/>
              <w:spacing w:after="0"/>
              <w:ind w:left="252" w:hanging="252"/>
              <w:jc w:val="both"/>
              <w:rPr>
                <w:sz w:val="18"/>
                <w:szCs w:val="18"/>
              </w:rPr>
            </w:pPr>
            <w:r w:rsidRPr="00E00F43">
              <w:rPr>
                <w:sz w:val="18"/>
                <w:szCs w:val="18"/>
              </w:rPr>
              <w:lastRenderedPageBreak/>
              <w:t>Regular monitoring is continued through the nesting/wintering cycle at that site, and no change in nesting bird behavior is observed.</w:t>
            </w:r>
          </w:p>
        </w:tc>
        <w:sdt>
          <w:sdtPr>
            <w:rPr>
              <w:bCs/>
              <w:color w:val="000000"/>
              <w:sz w:val="18"/>
              <w:szCs w:val="18"/>
            </w:rPr>
            <w:id w:val="-790516211"/>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Pr="00EA2824"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B6F38C9B3D304934A6E75963C5EF0890"/>
            </w:placeholder>
            <w:showingPlcHdr/>
            <w:text/>
          </w:sdtPr>
          <w:sdtEndPr/>
          <w:sdtContent>
            <w:tc>
              <w:tcPr>
                <w:tcW w:w="1260" w:type="dxa"/>
                <w:tcBorders>
                  <w:top w:val="single" w:sz="4"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052117" w:rsidRDefault="00B16839" w:rsidP="00FE6D5E">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B6F38C9B3D304934A6E75963C5EF0890"/>
            </w:placeholder>
            <w:showingPlcHdr/>
            <w:text/>
          </w:sdtPr>
          <w:sdtEndPr/>
          <w:sdtContent>
            <w:tc>
              <w:tcPr>
                <w:tcW w:w="1980" w:type="dxa"/>
                <w:tcBorders>
                  <w:top w:val="single" w:sz="8" w:space="0" w:color="auto"/>
                  <w:bottom w:val="single" w:sz="4" w:space="0" w:color="auto"/>
                </w:tcBorders>
              </w:tcPr>
              <w:p w:rsidR="00B16839" w:rsidRPr="00EA2824"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B6F38C9B3D304934A6E75963C5EF0890"/>
            </w:placeholder>
            <w:showingPlcHdr/>
            <w:text/>
          </w:sdtPr>
          <w:sdtEndPr/>
          <w:sdtContent>
            <w:tc>
              <w:tcPr>
                <w:tcW w:w="1260" w:type="dxa"/>
                <w:tcBorders>
                  <w:top w:val="single" w:sz="4"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E00F43" w:rsidRDefault="00B16839" w:rsidP="00FE6D5E">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B6F38C9B3D304934A6E75963C5EF0890"/>
            </w:placeholder>
            <w:showingPlcHdr/>
            <w:text/>
          </w:sdtPr>
          <w:sdtEndPr/>
          <w:sdtContent>
            <w:tc>
              <w:tcPr>
                <w:tcW w:w="1980" w:type="dxa"/>
                <w:tcBorders>
                  <w:top w:val="single" w:sz="4" w:space="0" w:color="auto"/>
                  <w:bottom w:val="single" w:sz="8" w:space="0" w:color="auto"/>
                </w:tcBorders>
              </w:tcPr>
              <w:p w:rsidR="00B16839" w:rsidRPr="00EA2824"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B6F38C9B3D304934A6E75963C5EF0890"/>
            </w:placeholder>
            <w:showingPlcHdr/>
            <w:text/>
          </w:sdtPr>
          <w:sdtEndPr/>
          <w:sdtContent>
            <w:tc>
              <w:tcPr>
                <w:tcW w:w="1260" w:type="dxa"/>
                <w:tcBorders>
                  <w:top w:val="single" w:sz="4" w:space="0" w:color="auto"/>
                  <w:bottom w:val="single" w:sz="8"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E00F43" w:rsidRDefault="00B16839" w:rsidP="00FE6D5E">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B6F38C9B3D304934A6E75963C5EF0890"/>
            </w:placeholder>
            <w:showingPlcHdr/>
            <w:text/>
          </w:sdtPr>
          <w:sdtEndPr/>
          <w:sdtContent>
            <w:tc>
              <w:tcPr>
                <w:tcW w:w="1260" w:type="dxa"/>
                <w:tcBorders>
                  <w:top w:val="single" w:sz="8" w:space="0" w:color="auto"/>
                  <w:bottom w:val="single" w:sz="8"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Default="00B16839" w:rsidP="00FE6D5E">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B16839" w:rsidRPr="00E00F43" w:rsidRDefault="00B16839" w:rsidP="00FE6D5E">
            <w:pPr>
              <w:rPr>
                <w:sz w:val="18"/>
                <w:szCs w:val="18"/>
              </w:rPr>
            </w:pPr>
          </w:p>
          <w:p w:rsidR="00B16839" w:rsidRPr="000569F6" w:rsidRDefault="00B16839" w:rsidP="00B16839">
            <w:pPr>
              <w:pStyle w:val="ListLeft"/>
              <w:numPr>
                <w:ilvl w:val="0"/>
                <w:numId w:val="43"/>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B6F38C9B3D304934A6E75963C5EF0890"/>
            </w:placeholder>
            <w:showingPlcHdr/>
            <w:text/>
          </w:sdtPr>
          <w:sdtEndPr/>
          <w:sdtContent>
            <w:tc>
              <w:tcPr>
                <w:tcW w:w="1260" w:type="dxa"/>
                <w:tcBorders>
                  <w:top w:val="single" w:sz="4"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0569F6" w:rsidRDefault="00B16839" w:rsidP="00FE6D5E">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Pr="00454A0B"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B6F38C9B3D304934A6E75963C5EF0890"/>
            </w:placeholder>
            <w:showingPlcHdr/>
            <w:text/>
          </w:sdtPr>
          <w:sdtEndPr/>
          <w:sdtContent>
            <w:tc>
              <w:tcPr>
                <w:tcW w:w="1260" w:type="dxa"/>
                <w:tcBorders>
                  <w:top w:val="single" w:sz="4" w:space="0" w:color="auto"/>
                  <w:bottom w:val="sing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315"/>
        </w:trPr>
        <w:tc>
          <w:tcPr>
            <w:tcW w:w="8010" w:type="dxa"/>
            <w:tcBorders>
              <w:top w:val="single" w:sz="8" w:space="0" w:color="auto"/>
              <w:bottom w:val="single" w:sz="8" w:space="0" w:color="auto"/>
            </w:tcBorders>
            <w:shd w:val="clear" w:color="auto" w:fill="auto"/>
            <w:vAlign w:val="center"/>
          </w:tcPr>
          <w:p w:rsidR="00B16839" w:rsidRPr="00E00F43" w:rsidRDefault="00B16839" w:rsidP="00FE6D5E">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B6F38C9B3D304934A6E75963C5EF0890"/>
            </w:placeholder>
            <w:showingPlcHdr/>
            <w:text/>
          </w:sdtPr>
          <w:sdtEndPr/>
          <w:sdtContent>
            <w:tc>
              <w:tcPr>
                <w:tcW w:w="1890" w:type="dxa"/>
                <w:tcBorders>
                  <w:top w:val="single" w:sz="8" w:space="0" w:color="auto"/>
                  <w:bottom w:val="single" w:sz="8" w:space="0" w:color="auto"/>
                </w:tcBorders>
              </w:tcPr>
              <w:p w:rsidR="00B16839" w:rsidRPr="00386ABE" w:rsidRDefault="00B16839" w:rsidP="00FE6D5E">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B6F38C9B3D304934A6E75963C5EF0890"/>
            </w:placeholder>
            <w:showingPlcHdr/>
            <w:text/>
          </w:sdtPr>
          <w:sdtEndPr/>
          <w:sdtContent>
            <w:tc>
              <w:tcPr>
                <w:tcW w:w="1980" w:type="dxa"/>
                <w:tcBorders>
                  <w:top w:val="single" w:sz="8" w:space="0" w:color="auto"/>
                  <w:bottom w:val="single" w:sz="8" w:space="0" w:color="auto"/>
                </w:tcBorders>
              </w:tcPr>
              <w:p w:rsidR="00B16839" w:rsidRPr="00454A0B" w:rsidRDefault="00B16839" w:rsidP="00FE6D5E">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B6F38C9B3D304934A6E75963C5EF0890"/>
            </w:placeholder>
            <w:showingPlcHdr/>
            <w:text/>
          </w:sdtPr>
          <w:sdtEndPr/>
          <w:sdtContent>
            <w:tc>
              <w:tcPr>
                <w:tcW w:w="1260" w:type="dxa"/>
                <w:tcBorders>
                  <w:top w:val="single" w:sz="4" w:space="0" w:color="auto"/>
                  <w:bottom w:val="single" w:sz="8"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r w:rsidR="00B16839" w:rsidRPr="00CA5A1F" w:rsidTr="00FE6D5E">
        <w:trPr>
          <w:trHeight w:val="576"/>
        </w:trPr>
        <w:tc>
          <w:tcPr>
            <w:tcW w:w="13140" w:type="dxa"/>
            <w:gridSpan w:val="4"/>
            <w:tcBorders>
              <w:top w:val="single" w:sz="8" w:space="0" w:color="auto"/>
              <w:bottom w:val="single" w:sz="8" w:space="0" w:color="auto"/>
              <w:right w:val="double" w:sz="4" w:space="0" w:color="auto"/>
            </w:tcBorders>
            <w:shd w:val="clear" w:color="auto" w:fill="auto"/>
          </w:tcPr>
          <w:p w:rsidR="00B16839" w:rsidRDefault="00B16839" w:rsidP="00FE6D5E">
            <w:pPr>
              <w:jc w:val="center"/>
              <w:rPr>
                <w:b/>
                <w:color w:val="000000"/>
                <w:sz w:val="18"/>
                <w:szCs w:val="18"/>
              </w:rPr>
            </w:pPr>
            <w:r w:rsidRPr="001438F9">
              <w:rPr>
                <w:b/>
                <w:color w:val="000000"/>
                <w:sz w:val="18"/>
                <w:szCs w:val="18"/>
              </w:rPr>
              <w:lastRenderedPageBreak/>
              <w:t>SPECIAL MANAGEMENT SPECIES</w:t>
            </w:r>
            <w:r>
              <w:rPr>
                <w:b/>
                <w:color w:val="000000"/>
                <w:sz w:val="18"/>
                <w:szCs w:val="18"/>
              </w:rPr>
              <w:t>:</w:t>
            </w:r>
          </w:p>
          <w:p w:rsidR="00B16839" w:rsidRDefault="00B16839" w:rsidP="00FE6D5E">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B16839" w:rsidRPr="00CA5A1F" w:rsidTr="00FE6D5E">
        <w:trPr>
          <w:trHeight w:val="315"/>
        </w:trPr>
        <w:tc>
          <w:tcPr>
            <w:tcW w:w="8010" w:type="dxa"/>
            <w:tcBorders>
              <w:top w:val="single" w:sz="8" w:space="0" w:color="auto"/>
              <w:bottom w:val="double" w:sz="4" w:space="0" w:color="auto"/>
            </w:tcBorders>
            <w:shd w:val="clear" w:color="auto" w:fill="auto"/>
            <w:vAlign w:val="center"/>
          </w:tcPr>
          <w:p w:rsidR="00B16839" w:rsidRPr="007C52F9" w:rsidRDefault="00B16839" w:rsidP="00FE6D5E">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B6F38C9B3D304934A6E75963C5EF0890"/>
            </w:placeholder>
            <w:showingPlcHdr/>
            <w:text/>
          </w:sdtPr>
          <w:sdtEndPr/>
          <w:sdtContent>
            <w:tc>
              <w:tcPr>
                <w:tcW w:w="1890" w:type="dxa"/>
                <w:tcBorders>
                  <w:top w:val="single" w:sz="8" w:space="0" w:color="auto"/>
                  <w:bottom w:val="double" w:sz="4" w:space="0" w:color="auto"/>
                </w:tcBorders>
              </w:tcPr>
              <w:p w:rsidR="00B16839" w:rsidRPr="00386ABE" w:rsidRDefault="00B16839" w:rsidP="00FE6D5E">
                <w:r w:rsidRPr="007F296C">
                  <w:rPr>
                    <w:rStyle w:val="PlaceholderText"/>
                  </w:rPr>
                  <w:t>Click here to enter text.</w:t>
                </w:r>
              </w:p>
            </w:tc>
          </w:sdtContent>
        </w:sdt>
        <w:sdt>
          <w:sdtPr>
            <w:rPr>
              <w:b/>
              <w:color w:val="000000"/>
              <w:sz w:val="18"/>
              <w:szCs w:val="18"/>
            </w:rPr>
            <w:id w:val="2043780784"/>
            <w:placeholder>
              <w:docPart w:val="B6F38C9B3D304934A6E75963C5EF0890"/>
            </w:placeholder>
            <w:showingPlcHdr/>
            <w:text/>
          </w:sdtPr>
          <w:sdtEndPr/>
          <w:sdtContent>
            <w:tc>
              <w:tcPr>
                <w:tcW w:w="1980" w:type="dxa"/>
                <w:tcBorders>
                  <w:top w:val="single" w:sz="8" w:space="0" w:color="auto"/>
                  <w:bottom w:val="double" w:sz="4" w:space="0" w:color="auto"/>
                </w:tcBorders>
              </w:tcPr>
              <w:p w:rsidR="00B16839" w:rsidRPr="00011EED" w:rsidRDefault="00B16839" w:rsidP="00FE6D5E">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B6F38C9B3D304934A6E75963C5EF0890"/>
            </w:placeholder>
            <w:showingPlcHdr/>
            <w:text/>
          </w:sdtPr>
          <w:sdtEndPr/>
          <w:sdtContent>
            <w:tc>
              <w:tcPr>
                <w:tcW w:w="1260" w:type="dxa"/>
                <w:tcBorders>
                  <w:top w:val="single" w:sz="8" w:space="0" w:color="auto"/>
                  <w:bottom w:val="double" w:sz="4" w:space="0" w:color="auto"/>
                  <w:right w:val="double" w:sz="4" w:space="0" w:color="auto"/>
                </w:tcBorders>
              </w:tcPr>
              <w:p w:rsidR="00B16839" w:rsidRDefault="00B16839" w:rsidP="00FE6D5E">
                <w:pPr>
                  <w:rPr>
                    <w:color w:val="000000"/>
                    <w:sz w:val="18"/>
                    <w:szCs w:val="18"/>
                  </w:rPr>
                </w:pPr>
                <w:r w:rsidRPr="007F296C">
                  <w:rPr>
                    <w:rStyle w:val="PlaceholderText"/>
                  </w:rPr>
                  <w:t>Click here to enter text.</w:t>
                </w:r>
              </w:p>
            </w:tc>
          </w:sdtContent>
        </w:sdt>
      </w:tr>
    </w:tbl>
    <w:p w:rsidR="00B16839" w:rsidRDefault="00B16839" w:rsidP="00B16839">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BA = Biological Assessment</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 xml:space="preserve">BMP = Best Management Practices </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CDFW = California Department of Fish and Wildlife</w:t>
            </w:r>
          </w:p>
        </w:tc>
      </w:tr>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Dixon RCD = Dixon Resource Conservation District</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DPS = Distinct Population Segment</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ESU = Evolutionarily Significant Unit</w:t>
            </w:r>
          </w:p>
        </w:tc>
      </w:tr>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HCP = Habitat Conservation Plan</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MMP = Mitigation and Monitoring Plan</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MPWD = Maine Prairie Water District</w:t>
            </w:r>
          </w:p>
        </w:tc>
      </w:tr>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NPDES = National Pollutant Discharge Elimination System</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O&amp;M = Operation and Maintenance</w:t>
            </w:r>
          </w:p>
        </w:tc>
      </w:tr>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 xml:space="preserve">RD 2068 = Reclamation District 2068 </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RSM = Riparian, Stream, and Freshwater Marsh</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 xml:space="preserve">RWQCB = Regional Water Quality Control Board </w:t>
            </w:r>
          </w:p>
        </w:tc>
      </w:tr>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SCWA = Solano County Water Agency</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SID = Solano Irrigation District</w:t>
            </w:r>
          </w:p>
        </w:tc>
        <w:tc>
          <w:tcPr>
            <w:tcW w:w="4392" w:type="dxa"/>
          </w:tcPr>
          <w:p w:rsidR="00B16839" w:rsidRPr="00061E36" w:rsidRDefault="00B16839" w:rsidP="00FE6D5E">
            <w:pPr>
              <w:tabs>
                <w:tab w:val="left" w:pos="3420"/>
                <w:tab w:val="left" w:pos="6930"/>
              </w:tabs>
              <w:rPr>
                <w:sz w:val="16"/>
                <w:szCs w:val="16"/>
              </w:rPr>
            </w:pPr>
            <w:r w:rsidRPr="00061E36">
              <w:rPr>
                <w:sz w:val="16"/>
                <w:szCs w:val="16"/>
              </w:rPr>
              <w:t>SWPPP = Storm Water Pollution Prevention Plan</w:t>
            </w:r>
          </w:p>
        </w:tc>
      </w:tr>
      <w:tr w:rsidR="00B16839" w:rsidRPr="00061E36" w:rsidTr="00FE6D5E">
        <w:tc>
          <w:tcPr>
            <w:tcW w:w="4392" w:type="dxa"/>
          </w:tcPr>
          <w:p w:rsidR="00B16839" w:rsidRPr="00061E36" w:rsidRDefault="00B16839" w:rsidP="00FE6D5E">
            <w:pPr>
              <w:tabs>
                <w:tab w:val="left" w:pos="3420"/>
                <w:tab w:val="left" w:pos="6930"/>
              </w:tabs>
              <w:rPr>
                <w:sz w:val="16"/>
                <w:szCs w:val="16"/>
              </w:rPr>
            </w:pPr>
            <w:r w:rsidRPr="00061E36">
              <w:rPr>
                <w:sz w:val="16"/>
                <w:szCs w:val="16"/>
              </w:rPr>
              <w:t>USFWS = United States Fish and Wildlife Service</w:t>
            </w:r>
          </w:p>
        </w:tc>
        <w:tc>
          <w:tcPr>
            <w:tcW w:w="4392" w:type="dxa"/>
          </w:tcPr>
          <w:p w:rsidR="00B16839" w:rsidRPr="00061E36" w:rsidRDefault="00B16839" w:rsidP="00FE6D5E">
            <w:pPr>
              <w:tabs>
                <w:tab w:val="left" w:pos="3420"/>
                <w:tab w:val="left" w:pos="6930"/>
              </w:tabs>
              <w:rPr>
                <w:sz w:val="18"/>
                <w:szCs w:val="18"/>
              </w:rPr>
            </w:pPr>
          </w:p>
        </w:tc>
        <w:tc>
          <w:tcPr>
            <w:tcW w:w="4392" w:type="dxa"/>
          </w:tcPr>
          <w:p w:rsidR="00B16839" w:rsidRPr="00061E36" w:rsidRDefault="00B16839" w:rsidP="00FE6D5E">
            <w:pPr>
              <w:tabs>
                <w:tab w:val="left" w:pos="3420"/>
                <w:tab w:val="left" w:pos="6930"/>
              </w:tabs>
              <w:rPr>
                <w:sz w:val="18"/>
                <w:szCs w:val="18"/>
              </w:rPr>
            </w:pPr>
          </w:p>
        </w:tc>
      </w:tr>
    </w:tbl>
    <w:p w:rsidR="00B16839" w:rsidRDefault="00B16839" w:rsidP="00B16839"/>
    <w:p w:rsidR="00B16839" w:rsidRDefault="00B16839" w:rsidP="00B01C74"/>
    <w:sectPr w:rsidR="00B16839"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35B" w:rsidRDefault="00F2635B" w:rsidP="00BB6457">
      <w:r>
        <w:separator/>
      </w:r>
    </w:p>
  </w:endnote>
  <w:endnote w:type="continuationSeparator" w:id="0">
    <w:p w:rsidR="00F2635B" w:rsidRDefault="00F2635B"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C92B29">
      <w:rPr>
        <w:rStyle w:val="PageNumber"/>
        <w:noProof/>
      </w:rPr>
      <w:t>1</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1247AC">
      <w:rPr>
        <w:noProof/>
        <w:sz w:val="13"/>
      </w:rPr>
      <w:t>C:\Users\MSimon\Desktop\Forms\8.docx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C92B29">
      <w:rPr>
        <w:noProof/>
        <w:sz w:val="13"/>
      </w:rPr>
      <w:t>12/06/16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35B" w:rsidRDefault="00F2635B" w:rsidP="00BB6457">
      <w:r>
        <w:separator/>
      </w:r>
    </w:p>
  </w:footnote>
  <w:footnote w:type="continuationSeparator" w:id="0">
    <w:p w:rsidR="00F2635B" w:rsidRDefault="00F2635B" w:rsidP="00BB6457">
      <w:r>
        <w:continuationSeparator/>
      </w:r>
    </w:p>
  </w:footnote>
  <w:footnote w:id="1">
    <w:p w:rsidR="00B16839" w:rsidRPr="00070C2D" w:rsidRDefault="00B16839" w:rsidP="00B16839">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B16839" w:rsidRPr="00097A45" w:rsidRDefault="00B16839" w:rsidP="00B16839">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B16839" w:rsidRPr="00F8464B" w:rsidRDefault="00B16839" w:rsidP="00B16839">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7">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1">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3">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6">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9">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43">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44">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46">
    <w:nsid w:val="51044F96"/>
    <w:multiLevelType w:val="hybridMultilevel"/>
    <w:tmpl w:val="3690B18C"/>
    <w:lvl w:ilvl="0" w:tplc="C4489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1">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5">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57">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61">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4">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68">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9">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0">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3C5778"/>
    <w:multiLevelType w:val="hybridMultilevel"/>
    <w:tmpl w:val="0CF68EB8"/>
    <w:lvl w:ilvl="0" w:tplc="B2E23A5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4"/>
  </w:num>
  <w:num w:numId="3">
    <w:abstractNumId w:val="36"/>
  </w:num>
  <w:num w:numId="4">
    <w:abstractNumId w:val="64"/>
  </w:num>
  <w:num w:numId="5">
    <w:abstractNumId w:val="16"/>
  </w:num>
  <w:num w:numId="6">
    <w:abstractNumId w:val="54"/>
  </w:num>
  <w:num w:numId="7">
    <w:abstractNumId w:val="21"/>
  </w:num>
  <w:num w:numId="8">
    <w:abstractNumId w:val="48"/>
  </w:num>
  <w:num w:numId="9">
    <w:abstractNumId w:val="23"/>
  </w:num>
  <w:num w:numId="10">
    <w:abstractNumId w:val="69"/>
  </w:num>
  <w:num w:numId="11">
    <w:abstractNumId w:val="68"/>
  </w:num>
  <w:num w:numId="12">
    <w:abstractNumId w:val="8"/>
  </w:num>
  <w:num w:numId="13">
    <w:abstractNumId w:val="45"/>
  </w:num>
  <w:num w:numId="14">
    <w:abstractNumId w:val="60"/>
  </w:num>
  <w:num w:numId="15">
    <w:abstractNumId w:val="22"/>
  </w:num>
  <w:num w:numId="16">
    <w:abstractNumId w:val="6"/>
  </w:num>
  <w:num w:numId="17">
    <w:abstractNumId w:val="27"/>
  </w:num>
  <w:num w:numId="18">
    <w:abstractNumId w:val="55"/>
  </w:num>
  <w:num w:numId="19">
    <w:abstractNumId w:val="47"/>
  </w:num>
  <w:num w:numId="20">
    <w:abstractNumId w:val="43"/>
  </w:num>
  <w:num w:numId="21">
    <w:abstractNumId w:val="35"/>
  </w:num>
  <w:num w:numId="22">
    <w:abstractNumId w:val="20"/>
  </w:num>
  <w:num w:numId="23">
    <w:abstractNumId w:val="25"/>
  </w:num>
  <w:num w:numId="24">
    <w:abstractNumId w:val="65"/>
  </w:num>
  <w:num w:numId="25">
    <w:abstractNumId w:val="29"/>
  </w:num>
  <w:num w:numId="26">
    <w:abstractNumId w:val="4"/>
  </w:num>
  <w:num w:numId="27">
    <w:abstractNumId w:val="63"/>
  </w:num>
  <w:num w:numId="28">
    <w:abstractNumId w:val="50"/>
  </w:num>
  <w:num w:numId="29">
    <w:abstractNumId w:val="5"/>
  </w:num>
  <w:num w:numId="30">
    <w:abstractNumId w:val="3"/>
  </w:num>
  <w:num w:numId="31">
    <w:abstractNumId w:val="2"/>
  </w:num>
  <w:num w:numId="32">
    <w:abstractNumId w:val="1"/>
  </w:num>
  <w:num w:numId="33">
    <w:abstractNumId w:val="0"/>
  </w:num>
  <w:num w:numId="34">
    <w:abstractNumId w:val="38"/>
  </w:num>
  <w:num w:numId="35">
    <w:abstractNumId w:val="26"/>
  </w:num>
  <w:num w:numId="36">
    <w:abstractNumId w:val="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6"/>
  </w:num>
  <w:num w:numId="39">
    <w:abstractNumId w:val="42"/>
  </w:num>
  <w:num w:numId="40">
    <w:abstractNumId w:val="28"/>
  </w:num>
  <w:num w:numId="41">
    <w:abstractNumId w:val="53"/>
  </w:num>
  <w:num w:numId="42">
    <w:abstractNumId w:val="58"/>
  </w:num>
  <w:num w:numId="4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51"/>
  </w:num>
  <w:num w:numId="47">
    <w:abstractNumId w:val="57"/>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 w:numId="5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7"/>
  </w:num>
  <w:num w:numId="54">
    <w:abstractNumId w:val="39"/>
  </w:num>
  <w:num w:numId="55">
    <w:abstractNumId w:val="40"/>
  </w:num>
  <w:num w:numId="56">
    <w:abstractNumId w:val="59"/>
  </w:num>
  <w:num w:numId="57">
    <w:abstractNumId w:val="52"/>
  </w:num>
  <w:num w:numId="58">
    <w:abstractNumId w:val="44"/>
  </w:num>
  <w:num w:numId="59">
    <w:abstractNumId w:val="49"/>
  </w:num>
  <w:num w:numId="6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num>
  <w:num w:numId="63">
    <w:abstractNumId w:val="30"/>
  </w:num>
  <w:num w:numId="64">
    <w:abstractNumId w:val="31"/>
  </w:num>
  <w:num w:numId="65">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8"/>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62"/>
  </w:num>
  <w:num w:numId="72">
    <w:abstractNumId w:val="33"/>
  </w:num>
  <w:num w:numId="73">
    <w:abstractNumId w:val="10"/>
  </w:num>
  <w:num w:numId="74">
    <w:abstractNumId w:val="37"/>
  </w:num>
  <w:num w:numId="75">
    <w:abstractNumId w:val="46"/>
  </w:num>
  <w:num w:numId="76">
    <w:abstractNumId w:val="71"/>
  </w:num>
  <w:num w:numId="77">
    <w:abstractNumId w:val="64"/>
    <w:lvlOverride w:ilvl="0">
      <w:startOverride w:val="1"/>
    </w:lvlOverride>
  </w:num>
  <w:num w:numId="78">
    <w:abstractNumId w:val="70"/>
  </w:num>
  <w:num w:numId="79">
    <w:abstractNumId w:val="13"/>
  </w:num>
  <w:num w:numId="80">
    <w:abstractNumId w:val="41"/>
  </w:num>
  <w:num w:numId="81">
    <w:abstractNumId w:val="61"/>
  </w:num>
  <w:num w:numId="82">
    <w:abstractNumId w:val="15"/>
  </w:num>
  <w:num w:numId="83">
    <w:abstractNumId w:val="6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247AC"/>
    <w:rsid w:val="001B5E2D"/>
    <w:rsid w:val="001C4991"/>
    <w:rsid w:val="001F2520"/>
    <w:rsid w:val="00236C80"/>
    <w:rsid w:val="00271E9F"/>
    <w:rsid w:val="002921FE"/>
    <w:rsid w:val="002B69E2"/>
    <w:rsid w:val="0036398C"/>
    <w:rsid w:val="00431A7A"/>
    <w:rsid w:val="00474128"/>
    <w:rsid w:val="004978E8"/>
    <w:rsid w:val="004C3B50"/>
    <w:rsid w:val="004D7285"/>
    <w:rsid w:val="005F0E09"/>
    <w:rsid w:val="00630E41"/>
    <w:rsid w:val="00637BFA"/>
    <w:rsid w:val="00654928"/>
    <w:rsid w:val="006E7DD0"/>
    <w:rsid w:val="00722CB8"/>
    <w:rsid w:val="007B07DF"/>
    <w:rsid w:val="007B1E4D"/>
    <w:rsid w:val="00834546"/>
    <w:rsid w:val="00844039"/>
    <w:rsid w:val="00890C00"/>
    <w:rsid w:val="008A17E7"/>
    <w:rsid w:val="008D0A7E"/>
    <w:rsid w:val="008E5610"/>
    <w:rsid w:val="008F6976"/>
    <w:rsid w:val="00905F41"/>
    <w:rsid w:val="009114EC"/>
    <w:rsid w:val="00931C8E"/>
    <w:rsid w:val="00981462"/>
    <w:rsid w:val="009B557A"/>
    <w:rsid w:val="009E6233"/>
    <w:rsid w:val="009F7929"/>
    <w:rsid w:val="00A63E42"/>
    <w:rsid w:val="00B006EB"/>
    <w:rsid w:val="00B01C74"/>
    <w:rsid w:val="00B16839"/>
    <w:rsid w:val="00B305B7"/>
    <w:rsid w:val="00B669A5"/>
    <w:rsid w:val="00B83B12"/>
    <w:rsid w:val="00BA5D27"/>
    <w:rsid w:val="00BB6457"/>
    <w:rsid w:val="00C71BC7"/>
    <w:rsid w:val="00C92B29"/>
    <w:rsid w:val="00CA290D"/>
    <w:rsid w:val="00D26367"/>
    <w:rsid w:val="00D61273"/>
    <w:rsid w:val="00D76C23"/>
    <w:rsid w:val="00DB5807"/>
    <w:rsid w:val="00E2457F"/>
    <w:rsid w:val="00E53D94"/>
    <w:rsid w:val="00E95BA9"/>
    <w:rsid w:val="00EB2598"/>
    <w:rsid w:val="00F01D3E"/>
    <w:rsid w:val="00F20E9C"/>
    <w:rsid w:val="00F2635B"/>
    <w:rsid w:val="00F30C58"/>
    <w:rsid w:val="00F43BA7"/>
    <w:rsid w:val="00F450D6"/>
    <w:rsid w:val="00F91F3F"/>
    <w:rsid w:val="00FA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297BA1" w:rsidRDefault="002544A4">
          <w:r w:rsidRPr="00C63B6F">
            <w:rPr>
              <w:rStyle w:val="PlaceholderText"/>
            </w:rPr>
            <w:t>Click here to enter text.</w:t>
          </w:r>
        </w:p>
      </w:docPartBody>
    </w:docPart>
    <w:docPart>
      <w:docPartPr>
        <w:name w:val="6AF13EAEC4024E78B77952E15DA67F45"/>
        <w:category>
          <w:name w:val="General"/>
          <w:gallery w:val="placeholder"/>
        </w:category>
        <w:types>
          <w:type w:val="bbPlcHdr"/>
        </w:types>
        <w:behaviors>
          <w:behavior w:val="content"/>
        </w:behaviors>
        <w:guid w:val="{39652658-17F1-490C-A6C8-34E8D32F09F1}"/>
      </w:docPartPr>
      <w:docPartBody>
        <w:p w:rsidR="005D625B" w:rsidRDefault="00297BA1" w:rsidP="00297BA1">
          <w:pPr>
            <w:pStyle w:val="6AF13EAEC4024E78B77952E15DA67F45"/>
          </w:pPr>
          <w:r w:rsidRPr="00A91E20">
            <w:rPr>
              <w:rStyle w:val="PlaceholderText"/>
            </w:rPr>
            <w:t>Click here to enter text.</w:t>
          </w:r>
        </w:p>
      </w:docPartBody>
    </w:docPart>
    <w:docPart>
      <w:docPartPr>
        <w:name w:val="F87F56ADF2224101ABCDBED706F200CF"/>
        <w:category>
          <w:name w:val="General"/>
          <w:gallery w:val="placeholder"/>
        </w:category>
        <w:types>
          <w:type w:val="bbPlcHdr"/>
        </w:types>
        <w:behaviors>
          <w:behavior w:val="content"/>
        </w:behaviors>
        <w:guid w:val="{398B9F14-52B5-4AC2-894B-4C8A3239230B}"/>
      </w:docPartPr>
      <w:docPartBody>
        <w:p w:rsidR="005D625B" w:rsidRDefault="00297BA1" w:rsidP="00297BA1">
          <w:pPr>
            <w:pStyle w:val="F87F56ADF2224101ABCDBED706F200CF"/>
          </w:pPr>
          <w:r w:rsidRPr="00337FCC">
            <w:rPr>
              <w:rStyle w:val="PlaceholderText"/>
            </w:rPr>
            <w:t>Click here to enter text.</w:t>
          </w:r>
        </w:p>
      </w:docPartBody>
    </w:docPart>
    <w:docPart>
      <w:docPartPr>
        <w:name w:val="6B86401CA0124177B60F0106067EC14A"/>
        <w:category>
          <w:name w:val="General"/>
          <w:gallery w:val="placeholder"/>
        </w:category>
        <w:types>
          <w:type w:val="bbPlcHdr"/>
        </w:types>
        <w:behaviors>
          <w:behavior w:val="content"/>
        </w:behaviors>
        <w:guid w:val="{2B67E0D3-F527-48B5-B223-5E240BFB5427}"/>
      </w:docPartPr>
      <w:docPartBody>
        <w:p w:rsidR="005D625B" w:rsidRDefault="00297BA1" w:rsidP="00297BA1">
          <w:pPr>
            <w:pStyle w:val="6B86401CA0124177B60F0106067EC14A"/>
          </w:pPr>
          <w:r w:rsidRPr="009F7154">
            <w:rPr>
              <w:rStyle w:val="PlaceholderText"/>
            </w:rPr>
            <w:t>Click here to enter text.</w:t>
          </w:r>
        </w:p>
      </w:docPartBody>
    </w:docPart>
    <w:docPart>
      <w:docPartPr>
        <w:name w:val="B79976AD1B8B491B8464E5A27B7CFDB3"/>
        <w:category>
          <w:name w:val="General"/>
          <w:gallery w:val="placeholder"/>
        </w:category>
        <w:types>
          <w:type w:val="bbPlcHdr"/>
        </w:types>
        <w:behaviors>
          <w:behavior w:val="content"/>
        </w:behaviors>
        <w:guid w:val="{1E1323E8-80E0-4092-833E-647A25B5BD63}"/>
      </w:docPartPr>
      <w:docPartBody>
        <w:p w:rsidR="005D625B" w:rsidRDefault="00297BA1" w:rsidP="00297BA1">
          <w:pPr>
            <w:pStyle w:val="B79976AD1B8B491B8464E5A27B7CFDB3"/>
          </w:pPr>
          <w:r w:rsidRPr="00B743B8">
            <w:rPr>
              <w:rStyle w:val="PlaceholderText"/>
            </w:rPr>
            <w:t>Click here to enter text.</w:t>
          </w:r>
        </w:p>
      </w:docPartBody>
    </w:docPart>
    <w:docPart>
      <w:docPartPr>
        <w:name w:val="F15A93D5BE3B4F1B8B661C1C03EC7364"/>
        <w:category>
          <w:name w:val="General"/>
          <w:gallery w:val="placeholder"/>
        </w:category>
        <w:types>
          <w:type w:val="bbPlcHdr"/>
        </w:types>
        <w:behaviors>
          <w:behavior w:val="content"/>
        </w:behaviors>
        <w:guid w:val="{DC2C9ED5-F5C0-454B-94AE-4B3B41A14DE3}"/>
      </w:docPartPr>
      <w:docPartBody>
        <w:p w:rsidR="005D625B" w:rsidRDefault="00297BA1" w:rsidP="00297BA1">
          <w:pPr>
            <w:pStyle w:val="F15A93D5BE3B4F1B8B661C1C03EC7364"/>
          </w:pPr>
          <w:r w:rsidRPr="009848D0">
            <w:rPr>
              <w:rStyle w:val="PlaceholderText"/>
            </w:rPr>
            <w:t>Click here to enter text.</w:t>
          </w:r>
        </w:p>
      </w:docPartBody>
    </w:docPart>
    <w:docPart>
      <w:docPartPr>
        <w:name w:val="B6F38C9B3D304934A6E75963C5EF0890"/>
        <w:category>
          <w:name w:val="General"/>
          <w:gallery w:val="placeholder"/>
        </w:category>
        <w:types>
          <w:type w:val="bbPlcHdr"/>
        </w:types>
        <w:behaviors>
          <w:behavior w:val="content"/>
        </w:behaviors>
        <w:guid w:val="{A4FE3953-3BEC-4E1D-A482-A5C0A4F937B7}"/>
      </w:docPartPr>
      <w:docPartBody>
        <w:p w:rsidR="005D625B" w:rsidRDefault="00297BA1" w:rsidP="00297BA1">
          <w:pPr>
            <w:pStyle w:val="B6F38C9B3D304934A6E75963C5EF0890"/>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2544A4"/>
    <w:rsid w:val="00297BA1"/>
    <w:rsid w:val="00413501"/>
    <w:rsid w:val="005D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BA1"/>
    <w:rPr>
      <w:color w:val="808080"/>
    </w:rPr>
  </w:style>
  <w:style w:type="paragraph" w:customStyle="1" w:styleId="6AF13EAEC4024E78B77952E15DA67F45">
    <w:name w:val="6AF13EAEC4024E78B77952E15DA67F45"/>
    <w:rsid w:val="00297BA1"/>
  </w:style>
  <w:style w:type="paragraph" w:customStyle="1" w:styleId="F87F56ADF2224101ABCDBED706F200CF">
    <w:name w:val="F87F56ADF2224101ABCDBED706F200CF"/>
    <w:rsid w:val="00297BA1"/>
  </w:style>
  <w:style w:type="paragraph" w:customStyle="1" w:styleId="6B86401CA0124177B60F0106067EC14A">
    <w:name w:val="6B86401CA0124177B60F0106067EC14A"/>
    <w:rsid w:val="00297BA1"/>
  </w:style>
  <w:style w:type="paragraph" w:customStyle="1" w:styleId="B79976AD1B8B491B8464E5A27B7CFDB3">
    <w:name w:val="B79976AD1B8B491B8464E5A27B7CFDB3"/>
    <w:rsid w:val="00297BA1"/>
  </w:style>
  <w:style w:type="paragraph" w:customStyle="1" w:styleId="F15A93D5BE3B4F1B8B661C1C03EC7364">
    <w:name w:val="F15A93D5BE3B4F1B8B661C1C03EC7364"/>
    <w:rsid w:val="00297BA1"/>
  </w:style>
  <w:style w:type="paragraph" w:customStyle="1" w:styleId="B6F38C9B3D304934A6E75963C5EF0890">
    <w:name w:val="B6F38C9B3D304934A6E75963C5EF0890"/>
    <w:rsid w:val="00297B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BA1"/>
    <w:rPr>
      <w:color w:val="808080"/>
    </w:rPr>
  </w:style>
  <w:style w:type="paragraph" w:customStyle="1" w:styleId="6AF13EAEC4024E78B77952E15DA67F45">
    <w:name w:val="6AF13EAEC4024E78B77952E15DA67F45"/>
    <w:rsid w:val="00297BA1"/>
  </w:style>
  <w:style w:type="paragraph" w:customStyle="1" w:styleId="F87F56ADF2224101ABCDBED706F200CF">
    <w:name w:val="F87F56ADF2224101ABCDBED706F200CF"/>
    <w:rsid w:val="00297BA1"/>
  </w:style>
  <w:style w:type="paragraph" w:customStyle="1" w:styleId="6B86401CA0124177B60F0106067EC14A">
    <w:name w:val="6B86401CA0124177B60F0106067EC14A"/>
    <w:rsid w:val="00297BA1"/>
  </w:style>
  <w:style w:type="paragraph" w:customStyle="1" w:styleId="B79976AD1B8B491B8464E5A27B7CFDB3">
    <w:name w:val="B79976AD1B8B491B8464E5A27B7CFDB3"/>
    <w:rsid w:val="00297BA1"/>
  </w:style>
  <w:style w:type="paragraph" w:customStyle="1" w:styleId="F15A93D5BE3B4F1B8B661C1C03EC7364">
    <w:name w:val="F15A93D5BE3B4F1B8B661C1C03EC7364"/>
    <w:rsid w:val="00297BA1"/>
  </w:style>
  <w:style w:type="paragraph" w:customStyle="1" w:styleId="B6F38C9B3D304934A6E75963C5EF0890">
    <w:name w:val="B6F38C9B3D304934A6E75963C5EF0890"/>
    <w:rsid w:val="00297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27004</Words>
  <Characters>153929</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180572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cp:lastPrinted>2016-12-01T22:46:00Z</cp:lastPrinted>
  <dcterms:created xsi:type="dcterms:W3CDTF">2016-12-06T20:02:00Z</dcterms:created>
  <dcterms:modified xsi:type="dcterms:W3CDTF">2016-12-06T20:07:00Z</dcterms:modified>
</cp:coreProperties>
</file>