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D530" w14:textId="79F8E0CA" w:rsidR="000E4ED7" w:rsidRPr="000662E1" w:rsidRDefault="002F6D1D" w:rsidP="000662E1">
      <w:pPr>
        <w:jc w:val="center"/>
        <w:rPr>
          <w:b/>
          <w:bCs/>
          <w:sz w:val="28"/>
          <w:szCs w:val="32"/>
        </w:rPr>
      </w:pPr>
      <w:r w:rsidRPr="000662E1">
        <w:rPr>
          <w:rFonts w:hint="eastAsia"/>
          <w:b/>
          <w:bCs/>
          <w:sz w:val="28"/>
          <w:szCs w:val="32"/>
        </w:rPr>
        <w:t>서울시 아파트 실거래 가격 지수 예측</w:t>
      </w:r>
    </w:p>
    <w:p w14:paraId="08191376" w14:textId="77777777" w:rsidR="000662E1" w:rsidRDefault="000662E1" w:rsidP="000662E1">
      <w:pPr>
        <w:jc w:val="right"/>
      </w:pPr>
    </w:p>
    <w:p w14:paraId="46CB4822" w14:textId="21984D28" w:rsidR="002F6D1D" w:rsidRDefault="000662E1" w:rsidP="000662E1">
      <w:pPr>
        <w:jc w:val="right"/>
      </w:pPr>
      <w:r>
        <w:rPr>
          <w:rFonts w:hint="eastAsia"/>
        </w:rPr>
        <w:t>고영희</w:t>
      </w:r>
    </w:p>
    <w:p w14:paraId="35C1A0D0" w14:textId="77777777" w:rsidR="000662E1" w:rsidRDefault="000662E1" w:rsidP="002F6D1D"/>
    <w:p w14:paraId="588736A1" w14:textId="33655E37" w:rsidR="002F6D1D" w:rsidRPr="000662E1" w:rsidRDefault="002F6D1D" w:rsidP="007C29DB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0662E1">
        <w:rPr>
          <w:rFonts w:hint="eastAsia"/>
          <w:b/>
          <w:bCs/>
          <w:sz w:val="24"/>
          <w:szCs w:val="24"/>
        </w:rPr>
        <w:t xml:space="preserve">1. </w:t>
      </w:r>
      <w:r w:rsidR="008B0073">
        <w:rPr>
          <w:rFonts w:hint="eastAsia"/>
          <w:b/>
          <w:bCs/>
          <w:sz w:val="24"/>
          <w:szCs w:val="24"/>
        </w:rPr>
        <w:t>데이터의 정상성 판단</w:t>
      </w:r>
    </w:p>
    <w:p w14:paraId="5A9727E8" w14:textId="08298EDE" w:rsidR="007C29DB" w:rsidRPr="007C29DB" w:rsidRDefault="008B0073" w:rsidP="00A42FEB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데이터 읽기</w:t>
      </w:r>
    </w:p>
    <w:p w14:paraId="2D69CF10" w14:textId="151A58C0" w:rsidR="009326CC" w:rsidRDefault="008B0073" w:rsidP="007C29DB">
      <w:pPr>
        <w:pStyle w:val="a3"/>
        <w:ind w:leftChars="0" w:left="760"/>
      </w:pPr>
      <w:r>
        <w:rPr>
          <w:rFonts w:hint="eastAsia"/>
        </w:rPr>
        <w:t>데이터를 불러오고,</w:t>
      </w:r>
      <w:r>
        <w:t xml:space="preserve"> </w:t>
      </w:r>
      <w:r>
        <w:rPr>
          <w:rFonts w:hint="eastAsia"/>
        </w:rPr>
        <w:t>t</w:t>
      </w:r>
      <w:r>
        <w:t xml:space="preserve">s </w:t>
      </w:r>
      <w:r>
        <w:rPr>
          <w:rFonts w:hint="eastAsia"/>
        </w:rPr>
        <w:t>함수를 통해 일변량 시계열 데이터로 변화시킨다.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6169"/>
      </w:tblGrid>
      <w:tr w:rsidR="00872830" w14:paraId="7BC6BAE1" w14:textId="77777777" w:rsidTr="00872830">
        <w:trPr>
          <w:trHeight w:val="2135"/>
        </w:trPr>
        <w:tc>
          <w:tcPr>
            <w:tcW w:w="6169" w:type="dxa"/>
          </w:tcPr>
          <w:p w14:paraId="7FA470EC" w14:textId="2ECB689C" w:rsidR="008B0073" w:rsidRDefault="00872830" w:rsidP="008B0073">
            <w:r>
              <w:t xml:space="preserve">&gt; </w:t>
            </w:r>
            <w:r w:rsidR="008B0073">
              <w:t>df&lt;-read.csv('apartment_price.csv')</w:t>
            </w:r>
          </w:p>
          <w:p w14:paraId="4C78FE9D" w14:textId="77777777" w:rsidR="008B0073" w:rsidRDefault="008B0073" w:rsidP="008B0073"/>
          <w:p w14:paraId="628D07CA" w14:textId="6F2D853B" w:rsidR="008B0073" w:rsidRDefault="008B0073" w:rsidP="008B0073">
            <w:r>
              <w:t>&gt; colnames(df)&lt;-c('year','month','price')</w:t>
            </w:r>
          </w:p>
          <w:p w14:paraId="4021BA6A" w14:textId="77777777" w:rsidR="008B0073" w:rsidRDefault="008B0073" w:rsidP="008B0073"/>
          <w:p w14:paraId="5770CC8A" w14:textId="58CCB3FC" w:rsidR="008B0073" w:rsidRDefault="008B0073" w:rsidP="008B0073">
            <w:r>
              <w:t>&gt; head(df)</w:t>
            </w:r>
          </w:p>
          <w:p w14:paraId="40565176" w14:textId="77777777" w:rsidR="008B0073" w:rsidRDefault="008B0073" w:rsidP="008B0073"/>
          <w:p w14:paraId="1D63A326" w14:textId="68F9559D" w:rsidR="008B0073" w:rsidRDefault="008B0073" w:rsidP="008B0073">
            <w:r>
              <w:t>&gt; df.ts&lt;-ts(data=df$price,frequency = 12, start=c(2006,01))</w:t>
            </w:r>
          </w:p>
          <w:p w14:paraId="4B57A0F5" w14:textId="228F43D2" w:rsidR="00872830" w:rsidRDefault="00872830" w:rsidP="008B0073"/>
        </w:tc>
      </w:tr>
    </w:tbl>
    <w:p w14:paraId="250FF5C6" w14:textId="77777777" w:rsidR="009326CC" w:rsidRPr="00872830" w:rsidRDefault="009326CC" w:rsidP="009326CC">
      <w:pPr>
        <w:pStyle w:val="a3"/>
        <w:ind w:leftChars="0" w:left="1120"/>
      </w:pPr>
    </w:p>
    <w:p w14:paraId="0D42063F" w14:textId="38F651D7" w:rsidR="009326CC" w:rsidRDefault="009326CC" w:rsidP="009326CC">
      <w:pPr>
        <w:pStyle w:val="a3"/>
        <w:ind w:leftChars="0" w:left="1120"/>
      </w:pPr>
    </w:p>
    <w:p w14:paraId="5CAE6C5C" w14:textId="2A7FFBA9" w:rsidR="009326CC" w:rsidRDefault="009326CC" w:rsidP="009326CC">
      <w:pPr>
        <w:pStyle w:val="a3"/>
        <w:ind w:leftChars="0" w:left="1120"/>
      </w:pPr>
    </w:p>
    <w:p w14:paraId="0AE64E00" w14:textId="404B140A" w:rsidR="009326CC" w:rsidRDefault="009326CC" w:rsidP="009326CC">
      <w:pPr>
        <w:pStyle w:val="a3"/>
        <w:ind w:leftChars="0" w:left="1120"/>
      </w:pPr>
    </w:p>
    <w:p w14:paraId="1B4CACC3" w14:textId="678C623F" w:rsidR="009326CC" w:rsidRDefault="009326CC" w:rsidP="009326CC">
      <w:pPr>
        <w:pStyle w:val="a3"/>
        <w:ind w:leftChars="0" w:left="1120"/>
      </w:pPr>
    </w:p>
    <w:p w14:paraId="1EB334C3" w14:textId="77777777" w:rsidR="009326CC" w:rsidRDefault="009326CC" w:rsidP="009326CC">
      <w:pPr>
        <w:pStyle w:val="a3"/>
        <w:ind w:leftChars="0" w:left="1120"/>
      </w:pPr>
    </w:p>
    <w:p w14:paraId="2E232036" w14:textId="3E53B238" w:rsidR="002F5C8D" w:rsidRDefault="00872830" w:rsidP="00872830">
      <w:r>
        <w:tab/>
      </w:r>
    </w:p>
    <w:tbl>
      <w:tblPr>
        <w:tblStyle w:val="a4"/>
        <w:tblpPr w:leftFromText="142" w:rightFromText="142" w:vertAnchor="text" w:horzAnchor="margin" w:tblpXSpec="center" w:tblpY="462"/>
        <w:tblW w:w="0" w:type="auto"/>
        <w:tblLook w:val="04A0" w:firstRow="1" w:lastRow="0" w:firstColumn="1" w:lastColumn="0" w:noHBand="0" w:noVBand="1"/>
      </w:tblPr>
      <w:tblGrid>
        <w:gridCol w:w="3300"/>
      </w:tblGrid>
      <w:tr w:rsidR="002F5C8D" w14:paraId="18D2AF16" w14:textId="77777777" w:rsidTr="002F5C8D">
        <w:trPr>
          <w:trHeight w:val="605"/>
        </w:trPr>
        <w:tc>
          <w:tcPr>
            <w:tcW w:w="3300" w:type="dxa"/>
          </w:tcPr>
          <w:p w14:paraId="6F905F16" w14:textId="77777777" w:rsidR="008B0073" w:rsidRPr="008B0073" w:rsidRDefault="008B0073" w:rsidP="008B0073">
            <w:pPr>
              <w:jc w:val="center"/>
              <w:rPr>
                <w:szCs w:val="20"/>
              </w:rPr>
            </w:pPr>
            <w:r w:rsidRPr="008B0073">
              <w:rPr>
                <w:szCs w:val="20"/>
              </w:rPr>
              <w:t>year month  price</w:t>
            </w:r>
          </w:p>
          <w:p w14:paraId="109CC42F" w14:textId="77777777" w:rsidR="008B0073" w:rsidRPr="008B0073" w:rsidRDefault="008B0073" w:rsidP="008B0073">
            <w:pPr>
              <w:jc w:val="center"/>
              <w:rPr>
                <w:szCs w:val="20"/>
              </w:rPr>
            </w:pPr>
            <w:r w:rsidRPr="008B0073">
              <w:rPr>
                <w:szCs w:val="20"/>
              </w:rPr>
              <w:t>1 2012     1 267661</w:t>
            </w:r>
          </w:p>
          <w:p w14:paraId="691EF5D8" w14:textId="77777777" w:rsidR="008B0073" w:rsidRPr="008B0073" w:rsidRDefault="008B0073" w:rsidP="008B0073">
            <w:pPr>
              <w:jc w:val="center"/>
              <w:rPr>
                <w:szCs w:val="20"/>
              </w:rPr>
            </w:pPr>
            <w:r w:rsidRPr="008B0073">
              <w:rPr>
                <w:szCs w:val="20"/>
              </w:rPr>
              <w:t>2 2012     2 267588</w:t>
            </w:r>
          </w:p>
          <w:p w14:paraId="63CA5734" w14:textId="77777777" w:rsidR="008B0073" w:rsidRPr="008B0073" w:rsidRDefault="008B0073" w:rsidP="008B0073">
            <w:pPr>
              <w:jc w:val="center"/>
              <w:rPr>
                <w:szCs w:val="20"/>
              </w:rPr>
            </w:pPr>
            <w:r w:rsidRPr="008B0073">
              <w:rPr>
                <w:szCs w:val="20"/>
              </w:rPr>
              <w:t>3 2012     3 267002</w:t>
            </w:r>
          </w:p>
          <w:p w14:paraId="648049C5" w14:textId="77777777" w:rsidR="008B0073" w:rsidRPr="008B0073" w:rsidRDefault="008B0073" w:rsidP="008B0073">
            <w:pPr>
              <w:jc w:val="center"/>
              <w:rPr>
                <w:szCs w:val="20"/>
              </w:rPr>
            </w:pPr>
            <w:r w:rsidRPr="008B0073">
              <w:rPr>
                <w:szCs w:val="20"/>
              </w:rPr>
              <w:t>4 2012     4 265678</w:t>
            </w:r>
          </w:p>
          <w:p w14:paraId="289AE947" w14:textId="77777777" w:rsidR="008B0073" w:rsidRPr="008B0073" w:rsidRDefault="008B0073" w:rsidP="008B0073">
            <w:pPr>
              <w:jc w:val="center"/>
              <w:rPr>
                <w:szCs w:val="20"/>
              </w:rPr>
            </w:pPr>
            <w:r w:rsidRPr="008B0073">
              <w:rPr>
                <w:szCs w:val="20"/>
              </w:rPr>
              <w:t>5 2012     5 264522</w:t>
            </w:r>
          </w:p>
          <w:p w14:paraId="2C74D316" w14:textId="59F4130C" w:rsidR="002F5C8D" w:rsidRPr="0044761C" w:rsidRDefault="008B0073" w:rsidP="008B0073">
            <w:pPr>
              <w:jc w:val="center"/>
              <w:rPr>
                <w:sz w:val="12"/>
                <w:szCs w:val="14"/>
              </w:rPr>
            </w:pPr>
            <w:r w:rsidRPr="008B0073">
              <w:rPr>
                <w:szCs w:val="20"/>
              </w:rPr>
              <w:t>6 2012     6 263352</w:t>
            </w:r>
          </w:p>
        </w:tc>
      </w:tr>
    </w:tbl>
    <w:p w14:paraId="0A5FC771" w14:textId="7B509074" w:rsidR="002F5C8D" w:rsidRDefault="002F5C8D" w:rsidP="002F5C8D">
      <w:pPr>
        <w:pStyle w:val="a3"/>
        <w:ind w:leftChars="0" w:left="760"/>
      </w:pPr>
      <w:r>
        <w:t>Output]</w:t>
      </w:r>
    </w:p>
    <w:p w14:paraId="14616D14" w14:textId="34884343" w:rsidR="002F5C8D" w:rsidRPr="00872830" w:rsidRDefault="002F5C8D" w:rsidP="002F5C8D">
      <w:r>
        <w:tab/>
      </w:r>
    </w:p>
    <w:p w14:paraId="5FA42786" w14:textId="11544F07" w:rsidR="002F5C8D" w:rsidRDefault="002F5C8D" w:rsidP="002F5C8D">
      <w:r>
        <w:tab/>
      </w:r>
    </w:p>
    <w:p w14:paraId="5D048614" w14:textId="77777777" w:rsidR="007C29DB" w:rsidRDefault="007C29DB" w:rsidP="007C29DB">
      <w:pPr>
        <w:pStyle w:val="a3"/>
        <w:ind w:leftChars="0" w:left="1160"/>
      </w:pPr>
    </w:p>
    <w:p w14:paraId="23EE43B3" w14:textId="77777777" w:rsidR="007C29DB" w:rsidRDefault="007C29DB" w:rsidP="007C29DB">
      <w:pPr>
        <w:pStyle w:val="a3"/>
        <w:ind w:leftChars="0" w:left="1160"/>
      </w:pPr>
    </w:p>
    <w:p w14:paraId="70FD8EA1" w14:textId="265729DC" w:rsidR="007C29DB" w:rsidRDefault="007C29DB" w:rsidP="007C29DB">
      <w:pPr>
        <w:pStyle w:val="a3"/>
        <w:ind w:leftChars="0" w:left="1160"/>
      </w:pPr>
    </w:p>
    <w:p w14:paraId="78EDB436" w14:textId="48854E97" w:rsidR="007C29DB" w:rsidRDefault="007C29DB" w:rsidP="007C29DB">
      <w:pPr>
        <w:pStyle w:val="a3"/>
        <w:ind w:leftChars="0" w:left="1160"/>
      </w:pPr>
    </w:p>
    <w:p w14:paraId="3FC1BF51" w14:textId="161AD5EA" w:rsidR="002F5C8D" w:rsidRPr="0044761C" w:rsidRDefault="002F5C8D">
      <w:pPr>
        <w:widowControl/>
        <w:wordWrap/>
        <w:autoSpaceDE/>
        <w:autoSpaceDN/>
        <w:rPr>
          <w:b/>
          <w:bCs/>
        </w:rPr>
      </w:pPr>
    </w:p>
    <w:p w14:paraId="4613E157" w14:textId="5910A80F" w:rsidR="0044761C" w:rsidRDefault="0044761C">
      <w:pPr>
        <w:widowControl/>
        <w:wordWrap/>
        <w:autoSpaceDE/>
        <w:autoSpaceDN/>
        <w:rPr>
          <w:b/>
          <w:bCs/>
        </w:rPr>
      </w:pPr>
    </w:p>
    <w:p w14:paraId="40181D89" w14:textId="77777777" w:rsidR="007C29DB" w:rsidRDefault="007C29DB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DA18227" w14:textId="59410D64" w:rsidR="007C29DB" w:rsidRPr="00872830" w:rsidRDefault="008B0073" w:rsidP="00A42FEB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데이터 시각화</w:t>
      </w:r>
    </w:p>
    <w:p w14:paraId="55E49C35" w14:textId="33A3358D" w:rsidR="007C29DB" w:rsidRPr="00872830" w:rsidRDefault="00534356" w:rsidP="00534356">
      <w:pPr>
        <w:pStyle w:val="a3"/>
        <w:ind w:leftChars="0" w:left="760"/>
        <w:jc w:val="left"/>
      </w:pPr>
      <w:r>
        <w:rPr>
          <w:rFonts w:hint="eastAsia"/>
        </w:rPr>
        <w:t xml:space="preserve">시계열 </w:t>
      </w:r>
      <w:r w:rsidR="008B0073">
        <w:rPr>
          <w:rFonts w:hint="eastAsia"/>
        </w:rPr>
        <w:t>데이터가 정상시계열인지 그림을 통해 판단한다.</w:t>
      </w:r>
      <w:r w:rsidR="008B0073">
        <w:t xml:space="preserve"> </w:t>
      </w:r>
      <w:r w:rsidR="008B0073">
        <w:rPr>
          <w:rFonts w:hint="eastAsia"/>
        </w:rPr>
        <w:t>이 때 정상 시계열이란</w:t>
      </w:r>
      <w:r w:rsidR="008B0073">
        <w:t xml:space="preserve">, </w:t>
      </w:r>
      <m:oMath>
        <m:r>
          <w:rPr>
            <w:rFonts w:ascii="Cambria Math" w:hAnsi="Cambria Math"/>
          </w:rPr>
          <m:t>E(</m:t>
        </m:r>
        <m:r>
          <m:rPr>
            <m:sty m:val="p"/>
          </m:rP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8B0073">
        <w:rPr>
          <w:rFonts w:hint="eastAsia"/>
        </w:rPr>
        <w:t xml:space="preserve"> 값이 </w:t>
      </w:r>
      <w:r w:rsidR="008B0073">
        <w:t>t</w:t>
      </w:r>
      <w:r w:rsidR="008B0073">
        <w:rPr>
          <w:rFonts w:hint="eastAsia"/>
        </w:rPr>
        <w:t>에 관계없이 일정하며,</w:t>
      </w:r>
      <w:r w:rsidR="008B0073">
        <w:t xml:space="preserve">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8B0073">
        <w:t xml:space="preserve"> </w:t>
      </w:r>
      <w:r w:rsidR="008B0073">
        <w:rPr>
          <w:rFonts w:hint="eastAsia"/>
        </w:rPr>
        <w:t xml:space="preserve">가 유한한 값으로 존재하며 </w:t>
      </w:r>
      <w:r w:rsidR="008B0073">
        <w:t>t</w:t>
      </w:r>
      <w:r w:rsidR="008B0073">
        <w:rPr>
          <w:rFonts w:hint="eastAsia"/>
        </w:rPr>
        <w:t>의 값에 관계없이 일정하다는 것을 의미한다</w:t>
      </w:r>
      <w:r w:rsidR="008B0073">
        <w:t xml:space="preserve">. </w:t>
      </w:r>
      <w:r w:rsidR="008B0073">
        <w:rPr>
          <w:rFonts w:hint="eastAsia"/>
        </w:rPr>
        <w:t xml:space="preserve">또한 </w:t>
      </w:r>
      <m:oMath>
        <m:r>
          <w:rPr>
            <w:rFonts w:ascii="Cambria Math" w:hAnsi="Cambria Math"/>
          </w:rPr>
          <m:t>cov(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t+h</m:t>
            </m:r>
          </m:sub>
        </m:sSub>
        <m:r>
          <w:rPr>
            <w:rFonts w:ascii="Cambria Math" w:hAnsi="Cambria Math"/>
          </w:rPr>
          <m:t>)</m:t>
        </m:r>
      </m:oMath>
      <w:r w:rsidR="008B0073">
        <w:rPr>
          <w:rFonts w:hint="eastAsia"/>
        </w:rPr>
        <w:t xml:space="preserve"> 가 </w:t>
      </w:r>
      <w:r w:rsidR="008B0073">
        <w:t>t</w:t>
      </w:r>
      <w:r w:rsidR="008B0073">
        <w:rPr>
          <w:rFonts w:hint="eastAsia"/>
        </w:rPr>
        <w:t xml:space="preserve">와 무관한 </w:t>
      </w:r>
      <w:r w:rsidR="008B0073">
        <w:t>h</w:t>
      </w:r>
      <w:r w:rsidR="008B0073">
        <w:rPr>
          <w:rFonts w:hint="eastAsia"/>
        </w:rPr>
        <w:t>값에만 의존하다는 것을 의미한다.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3384"/>
      </w:tblGrid>
      <w:tr w:rsidR="007C29DB" w14:paraId="49CEB2B9" w14:textId="77777777" w:rsidTr="008B0073">
        <w:trPr>
          <w:trHeight w:val="1045"/>
        </w:trPr>
        <w:tc>
          <w:tcPr>
            <w:tcW w:w="3384" w:type="dxa"/>
          </w:tcPr>
          <w:p w14:paraId="4613088D" w14:textId="77777777" w:rsidR="008B0073" w:rsidRDefault="008B0073" w:rsidP="007C29DB"/>
          <w:p w14:paraId="3E8D3247" w14:textId="3FF21B6D" w:rsidR="007C29DB" w:rsidRDefault="007C29DB" w:rsidP="007C29DB">
            <w:r>
              <w:t xml:space="preserve">&gt; </w:t>
            </w:r>
            <w:r w:rsidR="008B0073" w:rsidRPr="008B0073">
              <w:t>plot(df.ts)</w:t>
            </w:r>
          </w:p>
        </w:tc>
      </w:tr>
    </w:tbl>
    <w:p w14:paraId="19AB3063" w14:textId="77777777" w:rsidR="007C29DB" w:rsidRPr="00872830" w:rsidRDefault="007C29DB" w:rsidP="007C29DB">
      <w:pPr>
        <w:pStyle w:val="a3"/>
        <w:ind w:leftChars="0" w:left="1120"/>
      </w:pPr>
    </w:p>
    <w:p w14:paraId="576BFCE3" w14:textId="77777777" w:rsidR="007C29DB" w:rsidRDefault="007C29DB" w:rsidP="007C29DB">
      <w:pPr>
        <w:pStyle w:val="a3"/>
        <w:ind w:leftChars="0" w:left="1120"/>
      </w:pPr>
    </w:p>
    <w:p w14:paraId="64D16FC6" w14:textId="77777777" w:rsidR="007C29DB" w:rsidRDefault="007C29DB" w:rsidP="007C29DB">
      <w:pPr>
        <w:pStyle w:val="a3"/>
        <w:ind w:leftChars="0" w:left="1120"/>
      </w:pPr>
    </w:p>
    <w:p w14:paraId="6202CC22" w14:textId="77777777" w:rsidR="007C29DB" w:rsidRDefault="007C29DB" w:rsidP="007C29DB">
      <w:pPr>
        <w:pStyle w:val="a3"/>
        <w:ind w:leftChars="0" w:left="1120"/>
      </w:pPr>
    </w:p>
    <w:p w14:paraId="205E1DEE" w14:textId="77777777" w:rsidR="007C29DB" w:rsidRDefault="007C29DB" w:rsidP="007C29DB">
      <w:pPr>
        <w:pStyle w:val="a3"/>
        <w:ind w:leftChars="0" w:left="1120"/>
      </w:pPr>
      <w:r>
        <w:t>Output]</w:t>
      </w:r>
    </w:p>
    <w:p w14:paraId="55AEE450" w14:textId="20034AE8" w:rsidR="007C29DB" w:rsidRDefault="008B0073" w:rsidP="007C29DB">
      <w:pPr>
        <w:pStyle w:val="a3"/>
        <w:ind w:leftChars="0" w:left="1920"/>
      </w:pPr>
      <w:r w:rsidRPr="008B0073">
        <w:rPr>
          <w:noProof/>
        </w:rPr>
        <w:drawing>
          <wp:inline distT="0" distB="0" distL="0" distR="0" wp14:anchorId="395D5723" wp14:editId="1BB9FA5A">
            <wp:extent cx="3791433" cy="223050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92" cy="223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BB63" w14:textId="77777777" w:rsidR="007C29DB" w:rsidRDefault="007C29DB" w:rsidP="007C29DB"/>
    <w:p w14:paraId="08932A47" w14:textId="48F1F9E5" w:rsidR="0076212A" w:rsidRDefault="008B0073" w:rsidP="00A42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 그래프를 통해 본 데이터는 시간 </w:t>
      </w:r>
      <w:r>
        <w:t>t</w:t>
      </w:r>
      <w:r>
        <w:rPr>
          <w:rFonts w:hint="eastAsia"/>
        </w:rPr>
        <w:t xml:space="preserve">에 따라 </w:t>
      </w:r>
      <m:oMath>
        <m:r>
          <w:rPr>
            <w:rFonts w:ascii="Cambria Math" w:hAnsi="Cambria Math"/>
          </w:rPr>
          <m:t>E(</m:t>
        </m:r>
        <m:r>
          <m:rPr>
            <m:sty m:val="p"/>
          </m:rP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값이 변화하기 때문에 정상시계열이라고 말할 수 없다.</w:t>
      </w:r>
    </w:p>
    <w:p w14:paraId="060CA222" w14:textId="4F3CA39C" w:rsidR="008B0073" w:rsidRDefault="008B0073" w:rsidP="00A42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따라서 비정상 시계열이기 때문에 </w:t>
      </w:r>
      <w:r>
        <w:t xml:space="preserve">ARMA </w:t>
      </w:r>
      <w:r>
        <w:rPr>
          <w:rFonts w:hint="eastAsia"/>
        </w:rPr>
        <w:t>모형에 바로 적합할 수 없으며</w:t>
      </w:r>
      <w:r>
        <w:t xml:space="preserve">, </w:t>
      </w:r>
      <w:r>
        <w:rPr>
          <w:rFonts w:hint="eastAsia"/>
        </w:rPr>
        <w:t>비정상 시계열을 정상 시계열로 바꿔야 한다.</w:t>
      </w:r>
    </w:p>
    <w:p w14:paraId="03D512DB" w14:textId="77777777" w:rsidR="008B0073" w:rsidRPr="0076212A" w:rsidRDefault="008B0073" w:rsidP="008B0073">
      <w:pPr>
        <w:ind w:left="760"/>
      </w:pPr>
    </w:p>
    <w:p w14:paraId="295A1F30" w14:textId="6527DD9A" w:rsidR="00117ACB" w:rsidRPr="008B0073" w:rsidRDefault="008B0073" w:rsidP="008B007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2666A57" w14:textId="53EB0E36" w:rsidR="00144263" w:rsidRPr="008B0073" w:rsidRDefault="00144263" w:rsidP="00144263">
      <w:pPr>
        <w:widowControl/>
        <w:wordWrap/>
        <w:autoSpaceDE/>
        <w:autoSpaceDN/>
        <w:rPr>
          <w:b/>
          <w:bCs/>
        </w:rPr>
      </w:pPr>
      <w:r>
        <w:rPr>
          <w:b/>
          <w:bCs/>
          <w:sz w:val="24"/>
          <w:szCs w:val="24"/>
        </w:rPr>
        <w:lastRenderedPageBreak/>
        <w:t>2</w:t>
      </w:r>
      <w:r w:rsidRPr="000662E1">
        <w:rPr>
          <w:rFonts w:hint="eastAsia"/>
          <w:b/>
          <w:bCs/>
          <w:sz w:val="24"/>
          <w:szCs w:val="24"/>
        </w:rPr>
        <w:t xml:space="preserve">. </w:t>
      </w:r>
      <w:r w:rsidR="008B0073">
        <w:rPr>
          <w:rFonts w:hint="eastAsia"/>
          <w:b/>
          <w:bCs/>
          <w:sz w:val="24"/>
          <w:szCs w:val="24"/>
        </w:rPr>
        <w:t>분산</w:t>
      </w:r>
      <w:r w:rsidR="00286DC4">
        <w:rPr>
          <w:rFonts w:hint="eastAsia"/>
          <w:b/>
          <w:bCs/>
          <w:sz w:val="24"/>
          <w:szCs w:val="24"/>
        </w:rPr>
        <w:t>의 정상화</w:t>
      </w:r>
    </w:p>
    <w:p w14:paraId="0E37EC06" w14:textId="77777777" w:rsidR="00144263" w:rsidRDefault="00144263" w:rsidP="00144263">
      <w:pPr>
        <w:pStyle w:val="a3"/>
        <w:ind w:leftChars="0" w:left="760"/>
        <w:rPr>
          <w:b/>
          <w:bCs/>
        </w:rPr>
      </w:pPr>
    </w:p>
    <w:p w14:paraId="6ADD5522" w14:textId="2DBEF258" w:rsidR="00144263" w:rsidRPr="00144263" w:rsidRDefault="008B0073" w:rsidP="00A42FEB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b/>
          <w:bCs/>
        </w:rPr>
        <w:t xml:space="preserve">Box – cox </w:t>
      </w:r>
      <w:r>
        <w:rPr>
          <w:rFonts w:hint="eastAsia"/>
          <w:b/>
          <w:bCs/>
        </w:rPr>
        <w:t>변환</w:t>
      </w:r>
    </w:p>
    <w:p w14:paraId="59A909C9" w14:textId="280BC5D4" w:rsidR="00117ACB" w:rsidRPr="00347F46" w:rsidRDefault="000A7F1F" w:rsidP="00117ACB">
      <w:pPr>
        <w:pStyle w:val="a3"/>
        <w:ind w:leftChars="0" w:left="760"/>
      </w:pPr>
      <w:r>
        <w:t xml:space="preserve">Box-cox </w:t>
      </w:r>
      <w:r>
        <w:rPr>
          <w:rFonts w:hint="eastAsia"/>
        </w:rPr>
        <w:t>변환은 분산을 안정화 하기 위한 변환법이다.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r>
              <w:rPr>
                <w:rFonts w:ascii="Cambria Math" w:hAnsi="Cambria Math"/>
              </w:rPr>
              <m:t>(λ)</m:t>
            </m:r>
          </m:sup>
        </m:sSup>
        <m:r>
          <w:rPr>
            <w:rFonts w:ascii="Cambria Math" w:hAnsi="Cambria Math"/>
          </w:rPr>
          <m:t xml:space="preserve">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(λ)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,  λ ≠0</m:t>
                </m:r>
              </m:e>
              <m:e>
                <m:r>
                  <w:rPr>
                    <w:rFonts w:ascii="Cambria Math" w:hAnsi="Cambria Math"/>
                  </w:rPr>
                  <m:t>log(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   , λ=0 </m:t>
                </m:r>
              </m:e>
            </m:eqArr>
          </m:e>
        </m:d>
      </m:oMath>
      <w:r>
        <w:rPr>
          <w:rFonts w:hint="eastAsia"/>
        </w:rPr>
        <w:t xml:space="preserve"> 변환을 사용하며 많이 사용하는 모수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는 </w:t>
      </w:r>
      <w:r>
        <w:t xml:space="preserve">+1,-1,+0.5,-0.5,0 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선형회귀 모형에서 최대 가능도 추정법을 사용하여 모수를 추정하게 된다.</w:t>
      </w:r>
      <w:r>
        <w:t xml:space="preserve"> 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6169"/>
      </w:tblGrid>
      <w:tr w:rsidR="00117ACB" w14:paraId="5A136BBC" w14:textId="77777777" w:rsidTr="0076212A">
        <w:trPr>
          <w:trHeight w:val="2135"/>
        </w:trPr>
        <w:tc>
          <w:tcPr>
            <w:tcW w:w="6169" w:type="dxa"/>
          </w:tcPr>
          <w:p w14:paraId="780302BA" w14:textId="77777777" w:rsidR="008B0073" w:rsidRDefault="008B0073" w:rsidP="008B0073"/>
          <w:p w14:paraId="4C240E0C" w14:textId="2B0EF613" w:rsidR="008B0073" w:rsidRDefault="008B0073" w:rsidP="008B0073">
            <w:r>
              <w:t>&gt; library(MASS)</w:t>
            </w:r>
          </w:p>
          <w:p w14:paraId="1E2E17C8" w14:textId="77777777" w:rsidR="008B0073" w:rsidRDefault="008B0073" w:rsidP="008B0073"/>
          <w:p w14:paraId="76BDCA88" w14:textId="60721897" w:rsidR="008B0073" w:rsidRDefault="008B0073" w:rsidP="008B0073">
            <w:r>
              <w:t>&gt; bc&lt;-boxcox(df.ts~time(df.ts))</w:t>
            </w:r>
          </w:p>
          <w:p w14:paraId="14264C8C" w14:textId="25155F08" w:rsidR="000A7F1F" w:rsidRDefault="000A7F1F" w:rsidP="008B0073"/>
          <w:p w14:paraId="3FEB8E52" w14:textId="35A49C30" w:rsidR="000A7F1F" w:rsidRDefault="000A7F1F" w:rsidP="008B0073">
            <w:r>
              <w:rPr>
                <w:rFonts w:hint="eastAsia"/>
              </w:rPr>
              <w:t>&gt;</w:t>
            </w:r>
            <w:r>
              <w:t xml:space="preserve"> </w:t>
            </w:r>
            <w:r w:rsidRPr="000A7F1F">
              <w:t>print(bc)</w:t>
            </w:r>
          </w:p>
          <w:p w14:paraId="3C0DC0A6" w14:textId="77777777" w:rsidR="008B0073" w:rsidRDefault="008B0073" w:rsidP="008B0073"/>
          <w:p w14:paraId="75F615B3" w14:textId="1AEE1E51" w:rsidR="008B0073" w:rsidRDefault="008B0073" w:rsidP="008B0073">
            <w:r>
              <w:t>&gt; lam&lt;-bc$x[which.max(bc$y)]</w:t>
            </w:r>
          </w:p>
          <w:p w14:paraId="1B18A13B" w14:textId="77777777" w:rsidR="008B0073" w:rsidRDefault="008B0073" w:rsidP="008B0073"/>
          <w:p w14:paraId="3259689C" w14:textId="77777777" w:rsidR="00117ACB" w:rsidRDefault="008B0073" w:rsidP="008B0073">
            <w:r>
              <w:t>&gt; plot(df.ts^lam)</w:t>
            </w:r>
          </w:p>
          <w:p w14:paraId="4D308963" w14:textId="69530E53" w:rsidR="008B0073" w:rsidRDefault="008B0073" w:rsidP="008B0073"/>
        </w:tc>
      </w:tr>
    </w:tbl>
    <w:p w14:paraId="36190428" w14:textId="77777777" w:rsidR="00117ACB" w:rsidRPr="00872830" w:rsidRDefault="00117ACB" w:rsidP="00117ACB">
      <w:pPr>
        <w:pStyle w:val="a3"/>
        <w:ind w:leftChars="0" w:left="1120"/>
      </w:pPr>
    </w:p>
    <w:p w14:paraId="78C14BD8" w14:textId="77777777" w:rsidR="00117ACB" w:rsidRDefault="00117ACB" w:rsidP="00117ACB">
      <w:pPr>
        <w:pStyle w:val="a3"/>
        <w:ind w:leftChars="0" w:left="1120"/>
      </w:pPr>
    </w:p>
    <w:p w14:paraId="2A878B17" w14:textId="77777777" w:rsidR="00117ACB" w:rsidRDefault="00117ACB" w:rsidP="00117ACB">
      <w:pPr>
        <w:pStyle w:val="a3"/>
        <w:ind w:leftChars="0" w:left="1120"/>
      </w:pPr>
    </w:p>
    <w:p w14:paraId="2CEFC14E" w14:textId="77777777" w:rsidR="00117ACB" w:rsidRDefault="00117ACB" w:rsidP="00117ACB">
      <w:pPr>
        <w:pStyle w:val="a3"/>
        <w:ind w:leftChars="0" w:left="1120"/>
      </w:pPr>
    </w:p>
    <w:p w14:paraId="04D79FE9" w14:textId="77777777" w:rsidR="00117ACB" w:rsidRDefault="00117ACB" w:rsidP="00117ACB">
      <w:pPr>
        <w:pStyle w:val="a3"/>
        <w:ind w:leftChars="0" w:left="1120"/>
      </w:pPr>
    </w:p>
    <w:p w14:paraId="5F1E6790" w14:textId="77777777" w:rsidR="00117ACB" w:rsidRDefault="00117ACB" w:rsidP="00117ACB">
      <w:pPr>
        <w:pStyle w:val="a3"/>
        <w:ind w:leftChars="0" w:left="1120"/>
      </w:pPr>
    </w:p>
    <w:p w14:paraId="2C77E8D0" w14:textId="77777777" w:rsidR="00117ACB" w:rsidRDefault="00117ACB" w:rsidP="00117ACB">
      <w:r>
        <w:tab/>
      </w:r>
    </w:p>
    <w:p w14:paraId="252F351A" w14:textId="77777777" w:rsidR="000A7F1F" w:rsidRDefault="000A7F1F" w:rsidP="008B0073">
      <w:pPr>
        <w:pStyle w:val="a3"/>
        <w:ind w:leftChars="0" w:left="760"/>
      </w:pPr>
    </w:p>
    <w:p w14:paraId="7E12E33D" w14:textId="77777777" w:rsidR="000A7F1F" w:rsidRDefault="000A7F1F">
      <w:pPr>
        <w:widowControl/>
        <w:wordWrap/>
        <w:autoSpaceDE/>
        <w:autoSpaceDN/>
      </w:pPr>
      <w:r>
        <w:br w:type="page"/>
      </w:r>
    </w:p>
    <w:p w14:paraId="74C09133" w14:textId="1F14DA99" w:rsidR="00117ACB" w:rsidRDefault="00117ACB" w:rsidP="008B0073">
      <w:pPr>
        <w:pStyle w:val="a3"/>
        <w:ind w:leftChars="0" w:left="760"/>
      </w:pPr>
      <w:r>
        <w:lastRenderedPageBreak/>
        <w:t>Output]</w:t>
      </w:r>
    </w:p>
    <w:p w14:paraId="1A8F4FC9" w14:textId="0708AF30" w:rsidR="00117ACB" w:rsidRDefault="000A7F1F" w:rsidP="00117ACB">
      <w:pPr>
        <w:pStyle w:val="a3"/>
        <w:ind w:leftChars="0" w:left="1160"/>
      </w:pPr>
      <w:r w:rsidRPr="000A7F1F">
        <w:rPr>
          <w:noProof/>
        </w:rPr>
        <w:drawing>
          <wp:inline distT="0" distB="0" distL="0" distR="0" wp14:anchorId="7E546AD1" wp14:editId="14321591">
            <wp:extent cx="3860800" cy="2833364"/>
            <wp:effectExtent l="0" t="0" r="635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850" cy="28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7E6E" w14:textId="0BFB8CF5" w:rsidR="000A7F1F" w:rsidRDefault="000A7F1F" w:rsidP="00117ACB">
      <w:pPr>
        <w:pStyle w:val="a3"/>
        <w:ind w:leftChars="0" w:left="1160"/>
      </w:pPr>
      <w:r w:rsidRPr="000A7F1F">
        <w:rPr>
          <w:noProof/>
        </w:rPr>
        <w:drawing>
          <wp:inline distT="0" distB="0" distL="0" distR="0" wp14:anchorId="4C5B58D6" wp14:editId="04D3B427">
            <wp:extent cx="3721100" cy="273084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460" cy="27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30E0" w14:textId="27C268AE" w:rsidR="00117ACB" w:rsidRDefault="00117ACB" w:rsidP="000A7F1F"/>
    <w:p w14:paraId="25448D82" w14:textId="57CE66A3" w:rsidR="00286DC4" w:rsidRPr="00286DC4" w:rsidRDefault="000A7F1F" w:rsidP="00C3587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</w:rPr>
      </w:pPr>
      <w:r>
        <w:t xml:space="preserve">Box-cox </w:t>
      </w:r>
      <w:r>
        <w:rPr>
          <w:rFonts w:hint="eastAsia"/>
        </w:rPr>
        <w:t>변환을 통해 나온 모수(</w:t>
      </w:r>
      <m:oMath>
        <m:r>
          <w:rPr>
            <w:rFonts w:ascii="Cambria Math" w:hAnsi="Cambria Math"/>
          </w:rPr>
          <m:t>λ</m:t>
        </m:r>
      </m:oMath>
      <w:r>
        <w:t>)</w:t>
      </w:r>
      <w:r>
        <w:rPr>
          <w:rFonts w:hint="eastAsia"/>
        </w:rPr>
        <w:t>는</w:t>
      </w:r>
      <w:r w:rsidR="00286DC4">
        <w:rPr>
          <w:rFonts w:hint="eastAsia"/>
        </w:rPr>
        <w:t xml:space="preserve"> 약</w:t>
      </w:r>
      <w:r>
        <w:rPr>
          <w:rFonts w:hint="eastAsia"/>
        </w:rPr>
        <w:t xml:space="preserve"> </w:t>
      </w:r>
      <w:r>
        <w:t xml:space="preserve">1.2 </w:t>
      </w:r>
      <w:r>
        <w:rPr>
          <w:rFonts w:hint="eastAsia"/>
        </w:rPr>
        <w:t>였으며</w:t>
      </w:r>
      <w:r w:rsidR="00286DC4">
        <w:rPr>
          <w:rFonts w:hint="eastAsia"/>
        </w:rPr>
        <w:t xml:space="preserve"> 모든 데이터 값에 약 </w:t>
      </w:r>
      <w:r w:rsidR="00286DC4">
        <w:t xml:space="preserve">1.2 </w:t>
      </w:r>
      <w:r w:rsidR="00286DC4">
        <w:rPr>
          <w:rFonts w:hint="eastAsia"/>
        </w:rPr>
        <w:t xml:space="preserve">승을 한 결과는 기존의 </w:t>
      </w:r>
      <w:r w:rsidR="00286DC4">
        <w:t xml:space="preserve">df.ts </w:t>
      </w:r>
      <w:r w:rsidR="00286DC4">
        <w:rPr>
          <w:rFonts w:hint="eastAsia"/>
        </w:rPr>
        <w:t>선도표와 비슷하게 나왔다.</w:t>
      </w:r>
    </w:p>
    <w:p w14:paraId="367858E6" w14:textId="0E80D5EA" w:rsidR="00144263" w:rsidRPr="00286DC4" w:rsidRDefault="00286DC4" w:rsidP="00C3587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</w:rPr>
        <w:t xml:space="preserve">이는 원 데이터 </w:t>
      </w:r>
      <w:r>
        <w:t xml:space="preserve">df.ts </w:t>
      </w:r>
      <w:r>
        <w:rPr>
          <w:rFonts w:hint="eastAsia"/>
        </w:rPr>
        <w:t xml:space="preserve">값의 분산은 시간 </w:t>
      </w:r>
      <w:r>
        <w:t>t</w:t>
      </w:r>
      <w:r>
        <w:rPr>
          <w:rFonts w:hint="eastAsia"/>
        </w:rPr>
        <w:t>에 따라 변화하지 않았기 때문이라고 말할 수 있다.</w:t>
      </w:r>
      <w:r w:rsidR="00144263" w:rsidRPr="00286DC4">
        <w:rPr>
          <w:b/>
          <w:bCs/>
        </w:rPr>
        <w:br w:type="page"/>
      </w:r>
    </w:p>
    <w:p w14:paraId="3BC5CBE5" w14:textId="6D0F5153" w:rsidR="00144263" w:rsidRPr="00144263" w:rsidRDefault="00286DC4" w:rsidP="00A42FEB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b/>
          <w:bCs/>
        </w:rPr>
        <w:lastRenderedPageBreak/>
        <w:t xml:space="preserve">Log </w:t>
      </w:r>
      <w:r>
        <w:rPr>
          <w:rFonts w:hint="eastAsia"/>
          <w:b/>
          <w:bCs/>
        </w:rPr>
        <w:t>변환</w:t>
      </w:r>
    </w:p>
    <w:p w14:paraId="2E2BEF34" w14:textId="12568B4C" w:rsidR="00144263" w:rsidRDefault="00286DC4" w:rsidP="00144263">
      <w:pPr>
        <w:pStyle w:val="a3"/>
        <w:ind w:leftChars="0" w:left="760"/>
      </w:pPr>
      <w:r>
        <w:t xml:space="preserve">Box-cox </w:t>
      </w:r>
      <w:r>
        <w:rPr>
          <w:rFonts w:hint="eastAsia"/>
        </w:rPr>
        <w:t xml:space="preserve">변환에서 모수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가 0이</w:t>
      </w:r>
      <w:r>
        <w:t xml:space="preserve"> </w:t>
      </w:r>
      <w:r>
        <w:rPr>
          <w:rFonts w:hint="eastAsia"/>
        </w:rPr>
        <w:t xml:space="preserve">아님으로 앞선 </w:t>
      </w:r>
      <w:r>
        <w:t xml:space="preserve">box-cox </w:t>
      </w:r>
      <w:r>
        <w:rPr>
          <w:rFonts w:hint="eastAsia"/>
        </w:rPr>
        <w:t xml:space="preserve">변환과 달리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의 값을 가질때</w:t>
      </w:r>
      <w:r>
        <w:t xml:space="preserve"> </w:t>
      </w:r>
      <w:r>
        <w:rPr>
          <w:rFonts w:hint="eastAsia"/>
        </w:rPr>
        <w:t>변환인 로그 변환을 사용해 분산 안정화를 시행한다.</w:t>
      </w:r>
      <w:r>
        <w:t xml:space="preserve"> 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6169"/>
      </w:tblGrid>
      <w:tr w:rsidR="00144263" w14:paraId="6D499793" w14:textId="77777777" w:rsidTr="0076212A">
        <w:trPr>
          <w:trHeight w:val="2135"/>
        </w:trPr>
        <w:tc>
          <w:tcPr>
            <w:tcW w:w="6169" w:type="dxa"/>
          </w:tcPr>
          <w:p w14:paraId="5E972E62" w14:textId="2050DFC4" w:rsidR="00286DC4" w:rsidRDefault="006C4B4C" w:rsidP="00286DC4">
            <w:r>
              <w:t xml:space="preserve">&gt; </w:t>
            </w:r>
            <w:r w:rsidR="00286DC4">
              <w:t>par(mfrow=c(3,1))</w:t>
            </w:r>
          </w:p>
          <w:p w14:paraId="59A523B0" w14:textId="77777777" w:rsidR="00286DC4" w:rsidRDefault="00286DC4" w:rsidP="00286DC4"/>
          <w:p w14:paraId="68DB4189" w14:textId="44E724D4" w:rsidR="00286DC4" w:rsidRDefault="00286DC4" w:rsidP="00286DC4">
            <w:r>
              <w:t>&gt; plot(df.ts)</w:t>
            </w:r>
          </w:p>
          <w:p w14:paraId="39B5620C" w14:textId="77777777" w:rsidR="00286DC4" w:rsidRDefault="00286DC4" w:rsidP="00286DC4"/>
          <w:p w14:paraId="3E6E201A" w14:textId="2F570DB3" w:rsidR="00286DC4" w:rsidRDefault="00286DC4" w:rsidP="00286DC4">
            <w:r>
              <w:t>&gt; plot(df.ts^lam)</w:t>
            </w:r>
          </w:p>
          <w:p w14:paraId="701155C1" w14:textId="77777777" w:rsidR="00286DC4" w:rsidRDefault="00286DC4" w:rsidP="00286DC4"/>
          <w:p w14:paraId="21D25E8A" w14:textId="7E7F2DEA" w:rsidR="00286DC4" w:rsidRDefault="00286DC4" w:rsidP="00286DC4">
            <w:r>
              <w:t>&gt; plot(log(df.ts))</w:t>
            </w:r>
          </w:p>
          <w:p w14:paraId="6223A2F0" w14:textId="77777777" w:rsidR="00286DC4" w:rsidRDefault="00286DC4" w:rsidP="00286DC4"/>
          <w:p w14:paraId="78E466D3" w14:textId="6413AEBE" w:rsidR="00144263" w:rsidRDefault="00286DC4" w:rsidP="00286DC4">
            <w:r>
              <w:t xml:space="preserve">&gt; dev.off() </w:t>
            </w:r>
          </w:p>
        </w:tc>
      </w:tr>
    </w:tbl>
    <w:p w14:paraId="3B48C409" w14:textId="77777777" w:rsidR="00144263" w:rsidRPr="00872830" w:rsidRDefault="00144263" w:rsidP="00144263">
      <w:pPr>
        <w:pStyle w:val="a3"/>
        <w:ind w:leftChars="0" w:left="1120"/>
      </w:pPr>
    </w:p>
    <w:p w14:paraId="71955AD1" w14:textId="77777777" w:rsidR="00144263" w:rsidRDefault="00144263" w:rsidP="00144263">
      <w:pPr>
        <w:pStyle w:val="a3"/>
        <w:ind w:leftChars="0" w:left="1120"/>
      </w:pPr>
    </w:p>
    <w:p w14:paraId="09CA040F" w14:textId="77777777" w:rsidR="00144263" w:rsidRDefault="00144263" w:rsidP="00144263">
      <w:pPr>
        <w:pStyle w:val="a3"/>
        <w:ind w:leftChars="0" w:left="1120"/>
      </w:pPr>
    </w:p>
    <w:p w14:paraId="260A57F1" w14:textId="77777777" w:rsidR="00144263" w:rsidRDefault="00144263" w:rsidP="00144263">
      <w:pPr>
        <w:pStyle w:val="a3"/>
        <w:ind w:leftChars="0" w:left="1120"/>
      </w:pPr>
    </w:p>
    <w:p w14:paraId="75DC7DA2" w14:textId="77777777" w:rsidR="00144263" w:rsidRDefault="00144263" w:rsidP="00144263">
      <w:pPr>
        <w:pStyle w:val="a3"/>
        <w:ind w:leftChars="0" w:left="1120"/>
      </w:pPr>
    </w:p>
    <w:p w14:paraId="26CC9BD3" w14:textId="77777777" w:rsidR="00144263" w:rsidRDefault="00144263" w:rsidP="00144263">
      <w:pPr>
        <w:pStyle w:val="a3"/>
        <w:ind w:leftChars="0" w:left="1120"/>
      </w:pPr>
    </w:p>
    <w:p w14:paraId="1282BDC1" w14:textId="77777777" w:rsidR="00144263" w:rsidRDefault="00144263" w:rsidP="00144263">
      <w:r>
        <w:tab/>
      </w:r>
    </w:p>
    <w:p w14:paraId="45959FEA" w14:textId="07F482D6" w:rsidR="00144263" w:rsidRPr="00872830" w:rsidRDefault="00144263" w:rsidP="00286DC4">
      <w:pPr>
        <w:pStyle w:val="a3"/>
        <w:ind w:leftChars="0" w:left="760"/>
      </w:pPr>
      <w:r>
        <w:t>Output]</w:t>
      </w:r>
    </w:p>
    <w:p w14:paraId="1824AD66" w14:textId="6501D248" w:rsidR="00144263" w:rsidRDefault="00144263" w:rsidP="00144263">
      <w:r>
        <w:tab/>
      </w:r>
      <w:r w:rsidR="00286DC4" w:rsidRPr="00286DC4">
        <w:rPr>
          <w:noProof/>
        </w:rPr>
        <w:drawing>
          <wp:inline distT="0" distB="0" distL="0" distR="0" wp14:anchorId="11ECF3B1" wp14:editId="1F7CED2B">
            <wp:extent cx="4724341" cy="3467100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630" cy="34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AE0C" w14:textId="77777777" w:rsidR="00286DC4" w:rsidRDefault="00286DC4" w:rsidP="00286DC4"/>
    <w:p w14:paraId="521CF047" w14:textId="3B067597" w:rsidR="00144263" w:rsidRDefault="00286DC4" w:rsidP="009F61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원 데이터의 선도표와 </w:t>
      </w:r>
      <w:r>
        <w:t xml:space="preserve">box-cox </w:t>
      </w:r>
      <w:r>
        <w:rPr>
          <w:rFonts w:hint="eastAsia"/>
        </w:rPr>
        <w:t>변환을 시행했을 때,</w:t>
      </w:r>
      <w:r>
        <w:t xml:space="preserve"> log </w:t>
      </w:r>
      <w:r>
        <w:rPr>
          <w:rFonts w:hint="eastAsia"/>
        </w:rPr>
        <w:t>변환을 시행했을 때를 비교해보면,</w:t>
      </w:r>
      <w:r>
        <w:t xml:space="preserve"> </w:t>
      </w:r>
      <w:r>
        <w:rPr>
          <w:rFonts w:hint="eastAsia"/>
        </w:rPr>
        <w:t>모두 비슷한 그래프를 출력한다.</w:t>
      </w:r>
    </w:p>
    <w:p w14:paraId="01D9FA93" w14:textId="4DEBBFC2" w:rsidR="00286DC4" w:rsidRPr="00286DC4" w:rsidRDefault="00286DC4" w:rsidP="009F61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이는 시간에 따라 분산의 변화량이 적다는 것을 의미하고 </w:t>
      </w:r>
      <w:r>
        <w:t xml:space="preserve">box-cox </w:t>
      </w:r>
      <w:r>
        <w:rPr>
          <w:rFonts w:hint="eastAsia"/>
        </w:rPr>
        <w:t>변환과 로그 변환 중,</w:t>
      </w:r>
      <w:r>
        <w:t xml:space="preserve"> </w:t>
      </w:r>
      <w:r>
        <w:rPr>
          <w:rFonts w:hint="eastAsia"/>
        </w:rPr>
        <w:t xml:space="preserve">데이터 값이 더 작아 계산을 쉽게 할 수 있는 </w:t>
      </w:r>
      <w:r>
        <w:t xml:space="preserve">log </w:t>
      </w:r>
      <w:r>
        <w:rPr>
          <w:rFonts w:hint="eastAsia"/>
        </w:rPr>
        <w:t>변환을 사용한다.</w:t>
      </w:r>
    </w:p>
    <w:p w14:paraId="1AEF292C" w14:textId="7B8D17B6" w:rsidR="00286DC4" w:rsidRDefault="00286DC4" w:rsidP="00286DC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Pr="000662E1">
        <w:rPr>
          <w:rFonts w:hint="eastAsia"/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평균의 정상화</w:t>
      </w:r>
    </w:p>
    <w:p w14:paraId="6ED3A91C" w14:textId="77777777" w:rsidR="00286DC4" w:rsidRPr="000662E1" w:rsidRDefault="00286DC4" w:rsidP="00286DC4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60FA01AC" w14:textId="597778AB" w:rsidR="00ED60A3" w:rsidRDefault="00ED60A3" w:rsidP="0019214B">
      <w:pPr>
        <w:pStyle w:val="a3"/>
        <w:numPr>
          <w:ilvl w:val="0"/>
          <w:numId w:val="5"/>
        </w:numPr>
        <w:ind w:leftChars="0"/>
      </w:pPr>
      <w:r w:rsidRPr="00B53B6F">
        <w:rPr>
          <w:rFonts w:hint="eastAsia"/>
          <w:b/>
          <w:bCs/>
        </w:rPr>
        <w:t>추세제거(</w:t>
      </w:r>
      <w:r w:rsidRPr="00B53B6F">
        <w:rPr>
          <w:b/>
          <w:bCs/>
        </w:rPr>
        <w:t>detrending)</w:t>
      </w:r>
      <w:r w:rsidRPr="00B53B6F">
        <w:rPr>
          <w:rFonts w:hint="eastAsia"/>
          <w:b/>
          <w:bCs/>
        </w:rPr>
        <w:t xml:space="preserve"> </w:t>
      </w:r>
    </w:p>
    <w:p w14:paraId="2B5931A7" w14:textId="769DFD5A" w:rsidR="00ED60A3" w:rsidRDefault="00ED60A3" w:rsidP="00B53B6F">
      <w:pPr>
        <w:pStyle w:val="a3"/>
        <w:ind w:leftChars="380" w:left="760"/>
      </w:pPr>
      <w:r>
        <w:rPr>
          <w:rFonts w:hint="eastAsia"/>
        </w:rPr>
        <w:t>추세 제거를 시행할 때,</w:t>
      </w:r>
      <w:r>
        <w:t xml:space="preserve"> </w:t>
      </w:r>
      <w:r>
        <w:rPr>
          <w:rFonts w:hint="eastAsia"/>
        </w:rPr>
        <w:t>회귀분석기법을 사용하게 되는 데</w:t>
      </w:r>
      <w:r>
        <w:t xml:space="preserve">, </w:t>
      </w:r>
      <w:r>
        <w:rPr>
          <w:rFonts w:hint="eastAsia"/>
        </w:rPr>
        <w:t>이 때 종속변수는 시계열 데이터이고 독립변수는 시간을 의미한다.</w:t>
      </w:r>
      <w:r>
        <w:t xml:space="preserve"> </w:t>
      </w:r>
      <w:r>
        <w:rPr>
          <w:rFonts w:hint="eastAsia"/>
        </w:rPr>
        <w:t xml:space="preserve">시간의 흐름에 따른 데이터가 비 선형적으로 증가하는 모습을 보이기 때문에 시간에 대한 독립변수는 </w:t>
      </w:r>
      <w:r>
        <w:t>1</w:t>
      </w:r>
      <w:r>
        <w:rPr>
          <w:rFonts w:hint="eastAsia"/>
        </w:rPr>
        <w:t xml:space="preserve">차 </w:t>
      </w:r>
      <w:r>
        <w:t>~ 3</w:t>
      </w:r>
      <w:r>
        <w:rPr>
          <w:rFonts w:hint="eastAsia"/>
        </w:rPr>
        <w:t>차</w:t>
      </w:r>
      <w:r>
        <w:t xml:space="preserve"> </w:t>
      </w:r>
      <w:r>
        <w:rPr>
          <w:rFonts w:hint="eastAsia"/>
        </w:rPr>
        <w:t>까지 조정한다.</w:t>
      </w:r>
      <w:r>
        <w:t xml:space="preserve"> </w:t>
      </w:r>
      <w:r>
        <w:rPr>
          <w:rFonts w:hint="eastAsia"/>
        </w:rPr>
        <w:t>이 때 추세 제거된 데이터는 원 데이터값에서 회귀 적합값의 차이 이므로 회귀분석에서의 잔차를 통해</w:t>
      </w:r>
      <w:r>
        <w:t xml:space="preserve"> </w:t>
      </w:r>
      <w:r>
        <w:rPr>
          <w:rFonts w:hint="eastAsia"/>
        </w:rPr>
        <w:t>얻을 수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추세 제거가 잘 되었는지 판단하기 위해 국소적인 데이터의 평균을 나타내는 </w:t>
      </w:r>
      <w:r>
        <w:t>Lowess(</w:t>
      </w:r>
      <w:r>
        <w:rPr>
          <w:rFonts w:hint="eastAsia"/>
        </w:rPr>
        <w:t>국소회귀</w:t>
      </w:r>
      <w:r>
        <w:t xml:space="preserve">) </w:t>
      </w:r>
      <w:r>
        <w:rPr>
          <w:rFonts w:hint="eastAsia"/>
        </w:rPr>
        <w:t>모형을 사용한다.</w:t>
      </w:r>
    </w:p>
    <w:p w14:paraId="0A6475C2" w14:textId="4B0659AF" w:rsidR="00B53B6F" w:rsidRDefault="00B53B6F" w:rsidP="00B53B6F">
      <w:pPr>
        <w:pStyle w:val="a3"/>
        <w:ind w:leftChars="380" w:left="760"/>
      </w:pPr>
    </w:p>
    <w:p w14:paraId="4DAB6FFB" w14:textId="77777777" w:rsidR="00B53B6F" w:rsidRDefault="00B53B6F" w:rsidP="00B53B6F">
      <w:pPr>
        <w:pStyle w:val="a3"/>
        <w:ind w:leftChars="380" w:left="760"/>
      </w:pP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6169"/>
      </w:tblGrid>
      <w:tr w:rsidR="00286DC4" w14:paraId="31177D02" w14:textId="77777777" w:rsidTr="005A5521">
        <w:trPr>
          <w:trHeight w:val="2135"/>
        </w:trPr>
        <w:tc>
          <w:tcPr>
            <w:tcW w:w="6169" w:type="dxa"/>
          </w:tcPr>
          <w:p w14:paraId="52DA1976" w14:textId="53A1EA5A" w:rsidR="00ED60A3" w:rsidRDefault="00286DC4" w:rsidP="00ED60A3">
            <w:r>
              <w:t xml:space="preserve">&gt; </w:t>
            </w:r>
            <w:r w:rsidR="00ED60A3">
              <w:t>DT1&lt;-lm(log(df.ts)~time(df.ts))$residuals</w:t>
            </w:r>
          </w:p>
          <w:p w14:paraId="140F9877" w14:textId="7FC3FCB8" w:rsidR="00ED60A3" w:rsidRDefault="00ED60A3" w:rsidP="00ED60A3">
            <w:r>
              <w:t>&gt; plot.ts(DT1)</w:t>
            </w:r>
          </w:p>
          <w:p w14:paraId="3558C37B" w14:textId="5788B091" w:rsidR="00ED60A3" w:rsidRDefault="00ED60A3" w:rsidP="00ED60A3">
            <w:r>
              <w:t>&gt; lines(lowess(DT1),col="blue")</w:t>
            </w:r>
          </w:p>
          <w:p w14:paraId="29500CA4" w14:textId="77777777" w:rsidR="00ED60A3" w:rsidRPr="00ED60A3" w:rsidRDefault="00ED60A3" w:rsidP="00ED60A3"/>
          <w:p w14:paraId="7F01C9F0" w14:textId="3FB45E2B" w:rsidR="00ED60A3" w:rsidRDefault="00ED60A3" w:rsidP="00ED60A3">
            <w:r>
              <w:t>&gt; x&lt;-time(df.ts)</w:t>
            </w:r>
          </w:p>
          <w:p w14:paraId="02ACFEA4" w14:textId="1B864D3A" w:rsidR="00ED60A3" w:rsidRDefault="00ED60A3" w:rsidP="00ED60A3">
            <w:r>
              <w:t>&gt; DT2&lt;-lm(log(df.ts)~x+I(x^2))$residuals</w:t>
            </w:r>
          </w:p>
          <w:p w14:paraId="41B19632" w14:textId="56CDE13A" w:rsidR="00ED60A3" w:rsidRDefault="00ED60A3" w:rsidP="00ED60A3">
            <w:r>
              <w:t>&gt; plot.ts(DT2)</w:t>
            </w:r>
          </w:p>
          <w:p w14:paraId="54DBD3FB" w14:textId="2AF69F2C" w:rsidR="00ED60A3" w:rsidRDefault="00ED60A3" w:rsidP="00ED60A3">
            <w:r>
              <w:t>&gt; lines(lowess(DT2),col="blue")</w:t>
            </w:r>
          </w:p>
          <w:p w14:paraId="55329DE8" w14:textId="77777777" w:rsidR="00ED60A3" w:rsidRDefault="00ED60A3" w:rsidP="00ED60A3"/>
          <w:p w14:paraId="11E0B895" w14:textId="2A80888D" w:rsidR="00ED60A3" w:rsidRDefault="00ED60A3" w:rsidP="00ED60A3">
            <w:r>
              <w:t>&gt; DT3&lt;-lm(log(df.ts)~x+I(x^2)+I(x^3))$residuals</w:t>
            </w:r>
          </w:p>
          <w:p w14:paraId="7515E3CC" w14:textId="3B8F1EE9" w:rsidR="00ED60A3" w:rsidRDefault="00ED60A3" w:rsidP="00ED60A3">
            <w:r>
              <w:t>&gt; plot.ts(DT3)</w:t>
            </w:r>
          </w:p>
          <w:p w14:paraId="223046C3" w14:textId="5EF6E129" w:rsidR="00286DC4" w:rsidRDefault="00ED60A3" w:rsidP="00ED60A3">
            <w:r>
              <w:t>&gt; lines(lowess(DT3),col="blue")</w:t>
            </w:r>
          </w:p>
        </w:tc>
      </w:tr>
    </w:tbl>
    <w:p w14:paraId="6D238B38" w14:textId="09F4683A" w:rsidR="00286DC4" w:rsidRDefault="00286DC4" w:rsidP="00286DC4">
      <w:pPr>
        <w:pStyle w:val="a3"/>
        <w:ind w:leftChars="0" w:left="1120"/>
      </w:pPr>
    </w:p>
    <w:p w14:paraId="004F207D" w14:textId="77777777" w:rsidR="00B53B6F" w:rsidRPr="00872830" w:rsidRDefault="00B53B6F" w:rsidP="00286DC4">
      <w:pPr>
        <w:pStyle w:val="a3"/>
        <w:ind w:leftChars="0" w:left="1120"/>
      </w:pPr>
    </w:p>
    <w:p w14:paraId="07A0C6DA" w14:textId="77777777" w:rsidR="00286DC4" w:rsidRDefault="00286DC4" w:rsidP="00286DC4">
      <w:pPr>
        <w:pStyle w:val="a3"/>
        <w:ind w:leftChars="0" w:left="1120"/>
      </w:pPr>
    </w:p>
    <w:p w14:paraId="3DF95510" w14:textId="77777777" w:rsidR="00286DC4" w:rsidRDefault="00286DC4" w:rsidP="00286DC4">
      <w:pPr>
        <w:pStyle w:val="a3"/>
        <w:ind w:leftChars="0" w:left="1120"/>
      </w:pPr>
    </w:p>
    <w:p w14:paraId="214125AD" w14:textId="77777777" w:rsidR="00286DC4" w:rsidRDefault="00286DC4" w:rsidP="00286DC4">
      <w:pPr>
        <w:pStyle w:val="a3"/>
        <w:ind w:leftChars="0" w:left="1120"/>
      </w:pPr>
    </w:p>
    <w:p w14:paraId="5B4F0FAC" w14:textId="77777777" w:rsidR="00286DC4" w:rsidRDefault="00286DC4" w:rsidP="00286DC4">
      <w:pPr>
        <w:pStyle w:val="a3"/>
        <w:ind w:leftChars="0" w:left="1120"/>
      </w:pPr>
    </w:p>
    <w:p w14:paraId="031931AC" w14:textId="77777777" w:rsidR="00286DC4" w:rsidRDefault="00286DC4" w:rsidP="00286DC4">
      <w:pPr>
        <w:pStyle w:val="a3"/>
        <w:ind w:leftChars="0" w:left="1120"/>
      </w:pPr>
    </w:p>
    <w:p w14:paraId="78935472" w14:textId="77777777" w:rsidR="00286DC4" w:rsidRDefault="00286DC4" w:rsidP="00286DC4">
      <w:r>
        <w:tab/>
      </w:r>
    </w:p>
    <w:p w14:paraId="06230EBF" w14:textId="77777777" w:rsidR="00ED60A3" w:rsidRDefault="00ED60A3" w:rsidP="00286DC4">
      <w:pPr>
        <w:pStyle w:val="a3"/>
        <w:ind w:leftChars="0" w:left="760"/>
      </w:pPr>
    </w:p>
    <w:p w14:paraId="3FBD1D85" w14:textId="77777777" w:rsidR="00ED60A3" w:rsidRDefault="00ED60A3" w:rsidP="00286DC4">
      <w:pPr>
        <w:pStyle w:val="a3"/>
        <w:ind w:leftChars="0" w:left="760"/>
      </w:pPr>
    </w:p>
    <w:p w14:paraId="1E4E7733" w14:textId="77777777" w:rsidR="00ED60A3" w:rsidRDefault="00ED60A3" w:rsidP="00286DC4">
      <w:pPr>
        <w:pStyle w:val="a3"/>
        <w:ind w:leftChars="0" w:left="760"/>
      </w:pPr>
    </w:p>
    <w:p w14:paraId="09CA0B72" w14:textId="77777777" w:rsidR="00B53B6F" w:rsidRDefault="00B53B6F">
      <w:pPr>
        <w:widowControl/>
        <w:wordWrap/>
        <w:autoSpaceDE/>
        <w:autoSpaceDN/>
      </w:pPr>
      <w:r>
        <w:br w:type="page"/>
      </w:r>
    </w:p>
    <w:p w14:paraId="3404929B" w14:textId="770B5BB4" w:rsidR="00ED60A3" w:rsidRDefault="00286DC4" w:rsidP="00B53B6F">
      <w:pPr>
        <w:widowControl/>
        <w:wordWrap/>
        <w:autoSpaceDE/>
        <w:autoSpaceDN/>
        <w:ind w:firstLine="800"/>
      </w:pPr>
      <w:r>
        <w:lastRenderedPageBreak/>
        <w:t>Output]</w:t>
      </w:r>
    </w:p>
    <w:p w14:paraId="3EC6AD7F" w14:textId="45D03FC3" w:rsidR="00ED60A3" w:rsidRDefault="00ED60A3" w:rsidP="00ED60A3">
      <w:pPr>
        <w:pStyle w:val="a3"/>
        <w:ind w:leftChars="0" w:left="1560" w:firstLine="40"/>
      </w:pPr>
      <w:r w:rsidRPr="00ED60A3">
        <w:rPr>
          <w:noProof/>
        </w:rPr>
        <w:drawing>
          <wp:inline distT="0" distB="0" distL="0" distR="0" wp14:anchorId="37B77494" wp14:editId="0F1BBB9F">
            <wp:extent cx="3183285" cy="2336149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1460" cy="234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D97A4" w14:textId="2E6E6386" w:rsidR="00ED60A3" w:rsidRDefault="00ED60A3" w:rsidP="00ED60A3">
      <w:pPr>
        <w:pStyle w:val="a3"/>
        <w:ind w:leftChars="0" w:left="1560" w:firstLine="40"/>
      </w:pPr>
      <w:r w:rsidRPr="00ED60A3">
        <w:rPr>
          <w:noProof/>
        </w:rPr>
        <w:drawing>
          <wp:inline distT="0" distB="0" distL="0" distR="0" wp14:anchorId="567295C5" wp14:editId="60C89742">
            <wp:extent cx="3178501" cy="2332637"/>
            <wp:effectExtent l="0" t="0" r="317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156" cy="23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0C00" w14:textId="2F616BF3" w:rsidR="00ED60A3" w:rsidRDefault="00ED60A3" w:rsidP="00ED60A3">
      <w:pPr>
        <w:pStyle w:val="a3"/>
        <w:ind w:leftChars="0" w:left="1560" w:firstLine="40"/>
      </w:pPr>
      <w:r w:rsidRPr="00ED60A3">
        <w:rPr>
          <w:noProof/>
        </w:rPr>
        <w:drawing>
          <wp:inline distT="0" distB="0" distL="0" distR="0" wp14:anchorId="47771C26" wp14:editId="64ACB82F">
            <wp:extent cx="3192831" cy="2343155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3517" cy="23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D670" w14:textId="093783E8" w:rsidR="00286DC4" w:rsidRDefault="00ED60A3" w:rsidP="00E55F6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T1</w:t>
      </w:r>
      <w:r>
        <w:rPr>
          <w:rFonts w:hint="eastAsia"/>
        </w:rPr>
        <w:t>에서는 국소회귀 모형이 눈에 띄게 비선형이므로 사용하지 않는다.</w:t>
      </w:r>
    </w:p>
    <w:p w14:paraId="31CC1307" w14:textId="5DA32983" w:rsidR="00ED60A3" w:rsidRPr="00ED60A3" w:rsidRDefault="00ED60A3" w:rsidP="00E55F6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T2</w:t>
      </w:r>
      <w:r>
        <w:rPr>
          <w:rFonts w:hint="eastAsia"/>
        </w:rPr>
        <w:t xml:space="preserve">와 </w:t>
      </w:r>
      <w:r>
        <w:t>DT3</w:t>
      </w:r>
      <w:r>
        <w:rPr>
          <w:rFonts w:hint="eastAsia"/>
        </w:rPr>
        <w:t xml:space="preserve">의 그래프에서는 추세 제거된 데이터와 국소회귀 모두 비슷하기 때문에 해석하기 쉬운 저 차원 </w:t>
      </w:r>
      <w:r>
        <w:t>DT2</w:t>
      </w:r>
      <w:r>
        <w:rPr>
          <w:rFonts w:hint="eastAsia"/>
        </w:rPr>
        <w:t>를 사용한다.</w:t>
      </w:r>
    </w:p>
    <w:p w14:paraId="431B0AB5" w14:textId="3FD3482C" w:rsidR="00ED60A3" w:rsidRPr="00B53B6F" w:rsidRDefault="00ED60A3" w:rsidP="00B53B6F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B53B6F">
        <w:rPr>
          <w:rFonts w:hint="eastAsia"/>
          <w:b/>
          <w:bCs/>
        </w:rPr>
        <w:lastRenderedPageBreak/>
        <w:t>계절조정</w:t>
      </w:r>
      <w:r w:rsidR="00B53B6F">
        <w:rPr>
          <w:rFonts w:hint="eastAsia"/>
          <w:b/>
          <w:bCs/>
        </w:rPr>
        <w:t xml:space="preserve"> </w:t>
      </w:r>
      <w:r w:rsidR="00B53B6F">
        <w:rPr>
          <w:b/>
          <w:bCs/>
        </w:rPr>
        <w:t>(Seasonal adjustment)</w:t>
      </w:r>
    </w:p>
    <w:p w14:paraId="7F769033" w14:textId="27933EDB" w:rsidR="00ED60A3" w:rsidRDefault="00B53B6F" w:rsidP="00B53B6F">
      <w:pPr>
        <w:pStyle w:val="a3"/>
        <w:ind w:leftChars="380" w:left="760"/>
      </w:pPr>
      <w:r>
        <w:rPr>
          <w:rFonts w:hint="eastAsia"/>
        </w:rPr>
        <w:t>추세 조정된 데이터(D</w:t>
      </w:r>
      <w:r>
        <w:t>T2)</w:t>
      </w:r>
      <w:r>
        <w:rPr>
          <w:rFonts w:hint="eastAsia"/>
        </w:rPr>
        <w:t>를 이용하여 계절조정을 한다.</w:t>
      </w:r>
      <w:r>
        <w:t xml:space="preserve"> </w:t>
      </w:r>
      <w:r>
        <w:rPr>
          <w:rFonts w:hint="eastAsia"/>
        </w:rPr>
        <w:t>계절 조정은 회귀 분석 기법과 분해법을 이용해 데이터를 조정한 다음 두 결과 값을 비교한다.</w:t>
      </w:r>
    </w:p>
    <w:p w14:paraId="21E649AB" w14:textId="1AA4DF45" w:rsidR="00B53B6F" w:rsidRDefault="00B53B6F" w:rsidP="00B53B6F">
      <w:pPr>
        <w:pStyle w:val="a3"/>
        <w:ind w:leftChars="380" w:left="760"/>
      </w:pPr>
    </w:p>
    <w:p w14:paraId="42160BBE" w14:textId="4D6372E1" w:rsidR="00B53B6F" w:rsidRDefault="00B53B6F" w:rsidP="00B53B6F">
      <w:pPr>
        <w:pStyle w:val="a3"/>
        <w:ind w:leftChars="380" w:left="760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분해법(</w:t>
      </w:r>
      <w:r>
        <w:t>Decompose)</w:t>
      </w:r>
      <w:r>
        <w:rPr>
          <w:rFonts w:hint="eastAsia"/>
        </w:rPr>
        <w:t xml:space="preserve"> 이용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6169"/>
      </w:tblGrid>
      <w:tr w:rsidR="00ED60A3" w14:paraId="1E884A44" w14:textId="77777777" w:rsidTr="005A5521">
        <w:trPr>
          <w:trHeight w:val="2135"/>
        </w:trPr>
        <w:tc>
          <w:tcPr>
            <w:tcW w:w="6169" w:type="dxa"/>
          </w:tcPr>
          <w:p w14:paraId="7EA4DB16" w14:textId="05A866B3" w:rsidR="00B53B6F" w:rsidRDefault="00ED60A3" w:rsidP="00B53B6F">
            <w:r>
              <w:t xml:space="preserve">&gt; </w:t>
            </w:r>
            <w:r w:rsidR="00B53B6F">
              <w:t>start(df.ts)</w:t>
            </w:r>
          </w:p>
          <w:p w14:paraId="1575DB7F" w14:textId="359262C7" w:rsidR="00B53B6F" w:rsidRDefault="00B53B6F" w:rsidP="00B53B6F">
            <w:r>
              <w:t>&gt; DT.ts&lt;-ts(DT2,start=start(df.ts),frequency = 12)</w:t>
            </w:r>
          </w:p>
          <w:p w14:paraId="6F9C1890" w14:textId="0CC2B64A" w:rsidR="00B53B6F" w:rsidRDefault="00B53B6F" w:rsidP="00B53B6F">
            <w:r>
              <w:t>&gt; plot(decompose(DT.ts,type="additive"))</w:t>
            </w:r>
          </w:p>
          <w:p w14:paraId="52673E47" w14:textId="77777777" w:rsidR="00B53B6F" w:rsidRPr="00B53B6F" w:rsidRDefault="00B53B6F" w:rsidP="00B53B6F"/>
          <w:p w14:paraId="5DCD0E45" w14:textId="1F113579" w:rsidR="00B53B6F" w:rsidRDefault="00B53B6F" w:rsidP="00B53B6F">
            <w:r>
              <w:t>&gt; dec&lt;-decompose(DT.ts,type='additive')</w:t>
            </w:r>
          </w:p>
          <w:p w14:paraId="1EA95D29" w14:textId="2EC2F8C7" w:rsidR="00B53B6F" w:rsidRDefault="00B53B6F" w:rsidP="00B53B6F">
            <w:r>
              <w:t>&gt; SA&lt;-dec$x-dec$seasonal</w:t>
            </w:r>
          </w:p>
          <w:p w14:paraId="45A9CF73" w14:textId="7F865B2D" w:rsidR="00ED60A3" w:rsidRDefault="00B53B6F" w:rsidP="00B53B6F">
            <w:r>
              <w:t>&gt; plot(SA)</w:t>
            </w:r>
          </w:p>
        </w:tc>
      </w:tr>
    </w:tbl>
    <w:p w14:paraId="6D95E439" w14:textId="77777777" w:rsidR="00ED60A3" w:rsidRPr="00872830" w:rsidRDefault="00ED60A3" w:rsidP="00ED60A3">
      <w:pPr>
        <w:pStyle w:val="a3"/>
        <w:ind w:leftChars="0" w:left="1120"/>
      </w:pPr>
    </w:p>
    <w:p w14:paraId="2A615086" w14:textId="77777777" w:rsidR="00ED60A3" w:rsidRDefault="00ED60A3" w:rsidP="00ED60A3">
      <w:pPr>
        <w:pStyle w:val="a3"/>
        <w:ind w:leftChars="0" w:left="1120"/>
      </w:pPr>
    </w:p>
    <w:p w14:paraId="725AFB38" w14:textId="77777777" w:rsidR="00ED60A3" w:rsidRDefault="00ED60A3" w:rsidP="00ED60A3">
      <w:pPr>
        <w:pStyle w:val="a3"/>
        <w:ind w:leftChars="0" w:left="1120"/>
      </w:pPr>
    </w:p>
    <w:p w14:paraId="27648BAE" w14:textId="77777777" w:rsidR="00ED60A3" w:rsidRDefault="00ED60A3" w:rsidP="00ED60A3">
      <w:pPr>
        <w:pStyle w:val="a3"/>
        <w:ind w:leftChars="0" w:left="1120"/>
      </w:pPr>
    </w:p>
    <w:p w14:paraId="574F6142" w14:textId="77777777" w:rsidR="00ED60A3" w:rsidRDefault="00ED60A3" w:rsidP="00ED60A3">
      <w:pPr>
        <w:pStyle w:val="a3"/>
        <w:ind w:leftChars="0" w:left="1120"/>
      </w:pPr>
    </w:p>
    <w:p w14:paraId="1B531305" w14:textId="77777777" w:rsidR="00ED60A3" w:rsidRDefault="00ED60A3" w:rsidP="00ED60A3">
      <w:pPr>
        <w:pStyle w:val="a3"/>
        <w:ind w:leftChars="0" w:left="1120"/>
      </w:pPr>
    </w:p>
    <w:p w14:paraId="5D0D6BD3" w14:textId="77777777" w:rsidR="00ED60A3" w:rsidRDefault="00ED60A3" w:rsidP="00ED60A3">
      <w:r>
        <w:tab/>
      </w:r>
    </w:p>
    <w:p w14:paraId="2CF0365D" w14:textId="77777777" w:rsidR="00B53B6F" w:rsidRDefault="00B53B6F">
      <w:pPr>
        <w:widowControl/>
        <w:wordWrap/>
        <w:autoSpaceDE/>
        <w:autoSpaceDN/>
      </w:pPr>
      <w:r>
        <w:br w:type="page"/>
      </w:r>
    </w:p>
    <w:p w14:paraId="687AC88B" w14:textId="5ED8598C" w:rsidR="00ED60A3" w:rsidRDefault="00ED60A3" w:rsidP="00B53B6F">
      <w:pPr>
        <w:widowControl/>
        <w:wordWrap/>
        <w:autoSpaceDE/>
        <w:autoSpaceDN/>
        <w:ind w:left="360" w:firstLine="800"/>
      </w:pPr>
      <w:r>
        <w:lastRenderedPageBreak/>
        <w:t>Output]</w:t>
      </w:r>
    </w:p>
    <w:p w14:paraId="5FB9CA90" w14:textId="6D0B05D7" w:rsidR="00ED60A3" w:rsidRDefault="00ED60A3" w:rsidP="00B53B6F">
      <w:pPr>
        <w:pStyle w:val="a3"/>
        <w:ind w:leftChars="0" w:left="1560" w:firstLine="40"/>
      </w:pPr>
      <w:r>
        <w:t xml:space="preserve"> </w:t>
      </w:r>
      <w:r w:rsidR="00B53B6F" w:rsidRPr="00B53B6F">
        <w:rPr>
          <w:noProof/>
        </w:rPr>
        <w:drawing>
          <wp:inline distT="0" distB="0" distL="0" distR="0" wp14:anchorId="1D473EDD" wp14:editId="0B7CD60E">
            <wp:extent cx="3642958" cy="2673493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798" cy="26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E248" w14:textId="2CC318D7" w:rsidR="00ED60A3" w:rsidRDefault="00B53B6F" w:rsidP="00ED60A3">
      <w:pPr>
        <w:pStyle w:val="a3"/>
        <w:ind w:leftChars="0" w:left="1560" w:firstLine="40"/>
      </w:pPr>
      <w:r w:rsidRPr="00B53B6F">
        <w:rPr>
          <w:noProof/>
        </w:rPr>
        <w:drawing>
          <wp:inline distT="0" distB="0" distL="0" distR="0" wp14:anchorId="539CA8D3" wp14:editId="1D6EDCD3">
            <wp:extent cx="3672269" cy="2695004"/>
            <wp:effectExtent l="0" t="0" r="444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8068" cy="271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9054" w14:textId="62BC451E" w:rsidR="00B53B6F" w:rsidRDefault="00B53B6F" w:rsidP="00B53B6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분해법을 이용해 계절 조정한 데이터는 평균이 </w:t>
      </w:r>
      <w:r>
        <w:t>0</w:t>
      </w:r>
      <w:r>
        <w:rPr>
          <w:rFonts w:hint="eastAsia"/>
        </w:rPr>
        <w:t>으로 일정하고 진폭(분산)이 시간의 흐름에 따라 일정하다는 것을 알 수 있다.</w:t>
      </w:r>
    </w:p>
    <w:p w14:paraId="6BB47D37" w14:textId="77777777" w:rsidR="00B53B6F" w:rsidRDefault="00B53B6F">
      <w:pPr>
        <w:widowControl/>
        <w:wordWrap/>
        <w:autoSpaceDE/>
        <w:autoSpaceDN/>
      </w:pPr>
      <w:r>
        <w:br w:type="page"/>
      </w:r>
    </w:p>
    <w:p w14:paraId="5FE0C299" w14:textId="71257CE4" w:rsidR="00B53B6F" w:rsidRDefault="00B53B6F" w:rsidP="00B53B6F">
      <w:pPr>
        <w:pStyle w:val="a3"/>
        <w:ind w:leftChars="380" w:left="760"/>
      </w:pPr>
      <w:r>
        <w:rPr>
          <w:rFonts w:asciiTheme="minorEastAsia" w:hAnsiTheme="minorEastAsia" w:hint="eastAsia"/>
        </w:rPr>
        <w:lastRenderedPageBreak/>
        <w:t>②</w:t>
      </w:r>
      <w:r>
        <w:rPr>
          <w:rFonts w:hint="eastAsia"/>
        </w:rPr>
        <w:t xml:space="preserve"> 회귀분석 이용</w:t>
      </w:r>
    </w:p>
    <w:p w14:paraId="46351A2F" w14:textId="3BE6CB56" w:rsidR="00B53B6F" w:rsidRPr="00B53B6F" w:rsidRDefault="00B53B6F" w:rsidP="00B53B6F">
      <w:pPr>
        <w:pStyle w:val="a3"/>
        <w:ind w:leftChars="580" w:left="1160"/>
      </w:pPr>
      <w:r>
        <w:rPr>
          <w:rFonts w:hint="eastAsia"/>
        </w:rPr>
        <w:t>회귀 분석을 이용할 때 앞서 추세분석을 통해 독립변수를 t</w:t>
      </w:r>
      <w:r>
        <w:t>ime^2</w:t>
      </w:r>
      <w:r>
        <w:rPr>
          <w:rFonts w:hint="eastAsia"/>
        </w:rPr>
        <w:t xml:space="preserve">로 파악했기 때문에 이를 이용해 </w:t>
      </w:r>
      <w:r w:rsidR="001A0A53">
        <w:rPr>
          <w:rFonts w:hint="eastAsia"/>
        </w:rPr>
        <w:t>종속변수는 시계열 데이터이고,</w:t>
      </w:r>
      <w:r w:rsidR="001A0A53">
        <w:t xml:space="preserve"> </w:t>
      </w:r>
      <w:r>
        <w:rPr>
          <w:rFonts w:hint="eastAsia"/>
        </w:rPr>
        <w:t xml:space="preserve">독립변수는 추세분석항과 </w:t>
      </w:r>
      <w:r w:rsidR="001A0A53">
        <w:rPr>
          <w:rFonts w:hint="eastAsia"/>
        </w:rPr>
        <w:t>계절성분 항으로 이루어진 회귀분석을 실시한다.</w:t>
      </w:r>
      <w:r w:rsidR="001A0A53">
        <w:t xml:space="preserve"> </w:t>
      </w:r>
    </w:p>
    <w:tbl>
      <w:tblPr>
        <w:tblStyle w:val="a4"/>
        <w:tblpPr w:leftFromText="142" w:rightFromText="142" w:vertAnchor="text" w:horzAnchor="margin" w:tblpXSpec="center" w:tblpY="297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B53B6F" w14:paraId="08A8956E" w14:textId="77777777" w:rsidTr="001A0A53">
        <w:trPr>
          <w:trHeight w:val="2265"/>
        </w:trPr>
        <w:tc>
          <w:tcPr>
            <w:tcW w:w="9629" w:type="dxa"/>
          </w:tcPr>
          <w:p w14:paraId="5FAF8025" w14:textId="7CC3342F" w:rsidR="001A0A53" w:rsidRDefault="001A0A53" w:rsidP="001A0A53">
            <w:r>
              <w:t>&gt; xm&lt;-1:length(df.ts)</w:t>
            </w:r>
          </w:p>
          <w:p w14:paraId="6AD3EAE6" w14:textId="7ABD0976" w:rsidR="001A0A53" w:rsidRDefault="001A0A53" w:rsidP="001A0A53">
            <w:r>
              <w:t>&gt; x1&lt;-xm%%12==1 ; x2&lt;-xm%%12==2 ; x3&lt;-xm%%12==3</w:t>
            </w:r>
          </w:p>
          <w:p w14:paraId="5EE76321" w14:textId="26CA791A" w:rsidR="001A0A53" w:rsidRDefault="001A0A53" w:rsidP="001A0A53">
            <w:r>
              <w:t>&gt; x4&lt;-xm%%12==4 ; x5&lt;-xm%%12==5 ; x6&lt;-xm%%12==6</w:t>
            </w:r>
          </w:p>
          <w:p w14:paraId="6DD2C047" w14:textId="1EDBBF7C" w:rsidR="001A0A53" w:rsidRDefault="001A0A53" w:rsidP="001A0A53">
            <w:r>
              <w:t>&gt; x7&lt;-xm%%12==7 ; x8&lt;-xm%%12==8 ; x9&lt;-xm%%12==9</w:t>
            </w:r>
          </w:p>
          <w:p w14:paraId="49275516" w14:textId="1509FF34" w:rsidR="001A0A53" w:rsidRDefault="001A0A53" w:rsidP="001A0A53">
            <w:r>
              <w:t>&gt; x10&lt;-xm%%12==10 ; x11&lt;-xm%%12==11</w:t>
            </w:r>
          </w:p>
          <w:p w14:paraId="04F7F90C" w14:textId="77777777" w:rsidR="001A0A53" w:rsidRDefault="001A0A53" w:rsidP="001A0A53"/>
          <w:p w14:paraId="381A02D9" w14:textId="055D9523" w:rsidR="001A0A53" w:rsidRDefault="001A0A53" w:rsidP="001A0A53">
            <w:r>
              <w:t>&gt; df.season&lt;-lm(log(df.ts)~xm+I(xm^2)+x1+x2+x3+x4+x5+x6+x7+x8+x9+x10+x11)$residuals</w:t>
            </w:r>
          </w:p>
          <w:p w14:paraId="53914FA0" w14:textId="1D9AD3BB" w:rsidR="00B53B6F" w:rsidRDefault="001A0A53" w:rsidP="001A0A53">
            <w:r>
              <w:t>&gt; plot.ts(df.season)</w:t>
            </w:r>
          </w:p>
        </w:tc>
      </w:tr>
    </w:tbl>
    <w:p w14:paraId="46794A71" w14:textId="77777777" w:rsidR="00B53B6F" w:rsidRPr="00872830" w:rsidRDefault="00B53B6F" w:rsidP="00B53B6F">
      <w:pPr>
        <w:pStyle w:val="a3"/>
        <w:ind w:leftChars="0" w:left="1120"/>
      </w:pPr>
    </w:p>
    <w:p w14:paraId="3629B4B5" w14:textId="77777777" w:rsidR="00B53B6F" w:rsidRDefault="00B53B6F" w:rsidP="00B53B6F">
      <w:pPr>
        <w:pStyle w:val="a3"/>
        <w:ind w:leftChars="0" w:left="1120"/>
      </w:pPr>
    </w:p>
    <w:p w14:paraId="66F7045F" w14:textId="77777777" w:rsidR="001A0A53" w:rsidRDefault="001A0A53" w:rsidP="001A0A53">
      <w:pPr>
        <w:widowControl/>
        <w:wordWrap/>
        <w:autoSpaceDE/>
        <w:autoSpaceDN/>
        <w:ind w:left="360" w:firstLine="800"/>
      </w:pPr>
      <w:r>
        <w:t>Output]</w:t>
      </w:r>
    </w:p>
    <w:p w14:paraId="2D6F8FBF" w14:textId="1E7AB3AB" w:rsidR="001A0A53" w:rsidRDefault="001A0A53" w:rsidP="001A0A53">
      <w:pPr>
        <w:pStyle w:val="a3"/>
        <w:ind w:leftChars="0" w:left="1560" w:firstLine="40"/>
      </w:pPr>
      <w:r>
        <w:t xml:space="preserve"> </w:t>
      </w:r>
      <w:r w:rsidRPr="001A0A53">
        <w:rPr>
          <w:noProof/>
        </w:rPr>
        <w:drawing>
          <wp:inline distT="0" distB="0" distL="0" distR="0" wp14:anchorId="644B5F64" wp14:editId="03479182">
            <wp:extent cx="4150339" cy="3045851"/>
            <wp:effectExtent l="0" t="0" r="3175" b="254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214" cy="30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B347" w14:textId="5AF890F6" w:rsidR="001A0A53" w:rsidRDefault="001A0A53" w:rsidP="001A0A5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추세분석항 </w:t>
      </w:r>
      <w:r>
        <w:t xml:space="preserve">(xm+I(xm^2)) </w:t>
      </w:r>
      <w:r>
        <w:rPr>
          <w:rFonts w:hint="eastAsia"/>
        </w:rPr>
        <w:t>과 계절성분항 (x</w:t>
      </w:r>
      <w:r>
        <w:t xml:space="preserve">1~x11) </w:t>
      </w:r>
      <w:r>
        <w:rPr>
          <w:rFonts w:hint="eastAsia"/>
        </w:rPr>
        <w:t>모두 독립변수로 취급해 회귀분석을 시행한 결과,</w:t>
      </w:r>
      <w:r>
        <w:t xml:space="preserve"> </w:t>
      </w:r>
      <w:r>
        <w:rPr>
          <w:rFonts w:hint="eastAsia"/>
        </w:rPr>
        <w:t>잔차는 데이터 값과 적합값의 차이이므로 추세제거와 계절 조정 모두 시행한 데이터임을 알 수 있다.</w:t>
      </w:r>
    </w:p>
    <w:p w14:paraId="0CDE1080" w14:textId="514781D8" w:rsidR="001A0A53" w:rsidRDefault="001A0A53" w:rsidP="001A0A5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이는 평균이 </w:t>
      </w:r>
      <w:r>
        <w:t xml:space="preserve">0 </w:t>
      </w:r>
      <w:r>
        <w:rPr>
          <w:rFonts w:hint="eastAsia"/>
        </w:rPr>
        <w:t>이고 분산이 시간에 따라 일정하기 때문에 정상시계열이라 볼 수 있다.</w:t>
      </w:r>
    </w:p>
    <w:p w14:paraId="2D588F90" w14:textId="1A6F2D30" w:rsidR="001A0A53" w:rsidRDefault="001A0A53" w:rsidP="001A0A53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Pr="000662E1">
        <w:rPr>
          <w:rFonts w:hint="eastAsia"/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 xml:space="preserve">차분 </w:t>
      </w:r>
      <w:r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ifferencing)</w:t>
      </w:r>
    </w:p>
    <w:p w14:paraId="398856AA" w14:textId="77777777" w:rsidR="001A0A53" w:rsidRPr="000662E1" w:rsidRDefault="001A0A53" w:rsidP="001A0A53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69051A80" w14:textId="47802EE3" w:rsidR="001A0A53" w:rsidRPr="001A0A53" w:rsidRDefault="001A0A53" w:rsidP="000D41BD">
      <w:pPr>
        <w:ind w:leftChars="200" w:left="400"/>
      </w:pPr>
      <w:r>
        <w:rPr>
          <w:rFonts w:hint="eastAsia"/>
        </w:rPr>
        <w:t>현 시점의 데이터 값에서 이전 시점의 데이터 값을 빼는 것을 차분이라 한다.</w:t>
      </w:r>
      <w:r>
        <w:t xml:space="preserve"> </w:t>
      </w:r>
      <w:r w:rsidR="000D41BD">
        <w:rPr>
          <w:rFonts w:hint="eastAsia"/>
        </w:rPr>
        <w:t xml:space="preserve">원 시계열이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δ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41BD">
        <w:rPr>
          <w:rFonts w:hint="eastAsia"/>
        </w:rPr>
        <w:t xml:space="preserve"> ,</w:t>
      </w:r>
      <w:r w:rsidR="000D41B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~ WN(0,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D41BD">
        <w:t xml:space="preserve"> </w:t>
      </w:r>
      <w:r w:rsidR="000D41BD">
        <w:rPr>
          <w:rFonts w:hint="eastAsia"/>
        </w:rPr>
        <w:t>비정상 시계열을 따를 때,</w:t>
      </w:r>
      <w:r w:rsidR="000D41BD">
        <w:t xml:space="preserve"> 1</w:t>
      </w:r>
      <w:r w:rsidR="000D41BD">
        <w:rPr>
          <w:rFonts w:hint="eastAsia"/>
        </w:rPr>
        <w:t xml:space="preserve">차 차분한 시계열은 </w:t>
      </w:r>
      <m:oMath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41BD">
        <w:rPr>
          <w:rFonts w:hint="eastAsia"/>
        </w:rPr>
        <w:t xml:space="preserve"> </w:t>
      </w:r>
      <w:r w:rsidR="000D41BD"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 = δ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41BD">
        <w:rPr>
          <w:rFonts w:hint="eastAsia"/>
        </w:rPr>
        <w:t xml:space="preserve"> 이며,</w:t>
      </w:r>
      <w:r w:rsidR="000D41BD">
        <w:t xml:space="preserve"> </w:t>
      </w:r>
      <w:r w:rsidR="000D41BD">
        <w:rPr>
          <w:rFonts w:hint="eastAsia"/>
        </w:rPr>
        <w:t xml:space="preserve">평균 </w:t>
      </w:r>
      <m:oMath>
        <m:r>
          <w:rPr>
            <w:rFonts w:ascii="Cambria Math" w:hAnsi="Cambria Math"/>
          </w:rPr>
          <m:t>E(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) = δ </m:t>
        </m:r>
      </m:oMath>
      <w:r w:rsidR="000D41BD">
        <w:rPr>
          <w:rFonts w:hint="eastAsia"/>
        </w:rPr>
        <w:t>,</w:t>
      </w:r>
      <w:r w:rsidR="000D41BD">
        <w:t xml:space="preserve"> </w:t>
      </w:r>
      <w:r w:rsidR="000D41BD">
        <w:rPr>
          <w:rFonts w:hint="eastAsia"/>
        </w:rPr>
        <w:t xml:space="preserve">분산 </w:t>
      </w:r>
      <m:oMath>
        <m:r>
          <w:rPr>
            <w:rFonts w:ascii="Cambria Math" w:hAnsi="Cambria Math"/>
          </w:rPr>
          <m:t>var(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D41BD">
        <w:rPr>
          <w:rFonts w:hint="eastAsia"/>
        </w:rPr>
        <w:t>,</w:t>
      </w:r>
      <w:r w:rsidR="000D41BD">
        <w:t xml:space="preserve"> </w:t>
      </w:r>
      <w:r w:rsidR="000D41BD">
        <w:rPr>
          <w:rFonts w:hint="eastAsia"/>
        </w:rPr>
        <w:t xml:space="preserve">자기 공분산 </w:t>
      </w:r>
      <m:oMath>
        <m:r>
          <w:rPr>
            <w:rFonts w:ascii="Cambria Math" w:hAnsi="Cambria Math"/>
          </w:rPr>
          <m:t>cov(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)=0, </m:t>
        </m:r>
        <m:r>
          <w:rPr>
            <w:rFonts w:ascii="Cambria Math" w:hAnsi="Cambria Math"/>
          </w:rPr>
          <m:t>h≥</m:t>
        </m:r>
        <m:r>
          <w:rPr>
            <w:rFonts w:ascii="Cambria Math" w:hAnsi="Cambria Math"/>
          </w:rPr>
          <m:t>1</m:t>
        </m:r>
      </m:oMath>
      <w:r w:rsidR="000D41BD">
        <w:rPr>
          <w:rFonts w:hint="eastAsia"/>
        </w:rPr>
        <w:t>이기 때문에 정상성을 만족한다.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6169"/>
      </w:tblGrid>
      <w:tr w:rsidR="001A0A53" w14:paraId="2E0103D5" w14:textId="77777777" w:rsidTr="005A5521">
        <w:trPr>
          <w:trHeight w:val="2135"/>
        </w:trPr>
        <w:tc>
          <w:tcPr>
            <w:tcW w:w="6169" w:type="dxa"/>
          </w:tcPr>
          <w:p w14:paraId="7916F7F4" w14:textId="5A8A7FA9" w:rsidR="001A0A53" w:rsidRDefault="001A0A53" w:rsidP="001A0A53">
            <w:r>
              <w:t>&gt; par(mfrow=c(2,2))</w:t>
            </w:r>
          </w:p>
          <w:p w14:paraId="01334AA6" w14:textId="0FDC4C94" w:rsidR="001A0A53" w:rsidRDefault="001A0A53" w:rsidP="001A0A53">
            <w:r>
              <w:t>&gt; plot(log(df.ts))</w:t>
            </w:r>
          </w:p>
          <w:p w14:paraId="27C37149" w14:textId="7066A341" w:rsidR="001A0A53" w:rsidRDefault="001A0A53" w:rsidP="001A0A53">
            <w:r>
              <w:t>&gt; plot(diff(log(df.ts),lag=1,differences = 1))</w:t>
            </w:r>
          </w:p>
          <w:p w14:paraId="4BF7E8F7" w14:textId="77777777" w:rsidR="001A0A53" w:rsidRDefault="001A0A53" w:rsidP="001A0A53"/>
          <w:p w14:paraId="5007D7F7" w14:textId="51795E7C" w:rsidR="001A0A53" w:rsidRDefault="001A0A53" w:rsidP="001A0A53">
            <w:r>
              <w:t>&gt; plot(diff(log(df.ts),lag=12,differences = 1))</w:t>
            </w:r>
          </w:p>
          <w:p w14:paraId="382AAA51" w14:textId="77777777" w:rsidR="001A0A53" w:rsidRDefault="001A0A53" w:rsidP="001A0A53"/>
          <w:p w14:paraId="6D6622D8" w14:textId="0253AA10" w:rsidR="001A0A53" w:rsidRDefault="001A0A53" w:rsidP="001A0A53">
            <w:r>
              <w:t>&gt; plot(diff(diff(log(df.ts),lag=12,differences = 1),lag=1,differences = 1))</w:t>
            </w:r>
          </w:p>
          <w:p w14:paraId="059486B8" w14:textId="54CD5437" w:rsidR="001A0A53" w:rsidRDefault="001A0A53" w:rsidP="001A0A53">
            <w:r>
              <w:t>&gt; dev.off()</w:t>
            </w:r>
          </w:p>
        </w:tc>
      </w:tr>
    </w:tbl>
    <w:p w14:paraId="77FCC4B0" w14:textId="77777777" w:rsidR="001A0A53" w:rsidRPr="00872830" w:rsidRDefault="001A0A53" w:rsidP="001A0A53">
      <w:pPr>
        <w:pStyle w:val="a3"/>
        <w:ind w:leftChars="0" w:left="1120"/>
      </w:pPr>
    </w:p>
    <w:p w14:paraId="37128AA0" w14:textId="77777777" w:rsidR="001A0A53" w:rsidRDefault="001A0A53" w:rsidP="001A0A53">
      <w:pPr>
        <w:pStyle w:val="a3"/>
        <w:ind w:leftChars="0" w:left="1120"/>
      </w:pPr>
    </w:p>
    <w:p w14:paraId="5D5CEB2C" w14:textId="77777777" w:rsidR="001A0A53" w:rsidRDefault="001A0A53" w:rsidP="001A0A53">
      <w:pPr>
        <w:pStyle w:val="a3"/>
        <w:ind w:leftChars="0" w:left="1120"/>
      </w:pPr>
    </w:p>
    <w:p w14:paraId="50B6E906" w14:textId="77777777" w:rsidR="001A0A53" w:rsidRDefault="001A0A53" w:rsidP="001A0A53">
      <w:pPr>
        <w:pStyle w:val="a3"/>
        <w:ind w:leftChars="0" w:left="1120"/>
      </w:pPr>
    </w:p>
    <w:p w14:paraId="1416768E" w14:textId="77777777" w:rsidR="001A0A53" w:rsidRDefault="001A0A53" w:rsidP="001A0A53">
      <w:pPr>
        <w:pStyle w:val="a3"/>
        <w:ind w:leftChars="0" w:left="1120"/>
      </w:pPr>
    </w:p>
    <w:p w14:paraId="3CCEE43A" w14:textId="77777777" w:rsidR="001A0A53" w:rsidRDefault="001A0A53" w:rsidP="001A0A53">
      <w:pPr>
        <w:pStyle w:val="a3"/>
        <w:ind w:leftChars="0" w:left="1120"/>
      </w:pPr>
    </w:p>
    <w:p w14:paraId="3869B277" w14:textId="77777777" w:rsidR="001A0A53" w:rsidRDefault="001A0A53" w:rsidP="001A0A53">
      <w:r>
        <w:tab/>
      </w:r>
    </w:p>
    <w:p w14:paraId="09485385" w14:textId="77777777" w:rsidR="000D41BD" w:rsidRDefault="000D41BD">
      <w:pPr>
        <w:widowControl/>
        <w:wordWrap/>
        <w:autoSpaceDE/>
        <w:autoSpaceDN/>
      </w:pPr>
      <w:r>
        <w:br w:type="page"/>
      </w:r>
    </w:p>
    <w:p w14:paraId="68165936" w14:textId="1B939F05" w:rsidR="001A0A53" w:rsidRDefault="001A0A53" w:rsidP="001A0A53">
      <w:pPr>
        <w:ind w:leftChars="200" w:left="400"/>
      </w:pPr>
      <w:r>
        <w:lastRenderedPageBreak/>
        <w:t>Output]</w:t>
      </w:r>
    </w:p>
    <w:p w14:paraId="4A8FFC19" w14:textId="7F278526" w:rsidR="001A0A53" w:rsidRDefault="001A0A53" w:rsidP="001A0A53">
      <w:r w:rsidRPr="001A0A53">
        <w:rPr>
          <w:noProof/>
        </w:rPr>
        <w:drawing>
          <wp:inline distT="0" distB="0" distL="0" distR="0" wp14:anchorId="2A2C0781" wp14:editId="0172F59E">
            <wp:extent cx="5372841" cy="3943020"/>
            <wp:effectExtent l="0" t="0" r="0" b="63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6921" cy="394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CC6E" w14:textId="77777777" w:rsidR="000D41BD" w:rsidRDefault="000D41BD" w:rsidP="000D41BD">
      <w:pPr>
        <w:pStyle w:val="a3"/>
        <w:ind w:leftChars="0" w:left="1560"/>
      </w:pPr>
    </w:p>
    <w:p w14:paraId="10C73901" w14:textId="5E0E3792" w:rsidR="001A0A53" w:rsidRPr="00872830" w:rsidRDefault="000D41BD" w:rsidP="001A0A5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로그</w:t>
      </w:r>
      <w:r>
        <w:t xml:space="preserve"> </w:t>
      </w:r>
      <w:r>
        <w:rPr>
          <w:rFonts w:hint="eastAsia"/>
        </w:rPr>
        <w:t>변환된 데이터는 증가추세가 존재하기 때문에 비정상 시계열이다.</w:t>
      </w:r>
      <w:r w:rsidR="001A0A53">
        <w:tab/>
      </w:r>
    </w:p>
    <w:p w14:paraId="39141225" w14:textId="3950B4BD" w:rsidR="000D41BD" w:rsidRDefault="001A0A53" w:rsidP="000D41BD">
      <w:pPr>
        <w:pStyle w:val="a3"/>
        <w:numPr>
          <w:ilvl w:val="1"/>
          <w:numId w:val="2"/>
        </w:numPr>
        <w:ind w:leftChars="0"/>
      </w:pPr>
      <w:r>
        <w:tab/>
      </w:r>
      <w:r w:rsidR="000D41BD">
        <w:rPr>
          <w:rFonts w:hint="eastAsia"/>
        </w:rPr>
        <w:t xml:space="preserve">시차 </w:t>
      </w:r>
      <w:r w:rsidR="000D41BD">
        <w:t>(lag)</w:t>
      </w:r>
      <w:r w:rsidR="000D41BD">
        <w:rPr>
          <w:rFonts w:hint="eastAsia"/>
        </w:rPr>
        <w:t xml:space="preserve">를 </w:t>
      </w:r>
      <w:r w:rsidR="000D41BD">
        <w:t>1</w:t>
      </w:r>
      <w:r w:rsidR="000D41BD">
        <w:rPr>
          <w:rFonts w:hint="eastAsia"/>
        </w:rPr>
        <w:t xml:space="preserve">로 두고 </w:t>
      </w:r>
      <w:r w:rsidR="000D41BD">
        <w:t>1</w:t>
      </w:r>
      <w:r w:rsidR="000D41BD">
        <w:rPr>
          <w:rFonts w:hint="eastAsia"/>
        </w:rPr>
        <w:t>차 차분한 결과는 추세 조정한 데이터라고 볼 수 있고,</w:t>
      </w:r>
      <w:r w:rsidR="000D41BD">
        <w:t xml:space="preserve">  </w:t>
      </w:r>
      <w:r w:rsidR="000D41BD">
        <w:rPr>
          <w:rFonts w:hint="eastAsia"/>
        </w:rPr>
        <w:t>실제로 평균이 점차 증가하는 패턴이 사라짐을 확인할 수 있다.</w:t>
      </w:r>
    </w:p>
    <w:p w14:paraId="6832984A" w14:textId="18175C0F" w:rsidR="000D41BD" w:rsidRDefault="000D41BD" w:rsidP="000D41B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시차 </w:t>
      </w:r>
      <w:r>
        <w:t>(lag)</w:t>
      </w:r>
      <w:r>
        <w:rPr>
          <w:rFonts w:hint="eastAsia"/>
        </w:rPr>
        <w:t xml:space="preserve">를 </w:t>
      </w:r>
      <w:r>
        <w:t>12</w:t>
      </w:r>
      <w:r>
        <w:rPr>
          <w:rFonts w:hint="eastAsia"/>
        </w:rPr>
        <w:t xml:space="preserve">로 두고 </w:t>
      </w:r>
      <w:r>
        <w:t>1</w:t>
      </w:r>
      <w:r>
        <w:rPr>
          <w:rFonts w:hint="eastAsia"/>
        </w:rPr>
        <w:t>번 차분한 그래프는 계절차분을 진행하였는데 반복 패턴이 제거되었다는 것을 알 수 있다.</w:t>
      </w:r>
    </w:p>
    <w:p w14:paraId="53337D1F" w14:textId="53590627" w:rsidR="000D41BD" w:rsidRDefault="000D41BD" w:rsidP="000D41B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1번 차분과 계절차분을 모두 시행한 가장 마지막 그래프에 대해서는 몇 개의 이상치 값만 제외하면 4개의 그래프 중 가장 정상시계열 데이터로 파악할 수 있다.</w:t>
      </w:r>
    </w:p>
    <w:p w14:paraId="0514103C" w14:textId="77777777" w:rsidR="001A0A53" w:rsidRDefault="001A0A53" w:rsidP="001A0A53">
      <w:pPr>
        <w:pStyle w:val="a3"/>
        <w:ind w:leftChars="0" w:left="1160"/>
      </w:pPr>
    </w:p>
    <w:p w14:paraId="6DBF8E88" w14:textId="77777777" w:rsidR="001A0A53" w:rsidRDefault="001A0A53" w:rsidP="001A0A53">
      <w:pPr>
        <w:pStyle w:val="a3"/>
        <w:ind w:leftChars="0" w:left="1160"/>
      </w:pPr>
    </w:p>
    <w:p w14:paraId="68CBF535" w14:textId="77777777" w:rsidR="001A0A53" w:rsidRDefault="001A0A53" w:rsidP="001A0A53">
      <w:pPr>
        <w:pStyle w:val="a3"/>
        <w:ind w:leftChars="0" w:left="1160"/>
      </w:pPr>
    </w:p>
    <w:p w14:paraId="738AF18E" w14:textId="77777777" w:rsidR="001A0A53" w:rsidRDefault="001A0A53" w:rsidP="001A0A53">
      <w:pPr>
        <w:pStyle w:val="a3"/>
        <w:ind w:leftChars="0" w:left="1160" w:firstLine="440"/>
      </w:pPr>
    </w:p>
    <w:p w14:paraId="035208B3" w14:textId="3AF86B47" w:rsidR="00286DC4" w:rsidRDefault="00286DC4">
      <w:pPr>
        <w:widowControl/>
        <w:wordWrap/>
        <w:autoSpaceDE/>
        <w:autoSpaceDN/>
        <w:rPr>
          <w:b/>
          <w:bCs/>
        </w:rPr>
      </w:pPr>
    </w:p>
    <w:sectPr w:rsidR="00286D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0185B" w14:textId="77777777" w:rsidR="00132A05" w:rsidRDefault="00132A05" w:rsidP="00F11075">
      <w:pPr>
        <w:spacing w:after="0" w:line="240" w:lineRule="auto"/>
      </w:pPr>
      <w:r>
        <w:separator/>
      </w:r>
    </w:p>
  </w:endnote>
  <w:endnote w:type="continuationSeparator" w:id="0">
    <w:p w14:paraId="3587AB90" w14:textId="77777777" w:rsidR="00132A05" w:rsidRDefault="00132A05" w:rsidP="00F1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1548F" w14:textId="77777777" w:rsidR="00132A05" w:rsidRDefault="00132A05" w:rsidP="00F11075">
      <w:pPr>
        <w:spacing w:after="0" w:line="240" w:lineRule="auto"/>
      </w:pPr>
      <w:r>
        <w:separator/>
      </w:r>
    </w:p>
  </w:footnote>
  <w:footnote w:type="continuationSeparator" w:id="0">
    <w:p w14:paraId="4F6E9F1B" w14:textId="77777777" w:rsidR="00132A05" w:rsidRDefault="00132A05" w:rsidP="00F11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DD9"/>
    <w:multiLevelType w:val="hybridMultilevel"/>
    <w:tmpl w:val="570AB4E2"/>
    <w:lvl w:ilvl="0" w:tplc="620848F6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21070"/>
    <w:multiLevelType w:val="hybridMultilevel"/>
    <w:tmpl w:val="D78A62CE"/>
    <w:lvl w:ilvl="0" w:tplc="81A632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3D31FE"/>
    <w:multiLevelType w:val="hybridMultilevel"/>
    <w:tmpl w:val="52A02792"/>
    <w:lvl w:ilvl="0" w:tplc="83365760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26382C"/>
    <w:multiLevelType w:val="hybridMultilevel"/>
    <w:tmpl w:val="9FA289E8"/>
    <w:lvl w:ilvl="0" w:tplc="81A632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FC16A5A6">
      <w:start w:val="1"/>
      <w:numFmt w:val="decimalEnclosedCircle"/>
      <w:lvlText w:val="%2"/>
      <w:lvlJc w:val="left"/>
      <w:pPr>
        <w:ind w:left="11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E14DE7"/>
    <w:multiLevelType w:val="hybridMultilevel"/>
    <w:tmpl w:val="F3C42964"/>
    <w:lvl w:ilvl="0" w:tplc="8938A42E">
      <w:start w:val="6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741536"/>
    <w:multiLevelType w:val="hybridMultilevel"/>
    <w:tmpl w:val="197E63B0"/>
    <w:lvl w:ilvl="0" w:tplc="E55C7A3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AF2D12"/>
    <w:multiLevelType w:val="hybridMultilevel"/>
    <w:tmpl w:val="673AA108"/>
    <w:lvl w:ilvl="0" w:tplc="9BCC5918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E13EA1"/>
    <w:multiLevelType w:val="hybridMultilevel"/>
    <w:tmpl w:val="C5A62996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2" w:tplc="D7F2FD5C">
      <w:start w:val="1"/>
      <w:numFmt w:val="bullet"/>
      <w:lvlText w:val="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7315FB9"/>
    <w:multiLevelType w:val="hybridMultilevel"/>
    <w:tmpl w:val="E38E4666"/>
    <w:lvl w:ilvl="0" w:tplc="94B2ECA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CC31A45"/>
    <w:multiLevelType w:val="hybridMultilevel"/>
    <w:tmpl w:val="911ED804"/>
    <w:lvl w:ilvl="0" w:tplc="57F60372">
      <w:start w:val="6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A8F59A6"/>
    <w:multiLevelType w:val="hybridMultilevel"/>
    <w:tmpl w:val="953A759C"/>
    <w:lvl w:ilvl="0" w:tplc="4C4A1BBE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3852F3"/>
    <w:multiLevelType w:val="hybridMultilevel"/>
    <w:tmpl w:val="C1BAB3CE"/>
    <w:lvl w:ilvl="0" w:tplc="81A632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D424F0"/>
    <w:multiLevelType w:val="hybridMultilevel"/>
    <w:tmpl w:val="9FA289E8"/>
    <w:lvl w:ilvl="0" w:tplc="81A632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FC16A5A6">
      <w:start w:val="1"/>
      <w:numFmt w:val="decimalEnclosedCircle"/>
      <w:lvlText w:val="%2"/>
      <w:lvlJc w:val="left"/>
      <w:pPr>
        <w:ind w:left="11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7065ED"/>
    <w:multiLevelType w:val="hybridMultilevel"/>
    <w:tmpl w:val="A762F30C"/>
    <w:lvl w:ilvl="0" w:tplc="13864D66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F594EE8"/>
    <w:multiLevelType w:val="hybridMultilevel"/>
    <w:tmpl w:val="DF66030E"/>
    <w:lvl w:ilvl="0" w:tplc="49FA90B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8"/>
  </w:num>
  <w:num w:numId="5">
    <w:abstractNumId w:val="12"/>
  </w:num>
  <w:num w:numId="6">
    <w:abstractNumId w:val="4"/>
  </w:num>
  <w:num w:numId="7">
    <w:abstractNumId w:val="9"/>
  </w:num>
  <w:num w:numId="8">
    <w:abstractNumId w:val="14"/>
  </w:num>
  <w:num w:numId="9">
    <w:abstractNumId w:val="13"/>
  </w:num>
  <w:num w:numId="10">
    <w:abstractNumId w:val="6"/>
  </w:num>
  <w:num w:numId="11">
    <w:abstractNumId w:val="2"/>
  </w:num>
  <w:num w:numId="12">
    <w:abstractNumId w:val="3"/>
  </w:num>
  <w:num w:numId="13">
    <w:abstractNumId w:val="0"/>
  </w:num>
  <w:num w:numId="14">
    <w:abstractNumId w:val="5"/>
  </w:num>
  <w:num w:numId="15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1D"/>
    <w:rsid w:val="0002797A"/>
    <w:rsid w:val="000662E1"/>
    <w:rsid w:val="00095CE9"/>
    <w:rsid w:val="000A7F1F"/>
    <w:rsid w:val="000D41BD"/>
    <w:rsid w:val="000E4ED7"/>
    <w:rsid w:val="001032A5"/>
    <w:rsid w:val="00117ACB"/>
    <w:rsid w:val="00121957"/>
    <w:rsid w:val="00132A05"/>
    <w:rsid w:val="0013616A"/>
    <w:rsid w:val="00144263"/>
    <w:rsid w:val="001A0A53"/>
    <w:rsid w:val="001B614F"/>
    <w:rsid w:val="002133B3"/>
    <w:rsid w:val="00286DC4"/>
    <w:rsid w:val="002A27AB"/>
    <w:rsid w:val="002B23B9"/>
    <w:rsid w:val="002C0D29"/>
    <w:rsid w:val="002F5C8D"/>
    <w:rsid w:val="002F6D1D"/>
    <w:rsid w:val="00301F0E"/>
    <w:rsid w:val="00325827"/>
    <w:rsid w:val="00335303"/>
    <w:rsid w:val="00347F46"/>
    <w:rsid w:val="0044761C"/>
    <w:rsid w:val="004675C2"/>
    <w:rsid w:val="00487E28"/>
    <w:rsid w:val="00534356"/>
    <w:rsid w:val="00541A37"/>
    <w:rsid w:val="00566AD2"/>
    <w:rsid w:val="00636590"/>
    <w:rsid w:val="006C4B4C"/>
    <w:rsid w:val="006D11C8"/>
    <w:rsid w:val="0076212A"/>
    <w:rsid w:val="007933AA"/>
    <w:rsid w:val="007C29DB"/>
    <w:rsid w:val="007E4FD2"/>
    <w:rsid w:val="007F52E7"/>
    <w:rsid w:val="007F750E"/>
    <w:rsid w:val="00872830"/>
    <w:rsid w:val="008B0073"/>
    <w:rsid w:val="008B7D56"/>
    <w:rsid w:val="009326CC"/>
    <w:rsid w:val="009967BB"/>
    <w:rsid w:val="009A50F4"/>
    <w:rsid w:val="00A42FEB"/>
    <w:rsid w:val="00AF2A9F"/>
    <w:rsid w:val="00B53B6F"/>
    <w:rsid w:val="00BB4072"/>
    <w:rsid w:val="00C060A4"/>
    <w:rsid w:val="00C3665C"/>
    <w:rsid w:val="00C61FF3"/>
    <w:rsid w:val="00C87D96"/>
    <w:rsid w:val="00C91B11"/>
    <w:rsid w:val="00D65E47"/>
    <w:rsid w:val="00D9780D"/>
    <w:rsid w:val="00DC1022"/>
    <w:rsid w:val="00E401D8"/>
    <w:rsid w:val="00EA3882"/>
    <w:rsid w:val="00ED60A3"/>
    <w:rsid w:val="00F1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BFB25"/>
  <w15:chartTrackingRefBased/>
  <w15:docId w15:val="{3356AC98-0FDD-42C3-A4AE-9B386F67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1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D1D"/>
    <w:pPr>
      <w:ind w:leftChars="400" w:left="800"/>
    </w:pPr>
  </w:style>
  <w:style w:type="table" w:styleId="a4">
    <w:name w:val="Table Grid"/>
    <w:basedOn w:val="a1"/>
    <w:uiPriority w:val="39"/>
    <w:rsid w:val="00D97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110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1075"/>
  </w:style>
  <w:style w:type="paragraph" w:styleId="a6">
    <w:name w:val="footer"/>
    <w:basedOn w:val="a"/>
    <w:link w:val="Char0"/>
    <w:uiPriority w:val="99"/>
    <w:unhideWhenUsed/>
    <w:rsid w:val="00F110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1075"/>
  </w:style>
  <w:style w:type="character" w:styleId="a7">
    <w:name w:val="Placeholder Text"/>
    <w:basedOn w:val="a0"/>
    <w:uiPriority w:val="99"/>
    <w:semiHidden/>
    <w:rsid w:val="008728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영희</dc:creator>
  <cp:keywords/>
  <dc:description/>
  <cp:lastModifiedBy>고 영희</cp:lastModifiedBy>
  <cp:revision>14</cp:revision>
  <cp:lastPrinted>2021-03-16T14:52:00Z</cp:lastPrinted>
  <dcterms:created xsi:type="dcterms:W3CDTF">2021-03-16T07:41:00Z</dcterms:created>
  <dcterms:modified xsi:type="dcterms:W3CDTF">2022-03-29T05:15:00Z</dcterms:modified>
</cp:coreProperties>
</file>