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228E" w14:textId="66625008" w:rsidR="00860AF6" w:rsidRPr="006C7484" w:rsidRDefault="00860AF6" w:rsidP="00A36C31">
      <w:pPr>
        <w:jc w:val="both"/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</w:pP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La specifica 1 richiede di 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garantire </w:t>
      </w:r>
      <w:r w:rsidR="002619B0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l’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interazione con il tamagotchi tramite </w:t>
      </w:r>
      <w:proofErr w:type="spellStart"/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TouchScreen</w:t>
      </w:r>
      <w:proofErr w:type="spellEnd"/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. Alla pressione del</w:t>
      </w:r>
      <w:r w:rsidR="002619B0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lo schermo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nell’area </w:t>
      </w:r>
      <w:r w:rsidR="002619B0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dove è presente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="002619B0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la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figura del pet (di qui in avanti area di lavoro) deve essere avviata una animazione della durata di 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due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secondi. Al termine dell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’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animazione 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deve aumentare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di una tacca lo stato di HAPPINESS del 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pet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. </w:t>
      </w:r>
    </w:p>
    <w:p w14:paraId="4B768009" w14:textId="11CFB63C" w:rsidR="007159F4" w:rsidRDefault="00860AF6" w:rsidP="006C7484">
      <w:pPr>
        <w:jc w:val="both"/>
        <w:rPr>
          <w:rStyle w:val="Titolodellibro"/>
          <w:b w:val="0"/>
          <w:bCs w:val="0"/>
          <w:i w:val="0"/>
          <w:iCs w:val="0"/>
        </w:rPr>
      </w:pP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Per poter assolvere alla specifica è necessario garantire una corretta interazione con il touch screen, per fare ciò è necessario alla inizializzazione della scheda procedere con 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l’inizializzazione anche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dello schermo </w:t>
      </w:r>
      <w:proofErr w:type="spellStart"/>
      <w:r w:rsidR="00A36C31" w:rsidRPr="006C7484">
        <w:rPr>
          <w:rStyle w:val="Titolodellibro"/>
          <w:rFonts w:ascii="Times New Roman" w:hAnsi="Times New Roman" w:cs="Times New Roman"/>
          <w:b w:val="0"/>
          <w:bCs w:val="0"/>
        </w:rPr>
        <w:t>LCD_</w:t>
      </w:r>
      <w:proofErr w:type="gramStart"/>
      <w:r w:rsidR="00A36C31" w:rsidRPr="006C7484">
        <w:rPr>
          <w:rStyle w:val="Titolodellibro"/>
          <w:rFonts w:ascii="Times New Roman" w:hAnsi="Times New Roman" w:cs="Times New Roman"/>
          <w:b w:val="0"/>
          <w:bCs w:val="0"/>
        </w:rPr>
        <w:t>Initialization</w:t>
      </w:r>
      <w:proofErr w:type="spellEnd"/>
      <w:r w:rsidR="00A36C31" w:rsidRPr="006C7484">
        <w:rPr>
          <w:rStyle w:val="Titolodellibro"/>
          <w:rFonts w:ascii="Times New Roman" w:hAnsi="Times New Roman" w:cs="Times New Roman"/>
          <w:b w:val="0"/>
          <w:bCs w:val="0"/>
        </w:rPr>
        <w:t>(</w:t>
      </w:r>
      <w:proofErr w:type="gramEnd"/>
      <w:r w:rsidR="00A36C31" w:rsidRPr="006C7484">
        <w:rPr>
          <w:rStyle w:val="Titolodellibro"/>
          <w:rFonts w:ascii="Times New Roman" w:hAnsi="Times New Roman" w:cs="Times New Roman"/>
          <w:b w:val="0"/>
          <w:bCs w:val="0"/>
        </w:rPr>
        <w:t>);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e contestuale inizializzazione del </w:t>
      </w:r>
      <w:proofErr w:type="spellStart"/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TouchScreen</w:t>
      </w:r>
      <w:proofErr w:type="spellEnd"/>
      <w:r w:rsidR="008D3501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con la funzione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="00A36C31" w:rsidRPr="006C7484">
        <w:rPr>
          <w:rStyle w:val="Titolodellibro"/>
          <w:rFonts w:ascii="Times New Roman" w:hAnsi="Times New Roman" w:cs="Times New Roman"/>
          <w:b w:val="0"/>
          <w:bCs w:val="0"/>
        </w:rPr>
        <w:t>TP_Init</w:t>
      </w:r>
      <w:proofErr w:type="spellEnd"/>
      <w:r w:rsidR="00A36C31" w:rsidRPr="006C7484">
        <w:rPr>
          <w:rStyle w:val="Titolodellibro"/>
          <w:rFonts w:ascii="Times New Roman" w:hAnsi="Times New Roman" w:cs="Times New Roman"/>
          <w:b w:val="0"/>
          <w:bCs w:val="0"/>
        </w:rPr>
        <w:t>().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P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e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r poter rimuovere le non idealità del touch panel è necessaria una taratura dello stesso 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tramite una funzione di calibrazione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="00A36C31" w:rsidRPr="006C7484">
        <w:rPr>
          <w:rStyle w:val="Titolodellibro"/>
          <w:rFonts w:ascii="Times New Roman" w:hAnsi="Times New Roman" w:cs="Times New Roman"/>
          <w:b w:val="0"/>
          <w:bCs w:val="0"/>
        </w:rPr>
        <w:t>TouchPanel_</w:t>
      </w:r>
      <w:proofErr w:type="gramStart"/>
      <w:r w:rsidR="00A36C31" w:rsidRPr="006C7484">
        <w:rPr>
          <w:rStyle w:val="Titolodellibro"/>
          <w:rFonts w:ascii="Times New Roman" w:hAnsi="Times New Roman" w:cs="Times New Roman"/>
          <w:b w:val="0"/>
          <w:bCs w:val="0"/>
        </w:rPr>
        <w:t>Calibrate</w:t>
      </w:r>
      <w:proofErr w:type="spellEnd"/>
      <w:r w:rsidR="00A36C31" w:rsidRPr="006C7484">
        <w:rPr>
          <w:rStyle w:val="Titolodellibro"/>
          <w:rFonts w:ascii="Times New Roman" w:hAnsi="Times New Roman" w:cs="Times New Roman"/>
          <w:b w:val="0"/>
          <w:bCs w:val="0"/>
        </w:rPr>
        <w:t>(</w:t>
      </w:r>
      <w:proofErr w:type="gramEnd"/>
      <w:r w:rsidR="00A36C31" w:rsidRPr="006C7484">
        <w:rPr>
          <w:rStyle w:val="Titolodellibro"/>
          <w:rFonts w:ascii="Times New Roman" w:hAnsi="Times New Roman" w:cs="Times New Roman"/>
          <w:b w:val="0"/>
          <w:bCs w:val="0"/>
        </w:rPr>
        <w:t>)</w:t>
      </w:r>
      <w:r w:rsidRPr="006C7484">
        <w:rPr>
          <w:rStyle w:val="Titolodellibro"/>
          <w:rFonts w:ascii="Times New Roman" w:hAnsi="Times New Roman" w:cs="Times New Roman"/>
          <w:b w:val="0"/>
          <w:bCs w:val="0"/>
        </w:rPr>
        <w:t>.</w:t>
      </w:r>
      <w:r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Maggiori dettagli 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sulle funzioni indicate e sul loro signature sono </w:t>
      </w:r>
      <w:r w:rsidR="008D3501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disponibili nella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documentazione allegata. Il controllore del TP è l’ADS7843 di cui maggiori dettagli disponibili nel file </w:t>
      </w:r>
      <w:r w:rsidR="00A36C31" w:rsidRPr="006C7484">
        <w:rPr>
          <w:rStyle w:val="Titolodellibro"/>
          <w:rFonts w:ascii="Times New Roman" w:hAnsi="Times New Roman" w:cs="Times New Roman"/>
          <w:i w:val="0"/>
          <w:iCs w:val="0"/>
        </w:rPr>
        <w:t>07_ads7843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, mentre l’algoritmo di calibrazione utilizza il metodo dei 3 punti ed è descritto in </w:t>
      </w:r>
      <w:r w:rsidR="00A36C31" w:rsidRPr="006C7484">
        <w:rPr>
          <w:rStyle w:val="Titolodellibro"/>
          <w:rFonts w:ascii="Times New Roman" w:hAnsi="Times New Roman" w:cs="Times New Roman"/>
          <w:i w:val="0"/>
          <w:iCs w:val="0"/>
        </w:rPr>
        <w:t>07b_touch_screen_calibration_application_note</w:t>
      </w:r>
      <w:r w:rsidR="00A36C31" w:rsidRPr="006C748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.</w:t>
      </w:r>
    </w:p>
    <w:p w14:paraId="0B779585" w14:textId="0DFBB6F4" w:rsidR="00860AF6" w:rsidRPr="007159F4" w:rsidRDefault="00860AF6" w:rsidP="006C7484">
      <w:pPr>
        <w:jc w:val="both"/>
        <w:rPr>
          <w:rStyle w:val="Titolodellibro"/>
          <w:b w:val="0"/>
          <w:bCs w:val="0"/>
          <w:i w:val="0"/>
          <w:iCs w:val="0"/>
        </w:rPr>
      </w:pPr>
      <w:r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In fase di esecuzione del gioco </w:t>
      </w:r>
      <w:r w:rsidR="00A36C31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ovvero </w:t>
      </w:r>
      <w:r w:rsidR="002E749B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quando la</w:t>
      </w:r>
      <w:r w:rsidR="00A36C31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condizione </w:t>
      </w:r>
      <w:proofErr w:type="spellStart"/>
      <w:proofErr w:type="gramStart"/>
      <w:r w:rsidR="00A36C31" w:rsidRPr="008A7878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if</w:t>
      </w:r>
      <w:proofErr w:type="spellEnd"/>
      <w:r w:rsidR="00A36C31" w:rsidRPr="008A7878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(</w:t>
      </w:r>
      <w:proofErr w:type="spellStart"/>
      <w:proofErr w:type="gramEnd"/>
      <w:r w:rsidR="00A36C31" w:rsidRPr="008A7878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session.game_status_var</w:t>
      </w:r>
      <w:proofErr w:type="spellEnd"/>
      <w:r w:rsidR="00A36C31" w:rsidRPr="008A7878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== PLAY ) </w:t>
      </w:r>
      <w:r w:rsidR="002E749B" w:rsidRPr="008A7878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risulta</w:t>
      </w:r>
      <w:r w:rsidR="002E749B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vera </w:t>
      </w:r>
      <w:r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viene ripetutamente </w:t>
      </w:r>
      <w:r w:rsidR="00B93079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effettuato del polling per poter valutare se una specifica area dello schermo sia stata</w:t>
      </w:r>
      <w:r w:rsidR="00266A79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="00B93079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oggetto di interazione tramite tocco dell’utente. </w:t>
      </w:r>
      <w:r w:rsidR="001E0C1D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Affinché sia eseguito il polling che identifica </w:t>
      </w:r>
      <w:r w:rsidR="008D3501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tale evento</w:t>
      </w:r>
      <w:r w:rsidR="001E0C1D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è configurato il TIMER 2 con MCR impostato a 0x3 ed il registro MR0 al valore di 125000. La frequenza di funzionamento del timer è di 12.5MHz. Ogni volta che il TC = MR0</w:t>
      </w:r>
      <w:r w:rsid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ovvero ogni 10 </w:t>
      </w:r>
      <w:proofErr w:type="spellStart"/>
      <w:r w:rsid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ms</w:t>
      </w:r>
      <w:proofErr w:type="spellEnd"/>
      <w:r w:rsidR="001E0C1D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il timer viene resettato, e viene generata una interruzione che si occupa di verificare</w:t>
      </w:r>
      <w:r w:rsid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la presenza </w:t>
      </w:r>
      <w:r w:rsidR="001E0C1D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un nuovo evento di tocco richiamando la funzione </w:t>
      </w:r>
      <w:proofErr w:type="spellStart"/>
      <w:r w:rsidR="001E0C1D" w:rsidRPr="001E0C1D">
        <w:rPr>
          <w:rStyle w:val="Titolodellibro"/>
          <w:rFonts w:ascii="Times New Roman" w:hAnsi="Times New Roman" w:cs="Times New Roman"/>
          <w:b w:val="0"/>
          <w:bCs w:val="0"/>
        </w:rPr>
        <w:t>void</w:t>
      </w:r>
      <w:proofErr w:type="spellEnd"/>
      <w:r w:rsidR="001E0C1D" w:rsidRPr="001E0C1D">
        <w:rPr>
          <w:rStyle w:val="Titolodellibro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1E0C1D" w:rsidRPr="001E0C1D">
        <w:rPr>
          <w:rStyle w:val="Titolodellibro"/>
          <w:rFonts w:ascii="Times New Roman" w:hAnsi="Times New Roman" w:cs="Times New Roman"/>
          <w:b w:val="0"/>
          <w:bCs w:val="0"/>
        </w:rPr>
        <w:t>do_user_events_interrupt_touch_panel</w:t>
      </w:r>
      <w:proofErr w:type="spellEnd"/>
      <w:r w:rsidR="001E0C1D" w:rsidRPr="001E0C1D">
        <w:rPr>
          <w:rStyle w:val="Titolodellibro"/>
          <w:rFonts w:ascii="Times New Roman" w:hAnsi="Times New Roman" w:cs="Times New Roman"/>
          <w:b w:val="0"/>
          <w:bCs w:val="0"/>
        </w:rPr>
        <w:t>(</w:t>
      </w:r>
      <w:proofErr w:type="spellStart"/>
      <w:r w:rsidR="001E0C1D">
        <w:rPr>
          <w:rStyle w:val="Titolodellibro"/>
          <w:rFonts w:ascii="Times New Roman" w:hAnsi="Times New Roman" w:cs="Times New Roman"/>
          <w:b w:val="0"/>
          <w:bCs w:val="0"/>
        </w:rPr>
        <w:t>void</w:t>
      </w:r>
      <w:proofErr w:type="spellEnd"/>
      <w:r w:rsidR="001E0C1D" w:rsidRPr="001E0C1D">
        <w:rPr>
          <w:rStyle w:val="Titolodellibro"/>
          <w:rFonts w:ascii="Times New Roman" w:hAnsi="Times New Roman" w:cs="Times New Roman"/>
          <w:b w:val="0"/>
          <w:bCs w:val="0"/>
        </w:rPr>
        <w:t>)</w:t>
      </w:r>
      <w:r w:rsidR="001E0C1D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dove u</w:t>
      </w:r>
      <w:r w:rsidR="00B93079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na funzione apposita </w:t>
      </w:r>
      <w:r w:rsidR="002E749B" w:rsidRPr="001E0C1D">
        <w:rPr>
          <w:rStyle w:val="Titolodellibro"/>
          <w:rFonts w:ascii="Times New Roman" w:hAnsi="Times New Roman" w:cs="Times New Roman"/>
          <w:b w:val="0"/>
          <w:bCs w:val="0"/>
        </w:rPr>
        <w:t xml:space="preserve">uint8_t </w:t>
      </w:r>
      <w:proofErr w:type="spellStart"/>
      <w:r w:rsidR="002E749B" w:rsidRPr="001E0C1D">
        <w:rPr>
          <w:rStyle w:val="Titolodellibro"/>
          <w:rFonts w:ascii="Times New Roman" w:hAnsi="Times New Roman" w:cs="Times New Roman"/>
          <w:b w:val="0"/>
          <w:bCs w:val="0"/>
        </w:rPr>
        <w:t>getDisplayPoint</w:t>
      </w:r>
      <w:proofErr w:type="spellEnd"/>
      <w:r w:rsidR="002E749B" w:rsidRPr="001E0C1D">
        <w:rPr>
          <w:rStyle w:val="Titolodellibro"/>
          <w:rFonts w:ascii="Times New Roman" w:hAnsi="Times New Roman" w:cs="Times New Roman"/>
          <w:b w:val="0"/>
          <w:bCs w:val="0"/>
        </w:rPr>
        <w:t xml:space="preserve">(Coordinate * </w:t>
      </w:r>
      <w:proofErr w:type="spellStart"/>
      <w:r w:rsidR="002E749B" w:rsidRPr="001E0C1D">
        <w:rPr>
          <w:rStyle w:val="Titolodellibro"/>
          <w:rFonts w:ascii="Times New Roman" w:hAnsi="Times New Roman" w:cs="Times New Roman"/>
          <w:b w:val="0"/>
          <w:bCs w:val="0"/>
        </w:rPr>
        <w:t>displayPtr</w:t>
      </w:r>
      <w:proofErr w:type="spellEnd"/>
      <w:r w:rsidR="002E749B" w:rsidRPr="001E0C1D">
        <w:rPr>
          <w:rStyle w:val="Titolodellibro"/>
          <w:rFonts w:ascii="Times New Roman" w:hAnsi="Times New Roman" w:cs="Times New Roman"/>
          <w:b w:val="0"/>
          <w:bCs w:val="0"/>
        </w:rPr>
        <w:t xml:space="preserve">, Coordinate * </w:t>
      </w:r>
      <w:proofErr w:type="spellStart"/>
      <w:r w:rsidR="002E749B" w:rsidRPr="001E0C1D">
        <w:rPr>
          <w:rStyle w:val="Titolodellibro"/>
          <w:rFonts w:ascii="Times New Roman" w:hAnsi="Times New Roman" w:cs="Times New Roman"/>
          <w:b w:val="0"/>
          <w:bCs w:val="0"/>
        </w:rPr>
        <w:t>screenPtr</w:t>
      </w:r>
      <w:proofErr w:type="spellEnd"/>
      <w:r w:rsidR="002E749B" w:rsidRPr="001E0C1D">
        <w:rPr>
          <w:rStyle w:val="Titolodellibro"/>
          <w:rFonts w:ascii="Times New Roman" w:hAnsi="Times New Roman" w:cs="Times New Roman"/>
          <w:b w:val="0"/>
          <w:bCs w:val="0"/>
        </w:rPr>
        <w:t xml:space="preserve">, Matrix * </w:t>
      </w:r>
      <w:proofErr w:type="spellStart"/>
      <w:r w:rsidR="002E749B" w:rsidRPr="001E0C1D">
        <w:rPr>
          <w:rStyle w:val="Titolodellibro"/>
          <w:rFonts w:ascii="Times New Roman" w:hAnsi="Times New Roman" w:cs="Times New Roman"/>
          <w:b w:val="0"/>
          <w:bCs w:val="0"/>
        </w:rPr>
        <w:t>matrixPtr</w:t>
      </w:r>
      <w:proofErr w:type="spellEnd"/>
      <w:r w:rsidR="002E749B" w:rsidRPr="001E0C1D">
        <w:rPr>
          <w:rStyle w:val="Titolodellibro"/>
          <w:rFonts w:ascii="Times New Roman" w:hAnsi="Times New Roman" w:cs="Times New Roman"/>
          <w:b w:val="0"/>
          <w:bCs w:val="0"/>
        </w:rPr>
        <w:t xml:space="preserve"> )</w:t>
      </w:r>
      <w:r w:rsidR="002E749B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verifica se sia presente un tocco del touch panel ed in caso positivo ritorna valore 1 e copia le coordinare del tocco in una variabile globale DISPALY di tipo Coordinate (</w:t>
      </w:r>
      <w:proofErr w:type="spellStart"/>
      <w:r w:rsidR="002E749B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struct</w:t>
      </w:r>
      <w:proofErr w:type="spellEnd"/>
      <w:r w:rsidR="002E749B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che descrive coordinate spaziali X </w:t>
      </w:r>
      <w:proofErr w:type="spellStart"/>
      <w:r w:rsidR="001E0C1D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e</w:t>
      </w:r>
      <w:r w:rsidR="003969A6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d</w:t>
      </w:r>
      <w:proofErr w:type="spellEnd"/>
      <w:r w:rsidR="002E749B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Y)</w:t>
      </w:r>
      <w:r w:rsidR="00D25D17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.</w:t>
      </w:r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Attraverso una variabile globale SESSION definita nella libreria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tamagotchi.h</w:t>
      </w:r>
      <w:proofErr w:type="spell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è possibile accedere ad una struttura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display_map</w:t>
      </w:r>
      <w:proofErr w:type="spell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che mantiene l’informazione circa le dimensioni attuali della rappresentazione del pet ed altre coordinate con riferimento al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dispaly</w:t>
      </w:r>
      <w:proofErr w:type="spell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. Confrontando la dimensione della figura con le coordinate nella variabile DISPLAY catturate al passo precedente è possibile verificare se il tocco sia avvenuto o meno nell’area di lavoro. In caso positivo viene generato un evento utente con una variabile di tipo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user_event_t</w:t>
      </w:r>
      <w:proofErr w:type="spell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contenente nel campo di descrizione dell’evento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</w:rPr>
        <w:t>event_</w:t>
      </w:r>
      <w:proofErr w:type="gram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</w:rPr>
        <w:t>tmp.event</w:t>
      </w:r>
      <w:proofErr w:type="spellEnd"/>
      <w:proofErr w:type="gram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</w:rPr>
        <w:t xml:space="preserve"> = TOUCH_CUDDLES</w:t>
      </w:r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. La variabile evento utente viene quindi inserita tramite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push</w:t>
      </w:r>
      <w:proofErr w:type="spell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su una coda LIFO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events_buffer_staging_tp</w:t>
      </w:r>
      <w:proofErr w:type="spell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che mantiene la serializzazione degli eventi di tocco, in particolare si verifica se esiste un precedente evento di classe </w:t>
      </w:r>
      <w:r w:rsidR="006C7484" w:rsidRPr="001E0C1D">
        <w:rPr>
          <w:rStyle w:val="Titolodellibro"/>
          <w:rFonts w:ascii="Times New Roman" w:hAnsi="Times New Roman" w:cs="Times New Roman"/>
          <w:b w:val="0"/>
          <w:bCs w:val="0"/>
        </w:rPr>
        <w:t>TOUCH_CUDDLES</w:t>
      </w:r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in coda ed in caso positivo viene aggiornato il numero di volte in cui tale evento viene triggerato, in caso negativo invece l’evento viene inserito in coda. Estraendo un evento dalla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staging</w:t>
      </w:r>
      <w:proofErr w:type="spell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area qualora l’evento risulti terminato ovvero non sono presenti ulteriori interazioni per la data classe di evento questo viene </w:t>
      </w:r>
      <w:r w:rsidR="003969A6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inserito</w:t>
      </w:r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in una </w:t>
      </w:r>
      <w:r w:rsidR="003969A6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seconda </w:t>
      </w:r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coda LIFO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events_buffer_done</w:t>
      </w:r>
      <w:proofErr w:type="spell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area la quale mantiene gli eventi di differenti classi serializzati. Estraendo da questa seconda coda qualora l’evento risulti essere TOUCH_CUDDLES viene richiamata una funzione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tamagotchi_user_wrapper_cuddle</w:t>
      </w:r>
      <w:proofErr w:type="spell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( </w:t>
      </w:r>
      <w:proofErr w:type="spellStart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session_t</w:t>
      </w:r>
      <w:proofErr w:type="spellEnd"/>
      <w:r w:rsidR="006C7484" w:rsidRPr="001E0C1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* session) la quale si occupa di settare l’animazione.</w:t>
      </w:r>
    </w:p>
    <w:p w14:paraId="49279FCA" w14:textId="4235DDC4" w:rsidR="00D25D17" w:rsidRPr="007159F4" w:rsidRDefault="001E0C1D" w:rsidP="007159F4">
      <w:pPr>
        <w:jc w:val="both"/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</w:pPr>
      <w:r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La funzione indicata si occupa di settare il timer 0 </w:t>
      </w:r>
      <w:r w:rsidR="007C21F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in modo tale che generi una interruzione ogni 2s/ numero di frame della animazione che nel mio caso sono 6.</w:t>
      </w:r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="007159F4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La stessa funzione si occupa di settare la melodia da riprodurre durante l’animazione di cui si fa riferimento alla documentazione sulla specifica suono.  </w:t>
      </w:r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Il timer 0 è condiviso </w:t>
      </w:r>
      <w:r w:rsid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con la</w:t>
      </w:r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gestione della animazione EATING e per cui è necessaria una variabile di stato che identifichi la corretta animazione custom da mostrare.</w:t>
      </w:r>
      <w:r w:rsidR="007C21F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Ad ogni interruzione del timer 0 viene richiamata la funzione </w:t>
      </w:r>
      <w:proofErr w:type="spellStart"/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void</w:t>
      </w:r>
      <w:proofErr w:type="spellEnd"/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proofErr w:type="spellStart"/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do_tamagotchi_custom_</w:t>
      </w:r>
      <w:proofErr w:type="gramStart"/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animation</w:t>
      </w:r>
      <w:proofErr w:type="spellEnd"/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(</w:t>
      </w:r>
      <w:proofErr w:type="gramEnd"/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); </w:t>
      </w:r>
      <w:r w:rsidR="000474AE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la quale</w:t>
      </w:r>
      <w:r w:rsidR="00C501A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verificando che l’attuale animazione sia </w:t>
      </w:r>
      <w:r w:rsidR="007159F4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CUDDLES richiama la funzione di stampa del frame</w:t>
      </w:r>
      <w:r w:rsid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della animazione</w:t>
      </w:r>
      <w:r w:rsidR="007159F4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(il numero del frame viene incrementato ad ogni interruzione).</w:t>
      </w:r>
      <w:r w:rsid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="00D25D17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Per poter rappresentare su schermo l’animazione è stato necessario partire da una gif</w:t>
      </w:r>
      <w:r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animata</w:t>
      </w:r>
      <w:r w:rsidR="00D25D17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, la quale processata tramite uno script Python, fornisce frame by frame</w:t>
      </w:r>
      <w:r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e </w:t>
      </w:r>
      <w:r w:rsidR="00D25D17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per ogni pixel il colore corrispondente. Tale codifica </w:t>
      </w:r>
      <w:r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RGB </w:t>
      </w:r>
      <w:r w:rsidR="00D25D17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passa per una funzione di compressione </w:t>
      </w:r>
      <w:r w:rsidR="007C21F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RGB565CONVERT </w:t>
      </w:r>
      <w:r w:rsidR="00D25D17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in modo tale da garantire </w:t>
      </w:r>
      <w:r w:rsidR="007C21F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la</w:t>
      </w:r>
      <w:r w:rsidR="00D25D17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rappresentazione</w:t>
      </w:r>
      <w:r w:rsidR="007C21F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="00D25D17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del codice del colore su 16 bit. Le informazioni sulla colorazione di un pixel del frame sono raccolte all’interno di </w:t>
      </w:r>
      <w:r w:rsidR="00D25D17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lastRenderedPageBreak/>
        <w:t>una matrice che mantiene i frame processati.</w:t>
      </w:r>
      <w:r w:rsidR="007C21F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Il frame corrispondente è stampata su schermo tramite la funzione della libreria delle animazioni </w:t>
      </w:r>
      <w:proofErr w:type="spellStart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>void</w:t>
      </w:r>
      <w:proofErr w:type="spellEnd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>draw_</w:t>
      </w:r>
      <w:proofErr w:type="gramStart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>cuddles</w:t>
      </w:r>
      <w:proofErr w:type="spellEnd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( </w:t>
      </w:r>
      <w:proofErr w:type="spellStart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>int</w:t>
      </w:r>
      <w:proofErr w:type="spellEnd"/>
      <w:proofErr w:type="gramEnd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>start_frame</w:t>
      </w:r>
      <w:proofErr w:type="spellEnd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>int</w:t>
      </w:r>
      <w:proofErr w:type="spellEnd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>end_frame</w:t>
      </w:r>
      <w:proofErr w:type="spellEnd"/>
      <w:r w:rsidR="007C21FC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 )</w:t>
      </w:r>
      <w:r w:rsidR="007C21FC" w:rsidRP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; conoscendo il frame di partenza e quello di destinazione è possibile stampare su schermo solamente le variazioni e non l’intera matrice del frame.</w:t>
      </w:r>
      <w:r w:rsidR="00B73870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="00AA361A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Durante </w:t>
      </w:r>
      <w:r w:rsid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l’ultima interruzione viene richiamata la funzione </w:t>
      </w:r>
      <w:proofErr w:type="spellStart"/>
      <w:r w:rsidR="007159F4" w:rsidRPr="007159F4">
        <w:rPr>
          <w:rStyle w:val="Titolodellibro"/>
          <w:rFonts w:ascii="Times New Roman" w:hAnsi="Times New Roman" w:cs="Times New Roman"/>
          <w:b w:val="0"/>
          <w:bCs w:val="0"/>
        </w:rPr>
        <w:t>void</w:t>
      </w:r>
      <w:proofErr w:type="spellEnd"/>
      <w:r w:rsidR="007159F4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7159F4" w:rsidRPr="007159F4">
        <w:rPr>
          <w:rStyle w:val="Titolodellibro"/>
          <w:rFonts w:ascii="Times New Roman" w:hAnsi="Times New Roman" w:cs="Times New Roman"/>
          <w:b w:val="0"/>
          <w:bCs w:val="0"/>
        </w:rPr>
        <w:t>tamagotchi_happiness_update</w:t>
      </w:r>
      <w:proofErr w:type="spellEnd"/>
      <w:r w:rsidR="007159F4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 </w:t>
      </w:r>
      <w:proofErr w:type="gramStart"/>
      <w:r w:rsidR="007159F4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( </w:t>
      </w:r>
      <w:proofErr w:type="spellStart"/>
      <w:r w:rsidR="007159F4" w:rsidRPr="007159F4">
        <w:rPr>
          <w:rStyle w:val="Titolodellibro"/>
          <w:rFonts w:ascii="Times New Roman" w:hAnsi="Times New Roman" w:cs="Times New Roman"/>
          <w:b w:val="0"/>
          <w:bCs w:val="0"/>
        </w:rPr>
        <w:t>session</w:t>
      </w:r>
      <w:proofErr w:type="gramEnd"/>
      <w:r w:rsidR="007159F4" w:rsidRPr="007159F4">
        <w:rPr>
          <w:rStyle w:val="Titolodellibro"/>
          <w:rFonts w:ascii="Times New Roman" w:hAnsi="Times New Roman" w:cs="Times New Roman"/>
          <w:b w:val="0"/>
          <w:bCs w:val="0"/>
        </w:rPr>
        <w:t>_t</w:t>
      </w:r>
      <w:proofErr w:type="spellEnd"/>
      <w:r w:rsidR="007159F4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* session , </w:t>
      </w:r>
      <w:proofErr w:type="spellStart"/>
      <w:r w:rsidR="007159F4" w:rsidRPr="007159F4">
        <w:rPr>
          <w:rStyle w:val="Titolodellibro"/>
          <w:rFonts w:ascii="Times New Roman" w:hAnsi="Times New Roman" w:cs="Times New Roman"/>
          <w:b w:val="0"/>
          <w:bCs w:val="0"/>
        </w:rPr>
        <w:t>int</w:t>
      </w:r>
      <w:proofErr w:type="spellEnd"/>
      <w:r w:rsidR="007159F4" w:rsidRPr="007159F4">
        <w:rPr>
          <w:rStyle w:val="Titolodellibro"/>
          <w:rFonts w:ascii="Times New Roman" w:hAnsi="Times New Roman" w:cs="Times New Roman"/>
          <w:b w:val="0"/>
          <w:bCs w:val="0"/>
        </w:rPr>
        <w:t xml:space="preserve"> update )</w:t>
      </w:r>
      <w:r w:rsidR="007159F4">
        <w:rPr>
          <w:rStyle w:val="Titolodellibro"/>
          <w:rFonts w:ascii="Times New Roman" w:hAnsi="Times New Roman" w:cs="Times New Roman"/>
          <w:b w:val="0"/>
          <w:bCs w:val="0"/>
        </w:rPr>
        <w:t xml:space="preserve"> </w:t>
      </w:r>
      <w:r w:rsid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con update=1 la quale incrementa</w:t>
      </w:r>
      <w:r w:rsidR="00B73870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(</w:t>
      </w:r>
      <w:r w:rsidR="0093777D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qualora sia </w:t>
      </w:r>
      <w:r w:rsidR="00B73870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>possibile)</w:t>
      </w:r>
      <w:r w:rsidR="007159F4">
        <w:rPr>
          <w:rStyle w:val="Titolodellibro"/>
          <w:rFonts w:ascii="Times New Roman" w:hAnsi="Times New Roman" w:cs="Times New Roman"/>
          <w:b w:val="0"/>
          <w:bCs w:val="0"/>
          <w:i w:val="0"/>
          <w:iCs w:val="0"/>
        </w:rPr>
        <w:t xml:space="preserve"> di una tacca lo stato della felicità del pet.</w:t>
      </w:r>
    </w:p>
    <w:p w14:paraId="75DDE217" w14:textId="77777777" w:rsidR="00D25D17" w:rsidRDefault="00D25D17" w:rsidP="00860AF6">
      <w:pPr>
        <w:rPr>
          <w:rStyle w:val="Titolodellibro"/>
          <w:b w:val="0"/>
          <w:bCs w:val="0"/>
          <w:i w:val="0"/>
          <w:iCs w:val="0"/>
        </w:rPr>
      </w:pPr>
    </w:p>
    <w:p w14:paraId="3A48761B" w14:textId="77777777" w:rsidR="00B93079" w:rsidRPr="00860AF6" w:rsidRDefault="00B93079" w:rsidP="00860AF6">
      <w:pPr>
        <w:rPr>
          <w:rStyle w:val="Titolodellibro"/>
          <w:b w:val="0"/>
          <w:bCs w:val="0"/>
          <w:i w:val="0"/>
          <w:iCs w:val="0"/>
        </w:rPr>
      </w:pPr>
    </w:p>
    <w:sectPr w:rsidR="00B93079" w:rsidRPr="00860AF6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0AF9" w14:textId="77777777" w:rsidR="00D66BC1" w:rsidRDefault="00D66BC1" w:rsidP="007C21FC">
      <w:pPr>
        <w:spacing w:after="0" w:line="240" w:lineRule="auto"/>
      </w:pPr>
      <w:r>
        <w:separator/>
      </w:r>
    </w:p>
  </w:endnote>
  <w:endnote w:type="continuationSeparator" w:id="0">
    <w:p w14:paraId="7AF2CC9F" w14:textId="77777777" w:rsidR="00D66BC1" w:rsidRDefault="00D66BC1" w:rsidP="007C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1DF2" w14:textId="77777777" w:rsidR="00D66BC1" w:rsidRDefault="00D66BC1" w:rsidP="007C21FC">
      <w:pPr>
        <w:spacing w:after="0" w:line="240" w:lineRule="auto"/>
      </w:pPr>
      <w:r>
        <w:separator/>
      </w:r>
    </w:p>
  </w:footnote>
  <w:footnote w:type="continuationSeparator" w:id="0">
    <w:p w14:paraId="14F23109" w14:textId="77777777" w:rsidR="00D66BC1" w:rsidRDefault="00D66BC1" w:rsidP="007C2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B373" w14:textId="56160329" w:rsidR="007C21FC" w:rsidRDefault="007C21FC">
    <w:pPr>
      <w:pStyle w:val="Intestazione"/>
    </w:pPr>
    <w:r>
      <w:rPr>
        <w:rStyle w:val="Titolodellibro"/>
      </w:rPr>
      <w:t xml:space="preserve">Application note: specifica 1 – </w:t>
    </w:r>
    <w:proofErr w:type="spellStart"/>
    <w:r>
      <w:rPr>
        <w:rStyle w:val="Titolodellibro"/>
      </w:rPr>
      <w:t>Cuddles</w:t>
    </w:r>
    <w:proofErr w:type="spellEnd"/>
    <w:r>
      <w:rPr>
        <w:rStyle w:val="Titolodellibro"/>
      </w:rPr>
      <w:t xml:space="preserve"> </w:t>
    </w:r>
    <w:proofErr w:type="spellStart"/>
    <w:r>
      <w:rPr>
        <w:rStyle w:val="Titolodellibro"/>
      </w:rPr>
      <w:t>animation</w:t>
    </w:r>
    <w:proofErr w:type="spellEnd"/>
    <w:r>
      <w:rPr>
        <w:rStyle w:val="Titolodellibro"/>
      </w:rPr>
      <w:tab/>
    </w:r>
    <w:r>
      <w:rPr>
        <w:rStyle w:val="Titolodellibro"/>
      </w:rPr>
      <w:tab/>
    </w:r>
    <w:r>
      <w:t>Gianluca Graziadei s308963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F6"/>
    <w:rsid w:val="000474AE"/>
    <w:rsid w:val="001E0C1D"/>
    <w:rsid w:val="002619B0"/>
    <w:rsid w:val="00266A79"/>
    <w:rsid w:val="002E749B"/>
    <w:rsid w:val="003969A6"/>
    <w:rsid w:val="006710A5"/>
    <w:rsid w:val="006C7484"/>
    <w:rsid w:val="006D22CF"/>
    <w:rsid w:val="007051B3"/>
    <w:rsid w:val="007159F4"/>
    <w:rsid w:val="00753820"/>
    <w:rsid w:val="007C21FC"/>
    <w:rsid w:val="0084538F"/>
    <w:rsid w:val="00860AF6"/>
    <w:rsid w:val="008A7878"/>
    <w:rsid w:val="008D3501"/>
    <w:rsid w:val="0093777D"/>
    <w:rsid w:val="00984E9D"/>
    <w:rsid w:val="00A36C31"/>
    <w:rsid w:val="00AA361A"/>
    <w:rsid w:val="00B73870"/>
    <w:rsid w:val="00B93079"/>
    <w:rsid w:val="00C501AC"/>
    <w:rsid w:val="00D25D17"/>
    <w:rsid w:val="00D66BC1"/>
    <w:rsid w:val="00E10249"/>
    <w:rsid w:val="00FB5F6B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ED20"/>
  <w15:chartTrackingRefBased/>
  <w15:docId w15:val="{4FF99BA3-3113-4126-9248-BFAA3196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itolodellibro">
    <w:name w:val="Book Title"/>
    <w:basedOn w:val="Carpredefinitoparagrafo"/>
    <w:uiPriority w:val="33"/>
    <w:qFormat/>
    <w:rsid w:val="00860AF6"/>
    <w:rPr>
      <w:b/>
      <w:bCs/>
      <w:i/>
      <w:iCs/>
      <w:spacing w:val="5"/>
    </w:rPr>
  </w:style>
  <w:style w:type="character" w:styleId="Riferimentointenso">
    <w:name w:val="Intense Reference"/>
    <w:basedOn w:val="Carpredefinitoparagrafo"/>
    <w:uiPriority w:val="32"/>
    <w:qFormat/>
    <w:rsid w:val="00860AF6"/>
    <w:rPr>
      <w:b/>
      <w:bCs/>
      <w:smallCaps/>
      <w:color w:val="4472C4" w:themeColor="accent1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0A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0AF6"/>
    <w:rPr>
      <w:i/>
      <w:iCs/>
      <w:color w:val="4472C4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7C21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1FC"/>
  </w:style>
  <w:style w:type="paragraph" w:styleId="Pidipagina">
    <w:name w:val="footer"/>
    <w:basedOn w:val="Normale"/>
    <w:link w:val="PidipaginaCarattere"/>
    <w:uiPriority w:val="99"/>
    <w:unhideWhenUsed/>
    <w:rsid w:val="007C21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GRAZIADEI GIANLUCA</dc:creator>
  <cp:keywords/>
  <dc:description/>
  <cp:lastModifiedBy>GRAZIADEI GIANLUCA</cp:lastModifiedBy>
  <cp:revision>17</cp:revision>
  <cp:lastPrinted>2023-01-23T18:48:00Z</cp:lastPrinted>
  <dcterms:created xsi:type="dcterms:W3CDTF">2023-01-18T00:15:00Z</dcterms:created>
  <dcterms:modified xsi:type="dcterms:W3CDTF">2023-01-23T18:48:00Z</dcterms:modified>
</cp:coreProperties>
</file>