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65" w:rsidRPr="00077DA7" w:rsidRDefault="00897BB6" w:rsidP="00B336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7DA7">
        <w:rPr>
          <w:rFonts w:ascii="Times New Roman" w:hAnsi="Times New Roman" w:cs="Times New Roman"/>
          <w:b/>
          <w:sz w:val="24"/>
          <w:szCs w:val="24"/>
          <w:u w:val="single"/>
        </w:rPr>
        <w:t xml:space="preserve">LISTA </w:t>
      </w:r>
      <w:r w:rsidR="008A65B4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r w:rsidRPr="00077DA7">
        <w:rPr>
          <w:rFonts w:ascii="Times New Roman" w:hAnsi="Times New Roman" w:cs="Times New Roman"/>
          <w:b/>
          <w:sz w:val="24"/>
          <w:szCs w:val="24"/>
          <w:u w:val="single"/>
        </w:rPr>
        <w:t>DE EXERCÍCIOS</w:t>
      </w:r>
      <w:r w:rsidR="00A679EC">
        <w:rPr>
          <w:rFonts w:ascii="Times New Roman" w:hAnsi="Times New Roman" w:cs="Times New Roman"/>
          <w:b/>
          <w:sz w:val="24"/>
          <w:szCs w:val="24"/>
          <w:u w:val="single"/>
        </w:rPr>
        <w:t xml:space="preserve"> DA DISCIPLINA DE ALGORITMOS</w:t>
      </w:r>
      <w:r w:rsidR="00B617E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LÓGICA DE PROGRAMAÇÃO</w:t>
      </w:r>
    </w:p>
    <w:p w:rsidR="00177A65" w:rsidRDefault="00F41F13" w:rsidP="00B336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DA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77DA7">
        <w:rPr>
          <w:rFonts w:ascii="Times New Roman" w:hAnsi="Times New Roman" w:cs="Times New Roman"/>
          <w:sz w:val="24"/>
          <w:szCs w:val="24"/>
        </w:rPr>
        <w:t xml:space="preserve">) </w:t>
      </w:r>
      <w:r w:rsidR="00177A65" w:rsidRPr="00077DA7">
        <w:rPr>
          <w:rFonts w:ascii="Times New Roman" w:hAnsi="Times New Roman" w:cs="Times New Roman"/>
          <w:sz w:val="24"/>
          <w:szCs w:val="24"/>
        </w:rPr>
        <w:t xml:space="preserve">Faça 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 w:rsidR="00897BB6" w:rsidRPr="00077DA7">
        <w:rPr>
          <w:rFonts w:ascii="Times New Roman" w:hAnsi="Times New Roman" w:cs="Times New Roman"/>
          <w:sz w:val="24"/>
          <w:szCs w:val="24"/>
        </w:rPr>
        <w:t xml:space="preserve">para ler </w:t>
      </w:r>
      <w:r w:rsidR="00177A65" w:rsidRPr="00077DA7">
        <w:rPr>
          <w:rFonts w:ascii="Times New Roman" w:hAnsi="Times New Roman" w:cs="Times New Roman"/>
          <w:sz w:val="24"/>
          <w:szCs w:val="24"/>
        </w:rPr>
        <w:t xml:space="preserve">a idade de uma pessoa expressa em anos, meses e dias e </w:t>
      </w:r>
      <w:r w:rsidR="00897BB6" w:rsidRPr="00077DA7">
        <w:rPr>
          <w:rFonts w:ascii="Times New Roman" w:hAnsi="Times New Roman" w:cs="Times New Roman"/>
          <w:sz w:val="24"/>
          <w:szCs w:val="24"/>
        </w:rPr>
        <w:t>imprime essa idade</w:t>
      </w:r>
      <w:r w:rsidR="00177A65" w:rsidRPr="00077DA7">
        <w:rPr>
          <w:rFonts w:ascii="Times New Roman" w:hAnsi="Times New Roman" w:cs="Times New Roman"/>
          <w:sz w:val="24"/>
          <w:szCs w:val="24"/>
        </w:rPr>
        <w:t xml:space="preserve"> apenas em dias.</w:t>
      </w:r>
      <w:r w:rsidR="00897BB6" w:rsidRPr="00077DA7">
        <w:rPr>
          <w:rFonts w:ascii="Times New Roman" w:hAnsi="Times New Roman" w:cs="Times New Roman"/>
          <w:sz w:val="24"/>
          <w:szCs w:val="24"/>
        </w:rPr>
        <w:t xml:space="preserve"> </w:t>
      </w:r>
      <w:r w:rsidR="005C180A">
        <w:rPr>
          <w:rFonts w:ascii="Times New Roman" w:hAnsi="Times New Roman" w:cs="Times New Roman"/>
          <w:sz w:val="24"/>
          <w:szCs w:val="24"/>
        </w:rPr>
        <w:t xml:space="preserve">Dessa forma, será necessário realizar a leitura de </w:t>
      </w:r>
      <w:proofErr w:type="gramStart"/>
      <w:r w:rsidR="005C180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5C180A">
        <w:rPr>
          <w:rFonts w:ascii="Times New Roman" w:hAnsi="Times New Roman" w:cs="Times New Roman"/>
          <w:sz w:val="24"/>
          <w:szCs w:val="24"/>
        </w:rPr>
        <w:t xml:space="preserve"> valores inteiros. </w:t>
      </w:r>
      <w:proofErr w:type="spellStart"/>
      <w:r w:rsidR="005C180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5C180A">
        <w:rPr>
          <w:rFonts w:ascii="Times New Roman" w:hAnsi="Times New Roman" w:cs="Times New Roman"/>
          <w:sz w:val="24"/>
          <w:szCs w:val="24"/>
        </w:rPr>
        <w:t xml:space="preserve">: </w:t>
      </w:r>
      <w:r w:rsidR="00897BB6" w:rsidRPr="00077DA7">
        <w:rPr>
          <w:rFonts w:ascii="Times New Roman" w:hAnsi="Times New Roman" w:cs="Times New Roman"/>
          <w:sz w:val="24"/>
          <w:szCs w:val="24"/>
        </w:rPr>
        <w:t>Para efetuar o cálculo considere que 1 ano tem 365 dias, e 1 mês tem 30 dias.</w:t>
      </w:r>
      <w:r w:rsidR="005C18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58B4" w:rsidRDefault="006758B4" w:rsidP="00B336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63F59">
        <w:rPr>
          <w:rFonts w:ascii="Times New Roman" w:hAnsi="Times New Roman" w:cs="Times New Roman"/>
          <w:sz w:val="24"/>
          <w:szCs w:val="24"/>
        </w:rPr>
        <w:t>A imobiliária I</w:t>
      </w:r>
      <w:r w:rsidR="00A641B4">
        <w:rPr>
          <w:rFonts w:ascii="Times New Roman" w:hAnsi="Times New Roman" w:cs="Times New Roman"/>
          <w:sz w:val="24"/>
          <w:szCs w:val="24"/>
        </w:rPr>
        <w:t xml:space="preserve">MOV </w:t>
      </w:r>
      <w:r w:rsidR="00163F59" w:rsidRPr="00163F59">
        <w:rPr>
          <w:rFonts w:ascii="Times New Roman" w:hAnsi="Times New Roman" w:cs="Times New Roman"/>
          <w:sz w:val="24"/>
          <w:szCs w:val="24"/>
        </w:rPr>
        <w:t xml:space="preserve">vende apenas terrenos retangulares. Faça </w:t>
      </w:r>
      <w:r w:rsidR="00DD7F91" w:rsidRPr="00077DA7">
        <w:rPr>
          <w:rFonts w:ascii="Times New Roman" w:hAnsi="Times New Roman" w:cs="Times New Roman"/>
          <w:sz w:val="24"/>
          <w:szCs w:val="24"/>
        </w:rPr>
        <w:t xml:space="preserve">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 w:rsidR="00163F59" w:rsidRPr="00163F59">
        <w:rPr>
          <w:rFonts w:ascii="Times New Roman" w:hAnsi="Times New Roman" w:cs="Times New Roman"/>
          <w:sz w:val="24"/>
          <w:szCs w:val="24"/>
        </w:rPr>
        <w:t>para ler as</w:t>
      </w:r>
      <w:r w:rsidR="00A641B4">
        <w:rPr>
          <w:rFonts w:ascii="Times New Roman" w:hAnsi="Times New Roman" w:cs="Times New Roman"/>
          <w:sz w:val="24"/>
          <w:szCs w:val="24"/>
        </w:rPr>
        <w:t xml:space="preserve"> </w:t>
      </w:r>
      <w:r w:rsidR="00163F59" w:rsidRPr="00163F59">
        <w:rPr>
          <w:rFonts w:ascii="Times New Roman" w:hAnsi="Times New Roman" w:cs="Times New Roman"/>
          <w:sz w:val="24"/>
          <w:szCs w:val="24"/>
        </w:rPr>
        <w:t xml:space="preserve">dimensões de um terreno e depois exibir a área do </w:t>
      </w:r>
      <w:r w:rsidR="002F4E62">
        <w:rPr>
          <w:rFonts w:ascii="Times New Roman" w:hAnsi="Times New Roman" w:cs="Times New Roman"/>
          <w:sz w:val="24"/>
          <w:szCs w:val="24"/>
        </w:rPr>
        <w:t>mesmo</w:t>
      </w:r>
      <w:r w:rsidR="00163F59" w:rsidRPr="00163F59">
        <w:rPr>
          <w:rFonts w:ascii="Times New Roman" w:hAnsi="Times New Roman" w:cs="Times New Roman"/>
          <w:sz w:val="24"/>
          <w:szCs w:val="24"/>
        </w:rPr>
        <w:t>.</w:t>
      </w:r>
      <w:r w:rsidR="002F4E62">
        <w:rPr>
          <w:rFonts w:ascii="Times New Roman" w:hAnsi="Times New Roman" w:cs="Times New Roman"/>
          <w:sz w:val="24"/>
          <w:szCs w:val="24"/>
        </w:rPr>
        <w:t xml:space="preserve"> </w:t>
      </w:r>
      <w:r w:rsidR="00A641B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calcular a área de um retângulo</w:t>
      </w:r>
      <w:r w:rsidR="00CD6FD3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se a fórmula:</w:t>
      </w:r>
      <w:r w:rsidR="00773AA0">
        <w:rPr>
          <w:rFonts w:ascii="Times New Roman" w:hAnsi="Times New Roman" w:cs="Times New Roman"/>
          <w:sz w:val="24"/>
          <w:szCs w:val="24"/>
        </w:rPr>
        <w:t xml:space="preserve"> área = b * h</w:t>
      </w:r>
    </w:p>
    <w:p w:rsidR="00773AA0" w:rsidRDefault="00A679EC" w:rsidP="00A679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9750" cy="10858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A7" w:rsidRPr="00077DA7" w:rsidRDefault="0030575B" w:rsidP="00B336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077DA7" w:rsidRPr="00077DA7">
        <w:rPr>
          <w:rFonts w:ascii="Times New Roman" w:hAnsi="Times New Roman" w:cs="Times New Roman"/>
          <w:sz w:val="24"/>
          <w:szCs w:val="24"/>
        </w:rPr>
        <w:t xml:space="preserve">) Considere a descrição a seguir: </w:t>
      </w:r>
    </w:p>
    <w:p w:rsidR="00077DA7" w:rsidRDefault="00077DA7" w:rsidP="00B336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DA7">
        <w:rPr>
          <w:rFonts w:ascii="Times New Roman" w:hAnsi="Times New Roman" w:cs="Times New Roman"/>
          <w:sz w:val="24"/>
          <w:szCs w:val="24"/>
        </w:rPr>
        <w:t xml:space="preserve">“O custo de um carro novo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077DA7">
        <w:rPr>
          <w:rFonts w:ascii="Times New Roman" w:hAnsi="Times New Roman" w:cs="Times New Roman"/>
          <w:sz w:val="24"/>
          <w:szCs w:val="24"/>
        </w:rPr>
        <w:t xml:space="preserve">o consumidor é a soma do custo de fábrica com a percentagem do distribuidor </w:t>
      </w:r>
      <w:r>
        <w:rPr>
          <w:rFonts w:ascii="Times New Roman" w:hAnsi="Times New Roman" w:cs="Times New Roman"/>
          <w:sz w:val="24"/>
          <w:szCs w:val="24"/>
        </w:rPr>
        <w:t xml:space="preserve">(em cima do custo de fábrica) </w:t>
      </w:r>
      <w:r w:rsidRPr="00077DA7">
        <w:rPr>
          <w:rFonts w:ascii="Times New Roman" w:hAnsi="Times New Roman" w:cs="Times New Roman"/>
          <w:sz w:val="24"/>
          <w:szCs w:val="24"/>
        </w:rPr>
        <w:t>e dos impostos (</w:t>
      </w:r>
      <w:r>
        <w:rPr>
          <w:rFonts w:ascii="Times New Roman" w:hAnsi="Times New Roman" w:cs="Times New Roman"/>
          <w:sz w:val="24"/>
          <w:szCs w:val="24"/>
        </w:rPr>
        <w:t>também aplicados ao custo de fábrica)”.</w:t>
      </w:r>
    </w:p>
    <w:p w:rsidR="00077DA7" w:rsidRPr="00077DA7" w:rsidRDefault="00077DA7" w:rsidP="00B336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DA7">
        <w:rPr>
          <w:rFonts w:ascii="Times New Roman" w:hAnsi="Times New Roman" w:cs="Times New Roman"/>
          <w:sz w:val="24"/>
          <w:szCs w:val="24"/>
        </w:rPr>
        <w:t xml:space="preserve">Supondo que a percentagem do distribuidor seja de </w:t>
      </w:r>
      <w:r w:rsidR="00341F9F">
        <w:rPr>
          <w:rFonts w:ascii="Times New Roman" w:hAnsi="Times New Roman" w:cs="Times New Roman"/>
          <w:sz w:val="24"/>
          <w:szCs w:val="24"/>
        </w:rPr>
        <w:t>32</w:t>
      </w:r>
      <w:r w:rsidRPr="00077DA7">
        <w:rPr>
          <w:rFonts w:ascii="Times New Roman" w:hAnsi="Times New Roman" w:cs="Times New Roman"/>
          <w:sz w:val="24"/>
          <w:szCs w:val="24"/>
        </w:rPr>
        <w:t>% e os impostos de 4</w:t>
      </w:r>
      <w:r w:rsidR="00341F9F">
        <w:rPr>
          <w:rFonts w:ascii="Times New Roman" w:hAnsi="Times New Roman" w:cs="Times New Roman"/>
          <w:sz w:val="24"/>
          <w:szCs w:val="24"/>
        </w:rPr>
        <w:t>1</w:t>
      </w:r>
      <w:r w:rsidRPr="00077DA7">
        <w:rPr>
          <w:rFonts w:ascii="Times New Roman" w:hAnsi="Times New Roman" w:cs="Times New Roman"/>
          <w:sz w:val="24"/>
          <w:szCs w:val="24"/>
        </w:rPr>
        <w:t xml:space="preserve">%, escrever 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65487">
        <w:rPr>
          <w:rFonts w:ascii="Times New Roman" w:hAnsi="Times New Roman" w:cs="Times New Roman"/>
          <w:sz w:val="24"/>
          <w:szCs w:val="24"/>
        </w:rPr>
        <w:t xml:space="preserve">para ler </w:t>
      </w:r>
      <w:r w:rsidRPr="00077DA7">
        <w:rPr>
          <w:rFonts w:ascii="Times New Roman" w:hAnsi="Times New Roman" w:cs="Times New Roman"/>
          <w:sz w:val="24"/>
          <w:szCs w:val="24"/>
        </w:rPr>
        <w:t xml:space="preserve">o custo de fábrica de um carro e </w:t>
      </w:r>
      <w:r w:rsidR="00B65487">
        <w:rPr>
          <w:rFonts w:ascii="Times New Roman" w:hAnsi="Times New Roman" w:cs="Times New Roman"/>
          <w:sz w:val="24"/>
          <w:szCs w:val="24"/>
        </w:rPr>
        <w:t xml:space="preserve">imprimir </w:t>
      </w:r>
      <w:r w:rsidRPr="00077DA7">
        <w:rPr>
          <w:rFonts w:ascii="Times New Roman" w:hAnsi="Times New Roman" w:cs="Times New Roman"/>
          <w:sz w:val="24"/>
          <w:szCs w:val="24"/>
        </w:rPr>
        <w:t>o custo ao consumidor.</w:t>
      </w:r>
    </w:p>
    <w:p w:rsidR="00C95147" w:rsidRDefault="005428AE" w:rsidP="00B336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167CA1">
        <w:rPr>
          <w:rFonts w:ascii="Times New Roman" w:hAnsi="Times New Roman" w:cs="Times New Roman"/>
          <w:sz w:val="24"/>
          <w:szCs w:val="24"/>
        </w:rPr>
        <w:t xml:space="preserve">) </w:t>
      </w:r>
      <w:r w:rsidR="00C95147">
        <w:rPr>
          <w:rFonts w:ascii="Times New Roman" w:hAnsi="Times New Roman" w:cs="Times New Roman"/>
          <w:sz w:val="24"/>
          <w:szCs w:val="24"/>
        </w:rPr>
        <w:t>Considere a descrição a seguir:</w:t>
      </w:r>
    </w:p>
    <w:p w:rsidR="00641372" w:rsidRDefault="0078671B" w:rsidP="00B336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</w:t>
      </w:r>
      <w:r w:rsidR="00641372" w:rsidRPr="00641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641372" w:rsidRPr="00641372">
        <w:rPr>
          <w:rFonts w:ascii="Times New Roman" w:hAnsi="Times New Roman" w:cs="Times New Roman"/>
          <w:sz w:val="24"/>
          <w:szCs w:val="24"/>
        </w:rPr>
        <w:t>scala Celsius</w:t>
      </w:r>
      <w:r w:rsidR="00726645">
        <w:rPr>
          <w:rFonts w:ascii="Times New Roman" w:hAnsi="Times New Roman" w:cs="Times New Roman"/>
          <w:sz w:val="24"/>
          <w:szCs w:val="24"/>
        </w:rPr>
        <w:t xml:space="preserve"> a </w:t>
      </w:r>
      <w:r w:rsidR="00641372" w:rsidRPr="00641372">
        <w:rPr>
          <w:rFonts w:ascii="Times New Roman" w:hAnsi="Times New Roman" w:cs="Times New Roman"/>
          <w:sz w:val="24"/>
          <w:szCs w:val="24"/>
        </w:rPr>
        <w:t xml:space="preserve">água é o elemento mais importante para a vida na terra. A escala Celsius possui o ponto zero na temperatura que a água congela e 100 na </w:t>
      </w:r>
      <w:r w:rsidR="00CA7A8E">
        <w:rPr>
          <w:rFonts w:ascii="Times New Roman" w:hAnsi="Times New Roman" w:cs="Times New Roman"/>
          <w:sz w:val="24"/>
          <w:szCs w:val="24"/>
        </w:rPr>
        <w:t>t</w:t>
      </w:r>
      <w:r w:rsidR="00641372" w:rsidRPr="00641372">
        <w:rPr>
          <w:rFonts w:ascii="Times New Roman" w:hAnsi="Times New Roman" w:cs="Times New Roman"/>
          <w:sz w:val="24"/>
          <w:szCs w:val="24"/>
        </w:rPr>
        <w:t>emperatura que a água ferve. As medidas então são feitas em graus Celsius (°C).</w:t>
      </w:r>
    </w:p>
    <w:p w:rsidR="00BE4118" w:rsidRDefault="0018688F" w:rsidP="00B336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escala</w:t>
      </w:r>
      <w:r w:rsidRPr="0018688F">
        <w:rPr>
          <w:rFonts w:ascii="Times New Roman" w:hAnsi="Times New Roman" w:cs="Times New Roman"/>
          <w:sz w:val="24"/>
          <w:szCs w:val="24"/>
        </w:rPr>
        <w:t xml:space="preserve"> Fahrenheit</w:t>
      </w:r>
      <w:r>
        <w:rPr>
          <w:rFonts w:ascii="Times New Roman" w:hAnsi="Times New Roman" w:cs="Times New Roman"/>
          <w:sz w:val="24"/>
          <w:szCs w:val="24"/>
        </w:rPr>
        <w:t xml:space="preserve">, criada por </w:t>
      </w:r>
      <w:r w:rsidRPr="00641372">
        <w:rPr>
          <w:rFonts w:ascii="Times New Roman" w:hAnsi="Times New Roman" w:cs="Times New Roman"/>
          <w:sz w:val="24"/>
          <w:szCs w:val="24"/>
        </w:rPr>
        <w:t>Daniel Gabriel Fahrenheit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688F">
        <w:rPr>
          <w:rFonts w:ascii="Times New Roman" w:hAnsi="Times New Roman" w:cs="Times New Roman"/>
          <w:sz w:val="24"/>
          <w:szCs w:val="24"/>
        </w:rPr>
        <w:t>é uma escala de temperatura termodinâmica, onde o ponto de congelamento da água é de 32 graus Fahrenheit (°F) e o ponto de ebulição de 212 °F (com uma pressão atmosférica normal). Isso coloca os pontos de ebulição e de congelamento da água exatamente a 180 graus de separação</w:t>
      </w:r>
      <w:r w:rsidR="00874228">
        <w:rPr>
          <w:rFonts w:ascii="Times New Roman" w:hAnsi="Times New Roman" w:cs="Times New Roman"/>
          <w:sz w:val="24"/>
          <w:szCs w:val="24"/>
        </w:rPr>
        <w:t>.</w:t>
      </w:r>
    </w:p>
    <w:p w:rsidR="00DC2434" w:rsidRDefault="006F1E4E" w:rsidP="008742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</w:t>
      </w:r>
      <w:r w:rsidR="00167CA1" w:rsidRPr="00167CA1">
        <w:rPr>
          <w:rFonts w:ascii="Times New Roman" w:hAnsi="Times New Roman" w:cs="Times New Roman"/>
          <w:sz w:val="24"/>
          <w:szCs w:val="24"/>
        </w:rPr>
        <w:t xml:space="preserve">a 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 w:rsidR="00167CA1">
        <w:rPr>
          <w:rFonts w:ascii="Times New Roman" w:hAnsi="Times New Roman" w:cs="Times New Roman"/>
          <w:sz w:val="24"/>
          <w:szCs w:val="24"/>
        </w:rPr>
        <w:t>para</w:t>
      </w:r>
      <w:r w:rsidR="000F5D05">
        <w:rPr>
          <w:rFonts w:ascii="Times New Roman" w:hAnsi="Times New Roman" w:cs="Times New Roman"/>
          <w:sz w:val="24"/>
          <w:szCs w:val="24"/>
        </w:rPr>
        <w:t xml:space="preserve"> </w:t>
      </w:r>
      <w:r w:rsidR="008C3EA9">
        <w:rPr>
          <w:rFonts w:ascii="Times New Roman" w:hAnsi="Times New Roman" w:cs="Times New Roman"/>
          <w:sz w:val="24"/>
          <w:szCs w:val="24"/>
        </w:rPr>
        <w:t xml:space="preserve">ler </w:t>
      </w:r>
      <w:r w:rsidR="000F5D05">
        <w:rPr>
          <w:rFonts w:ascii="Times New Roman" w:hAnsi="Times New Roman" w:cs="Times New Roman"/>
          <w:sz w:val="24"/>
          <w:szCs w:val="24"/>
        </w:rPr>
        <w:t xml:space="preserve">um valor em graus Celsius. </w:t>
      </w:r>
      <w:r w:rsidR="008C3EA9">
        <w:rPr>
          <w:rFonts w:ascii="Times New Roman" w:hAnsi="Times New Roman" w:cs="Times New Roman"/>
          <w:sz w:val="24"/>
          <w:szCs w:val="24"/>
        </w:rPr>
        <w:t>Em seguida c</w:t>
      </w:r>
      <w:r w:rsidR="000F5D05">
        <w:rPr>
          <w:rFonts w:ascii="Times New Roman" w:hAnsi="Times New Roman" w:cs="Times New Roman"/>
          <w:sz w:val="24"/>
          <w:szCs w:val="24"/>
        </w:rPr>
        <w:t xml:space="preserve">onverta esse valor para graus </w:t>
      </w:r>
      <w:r w:rsidR="00167CA1" w:rsidRPr="00167CA1">
        <w:rPr>
          <w:rFonts w:ascii="Times New Roman" w:hAnsi="Times New Roman" w:cs="Times New Roman"/>
          <w:sz w:val="24"/>
          <w:szCs w:val="24"/>
        </w:rPr>
        <w:t>Fahrenheit</w:t>
      </w:r>
      <w:r w:rsidR="000F5D05">
        <w:rPr>
          <w:rFonts w:ascii="Times New Roman" w:hAnsi="Times New Roman" w:cs="Times New Roman"/>
          <w:sz w:val="24"/>
          <w:szCs w:val="24"/>
        </w:rPr>
        <w:t xml:space="preserve">. Use a fórmula a seguir: </w:t>
      </w:r>
      <w:r w:rsidR="00167CA1" w:rsidRPr="00167C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65" w:rsidRDefault="00167CA1" w:rsidP="00B3368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CA1">
        <w:rPr>
          <w:rFonts w:ascii="Times New Roman" w:hAnsi="Times New Roman" w:cs="Times New Roman"/>
          <w:sz w:val="24"/>
          <w:szCs w:val="24"/>
        </w:rPr>
        <w:t xml:space="preserve">Fahrenheit = </w:t>
      </w:r>
      <w:r w:rsidR="00DC2434">
        <w:rPr>
          <w:rFonts w:ascii="Times New Roman" w:hAnsi="Times New Roman" w:cs="Times New Roman"/>
          <w:sz w:val="24"/>
          <w:szCs w:val="24"/>
        </w:rPr>
        <w:t>1.8</w:t>
      </w:r>
      <w:r w:rsidRPr="00167CA1">
        <w:rPr>
          <w:rFonts w:ascii="Times New Roman" w:hAnsi="Times New Roman" w:cs="Times New Roman"/>
          <w:sz w:val="24"/>
          <w:szCs w:val="24"/>
        </w:rPr>
        <w:t xml:space="preserve"> </w:t>
      </w:r>
      <w:r w:rsidR="008C3EA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434">
        <w:rPr>
          <w:rFonts w:ascii="Times New Roman" w:hAnsi="Times New Roman" w:cs="Times New Roman"/>
          <w:sz w:val="24"/>
          <w:szCs w:val="24"/>
        </w:rPr>
        <w:t>Celsius + 32</w:t>
      </w:r>
    </w:p>
    <w:p w:rsidR="005428AE" w:rsidRDefault="005428AE" w:rsidP="005428A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Escreva </w:t>
      </w:r>
      <w:r w:rsidR="00DD7F91" w:rsidRPr="00077DA7">
        <w:rPr>
          <w:rFonts w:ascii="Times New Roman" w:hAnsi="Times New Roman" w:cs="Times New Roman"/>
          <w:sz w:val="24"/>
          <w:szCs w:val="24"/>
        </w:rPr>
        <w:t xml:space="preserve">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>
        <w:rPr>
          <w:rFonts w:ascii="Times New Roman" w:hAnsi="Times New Roman" w:cs="Times New Roman"/>
          <w:sz w:val="24"/>
          <w:szCs w:val="24"/>
        </w:rPr>
        <w:t>para ler quatro números inteiros A, B, C e D. Em seguida permitir o cálculo da seguinte expressão:</w:t>
      </w:r>
    </w:p>
    <w:p w:rsidR="005428AE" w:rsidRDefault="005428AE" w:rsidP="005428A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R+S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 onde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R = (A+B)   e S = C * D</w:t>
      </w:r>
    </w:p>
    <w:p w:rsidR="005428AE" w:rsidRDefault="005428AE" w:rsidP="00542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Imprimir os valores de R, S e T.</w:t>
      </w:r>
    </w:p>
    <w:p w:rsidR="00167CA1" w:rsidRDefault="00A00E65" w:rsidP="00883A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30575B">
        <w:rPr>
          <w:rFonts w:ascii="Times New Roman" w:hAnsi="Times New Roman" w:cs="Times New Roman"/>
          <w:sz w:val="24"/>
          <w:szCs w:val="24"/>
        </w:rPr>
        <w:lastRenderedPageBreak/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00E65">
        <w:rPr>
          <w:rFonts w:ascii="Times New Roman" w:hAnsi="Times New Roman" w:cs="Times New Roman"/>
          <w:sz w:val="24"/>
          <w:szCs w:val="24"/>
        </w:rPr>
        <w:t xml:space="preserve">Desenvolva </w:t>
      </w:r>
      <w:r w:rsidR="00DD7F91" w:rsidRPr="00077DA7">
        <w:rPr>
          <w:rFonts w:ascii="Times New Roman" w:hAnsi="Times New Roman" w:cs="Times New Roman"/>
          <w:sz w:val="24"/>
          <w:szCs w:val="24"/>
        </w:rPr>
        <w:t xml:space="preserve">um </w:t>
      </w:r>
      <w:r w:rsidR="00DD7F91">
        <w:rPr>
          <w:rFonts w:ascii="Times New Roman" w:hAnsi="Times New Roman" w:cs="Times New Roman"/>
          <w:sz w:val="24"/>
          <w:szCs w:val="24"/>
        </w:rPr>
        <w:t xml:space="preserve">algoritmo </w:t>
      </w:r>
      <w:r>
        <w:rPr>
          <w:rFonts w:ascii="Times New Roman" w:hAnsi="Times New Roman" w:cs="Times New Roman"/>
          <w:sz w:val="24"/>
          <w:szCs w:val="24"/>
        </w:rPr>
        <w:t>para</w:t>
      </w:r>
      <w:r w:rsidRPr="00A00E65">
        <w:rPr>
          <w:rFonts w:ascii="Times New Roman" w:hAnsi="Times New Roman" w:cs="Times New Roman"/>
          <w:sz w:val="24"/>
          <w:szCs w:val="24"/>
        </w:rPr>
        <w:t xml:space="preserve"> le</w:t>
      </w:r>
      <w:r w:rsidR="00DD7F91">
        <w:rPr>
          <w:rFonts w:ascii="Times New Roman" w:hAnsi="Times New Roman" w:cs="Times New Roman"/>
          <w:sz w:val="24"/>
          <w:szCs w:val="24"/>
        </w:rPr>
        <w:t>r</w:t>
      </w:r>
      <w:r w:rsidRPr="00A00E65">
        <w:rPr>
          <w:rFonts w:ascii="Times New Roman" w:hAnsi="Times New Roman" w:cs="Times New Roman"/>
          <w:sz w:val="24"/>
          <w:szCs w:val="24"/>
        </w:rPr>
        <w:t xml:space="preserve"> dois valores inteiros para as variáveis A e B</w:t>
      </w:r>
      <w:r>
        <w:rPr>
          <w:rFonts w:ascii="Times New Roman" w:hAnsi="Times New Roman" w:cs="Times New Roman"/>
          <w:sz w:val="24"/>
          <w:szCs w:val="24"/>
        </w:rPr>
        <w:t>. Em seguida</w:t>
      </w:r>
      <w:r w:rsidRPr="00A00E65">
        <w:rPr>
          <w:rFonts w:ascii="Times New Roman" w:hAnsi="Times New Roman" w:cs="Times New Roman"/>
          <w:sz w:val="24"/>
          <w:szCs w:val="24"/>
        </w:rPr>
        <w:t>, efetue a troca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E65">
        <w:rPr>
          <w:rFonts w:ascii="Times New Roman" w:hAnsi="Times New Roman" w:cs="Times New Roman"/>
          <w:sz w:val="24"/>
          <w:szCs w:val="24"/>
        </w:rPr>
        <w:t xml:space="preserve">valores </w:t>
      </w:r>
      <w:r>
        <w:rPr>
          <w:rFonts w:ascii="Times New Roman" w:hAnsi="Times New Roman" w:cs="Times New Roman"/>
          <w:sz w:val="24"/>
          <w:szCs w:val="24"/>
        </w:rPr>
        <w:t xml:space="preserve">digitados </w:t>
      </w:r>
      <w:r w:rsidRPr="00A00E65">
        <w:rPr>
          <w:rFonts w:ascii="Times New Roman" w:hAnsi="Times New Roman" w:cs="Times New Roman"/>
          <w:sz w:val="24"/>
          <w:szCs w:val="24"/>
        </w:rPr>
        <w:t xml:space="preserve">de forma que </w:t>
      </w:r>
      <w:r>
        <w:rPr>
          <w:rFonts w:ascii="Times New Roman" w:hAnsi="Times New Roman" w:cs="Times New Roman"/>
          <w:sz w:val="24"/>
          <w:szCs w:val="24"/>
        </w:rPr>
        <w:t>o valor da</w:t>
      </w:r>
      <w:r w:rsidRPr="00A00E65">
        <w:rPr>
          <w:rFonts w:ascii="Times New Roman" w:hAnsi="Times New Roman" w:cs="Times New Roman"/>
          <w:sz w:val="24"/>
          <w:szCs w:val="24"/>
        </w:rPr>
        <w:t xml:space="preserve"> variável A passe a ter o valor da variável 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0E65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consequentemente </w:t>
      </w:r>
      <w:r w:rsidRPr="00A00E65">
        <w:rPr>
          <w:rFonts w:ascii="Times New Roman" w:hAnsi="Times New Roman" w:cs="Times New Roman"/>
          <w:sz w:val="24"/>
          <w:szCs w:val="24"/>
        </w:rPr>
        <w:t>a variável B passe a ter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E65">
        <w:rPr>
          <w:rFonts w:ascii="Times New Roman" w:hAnsi="Times New Roman" w:cs="Times New Roman"/>
          <w:sz w:val="24"/>
          <w:szCs w:val="24"/>
        </w:rPr>
        <w:t xml:space="preserve">valor da variável A. </w:t>
      </w:r>
      <w:r>
        <w:rPr>
          <w:rFonts w:ascii="Times New Roman" w:hAnsi="Times New Roman" w:cs="Times New Roman"/>
          <w:sz w:val="24"/>
          <w:szCs w:val="24"/>
        </w:rPr>
        <w:t xml:space="preserve">Imprimir </w:t>
      </w:r>
      <w:r w:rsidRPr="00A00E65">
        <w:rPr>
          <w:rFonts w:ascii="Times New Roman" w:hAnsi="Times New Roman" w:cs="Times New Roman"/>
          <w:sz w:val="24"/>
          <w:szCs w:val="24"/>
        </w:rPr>
        <w:t xml:space="preserve">os valores </w:t>
      </w:r>
      <w:r>
        <w:rPr>
          <w:rFonts w:ascii="Times New Roman" w:hAnsi="Times New Roman" w:cs="Times New Roman"/>
          <w:sz w:val="24"/>
          <w:szCs w:val="24"/>
        </w:rPr>
        <w:t xml:space="preserve">das variáveis antes e depois da </w:t>
      </w:r>
      <w:r w:rsidRPr="00A00E65">
        <w:rPr>
          <w:rFonts w:ascii="Times New Roman" w:hAnsi="Times New Roman" w:cs="Times New Roman"/>
          <w:sz w:val="24"/>
          <w:szCs w:val="24"/>
        </w:rPr>
        <w:t>troca.</w:t>
      </w:r>
    </w:p>
    <w:p w:rsidR="003D61AC" w:rsidRDefault="0030575B" w:rsidP="00883A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3D61AC">
        <w:rPr>
          <w:rFonts w:ascii="Times New Roman" w:hAnsi="Times New Roman" w:cs="Times New Roman"/>
          <w:sz w:val="24"/>
          <w:szCs w:val="24"/>
        </w:rPr>
        <w:t xml:space="preserve">) Crie </w:t>
      </w:r>
      <w:r w:rsidR="00926224" w:rsidRPr="00077DA7">
        <w:rPr>
          <w:rFonts w:ascii="Times New Roman" w:hAnsi="Times New Roman" w:cs="Times New Roman"/>
          <w:sz w:val="24"/>
          <w:szCs w:val="24"/>
        </w:rPr>
        <w:t xml:space="preserve">um </w:t>
      </w:r>
      <w:r w:rsidR="00926224">
        <w:rPr>
          <w:rFonts w:ascii="Times New Roman" w:hAnsi="Times New Roman" w:cs="Times New Roman"/>
          <w:sz w:val="24"/>
          <w:szCs w:val="24"/>
        </w:rPr>
        <w:t xml:space="preserve">algoritmo para </w:t>
      </w:r>
      <w:r w:rsidR="003D61AC">
        <w:rPr>
          <w:rFonts w:ascii="Times New Roman" w:hAnsi="Times New Roman" w:cs="Times New Roman"/>
          <w:sz w:val="24"/>
          <w:szCs w:val="24"/>
        </w:rPr>
        <w:t>ler o raio</w:t>
      </w:r>
      <w:r w:rsidR="006E3374">
        <w:rPr>
          <w:rFonts w:ascii="Times New Roman" w:hAnsi="Times New Roman" w:cs="Times New Roman"/>
          <w:sz w:val="24"/>
          <w:szCs w:val="24"/>
        </w:rPr>
        <w:t xml:space="preserve"> (r)</w:t>
      </w:r>
      <w:r w:rsidR="003D61AC">
        <w:rPr>
          <w:rFonts w:ascii="Times New Roman" w:hAnsi="Times New Roman" w:cs="Times New Roman"/>
          <w:sz w:val="24"/>
          <w:szCs w:val="24"/>
        </w:rPr>
        <w:t xml:space="preserve"> e a altura</w:t>
      </w:r>
      <w:r w:rsidR="006E3374">
        <w:rPr>
          <w:rFonts w:ascii="Times New Roman" w:hAnsi="Times New Roman" w:cs="Times New Roman"/>
          <w:sz w:val="24"/>
          <w:szCs w:val="24"/>
        </w:rPr>
        <w:t xml:space="preserve"> (h)</w:t>
      </w:r>
      <w:r w:rsidR="003D61AC">
        <w:rPr>
          <w:rFonts w:ascii="Times New Roman" w:hAnsi="Times New Roman" w:cs="Times New Roman"/>
          <w:sz w:val="24"/>
          <w:szCs w:val="24"/>
        </w:rPr>
        <w:t xml:space="preserve"> de um cilindro. Em seguida, calcular o seu volume. O volume de um cilindro é obtido a partir da seguinte fórmula:</w:t>
      </w:r>
    </w:p>
    <w:p w:rsidR="00E022F6" w:rsidRPr="006E3374" w:rsidRDefault="00E022F6" w:rsidP="00E022F6">
      <w:pPr>
        <w:jc w:val="center"/>
        <w:rPr>
          <w:rFonts w:ascii="Times New Roman" w:hAnsi="Times New Roman" w:cs="Times New Roman"/>
          <w:sz w:val="36"/>
          <w:szCs w:val="36"/>
        </w:rPr>
      </w:pPr>
      <w:r w:rsidRPr="006E3374">
        <w:rPr>
          <w:rFonts w:ascii="Times New Roman" w:hAnsi="Times New Roman" w:cs="Times New Roman"/>
          <w:sz w:val="36"/>
          <w:szCs w:val="36"/>
        </w:rPr>
        <w:t>V = π</w:t>
      </w:r>
      <w:r w:rsidR="006E3374" w:rsidRPr="006E3374">
        <w:rPr>
          <w:rFonts w:ascii="Times New Roman" w:hAnsi="Times New Roman" w:cs="Times New Roman"/>
          <w:sz w:val="36"/>
          <w:szCs w:val="36"/>
        </w:rPr>
        <w:t xml:space="preserve"> r</w:t>
      </w:r>
      <w:r w:rsidR="006E3374" w:rsidRPr="006E3374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6E3374" w:rsidRPr="006E3374">
        <w:rPr>
          <w:rFonts w:ascii="Times New Roman" w:hAnsi="Times New Roman" w:cs="Times New Roman"/>
          <w:sz w:val="36"/>
          <w:szCs w:val="36"/>
        </w:rPr>
        <w:t xml:space="preserve"> h</w:t>
      </w:r>
    </w:p>
    <w:p w:rsidR="00E022F6" w:rsidRPr="00A00E65" w:rsidRDefault="00E022F6" w:rsidP="00E022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08027" cy="1304014"/>
            <wp:effectExtent l="19050" t="0" r="182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2" cy="13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2F6" w:rsidRPr="00A00E65" w:rsidSect="00A72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C7BFD"/>
    <w:multiLevelType w:val="hybridMultilevel"/>
    <w:tmpl w:val="BD96B0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F5CDA"/>
    <w:multiLevelType w:val="hybridMultilevel"/>
    <w:tmpl w:val="FE0833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177A65"/>
    <w:rsid w:val="00025ECD"/>
    <w:rsid w:val="00061CC5"/>
    <w:rsid w:val="00077DA7"/>
    <w:rsid w:val="00091E44"/>
    <w:rsid w:val="000F33EF"/>
    <w:rsid w:val="000F5D05"/>
    <w:rsid w:val="001026E0"/>
    <w:rsid w:val="001361A3"/>
    <w:rsid w:val="00163F59"/>
    <w:rsid w:val="00167CA1"/>
    <w:rsid w:val="00175E8E"/>
    <w:rsid w:val="00177A65"/>
    <w:rsid w:val="0018688F"/>
    <w:rsid w:val="00192470"/>
    <w:rsid w:val="00265FCB"/>
    <w:rsid w:val="002F4E62"/>
    <w:rsid w:val="0030575B"/>
    <w:rsid w:val="00307B9C"/>
    <w:rsid w:val="00341F9F"/>
    <w:rsid w:val="003626B8"/>
    <w:rsid w:val="00363108"/>
    <w:rsid w:val="003B4E6F"/>
    <w:rsid w:val="003C0F6A"/>
    <w:rsid w:val="003D5288"/>
    <w:rsid w:val="003D61AC"/>
    <w:rsid w:val="0041053B"/>
    <w:rsid w:val="00447688"/>
    <w:rsid w:val="005029C1"/>
    <w:rsid w:val="005160D9"/>
    <w:rsid w:val="00521AE6"/>
    <w:rsid w:val="005428AE"/>
    <w:rsid w:val="00570F51"/>
    <w:rsid w:val="005920C0"/>
    <w:rsid w:val="005A2AF4"/>
    <w:rsid w:val="005C180A"/>
    <w:rsid w:val="006221C3"/>
    <w:rsid w:val="00627214"/>
    <w:rsid w:val="00641372"/>
    <w:rsid w:val="0064390B"/>
    <w:rsid w:val="00647727"/>
    <w:rsid w:val="006758B4"/>
    <w:rsid w:val="00690BBB"/>
    <w:rsid w:val="00691C29"/>
    <w:rsid w:val="00693918"/>
    <w:rsid w:val="006976F7"/>
    <w:rsid w:val="006B4297"/>
    <w:rsid w:val="006E3374"/>
    <w:rsid w:val="006F1E4E"/>
    <w:rsid w:val="006F396F"/>
    <w:rsid w:val="00726645"/>
    <w:rsid w:val="0073728C"/>
    <w:rsid w:val="00773AA0"/>
    <w:rsid w:val="00773FBF"/>
    <w:rsid w:val="007801F4"/>
    <w:rsid w:val="0078671B"/>
    <w:rsid w:val="0079484D"/>
    <w:rsid w:val="007A50A6"/>
    <w:rsid w:val="00827762"/>
    <w:rsid w:val="008422C2"/>
    <w:rsid w:val="0085525E"/>
    <w:rsid w:val="00874228"/>
    <w:rsid w:val="00876ACF"/>
    <w:rsid w:val="00883A8C"/>
    <w:rsid w:val="00885D81"/>
    <w:rsid w:val="00897BB6"/>
    <w:rsid w:val="008A65B4"/>
    <w:rsid w:val="008C3EA9"/>
    <w:rsid w:val="008E319D"/>
    <w:rsid w:val="008E33D0"/>
    <w:rsid w:val="00926224"/>
    <w:rsid w:val="009826B6"/>
    <w:rsid w:val="00987942"/>
    <w:rsid w:val="009D348F"/>
    <w:rsid w:val="009F5213"/>
    <w:rsid w:val="00A00E65"/>
    <w:rsid w:val="00A641B4"/>
    <w:rsid w:val="00A679EC"/>
    <w:rsid w:val="00A72AA8"/>
    <w:rsid w:val="00A80744"/>
    <w:rsid w:val="00A83F74"/>
    <w:rsid w:val="00AB0A90"/>
    <w:rsid w:val="00AD7C36"/>
    <w:rsid w:val="00AE6B1D"/>
    <w:rsid w:val="00AF6AF9"/>
    <w:rsid w:val="00B24BC4"/>
    <w:rsid w:val="00B33683"/>
    <w:rsid w:val="00B37CE8"/>
    <w:rsid w:val="00B617E2"/>
    <w:rsid w:val="00B65487"/>
    <w:rsid w:val="00BE4118"/>
    <w:rsid w:val="00BF315F"/>
    <w:rsid w:val="00C147A2"/>
    <w:rsid w:val="00C837E4"/>
    <w:rsid w:val="00C95147"/>
    <w:rsid w:val="00CA7A8E"/>
    <w:rsid w:val="00CC6000"/>
    <w:rsid w:val="00CD6FD3"/>
    <w:rsid w:val="00DC2434"/>
    <w:rsid w:val="00DC4EB4"/>
    <w:rsid w:val="00DD7F91"/>
    <w:rsid w:val="00DE0CCB"/>
    <w:rsid w:val="00DE2383"/>
    <w:rsid w:val="00E022F6"/>
    <w:rsid w:val="00E52676"/>
    <w:rsid w:val="00EB5498"/>
    <w:rsid w:val="00F21E2D"/>
    <w:rsid w:val="00F41F13"/>
    <w:rsid w:val="00F43310"/>
    <w:rsid w:val="00F43589"/>
    <w:rsid w:val="00F51D23"/>
    <w:rsid w:val="00F909BE"/>
    <w:rsid w:val="00FA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A8"/>
  </w:style>
  <w:style w:type="paragraph" w:styleId="Ttulo2">
    <w:name w:val="heading 2"/>
    <w:basedOn w:val="Normal"/>
    <w:link w:val="Ttulo2Char"/>
    <w:uiPriority w:val="9"/>
    <w:qFormat/>
    <w:rsid w:val="00641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0BD1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B4E6F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6413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6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5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3DF32475B33041A1188D367B21F59D" ma:contentTypeVersion="0" ma:contentTypeDescription="Crie um novo documento." ma:contentTypeScope="" ma:versionID="8571d4dae72d5a9e84a4b6df296e60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12F88-6838-47E5-8C2A-01881987F5E1}"/>
</file>

<file path=customXml/itemProps2.xml><?xml version="1.0" encoding="utf-8"?>
<ds:datastoreItem xmlns:ds="http://schemas.openxmlformats.org/officeDocument/2006/customXml" ds:itemID="{0F6DB9EF-1A11-4D8B-A1C5-5A0A76F4D613}"/>
</file>

<file path=customXml/itemProps3.xml><?xml version="1.0" encoding="utf-8"?>
<ds:datastoreItem xmlns:ds="http://schemas.openxmlformats.org/officeDocument/2006/customXml" ds:itemID="{E7A6181E-2D6E-4D53-9B36-B94185F231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Sandra</cp:lastModifiedBy>
  <cp:revision>7</cp:revision>
  <cp:lastPrinted>2016-03-27T01:57:00Z</cp:lastPrinted>
  <dcterms:created xsi:type="dcterms:W3CDTF">2017-08-21T16:33:00Z</dcterms:created>
  <dcterms:modified xsi:type="dcterms:W3CDTF">2017-08-21T17:39:00Z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0x010100043DF32475B33041A1188D367B21F59D</vt:lpwstr>
  </property>
</Properties>
</file>