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Seleccionar Deporte de interés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(04/09/2024)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que el alumno seleccione su deporte de interés de una lista filtrable, para personalizar su perfil y recibir recomendaciones o participar en eventos deportivos relacionados.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R.31 Loggear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alumno puede acceder a una lista de deportes, buscar el deporte de su interés, seleccionarlo y guardar esta selección en su perfil. El objetivo final es almacenar de manera eficiente la preferencia deportiva del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aplicación. La lista de deportes está cargada en la aplicación.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de "Deportes".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una lista de deportes disponibles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busca o filtra el deporte de su interés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deporte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la selección en el perfil del alumno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que el deporte ha sido seleccionado correctamente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deporte seleccionado se guarda correctamente en el perfil del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deportes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Las lista de deportes no carga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Filtro o búsqueda sin resultados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seleccionar el deporte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guardar la selección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notificar el éxito o error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Alto utilizado frecuentemente por los alumnos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cuYHp5IrWDL4Ml7u9oxG3zqpw==">CgMxLjA4AHIhMUZEVjM3RndrTU55MzBGazZZS1Q5RFVuSUJtRFM3dmNQ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