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puntuación y comentarios 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Usuarios alumnos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Permitir a los usuarios calificar y dejar comentarios sobre otros usuarios que participan en eventos deportivos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R. La aplicación debe permitir que los usuarios califiquen a otros con estrellas y dejen comentarios tras participar en eventos deportivos.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usuarios podrán calificar a otros usuarios con un sistema de estrellas (1-5) y agregar comentarios sobre su experiencia al interactuar con ellos en eventos deportivos. Esto fomentará la retroalimentación y mejorará la confianza entre los usuarios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debe estar registrado e iniciar sesión en la aplicación.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haber participado en un evento deportivo en el cual pueda calificar y comentar sobre otros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inicia sesión en la aplicación.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valida las credenciales del usuario y permite el acceso.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accede a la sección de "Eventos Participados" donde puede ver a los demás participantes de un evento pasado.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selecciona a un participante para calificarlo.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un formulario con una opción para seleccionar la cantidad de estrellas (1-5) y un campo de texto para comentarios.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selecciona la cantidad de estrellas y escribe un comentario sobre el participante.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envía la calificación y el comentario.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guarda la calificación y el comentario en la base de datos y lo asocia al perfil del participante calificado.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calificación y el comentario se han guardado correctamente y están visibles en el perfil del usuario calificado.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Otros usuarios pueden ver la calificación y los comentarios al revisar el perfil del usuario calificado.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El usuario ingresa credenciales incorrectas. Solución: Notificar al usuario y permitir reintentar o usar la opción de "recuperar contraseña".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El Servidor de autenticación no responde. Solución: Notificar al usuario sobre el error temporal e invitarlo a intentarlo más tarde.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F3: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El sistema no encuentra el evento en el cual el usuario participó. Solución: Notificar al usuario de que no puede calificar por un posible error de sincronización o cancelación del evento.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F4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Fallo en la carga del formulario de calificación. Solución: Notificar al usuario sobre el fallo e intentar recargar el formulario.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F5: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Falló al guardar la calificación y el comentario (problema de conexión o base de datos inaccesible). Solución: Mostrar un mensaje de error y permitir un reintento posterior.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Frecuente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Frecuente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Ocasional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Ocasional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Ocasional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Ocasional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Ocasional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Frecuente 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Las calificaciones y comentarios probablemente se harán después de cada evento deportivo, por lo que su frecuencia estará directamente relacionada con la cantidad de eventos en los que los usuarios participen.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Implementar un sistema de moderación para los comentarios podría ser útil para prevenir contenido inapropiado.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Las calificaciones y los comentarios podrían tener un impacto en la reputación de los usuarios, fomentando un comportamiento positivo dentro de la comunidad.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Mostrar una notificación a los usuarios cuando reciban una nueva calificación o comentario podría mejorar la interacción.</w:t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UlEaIKXBQsnMuTMRRxtz9FqdVQ==">CgMxLjA4AHIhMTM4TGM4LXhZWVcwS0owZ0QtSG55NkNQeU9RUkwwQS1M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