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Almacenar sugerencia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al sistema almacenar las sugerencias enviadas por los usuarios para su revisión y posible implementación futura.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recibe y almacena las sugerencias enviadas por los usuarios. Estas sugerencias se guardan en la base de datos para que los administradores puedan revisarlas posteriormente.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ha iniciado sesión en la aplicación y tiene acceso a la funcionalidad de enviar sugerencias.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de envío de sugerencias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ingresa su sugerencia en el formulario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envía la sugerencia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valida y almacena la sugerencia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confirma al usuario que la sugerencia ha sido enviada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Las sugerencias enviadas por el usuario han sido almacenadas en la base de datos y están disponibles para la revisión por parte del 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envío de sugerencias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en el formulario de sugerencias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procesar el envío de la sugerencia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validar o almacenar la sugerencia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recepción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Moderada, dependiendo de la cantidad de usuarios que envíen sugerencias.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Anhm0ZM3LB8GB6iPROr79xjkyg==">CgMxLjA4AHIhMVFzeFRuVzJiS2JHYkNKNzZoajZqejRWM3dOWER0MmFL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