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Tickets/Reportes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 (04-09-2024)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alumno.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administrador.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a los usuarios alumnos reportar problemas o incidencias y gestionar esos reportes para asegurar la resolución de los problemas.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R.Sistema de reportes y tickets.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usuarios pueden generar tickets/reportes para informar sobre problemas, mala conducta o incidencias relacionadas con la aplicación o los eventos deportivos. Los reportes son revisados por el administrador, quien puede tomar acciones apropiadas basadas en la información proporcionada.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alumno ha iniciado sesión en la aplicación.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tiene un problema o incidencia que requiere ser reportado.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alumno accede a la sección de tickets/reportes desde la aplicación.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un formulario para la creación de un nuevo ticket/reporte.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alumno completa el formulario proporcionando detalles sobre el problema o incidencia.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alumno envía el ticket/reporte a través de la aplicación.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registra el ticket/reporte en la base de datos y notifica al usuario que el reporte ha sido recibido.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administrador recibe una notificación sobre el nuevo ticket/reporte y lo revisa desde el panel de administración.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ticket/reporte ha sido registrado en el sistema y está disponible para su revisión y gestión por parte del administrador.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alumno recibe una confirmación de que su reporte ha sido recibido y está en proceso de revisión.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usuario no puede acceder a la sección de tickets/reportes, el sistema genera una alerta y sugiere contactar al soporte.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formulario de reporte falla en la carga o envío, el sistema debe mostrar un mensaje de error y permitir al usuario reintentar.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sistema no recibe o registra el reporte correctamente, el usuario debe recibir una notificación de error y una opción para volver a enviar el reporte.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administrador no puede acceder a los reportes, el sistema debe generar una alerta para el equipo de soporte técnico.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la creación de un ticket/reporte en menos de 2 minutos.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confirmación de recepción del ticket/reporte debe ser enviada al usuario en menos de 3 segundos.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tickets/reportes deben ser visibles para el administrador en tiempo real.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espera que los tickets/reportes sean generados ocasionalmente, dependiendo de los problemas que surjan, con una frecuencia estimada de 5 a 20 reportes por semana.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tickets/reportes deben ser detallados y proporcionar suficiente información para que el administrador pueda tomar decisiones informadas.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ofrecer un mecanismo claro para que los usuarios puedan rastrear el estado de sus reportes y recibir actualizaciones sobre la resolución.</w:t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YiPfxCXxwyOtIdfsvN6BYco8zw==">CgMxLjA4AHIhMURvRGdIYWtFcnh5UWczVExvZk52NE92UXJBbGJ1NkZq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