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1A29" w14:textId="77777777" w:rsidR="009A10C7" w:rsidRDefault="009A10C7" w:rsidP="009A10C7">
      <w:r>
        <w:t xml:space="preserve">VISUAL STYLE </w:t>
      </w:r>
      <w:proofErr w:type="spellStart"/>
      <w:r>
        <w:t>guide</w:t>
      </w:r>
      <w:proofErr w:type="spellEnd"/>
      <w:r>
        <w:t xml:space="preserve"> like a modern Landing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</w:p>
    <w:p w14:paraId="11E7765B" w14:textId="0B647072" w:rsidR="009A10C7" w:rsidRDefault="009A10C7" w:rsidP="009A10C7">
      <w:pPr>
        <w:pStyle w:val="Listenabsatz"/>
        <w:numPr>
          <w:ilvl w:val="0"/>
          <w:numId w:val="3"/>
        </w:numPr>
      </w:pPr>
      <w:r>
        <w:t xml:space="preserve">Dark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. Background: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charcoal</w:t>
      </w:r>
      <w:proofErr w:type="spellEnd"/>
      <w:r>
        <w:t>/</w:t>
      </w:r>
      <w:proofErr w:type="spellStart"/>
      <w:r>
        <w:t>near-black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soft </w:t>
      </w:r>
      <w:proofErr w:type="spellStart"/>
      <w:r>
        <w:t>gradient</w:t>
      </w:r>
      <w:proofErr w:type="spellEnd"/>
      <w:r>
        <w:t xml:space="preserve"> and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noise</w:t>
      </w:r>
      <w:proofErr w:type="spellEnd"/>
      <w:r>
        <w:t>.</w:t>
      </w:r>
    </w:p>
    <w:p w14:paraId="77B44444" w14:textId="1EB5AB16" w:rsidR="009A10C7" w:rsidRDefault="009A10C7" w:rsidP="009A10C7">
      <w:pPr>
        <w:pStyle w:val="Listenabsatz"/>
        <w:numPr>
          <w:ilvl w:val="0"/>
          <w:numId w:val="3"/>
        </w:numPr>
      </w:pPr>
      <w:proofErr w:type="spellStart"/>
      <w:r>
        <w:t>Glassmorphism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: </w:t>
      </w:r>
      <w:proofErr w:type="spellStart"/>
      <w:r>
        <w:t>blurred</w:t>
      </w:r>
      <w:proofErr w:type="spellEnd"/>
      <w:r>
        <w:t xml:space="preserve"> </w:t>
      </w:r>
      <w:proofErr w:type="spellStart"/>
      <w:r>
        <w:t>backdrop</w:t>
      </w:r>
      <w:proofErr w:type="spellEnd"/>
      <w:r>
        <w:t xml:space="preserve">, semi-transparent </w:t>
      </w:r>
      <w:proofErr w:type="spellStart"/>
      <w:r>
        <w:t>panels</w:t>
      </w:r>
      <w:proofErr w:type="spellEnd"/>
      <w:r>
        <w:t xml:space="preserve">, </w:t>
      </w:r>
      <w:proofErr w:type="spellStart"/>
      <w:r>
        <w:t>thin</w:t>
      </w:r>
      <w:proofErr w:type="spellEnd"/>
      <w:r>
        <w:t xml:space="preserve"> </w:t>
      </w:r>
      <w:proofErr w:type="spellStart"/>
      <w:r>
        <w:t>borders</w:t>
      </w:r>
      <w:proofErr w:type="spellEnd"/>
      <w:r>
        <w:t xml:space="preserve">, soft </w:t>
      </w:r>
      <w:proofErr w:type="spellStart"/>
      <w:r>
        <w:t>shadows</w:t>
      </w:r>
      <w:proofErr w:type="spellEnd"/>
      <w:r>
        <w:t>.</w:t>
      </w:r>
    </w:p>
    <w:p w14:paraId="59ABE248" w14:textId="5F637DC7" w:rsidR="009A10C7" w:rsidRDefault="009A10C7" w:rsidP="009A10C7">
      <w:pPr>
        <w:pStyle w:val="Listenabsatz"/>
        <w:numPr>
          <w:ilvl w:val="0"/>
          <w:numId w:val="3"/>
        </w:numPr>
      </w:pPr>
      <w:r>
        <w:t xml:space="preserve">Accent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cyan</w:t>
      </w:r>
      <w:proofErr w:type="spellEnd"/>
      <w:r>
        <w:t xml:space="preserve"> +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purple</w:t>
      </w:r>
      <w:proofErr w:type="spellEnd"/>
      <w:r>
        <w:t xml:space="preserve"> (</w:t>
      </w:r>
      <w:proofErr w:type="spellStart"/>
      <w:r>
        <w:t>sparingly</w:t>
      </w:r>
      <w:proofErr w:type="spellEnd"/>
      <w:r>
        <w:t xml:space="preserve">). Use </w:t>
      </w:r>
      <w:proofErr w:type="spellStart"/>
      <w:r>
        <w:t>red</w:t>
      </w:r>
      <w:proofErr w:type="spellEnd"/>
      <w:r>
        <w:t xml:space="preserve">/orange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“TOP-EVENT”.</w:t>
      </w:r>
    </w:p>
    <w:p w14:paraId="3214CE7B" w14:textId="0E276CE7" w:rsidR="009A10C7" w:rsidRDefault="009A10C7" w:rsidP="009A10C7">
      <w:pPr>
        <w:pStyle w:val="Listenabsatz"/>
        <w:numPr>
          <w:ilvl w:val="0"/>
          <w:numId w:val="3"/>
        </w:numPr>
      </w:pPr>
      <w:proofErr w:type="spellStart"/>
      <w:r>
        <w:t>Typography</w:t>
      </w:r>
      <w:proofErr w:type="spellEnd"/>
      <w:r>
        <w:t xml:space="preserve">: modern </w:t>
      </w:r>
      <w:proofErr w:type="spellStart"/>
      <w:r>
        <w:t>sans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UI (</w:t>
      </w:r>
      <w:proofErr w:type="spellStart"/>
      <w:r>
        <w:t>Inter</w:t>
      </w:r>
      <w:proofErr w:type="spellEnd"/>
      <w:r>
        <w:t xml:space="preserve">), </w:t>
      </w:r>
      <w:proofErr w:type="spellStart"/>
      <w:r>
        <w:t>monospace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block</w:t>
      </w:r>
      <w:proofErr w:type="spellEnd"/>
      <w:r>
        <w:t>.</w:t>
      </w:r>
    </w:p>
    <w:p w14:paraId="634214DB" w14:textId="010A1AFD" w:rsidR="009A10C7" w:rsidRDefault="009A10C7" w:rsidP="009A10C7">
      <w:pPr>
        <w:pStyle w:val="Listenabsatz"/>
        <w:numPr>
          <w:ilvl w:val="0"/>
          <w:numId w:val="3"/>
        </w:numPr>
      </w:pPr>
      <w:r>
        <w:t>Micro-</w:t>
      </w:r>
      <w:proofErr w:type="spellStart"/>
      <w:r>
        <w:t>interactions</w:t>
      </w:r>
      <w:proofErr w:type="spellEnd"/>
      <w:r>
        <w:t xml:space="preserve">: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glow</w:t>
      </w:r>
      <w:proofErr w:type="spellEnd"/>
      <w:r>
        <w:t xml:space="preserve"> on </w:t>
      </w:r>
      <w:proofErr w:type="spellStart"/>
      <w:r>
        <w:t>buttons</w:t>
      </w:r>
      <w:proofErr w:type="spellEnd"/>
      <w:r>
        <w:t>/</w:t>
      </w:r>
      <w:proofErr w:type="spellStart"/>
      <w:r>
        <w:t>cards</w:t>
      </w:r>
      <w:proofErr w:type="spellEnd"/>
      <w:r>
        <w:t xml:space="preserve">, smooth </w:t>
      </w:r>
      <w:proofErr w:type="spellStart"/>
      <w:r>
        <w:t>collapse</w:t>
      </w:r>
      <w:proofErr w:type="spellEnd"/>
      <w:r>
        <w:t>/</w:t>
      </w:r>
      <w:proofErr w:type="spellStart"/>
      <w:r>
        <w:t>expand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,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shimmer</w:t>
      </w:r>
      <w:proofErr w:type="spellEnd"/>
      <w:r>
        <w:t>.</w:t>
      </w:r>
    </w:p>
    <w:p w14:paraId="365C5ECD" w14:textId="0BFCAD8F" w:rsidR="00217DE8" w:rsidRDefault="009A10C7" w:rsidP="009A10C7">
      <w:pPr>
        <w:pStyle w:val="Listenabsatz"/>
        <w:numPr>
          <w:ilvl w:val="0"/>
          <w:numId w:val="3"/>
        </w:numPr>
      </w:pPr>
      <w:proofErr w:type="spellStart"/>
      <w:r>
        <w:t>Accessibility</w:t>
      </w:r>
      <w:proofErr w:type="spellEnd"/>
      <w:r>
        <w:t>: WCAG-</w:t>
      </w:r>
      <w:proofErr w:type="spellStart"/>
      <w:r>
        <w:t>friendly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focus</w:t>
      </w:r>
      <w:proofErr w:type="spellEnd"/>
      <w:r>
        <w:t xml:space="preserve"> rings, 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checkboxes</w:t>
      </w:r>
      <w:proofErr w:type="spellEnd"/>
      <w:r>
        <w:t>/</w:t>
      </w:r>
      <w:proofErr w:type="spellStart"/>
      <w:r>
        <w:t>buttons</w:t>
      </w:r>
      <w:proofErr w:type="spellEnd"/>
      <w:r>
        <w:t>.</w:t>
      </w:r>
    </w:p>
    <w:sectPr w:rsidR="00217D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66006"/>
    <w:multiLevelType w:val="hybridMultilevel"/>
    <w:tmpl w:val="FCD4DF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50474E"/>
    <w:multiLevelType w:val="hybridMultilevel"/>
    <w:tmpl w:val="A3821B9C"/>
    <w:lvl w:ilvl="0" w:tplc="4AC4BD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00C5BF9"/>
    <w:multiLevelType w:val="hybridMultilevel"/>
    <w:tmpl w:val="1F14C264"/>
    <w:lvl w:ilvl="0" w:tplc="4AC4BD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432353">
    <w:abstractNumId w:val="0"/>
  </w:num>
  <w:num w:numId="2" w16cid:durableId="1081416496">
    <w:abstractNumId w:val="2"/>
  </w:num>
  <w:num w:numId="3" w16cid:durableId="892430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C7"/>
    <w:rsid w:val="00034539"/>
    <w:rsid w:val="000C40ED"/>
    <w:rsid w:val="00217DE8"/>
    <w:rsid w:val="003A296E"/>
    <w:rsid w:val="0051407D"/>
    <w:rsid w:val="00540C1C"/>
    <w:rsid w:val="00571735"/>
    <w:rsid w:val="00783536"/>
    <w:rsid w:val="0086558F"/>
    <w:rsid w:val="009A10C7"/>
    <w:rsid w:val="00F8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E55FF"/>
  <w15:chartTrackingRefBased/>
  <w15:docId w15:val="{D7A6B6F5-D17D-4F9B-A728-95A2B441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1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1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1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1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1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10C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10C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10C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10C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10C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10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10C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10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10C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1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10C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1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552</Characters>
  <Application>Microsoft Office Word</Application>
  <DocSecurity>0</DocSecurity>
  <Lines>12</Lines>
  <Paragraphs>7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Loeffler</dc:creator>
  <cp:keywords/>
  <dc:description/>
  <cp:lastModifiedBy>Martin Loeffler</cp:lastModifiedBy>
  <cp:revision>2</cp:revision>
  <cp:lastPrinted>2026-02-08T17:32:00Z</cp:lastPrinted>
  <dcterms:created xsi:type="dcterms:W3CDTF">2026-02-08T17:33:00Z</dcterms:created>
  <dcterms:modified xsi:type="dcterms:W3CDTF">2026-02-08T17:33:00Z</dcterms:modified>
</cp:coreProperties>
</file>