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</w:pPr>
      <w:r>
        <w:rPr>
          <w:rtl w:val="0"/>
          <w:lang w:val="en-US"/>
        </w:rPr>
        <w:t>Public repositories Episode Notebook</w:t>
      </w:r>
    </w:p>
    <w:p>
      <w:pPr>
        <w:pStyle w:val="Body"/>
        <w:jc w:val="both"/>
      </w:pPr>
      <w:r>
        <w:rPr>
          <w:rtl w:val="0"/>
          <w:lang w:val="en-US"/>
        </w:rPr>
        <w:t xml:space="preserve">Part of FAIR in (bio) practice,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"https://carpentries-incubator.github.io/fair-bio-practice"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https://carpentries-incubator.github.io/fair-bio-practice</w:t>
      </w:r>
      <w:r>
        <w:rPr/>
        <w:fldChar w:fldCharType="end" w:fldLock="0"/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Type your name and institution:</w:t>
      </w: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jc w:val="both"/>
      </w:pP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it-IT"/>
        </w:rPr>
        <w:t xml:space="preserve">xercise </w:t>
      </w:r>
      <w:r>
        <w:rPr>
          <w:b w:val="1"/>
          <w:bCs w:val="1"/>
          <w:rtl w:val="0"/>
          <w:lang w:val="en-US"/>
        </w:rPr>
        <w:t>1. Public general record</w:t>
      </w:r>
    </w:p>
    <w:p>
      <w:pPr>
        <w:pStyle w:val="Body"/>
      </w:pPr>
      <w:r>
        <w:rPr>
          <w:rtl w:val="0"/>
          <w:lang w:val="en-US"/>
        </w:rPr>
        <w:t>Have a look at the following record for data set in Zenodo repository: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"https://doi.org/10.5281/zenodo.5045374"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https://doi.org/10.5281/zenodo.5045374</w:t>
      </w:r>
      <w:r>
        <w:rPr/>
        <w:fldChar w:fldCharType="end" w:fldLock="0"/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What elements make it FAIR? 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FINDABLE (persistent identifiers, easy to find data and metadata):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  <w:lang w:val="en-US"/>
        </w:rPr>
        <w:t>ACCESSIBLE (The (meta)data retrievable by their identifier using a standard web protocols):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  <w:lang w:val="en-US"/>
        </w:rPr>
        <w:t>INTEROPERABLE (The format of the data should be open and interpretable for various tools):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  <w:lang w:val="en-US"/>
        </w:rPr>
        <w:t>REUSABLE (data should be well-described so that they can be replicated and/or combined in different settings, reuse states with a clear licence):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</w:rPr>
        <w:t>-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Skim through the data set description (HINT there is also a README), try to judge using marks from 0 to 5 (5 best) if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Is it clear what the content of the data set is: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Is it clear why (what for) the data could be used: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Is it well described?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How confident will you be to work with this data set: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How easy is it to access the data set content?</w:t>
      </w:r>
    </w:p>
    <w:p>
      <w:pPr>
        <w:pStyle w:val="Body"/>
      </w:pP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Give +1 to the statement that the best describes your latest public dataset or a current project folder: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It does not have a readme like description: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Its description has only one/two paragraph(s), I have not thought of adding so many details: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My data set description is similar in details: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My data /project description is much richer or formalised: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ind w:left="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  <w:lang w:val="it-IT"/>
        </w:rPr>
        <w:t xml:space="preserve">xercise </w:t>
      </w:r>
      <w:r>
        <w:rPr>
          <w:b w:val="1"/>
          <w:bCs w:val="1"/>
          <w:rtl w:val="0"/>
          <w:lang w:val="en-US"/>
        </w:rPr>
        <w:t xml:space="preserve">2. Dataset discovery </w:t>
      </w:r>
    </w:p>
    <w:p>
      <w:pPr>
        <w:pStyle w:val="List Paragraph"/>
        <w:ind w:left="0" w:firstLine="0"/>
        <w:rPr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Try to find either:</w:t>
      </w:r>
    </w:p>
    <w:p>
      <w:pPr>
        <w:pStyle w:val="Body"/>
      </w:pPr>
      <w:r>
        <w:rPr>
          <w:rtl w:val="0"/>
          <w:lang w:val="nl-NL"/>
        </w:rPr>
        <w:t>-  similar data sets in Zenodo</w:t>
      </w:r>
    </w:p>
    <w:p>
      <w:pPr>
        <w:pStyle w:val="Body"/>
      </w:pPr>
      <w:r>
        <w:rPr>
          <w:rtl w:val="0"/>
          <w:lang w:val="en-US"/>
        </w:rPr>
        <w:t xml:space="preserve">- data sets interesting for you 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Judge using marks from 0 to 5 (5 best)</w:t>
      </w:r>
    </w:p>
    <w:p>
      <w:pPr>
        <w:pStyle w:val="Body"/>
      </w:pPr>
      <w:r>
        <w:rPr>
          <w:rtl w:val="0"/>
          <w:lang w:val="en-US"/>
        </w:rPr>
        <w:t>- how easy is to find similar and RELEVANT dataset:</w:t>
      </w:r>
    </w:p>
    <w:p>
      <w:pPr>
        <w:pStyle w:val="Body"/>
      </w:pPr>
      <w:r>
        <w:rPr>
          <w:rtl w:val="0"/>
          <w:lang w:val="en-US"/>
        </w:rPr>
        <w:t>- It is clear what the content of the data set is:</w:t>
      </w:r>
    </w:p>
    <w:p>
      <w:pPr>
        <w:pStyle w:val="Body"/>
      </w:pPr>
      <w:r>
        <w:rPr>
          <w:rtl w:val="0"/>
          <w:lang w:val="en-US"/>
        </w:rPr>
        <w:t>- It is clear why (what for) the data could be used:</w:t>
      </w:r>
    </w:p>
    <w:p>
      <w:pPr>
        <w:pStyle w:val="Body"/>
      </w:pPr>
      <w:r>
        <w:rPr>
          <w:rtl w:val="0"/>
          <w:lang w:val="en-US"/>
        </w:rPr>
        <w:t>- They are well described:</w:t>
      </w:r>
    </w:p>
    <w:p>
      <w:pPr>
        <w:pStyle w:val="Body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  <w:lang w:val="it-IT"/>
        </w:rPr>
        <w:t xml:space="preserve">xercise </w:t>
      </w:r>
      <w:r>
        <w:rPr>
          <w:b w:val="1"/>
          <w:bCs w:val="1"/>
          <w:rtl w:val="0"/>
          <w:lang w:val="en-US"/>
        </w:rPr>
        <w:t xml:space="preserve">3. Domain specific repositories (domain == area of knowledge, here data type or study subject).  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  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Select one of the following repositories based on your expertise/interests:  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  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Have a look at mRNAseq accession 'E-MTAB-7933' in [ArrayExpress](https://www.ebi.ac.uk/arrayexpress/experiments/E-MTAB-7933/) 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makes it better than Zenodo: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domain specific features can you see: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Searching: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&gt; - Have a look at microscopy 'project-1101' in [IDR](https://idr.openmicroscopy.org/webclient/?show=project-1101) 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makes it better than Zenodo: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domain specific features can you see: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Searching:</w:t>
      </w:r>
    </w:p>
    <w:p>
      <w:pPr>
        <w:pStyle w:val="List Paragraph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&gt; - Have a look at the synthethic part record 'SubtilinReceiver_spaRK_separated' within the 'bsu' collection in [SynBioHub](https://synbiohub.org/public/bsu/SubtilinReceiver_spaRK_separated/1) 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makes it better than Zenodo: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domain specific features can you see: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Searching:</w:t>
      </w:r>
    </w:p>
    <w:p>
      <w:pPr>
        <w:pStyle w:val="List Paragraph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&gt; - Have a look at the proteomics record 'PXD013039' in [PRIDE](https://www.ebi.ac.uk/pride/archive/projects/PXD013039) 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makes it better than Zenodo: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domain specific features can you see: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Searching:</w:t>
      </w:r>
    </w:p>
    <w:p>
      <w:pPr>
        <w:pStyle w:val="List Paragraph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&gt; - Have a look at the metabolomics record 'MTBLS2289' in [Metabolights](https://www.ebi.ac.uk/metabolights/MTBLS2289/descriptors) 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makes it better than Zenodo: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domain specific features can you see: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Searching:</w:t>
      </w:r>
    </w:p>
    <w:p>
      <w:pPr>
        <w:pStyle w:val="List Paragraph"/>
      </w:pPr>
    </w:p>
    <w:p>
      <w:pPr>
        <w:pStyle w:val="List Paragraph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it-IT"/>
        </w:rPr>
        <w:t xml:space="preserve">xercise </w:t>
      </w:r>
      <w:r>
        <w:rPr>
          <w:b w:val="1"/>
          <w:bCs w:val="1"/>
          <w:rtl w:val="0"/>
          <w:lang w:val="en-US"/>
        </w:rPr>
        <w:t>4. Finding a repository</w:t>
      </w:r>
    </w:p>
    <w:p>
      <w:pPr>
        <w:pStyle w:val="Body"/>
      </w:pPr>
      <w:r>
        <w:rPr>
          <w:rtl w:val="0"/>
          <w:lang w:val="en-US"/>
        </w:rPr>
        <w:t>Check the publisher's / funder' recommended list of repositories, some of which can be found below:</w:t>
      </w:r>
    </w:p>
    <w:p>
      <w:pPr>
        <w:pStyle w:val="Body"/>
      </w:pPr>
      <w:r>
        <w:rPr>
          <w:rtl w:val="0"/>
          <w:lang w:val="en-US"/>
        </w:rPr>
        <w:t>- [BioMed Central / Springer Nature](https://www.springernature.com/gp/authors/research-data-policy/recommended-repositories)</w:t>
      </w:r>
    </w:p>
    <w:p>
      <w:pPr>
        <w:pStyle w:val="Body"/>
      </w:pPr>
      <w:r>
        <w:rPr>
          <w:rtl w:val="0"/>
          <w:lang w:val="en-US"/>
        </w:rPr>
        <w:t>- [eLife](https://submit.elifesciences.org/html/elife_author_instructions.html#policies)</w:t>
      </w:r>
    </w:p>
    <w:p>
      <w:pPr>
        <w:pStyle w:val="Body"/>
      </w:pPr>
      <w:r>
        <w:rPr>
          <w:rtl w:val="0"/>
          <w:lang w:val="en-US"/>
        </w:rPr>
        <w:t>- [Elsevier](https://www.elsevier.com/about/policies/research-data)</w:t>
      </w:r>
    </w:p>
    <w:p>
      <w:pPr>
        <w:pStyle w:val="Body"/>
      </w:pPr>
      <w:r>
        <w:rPr>
          <w:rtl w:val="0"/>
          <w:lang w:val="en-US"/>
        </w:rPr>
        <w:t>- [EMBO Press](https://www.embopress.org/page/journal/14602075/authorguide#datadeposition)</w:t>
      </w:r>
    </w:p>
    <w:p>
      <w:pPr>
        <w:pStyle w:val="Body"/>
      </w:pPr>
      <w:r>
        <w:rPr>
          <w:rtl w:val="0"/>
          <w:lang w:val="en-US"/>
        </w:rPr>
        <w:t>- [F1000 Research](https://f1000research.com/for-authors/data-guidelines)</w:t>
      </w:r>
    </w:p>
    <w:p>
      <w:pPr>
        <w:pStyle w:val="Body"/>
      </w:pPr>
      <w:r>
        <w:rPr>
          <w:rtl w:val="0"/>
          <w:lang w:val="en-US"/>
        </w:rPr>
        <w:t>- [GIGAscience - OUP](https://academic.oup.com/gigascience/pages/instructions_to_authors)</w:t>
      </w:r>
    </w:p>
    <w:p>
      <w:pPr>
        <w:pStyle w:val="Body"/>
      </w:pPr>
      <w:r>
        <w:rPr>
          <w:rtl w:val="0"/>
          <w:lang w:val="en-US"/>
        </w:rPr>
        <w:t>- [PLoS](https://journals.plos.org/plosbiology/s/recommended-repositories)</w:t>
      </w:r>
    </w:p>
    <w:p>
      <w:pPr>
        <w:pStyle w:val="Body"/>
      </w:pPr>
      <w:r>
        <w:rPr>
          <w:rtl w:val="0"/>
          <w:lang w:val="en-US"/>
        </w:rPr>
        <w:t>- [Scientific Data - Nature](https://www.nature.com/sdata/policies/repositories)</w:t>
      </w:r>
    </w:p>
    <w:p>
      <w:pPr>
        <w:pStyle w:val="Body"/>
      </w:pPr>
      <w:r>
        <w:rPr>
          <w:rtl w:val="0"/>
          <w:lang w:val="en-US"/>
        </w:rPr>
        <w:t>- [Taylor and Francis](https://authorservices.taylorandfrancis.com/data-sharing-policies/repositories/)</w:t>
      </w:r>
    </w:p>
    <w:p>
      <w:pPr>
        <w:pStyle w:val="Body"/>
      </w:pPr>
      <w:r>
        <w:rPr>
          <w:rtl w:val="0"/>
          <w:lang w:val="en-US"/>
        </w:rPr>
        <w:t>- [BBSRC](https://bbsrc.ukri.org/research/resources/)</w:t>
      </w:r>
    </w:p>
    <w:p>
      <w:pPr>
        <w:pStyle w:val="Body"/>
      </w:pPr>
      <w:r>
        <w:rPr>
          <w:rtl w:val="0"/>
          <w:lang w:val="en-US"/>
        </w:rPr>
        <w:t>- [NERC](https://nerc.ukri.org/research/sites/environmental-data-service-eds/policy/)</w:t>
      </w:r>
    </w:p>
    <w:p>
      <w:pPr>
        <w:pStyle w:val="Body"/>
      </w:pPr>
      <w:r>
        <w:rPr>
          <w:rtl w:val="0"/>
          <w:lang w:val="en-US"/>
        </w:rPr>
        <w:t>- [Royal Society](https://royalsociety.org/journals/ethics-policies/data-sharing-mining/)</w:t>
      </w:r>
    </w:p>
    <w:p>
      <w:pPr>
        <w:pStyle w:val="Body"/>
      </w:pPr>
      <w:r>
        <w:rPr>
          <w:rtl w:val="0"/>
          <w:lang w:val="en-US"/>
        </w:rPr>
        <w:t xml:space="preserve">- [Wellcome Open Research](https://wellcomeopenresearch.org/for-authors/data-guidelines)  </w:t>
      </w:r>
    </w:p>
    <w:p>
      <w:pPr>
        <w:pStyle w:val="Body"/>
      </w:pPr>
      <w:r>
        <w:rPr>
          <w:rtl w:val="0"/>
        </w:rPr>
        <w:t xml:space="preserve">   </w:t>
      </w:r>
    </w:p>
    <w:p>
      <w:pPr>
        <w:pStyle w:val="Body"/>
      </w:pPr>
      <w:r>
        <w:rPr>
          <w:rtl w:val="0"/>
          <w:lang w:val="en-US"/>
        </w:rPr>
        <w:t>Check [Fairsharing recommendations](https://fairsharing.org/recommendations/?q=)</w:t>
      </w:r>
    </w:p>
    <w:p>
      <w:pPr>
        <w:pStyle w:val="Body"/>
      </w:pPr>
      <w:r>
        <w:rPr>
          <w:rtl w:val="0"/>
          <w:lang w:val="en-US"/>
        </w:rPr>
        <w:t>- alternatively, check the [Registry of research data repositories - re3data](https://www.re3data.org/)</w:t>
      </w:r>
    </w:p>
    <w:p>
      <w:pPr>
        <w:pStyle w:val="Body"/>
        <w:rPr>
          <w:b w:val="1"/>
          <w:bCs w:val="1"/>
        </w:rPr>
      </w:pP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Find and type a repo for genomics data: </w:t>
      </w:r>
    </w:p>
    <w:p>
      <w:pPr>
        <w:pStyle w:val="Body"/>
      </w:pP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Your favourite/chosen data type and recommended repo for it:</w:t>
      </w:r>
    </w:p>
    <w:p>
      <w:pPr>
        <w:pStyle w:val="List Paragraph"/>
      </w:pPr>
    </w:p>
    <w:p>
      <w:pPr>
        <w:pStyle w:val="List Paragraph"/>
        <w:ind w:left="360" w:firstLine="0"/>
      </w:pPr>
      <w:r>
        <w:rPr>
          <w:rtl w:val="0"/>
          <w:lang w:val="en-US"/>
        </w:rPr>
        <w:t>-</w:t>
      </w:r>
    </w:p>
    <w:p>
      <w:pPr>
        <w:pStyle w:val="List Paragraph"/>
        <w:ind w:left="360" w:firstLine="0"/>
      </w:pPr>
      <w:r>
        <w:rPr>
          <w:rtl w:val="0"/>
          <w:lang w:val="en-US"/>
        </w:rPr>
        <w:t>-</w:t>
      </w:r>
    </w:p>
    <w:p>
      <w:pPr>
        <w:pStyle w:val="List Paragraph"/>
        <w:ind w:left="360" w:firstLine="0"/>
      </w:pPr>
      <w:r>
        <w:rPr>
          <w:rtl w:val="0"/>
          <w:lang w:val="en-US"/>
        </w:rPr>
        <w:t>-</w:t>
      </w:r>
    </w:p>
    <w:p>
      <w:pPr>
        <w:pStyle w:val="List Paragraph"/>
        <w:ind w:left="360" w:firstLine="0"/>
      </w:pPr>
    </w:p>
    <w:p>
      <w:pPr>
        <w:pStyle w:val="List Paragraph"/>
        <w:ind w:left="360" w:firstLine="0"/>
      </w:pP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List repositories you have used (either to download or to share your data):</w:t>
      </w:r>
      <w:r>
        <w:br w:type="textWrapping"/>
      </w:r>
      <w:r>
        <w:rPr>
          <w:rtl w:val="0"/>
          <w:lang w:val="en-US"/>
        </w:rPr>
        <w:t>-</w:t>
      </w:r>
      <w:r>
        <w:br w:type="textWrapping"/>
      </w:r>
      <w:r>
        <w:rPr>
          <w:rtl w:val="0"/>
          <w:lang w:val="en-US"/>
        </w:rPr>
        <w:t>-</w:t>
      </w:r>
      <w:r>
        <w:br w:type="textWrapping"/>
      </w:r>
      <w:r>
        <w:rPr>
          <w:rtl w:val="0"/>
          <w:lang w:val="en-US"/>
        </w:rPr>
        <w:t>-</w:t>
      </w:r>
    </w:p>
    <w:p>
      <w:pPr>
        <w:pStyle w:val="List Paragraph"/>
        <w:ind w:left="360" w:firstLine="0"/>
      </w:pPr>
    </w:p>
    <w:p>
      <w:pPr>
        <w:pStyle w:val="List Paragraph"/>
        <w:ind w:left="360" w:firstLine="0"/>
      </w:pPr>
    </w:p>
    <w:p>
      <w:pPr>
        <w:pStyle w:val="List Paragraph"/>
        <w:ind w:left="360" w:firstLine="0"/>
      </w:pPr>
    </w:p>
    <w:p>
      <w:pPr>
        <w:pStyle w:val="List Paragraph"/>
        <w:ind w:left="360" w:firstLine="0"/>
      </w:pPr>
    </w:p>
    <w:p>
      <w:pPr>
        <w:pStyle w:val="List Paragraph"/>
        <w:ind w:left="0" w:firstLine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