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Referencias Bibliográficas Adicionales Sugeridas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siguientes referencias están organizadas por sección y listas para agregar a la bibliografía del documento principal. Actualmente el documento tiene 14 referencias. El mínimo requerido es 60. Con estas sugerencias se llega a aproximadamente 40 referencias. Se deben buscar entre 20-25 referencias adicionales más.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6"/>
          <w:szCs w:val="26"/>
        </w:rPr>
        <w:t xml:space="preserve">Para la sección I. Problema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GSMA.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The Mobile Economy Latin America and Caribbean 2024. GSMA Intelligence. Obtenido de https://www.gsma.com/solutions-and-impact/connectivity/mobile-economy/latin-america/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Organización Internacional del Trabajo (OIT).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(2023). Perspectivas Sociales y del Empleo en el Mundo: Tendencias 2023. Ginebra: Organización Internacional del Trabajo. Obtenido de https://www.ilo.org/wcmsp5/groups/public/---dgreports/---inst/documents/publication/wcms_900651.pdf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Banco Mundial.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Nicaragua – Panorama general. World Bank. Obtenido de https://www.bancomundial.org/es/country/nicaragua/overview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INIDE.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(2021). Encuesta Continua de Hogares. Instituto Nacional de Información de Desarrollo de Nicaragua. Obtenido de https://www.inide.gob.ni/Home/Encuesta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6"/>
          <w:szCs w:val="26"/>
        </w:rPr>
        <w:t xml:space="preserve">Para la sección II. Solución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Instituto Europeo de Posgrado.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(13 de abril de 2022). ¿Qué redes sociales me ayudan en mi carrera profesional? Obtenido de https://iep.edu.es/redes-sociales-profesionales/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Puerto, 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(25 de marzo de 2025). Las 7 mejores plataformas para encontrar trabajos freelance en español en 2025. xolo. Obtenido de https://blog.xolo.io/es/7-mejores-plataformas-para-trabajos-freelance-espanol-2025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6"/>
          <w:szCs w:val="26"/>
        </w:rPr>
        <w:t xml:space="preserve">Para la sección III. Diseño o Modelo / Arquitectura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Bernal, F.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(27 de septiembre de 2024). React: ¿Container-Component? statefull.medium.com. Obtenido de https://goo.su/LC1LiC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Firebase.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Firebase Documentation. Google. Obtenido de https://firebase.google.com/docs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IBM.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(5 de marzo de 2021). El modelo de diseño. IBM. Obtenido de https://www.ibm.com/docs/es/dmrt/9.5.0?topic=approaches-design-model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INTERACTION DESIGN FOUNDATION.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(s.f.). Navegación en el diseño UX/UI. IxDF. Obtenido de https://www.interaction-design.org/literature/topics/navigation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MDN Web Docs.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(s.f.). MVC. Mozilla Developer Network. Obtenido de https://developer.mozilla.org/es/docs/Glossary/MVC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Martin, R. C.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(2018). Clean Architecture: A Craftsman's Guide to Software Structure and Design. Prentice Hall. ISBN: 978-0134494166.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Prawira, R.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(19 de febrero de 2025). Comprensión del patrón MVC para una arquitectura de código limpio. medium.com. Obtenido de https://goo.su/FPAWP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React Native.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Introduction – React Native. Meta Platforms. Obtenido de https://reactnative.dev/docs/getting-started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React Native Web.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React Native for Web Documentation. Obtenido de https://necolas.github.io/react-native-web/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 EngIndX.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(s.f.). Diseño funcional: cuando el negocio encuentra al software. Engineering Industries eXcellence. Obtenido de https://www.indx.com/es/posts/functional-design-where-business-meets-software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6"/>
          <w:szCs w:val="26"/>
        </w:rPr>
        <w:t xml:space="preserve">Para la sección IV. Justificación Tecnológica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Back4app.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(s.f.). React Native: Ventajas y desventajas reveladas. Back4app Blog. Obtenido de https://blog.back4app.com/es/react-native-ventajas-y-desventajas-reveladas/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Introduction to Expo. Expo. Obtenido de https://docs.expo.dev/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campusMVP.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(8 de agosto de 2023). React Native y Expo: qué son y cómo se relacionan. campusMVP. Obtenido de https://www.campusmvp.es/recursos/post/react-native-y-expo-que-son-y-como-se-relacionan.aspx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Netguru.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(s.f.). ¿Qué es React Native? Netguru. Obtenido de https://www.netguru.com/glossary/react-native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Stevenson, D.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(24 de septiembre de 2018). ¿Qué es Firebase? La historia completa, resumida. Medium. Obtenido de https://medium.com/firebase-developers/what-is-firebase-the-complete-story-abridged-bcc730c5f2c0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Supabase.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(2024). Supabase Documentation. Supabase Inc. Obtenido de https://supabase.com/docs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Vergara, 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(24 de octubre de 2023). ¿Cómo elegir la mejor tecnología para tu proyecto? ITDO. Obtenido de https://www.itdo.com/blog/como-elegir-la-mejor-tecnologia-para-tu-proyecto/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webdesigncusco.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(s.f.). Ventajas y desventajas de Firebase para desarrollo de aplicaciones. webdesigncusco. Obtenido de https://webdesigncusco.com/ventajas-y-desventajas-de-firebase-para-desarrollo-de-aplicaciones/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6"/>
          <w:szCs w:val="26"/>
        </w:rPr>
        <w:t xml:space="preserve">Para la sección V. Justificación de la Metodología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Coursera.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(15 de junio de 2023). Kanban vs. Scrum: ¿Cuál es la diferencia? Coursera.org. Obtenido de https://www.coursera.org/mx/articles/kanban-vs-scrum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Martins, J.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(15 de febrero de 2025). Scrum: conceptos clave y cómo se aplica en la gestión de proyectos. Asana. Obtenido de https://asana.com/es/resources/what-is-scrum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Melanie.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(7 de febrero de 2024). ¿Qué es la metodología Crystal? Características. blog.comparasoftware.com. Obtenido de https://blog.comparasoftware.com/metodologia-crystal/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Schwaber, K. &amp; Sutherland, J.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(2020). La Guía de Scrum: La Guía Definitiva de Scrum: Las Reglas del Juego. Scrum.org. Obtenido de https://scrumguides.org/docs/scrumguide/v2020/2020-Scrum-Guide-Spanish-Latin-South-American.pdf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spacing w:after="100" w:before="200" w:line="480" w:lineRule="AUTO"/>
      </w:pPr>
      <w:r>
        <w:rPr>
          <w:rFonts w:ascii="Times New Roman" w:cs="Times New Roman" w:eastAsia="Times New Roman" w:hAnsi="Times New Roman"/>
          <w:b/>
          <w:bCs/>
          <w:caps w:val="false"/>
          <w:sz w:val="26"/>
          <w:szCs w:val="26"/>
        </w:rPr>
        <w:t xml:space="preserve">Para las secciones IX. Marco Lógico y VIII. Presupuesto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Ingenio Empresa.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(2025). Marco lógico: Definición, elaboración y ejemplo detallado. ingenioempresa. Obtenido de https://ingenioempresa.com/marco-logico/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Maldonado, M.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(15 de agosto de 2023). Utiliza el Árbol del Problema para un análisis integral de causas y efectos. ilab. Obtenido de https://ilab.mx/2023/08/15/utilizarbol-del-problema/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Metodologías Participativas.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(2025). Árbol de soluciones. metodologiasparticipativas.com. Obtenido de https://www.metodologiasparticipativas.com/arbol-de-soluciones/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Raeburn, A.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(6 de febrero de 2025). Qué es product backlog y guía para hacer uno con ejemplo. Asana. Obtenido de https://asana.com/es/resources/product-backlog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 Andres Bello.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(11 de junio de 2024). ¿Qué es un Árbol de Objetivos? Vinculación UNAB. Obtenido de https://vinculacion.unab.cl/herramientas/arbol-de-objetivos/</w:t>
      </w:r>
    </w:p>
    <w:p>
      <w:pPr>
        <w:spacing w:after="120" w:before="0" w:line="480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Westland, J.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(12 de marzo de 2025). Gestión de backlogs de productos y sprint: una guía rápida. Productmanager. Obtenido de https://productmanager.com/es/backlogs-productos-sprint/</w:t>
      </w:r>
    </w:p>
    <w:p>
      <w:pPr>
        <w:spacing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before="200"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RESUMEN: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Referencias actuales en tu documento: 14  |  Referencias en este documento: 26  |  Total acumulado: ~40  |  Objetivo mínimo: 60  |  Faltan aproximadamente: 20 más.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2026-06-01T02:09:31.418Z</dcterms:created>
  <dcterms:modified xsi:type="dcterms:W3CDTF">2026-06-01T02:09:31.418Z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