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8205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第1课  中国早期人类的代表——北京人</w:t>
      </w:r>
    </w:p>
    <w:p w14:paraId="370CFF6C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一、元谋人—— 我国境内目前已确认的最早的古人类。 </w:t>
      </w:r>
    </w:p>
    <w:p w14:paraId="08AFA1F6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时间：距今约170万年      地点：云南省元谋县        </w:t>
      </w:r>
    </w:p>
    <w:p w14:paraId="54E51808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特点：能够制作工具和使用天然火。</w:t>
      </w:r>
    </w:p>
    <w:p w14:paraId="73D7D78D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二、北京人——北京人遗址是世界上内涵最丰富，材料最齐全的直立人遗址</w:t>
      </w:r>
    </w:p>
    <w:p w14:paraId="3A752499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1、时间：至今70万-20万年       地点：北京西南周口店龙骨山 </w:t>
      </w:r>
    </w:p>
    <w:p w14:paraId="3B09DC78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发现时间：1929年     发现人:裴文中</w:t>
      </w:r>
    </w:p>
    <w:p w14:paraId="045BCE1A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2、特征：保留了猿的某些特征，手脚分工明显，能直立行走。</w:t>
      </w:r>
    </w:p>
    <w:p w14:paraId="50FE5B24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3、生产生活:使用打制石器）；过群居生活；学会使用火，能保存火种。北京人用火烧烤食物、防寒、照明、驱兽，从而改善生存条件，增强适应自然的能力，学会用火是人类进化史上的里程碑。</w:t>
      </w:r>
    </w:p>
    <w:p w14:paraId="6AF4AD09" w14:textId="4386FD6C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4、北京人发现的意义：北京人是世界上最重要的原始人类之一，这一发现对于研究古人类进化的历史具有重要意义。为人类起源研究提供了可靠的证据。</w:t>
      </w:r>
    </w:p>
    <w:p w14:paraId="479F10A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第2 课原始农耕生活 </w:t>
      </w:r>
    </w:p>
    <w:p w14:paraId="3C4FB7F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一、半坡居民与河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姆渡居民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的生活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017"/>
        <w:gridCol w:w="1469"/>
        <w:gridCol w:w="941"/>
        <w:gridCol w:w="941"/>
        <w:gridCol w:w="885"/>
        <w:gridCol w:w="1770"/>
        <w:gridCol w:w="1412"/>
      </w:tblGrid>
      <w:tr w:rsidR="00D221E0" w:rsidRPr="000F7DFD" w14:paraId="413A0BB2" w14:textId="77777777" w:rsidTr="00D221E0">
        <w:trPr>
          <w:trHeight w:val="90"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50F630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017485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大河流域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DFC711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遗址地点</w:t>
            </w:r>
          </w:p>
        </w:tc>
        <w:tc>
          <w:tcPr>
            <w:tcW w:w="7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E4AC39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距今年代</w:t>
            </w:r>
          </w:p>
        </w:tc>
        <w:tc>
          <w:tcPr>
            <w:tcW w:w="7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AFC067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工具</w:t>
            </w:r>
          </w:p>
        </w:tc>
        <w:tc>
          <w:tcPr>
            <w:tcW w:w="7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750403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作物</w:t>
            </w:r>
          </w:p>
        </w:tc>
        <w:tc>
          <w:tcPr>
            <w:tcW w:w="14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27C3B4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房屋建筑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78B9758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生活用具</w:t>
            </w:r>
          </w:p>
        </w:tc>
      </w:tr>
      <w:tr w:rsidR="00D221E0" w:rsidRPr="000F7DFD" w14:paraId="47E1CC64" w14:textId="77777777" w:rsidTr="00D221E0">
        <w:tc>
          <w:tcPr>
            <w:tcW w:w="10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DF87E6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河</w:t>
            </w: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姆</w:t>
            </w:r>
            <w:proofErr w:type="gramEnd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渡原始居民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C6D7366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长江流域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F0D8D0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浙江余姚河</w:t>
            </w: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姆</w:t>
            </w:r>
            <w:proofErr w:type="gramEnd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渡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BBA655A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距今约7000年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CEF39B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骨</w:t>
            </w: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耜</w:t>
            </w:r>
            <w:proofErr w:type="gramEnd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为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6446D9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水稻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FE9586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干栏式房屋、木结构水井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BB1356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制作陶器（黑陶）等</w:t>
            </w:r>
          </w:p>
        </w:tc>
      </w:tr>
      <w:tr w:rsidR="00D221E0" w:rsidRPr="000F7DFD" w14:paraId="470DCB68" w14:textId="77777777" w:rsidTr="00D221E0">
        <w:tc>
          <w:tcPr>
            <w:tcW w:w="10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C6B05CD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半坡原始居民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CA4B68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黄河流域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BBCEFE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陕西西安半坡村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00A3A5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距今约6000年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6929B5A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普遍使用磨制石器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15E9E31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粟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E7971F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半地穴式房屋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9D2128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陶器中最具特色的是彩陶</w:t>
            </w:r>
          </w:p>
        </w:tc>
      </w:tr>
    </w:tbl>
    <w:p w14:paraId="7741206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二、原始农业的发展（是人类过定居生活的根本原因）</w:t>
      </w:r>
    </w:p>
    <w:p w14:paraId="18843402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1、长江流域是世界最早栽培人工稻的起源地，黄河流域是栽培粟的最早起源地。（我国是世界上最早种植水稻和</w:t>
      </w:r>
      <w:proofErr w:type="gramStart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粟的</w:t>
      </w:r>
      <w:proofErr w:type="gramEnd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国家）</w:t>
      </w:r>
    </w:p>
    <w:p w14:paraId="22CBF37D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2、原始农业起源于中国黄河、长江、淮河等流域。 </w:t>
      </w:r>
    </w:p>
    <w:p w14:paraId="0548D62F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3、原始农业耕种方式：由“刀耕火种”到耒耜翻土。</w:t>
      </w:r>
    </w:p>
    <w:p w14:paraId="564D7F65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4、原始农业的重要标志：①农作物种植②家畜饲养③聚落、磨制工具发展。</w:t>
      </w:r>
    </w:p>
    <w:p w14:paraId="761D39FA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5、原始农业的作用：为古代文明社会的形成奠定了重要的物质基础。</w:t>
      </w:r>
    </w:p>
    <w:p w14:paraId="5A46286D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第3课远古的传说 </w:t>
      </w:r>
    </w:p>
    <w:p w14:paraId="5089BA2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一、炎黄联盟</w:t>
      </w:r>
    </w:p>
    <w:p w14:paraId="4EB690B4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1．</w:t>
      </w:r>
      <w:proofErr w:type="gramStart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阪</w:t>
      </w:r>
      <w:proofErr w:type="gramEnd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泉交战:炎帝战败，归顺黄帝，结成炎黄联盟。</w:t>
      </w:r>
    </w:p>
    <w:p w14:paraId="4CDA27E0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2.涿鹿之战：炎黄联盟大败蚩尤，经过长期发展，形成日后的华夏族。后人尊崇炎帝和黄帝为中华民族的人文初祖，习惯把中华民族称为“炎黄子孙”。</w:t>
      </w:r>
    </w:p>
    <w:p w14:paraId="6838981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二、传说中炎帝和黄帝的发明</w:t>
      </w:r>
    </w:p>
    <w:p w14:paraId="5E2F6A6B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1、</w:t>
      </w:r>
      <w:r w:rsidRPr="000F7DFD">
        <w:rPr>
          <w:rFonts w:ascii="宋体" w:eastAsia="宋体" w:hAnsi="宋体" w:cs="宋体" w:hint="eastAsia"/>
          <w:b/>
          <w:color w:val="333333"/>
          <w:spacing w:val="8"/>
          <w:kern w:val="0"/>
          <w:sz w:val="24"/>
          <w:szCs w:val="26"/>
        </w:rPr>
        <w:t>炎帝发明: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①开垦耕种②制作生产工具③种植五谷和蔬菜④制作陶器⑤发明纺织⑥会煮盐⑦教人们通商交换⑧制作乐器⑨学会天文和历法知识。 </w:t>
      </w:r>
    </w:p>
    <w:p w14:paraId="5C127053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2、</w:t>
      </w:r>
      <w:r w:rsidRPr="000F7DFD">
        <w:rPr>
          <w:rFonts w:ascii="宋体" w:eastAsia="宋体" w:hAnsi="宋体" w:cs="宋体" w:hint="eastAsia"/>
          <w:b/>
          <w:color w:val="333333"/>
          <w:spacing w:val="8"/>
          <w:kern w:val="0"/>
          <w:sz w:val="24"/>
          <w:szCs w:val="26"/>
        </w:rPr>
        <w:t>黄帝发明：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①建宫室②制作衣裳③挖掘水井④制造船只⑤会炼铜⑥发明弓箭；</w:t>
      </w:r>
    </w:p>
    <w:p w14:paraId="4A6BF7BE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3、</w:t>
      </w:r>
      <w:r w:rsidRPr="000F7DFD">
        <w:rPr>
          <w:rFonts w:ascii="宋体" w:eastAsia="宋体" w:hAnsi="宋体" w:cs="宋体" w:hint="eastAsia"/>
          <w:b/>
          <w:color w:val="333333"/>
          <w:spacing w:val="8"/>
          <w:kern w:val="0"/>
          <w:sz w:val="24"/>
          <w:szCs w:val="26"/>
        </w:rPr>
        <w:t>黄帝时期其他发明：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仓颉创造了文字，</w:t>
      </w:r>
      <w:proofErr w:type="gramStart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伶伦制作</w:t>
      </w:r>
      <w:proofErr w:type="gramEnd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音律，隶</w:t>
      </w:r>
      <w:proofErr w:type="gramStart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首发明</w:t>
      </w:r>
      <w:proofErr w:type="gramEnd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算盘，妻子嫘祖养蚕缫丝，。 </w:t>
      </w:r>
    </w:p>
    <w:p w14:paraId="2B0C1AD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三、尧舜禹的禅让</w:t>
      </w:r>
    </w:p>
    <w:p w14:paraId="0A6DF296" w14:textId="7594C23D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1、</w:t>
      </w:r>
      <w:r w:rsidRPr="000F7DFD">
        <w:rPr>
          <w:rFonts w:ascii="宋体" w:eastAsia="宋体" w:hAnsi="宋体" w:cs="宋体" w:hint="eastAsia"/>
          <w:b/>
          <w:color w:val="333333"/>
          <w:spacing w:val="8"/>
          <w:kern w:val="0"/>
          <w:sz w:val="24"/>
          <w:szCs w:val="26"/>
        </w:rPr>
        <w:t>禅让制：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将部落首领的位子传给贤德之人（实行禅让制的是尧舜禹时期）</w:t>
      </w:r>
    </w:p>
    <w:p w14:paraId="3700277B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2、</w:t>
      </w:r>
      <w:r w:rsidRPr="000F7DFD">
        <w:rPr>
          <w:rFonts w:ascii="宋体" w:eastAsia="宋体" w:hAnsi="宋体" w:cs="宋体" w:hint="eastAsia"/>
          <w:b/>
          <w:color w:val="333333"/>
          <w:spacing w:val="8"/>
          <w:kern w:val="0"/>
          <w:sz w:val="24"/>
          <w:szCs w:val="26"/>
        </w:rPr>
        <w:t>大禹治水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：治理黄河，三过家门而不入。大禹的精神：无私奉献、勇往直前、不畏艰难。</w:t>
      </w:r>
    </w:p>
    <w:p w14:paraId="1BF75BFF" w14:textId="1A768D39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第4课</w:t>
      </w:r>
      <w:r w:rsidR="000F7DF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 xml:space="preserve"> </w:t>
      </w: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 xml:space="preserve"> 早期国家的产生和发展</w:t>
      </w:r>
    </w:p>
    <w:p w14:paraId="7B9115F5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1、禹建立的夏朝是中国历史上第一个王朝，标志着早期国家的产生（原始社会结束，奴隶社会开始；启继承了禹的位置，从此世袭制代替了禅让制。公天下变成了家天下。</w:t>
      </w:r>
    </w:p>
    <w:p w14:paraId="08044D6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2、夏商周朝代更替</w:t>
      </w:r>
    </w:p>
    <w:tbl>
      <w:tblPr>
        <w:tblW w:w="8796" w:type="dxa"/>
        <w:tblInd w:w="-4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1108"/>
        <w:gridCol w:w="1198"/>
        <w:gridCol w:w="992"/>
        <w:gridCol w:w="851"/>
        <w:gridCol w:w="3842"/>
      </w:tblGrid>
      <w:tr w:rsidR="00D221E0" w:rsidRPr="000F7DFD" w14:paraId="33473FFB" w14:textId="77777777" w:rsidTr="000F7DFD"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1ACDA0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王朝</w:t>
            </w:r>
          </w:p>
        </w:tc>
        <w:tc>
          <w:tcPr>
            <w:tcW w:w="11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4F3F1B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建立者</w:t>
            </w:r>
          </w:p>
        </w:tc>
        <w:tc>
          <w:tcPr>
            <w:tcW w:w="11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34A954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时间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50D009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都城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49BEEA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亡国之君</w:t>
            </w:r>
          </w:p>
        </w:tc>
        <w:tc>
          <w:tcPr>
            <w:tcW w:w="38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2DE217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重大事件</w:t>
            </w:r>
          </w:p>
        </w:tc>
      </w:tr>
      <w:tr w:rsidR="00D221E0" w:rsidRPr="000F7DFD" w14:paraId="291A7EBA" w14:textId="77777777" w:rsidTr="000F7DFD">
        <w:tc>
          <w:tcPr>
            <w:tcW w:w="8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6E5FCB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夏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5DBFE4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禹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A547CB" w14:textId="77777777" w:rsid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公元前</w:t>
            </w:r>
          </w:p>
          <w:p w14:paraId="1F97832B" w14:textId="2DF7347C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2070年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8FCD55" w14:textId="64B4B50B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阳城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C4FF03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桀</w:t>
            </w:r>
            <w:proofErr w:type="gramEnd"/>
          </w:p>
        </w:tc>
        <w:tc>
          <w:tcPr>
            <w:tcW w:w="38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77D45A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启（家天下、世袭制代替禅让制）</w:t>
            </w:r>
          </w:p>
        </w:tc>
      </w:tr>
      <w:tr w:rsidR="00D221E0" w:rsidRPr="000F7DFD" w14:paraId="3288528D" w14:textId="77777777" w:rsidTr="000F7DFD">
        <w:tc>
          <w:tcPr>
            <w:tcW w:w="8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7C6D20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商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73505F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汤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7C0070" w14:textId="77777777" w:rsid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公元前</w:t>
            </w:r>
          </w:p>
          <w:p w14:paraId="5ADF2E24" w14:textId="02C03348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1600年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B93D28" w14:textId="77777777" w:rsid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亳</w:t>
            </w:r>
            <w:proofErr w:type="gramEnd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 xml:space="preserve"> </w:t>
            </w:r>
          </w:p>
          <w:p w14:paraId="3EFA0EEB" w14:textId="28272B6A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（</w:t>
            </w:r>
            <w:proofErr w:type="spell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bo</w:t>
            </w:r>
            <w:proofErr w:type="spellEnd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）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1B202B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纣</w:t>
            </w:r>
            <w:proofErr w:type="gramEnd"/>
          </w:p>
        </w:tc>
        <w:tc>
          <w:tcPr>
            <w:tcW w:w="38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ADE073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商盘庚</w:t>
            </w:r>
            <w:proofErr w:type="gramEnd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迁殷，商朝又称“殷商”</w:t>
            </w:r>
          </w:p>
        </w:tc>
      </w:tr>
      <w:tr w:rsidR="00D221E0" w:rsidRPr="000F7DFD" w14:paraId="7FCB3518" w14:textId="77777777" w:rsidTr="000F7DFD">
        <w:tc>
          <w:tcPr>
            <w:tcW w:w="8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D3BC99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西周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F6F718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周武王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16B731" w14:textId="77777777" w:rsid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公元前</w:t>
            </w:r>
          </w:p>
          <w:p w14:paraId="407258CB" w14:textId="2F477DE0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1046年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C52DFF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镐京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829011" w14:textId="77777777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周幽王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DD9C89" w14:textId="5DB68DE1" w:rsidR="00D221E0" w:rsidRPr="000F7DFD" w:rsidRDefault="00D221E0" w:rsidP="00D221E0">
            <w:pPr>
              <w:widowControl/>
              <w:wordWrap w:val="0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牧野之战：（周武王与商军）</w:t>
            </w:r>
            <w:proofErr w:type="gramStart"/>
            <w:r w:rsidRPr="000F7DFD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商亡</w:t>
            </w:r>
            <w:proofErr w:type="gramEnd"/>
          </w:p>
        </w:tc>
      </w:tr>
    </w:tbl>
    <w:p w14:paraId="31C0C757" w14:textId="5576A609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3、西周分封制（封建亲戚，以藩屏周）：</w:t>
      </w:r>
    </w:p>
    <w:p w14:paraId="753F0231" w14:textId="77777777" w:rsidR="000F7DFD" w:rsidRDefault="00D221E0" w:rsidP="000F7DFD">
      <w:pPr>
        <w:widowControl/>
        <w:shd w:val="clear" w:color="auto" w:fill="FFFFFF"/>
        <w:spacing w:line="440" w:lineRule="exact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（1）目的：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稳定周初政治形势，巩固疆土。 </w:t>
      </w:r>
    </w:p>
    <w:p w14:paraId="4BAC248E" w14:textId="13A9D437" w:rsidR="00D221E0" w:rsidRPr="00D221E0" w:rsidRDefault="00D221E0" w:rsidP="000F7DFD">
      <w:pPr>
        <w:widowControl/>
        <w:shd w:val="clear" w:color="auto" w:fill="FFFFFF"/>
        <w:spacing w:line="440" w:lineRule="exact"/>
        <w:ind w:firstLineChars="100" w:firstLine="256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 xml:space="preserve">  </w:t>
      </w:r>
      <w:r w:rsidRPr="000F7DF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标准：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按照血缘关系远近和功劳大小</w:t>
      </w:r>
    </w:p>
    <w:p w14:paraId="26032E29" w14:textId="77777777" w:rsidR="00D221E0" w:rsidRPr="000F7DFD" w:rsidRDefault="00D221E0" w:rsidP="000F7DFD">
      <w:pPr>
        <w:widowControl/>
        <w:shd w:val="clear" w:color="auto" w:fill="FFFFFF"/>
        <w:spacing w:line="440" w:lineRule="exact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（2）对象：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宗亲和功臣</w:t>
      </w:r>
    </w:p>
    <w:p w14:paraId="630E94D0" w14:textId="77777777" w:rsidR="00D221E0" w:rsidRPr="000F7DFD" w:rsidRDefault="00D221E0" w:rsidP="000F7DFD">
      <w:pPr>
        <w:widowControl/>
        <w:shd w:val="clear" w:color="auto" w:fill="FFFFFF"/>
        <w:spacing w:line="440" w:lineRule="exact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（3）内容：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①诸侯权利：管理土地和人民，建立诸侯国。</w:t>
      </w:r>
    </w:p>
    <w:p w14:paraId="416FD910" w14:textId="4907A8A3" w:rsidR="00D221E0" w:rsidRPr="00D221E0" w:rsidRDefault="00D221E0" w:rsidP="000F7DFD">
      <w:pPr>
        <w:widowControl/>
        <w:shd w:val="clear" w:color="auto" w:fill="FFFFFF"/>
        <w:spacing w:line="440" w:lineRule="exac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    </w:t>
      </w:r>
      <w:r w:rsidR="000F7DFD" w:rsidRPr="000F7DFD"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  <w:t xml:space="preserve">    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②诸侯义务：向周王进献贡物，并服从周王调兵。</w:t>
      </w:r>
    </w:p>
    <w:p w14:paraId="7AE70B0F" w14:textId="77777777" w:rsidR="00D221E0" w:rsidRPr="000F7DFD" w:rsidRDefault="00D221E0" w:rsidP="000F7DFD">
      <w:pPr>
        <w:widowControl/>
        <w:shd w:val="clear" w:color="auto" w:fill="FFFFFF"/>
        <w:spacing w:line="440" w:lineRule="exact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（4）作用：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加强对地方控制，稳定政局，扩大统治。</w:t>
      </w:r>
    </w:p>
    <w:p w14:paraId="0CA02CE6" w14:textId="77777777" w:rsidR="00D221E0" w:rsidRPr="000F7DFD" w:rsidRDefault="00D221E0" w:rsidP="000F7DFD">
      <w:pPr>
        <w:widowControl/>
        <w:shd w:val="clear" w:color="auto" w:fill="FFFFFF"/>
        <w:spacing w:line="440" w:lineRule="exact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（5）等级：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天子、诸侯、卿大夫、士（贵族）</w:t>
      </w:r>
    </w:p>
    <w:p w14:paraId="3A6F1430" w14:textId="77777777" w:rsidR="000F7DFD" w:rsidRDefault="000F7DFD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77E71D23" w14:textId="3EA77CE4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lastRenderedPageBreak/>
        <w:t>第5课青铜器与甲骨文</w:t>
      </w: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</w:t>
      </w:r>
    </w:p>
    <w:p w14:paraId="7855C0A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1、原始社会后期出现铜器</w:t>
      </w:r>
    </w:p>
    <w:p w14:paraId="0CCC80BE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2、发展：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商朝以后，数量增多，种类丰富，主要用于饮食、祭祀及军事等方面，功能由食器发展到礼器。</w:t>
      </w:r>
    </w:p>
    <w:p w14:paraId="1C73A3CF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3.青铜工艺：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采用“泥</w:t>
      </w:r>
      <w:proofErr w:type="gramStart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范</w:t>
      </w:r>
      <w:proofErr w:type="gramEnd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铸造法”,青铜主要包含铜、锡、铅三种原料</w:t>
      </w:r>
    </w:p>
    <w:p w14:paraId="1B600B2D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代表（商朝）：司母戊鼎（是迄今世界上出土的最重的青铜器）。</w:t>
      </w:r>
    </w:p>
    <w:p w14:paraId="4E99820E" w14:textId="77777777" w:rsidR="00D221E0" w:rsidRPr="000F7DFD" w:rsidRDefault="00D221E0" w:rsidP="000F7DFD">
      <w:pPr>
        <w:widowControl/>
        <w:shd w:val="clear" w:color="auto" w:fill="FFFFFF"/>
        <w:ind w:left="1380" w:hangingChars="500" w:hanging="1380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2、甲骨文：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商朝人刻写在龟甲和兽骨上的文字。1899年，清朝人王懿荣首次发现。</w:t>
      </w:r>
    </w:p>
    <w:p w14:paraId="721F4294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地位：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我国有文字可考的历史从商朝开始，已经具备了汉字的基本结构。</w:t>
      </w:r>
    </w:p>
    <w:p w14:paraId="344A0C6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第6课 动荡的春秋时期</w:t>
      </w: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</w:t>
      </w:r>
    </w:p>
    <w:p w14:paraId="17CA566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一、春秋时期经济的发展</w:t>
      </w:r>
    </w:p>
    <w:p w14:paraId="4862AEB3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1.农业：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春秋后期，出现了铁制农具和牛耕，是春秋时期农业生产力水平提高的重要标志）</w:t>
      </w:r>
    </w:p>
    <w:p w14:paraId="0CD4E2B8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2.手工业：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规模不断扩大，青铜业、冶铁业等都有所发展。</w:t>
      </w:r>
    </w:p>
    <w:p w14:paraId="5E0A7094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3.商业</w:t>
      </w: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活动逐渐活跃，金属货币被更多使用。</w:t>
      </w:r>
    </w:p>
    <w:p w14:paraId="518DBF6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二.王室衰微</w:t>
      </w:r>
    </w:p>
    <w:p w14:paraId="45F47988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1.社会动荡，分封制瓦解          2.周王室统治力大减</w:t>
      </w:r>
    </w:p>
    <w:p w14:paraId="4EE72934" w14:textId="77777777" w:rsidR="00D221E0" w:rsidRPr="000F7DFD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3.诸侯国势力崛起</w:t>
      </w:r>
      <w:proofErr w:type="gramStart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起</w:t>
      </w:r>
      <w:proofErr w:type="gramEnd"/>
      <w:r w:rsidRPr="000F7DF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，各自为政    4.周王室财政陷入困境。</w:t>
      </w:r>
    </w:p>
    <w:p w14:paraId="15247EB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三、诸侯争霸：</w:t>
      </w:r>
    </w:p>
    <w:p w14:paraId="341E0F9E" w14:textId="77777777" w:rsidR="00D221E0" w:rsidRPr="00391BE3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391BE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1.强大的诸侯以“尊王</w:t>
      </w:r>
      <w:proofErr w:type="gramStart"/>
      <w:r w:rsidRPr="00391BE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攘</w:t>
      </w:r>
      <w:proofErr w:type="gramEnd"/>
      <w:r w:rsidRPr="00391BE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夷”的名义进行征战，争夺霸主的地位。</w:t>
      </w:r>
    </w:p>
    <w:p w14:paraId="0049F1C6" w14:textId="77777777" w:rsidR="00D221E0" w:rsidRPr="00391BE3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391BE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2.齐桓公、晋文公、楚庄王、秦穆公等先后称霸中原。春秋末期，长江下游的吴国和越国也先后北上争霸。</w:t>
      </w:r>
    </w:p>
    <w:p w14:paraId="2FCCF672" w14:textId="77777777" w:rsidR="00D221E0" w:rsidRPr="00391BE3" w:rsidRDefault="00D221E0" w:rsidP="00391BE3">
      <w:pPr>
        <w:widowControl/>
        <w:shd w:val="clear" w:color="auto" w:fill="FFFFFF"/>
        <w:spacing w:line="440" w:lineRule="exact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3.影响：</w:t>
      </w:r>
      <w:r w:rsidRPr="00391BE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一些大的诸侯国的疆域不断扩展，实现局部统一；中原的“诸夏”与周边</w:t>
      </w:r>
      <w:proofErr w:type="gramStart"/>
      <w:r w:rsidRPr="00391BE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戎</w:t>
      </w:r>
      <w:proofErr w:type="gramEnd"/>
      <w:r w:rsidRPr="00391BE3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、狄、蛮、夷等民族长期交往和斗争，出现了大规模的民族交融。</w:t>
      </w:r>
    </w:p>
    <w:p w14:paraId="6517521F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晋文公争霸：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城</w:t>
      </w:r>
      <w:proofErr w:type="gramStart"/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濮</w:t>
      </w:r>
      <w:proofErr w:type="gramEnd"/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大战，退避三舍  楚庄王争霸：一鸣惊人、问鼎中原  吴越争霸：越王勾践卧薪尝胆</w:t>
      </w:r>
    </w:p>
    <w:p w14:paraId="5293B07E" w14:textId="77777777" w:rsidR="00D86EC4" w:rsidRDefault="00D86EC4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5D2C96DB" w14:textId="77777777" w:rsidR="00D86EC4" w:rsidRDefault="00D86EC4" w:rsidP="00D221E0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</w:pPr>
    </w:p>
    <w:p w14:paraId="4AB66E44" w14:textId="06E6BEA6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lastRenderedPageBreak/>
        <w:t>第7课  战国时期的社会变化</w:t>
      </w:r>
    </w:p>
    <w:p w14:paraId="53B0FBF8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1.战国七雄: 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韩、赵、魏三家分晋，田氏代齐。齐、楚、秦、燕、赵、魏、韩，东南西北上中下 </w:t>
      </w:r>
    </w:p>
    <w:p w14:paraId="47BF4E0F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战争：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桂陵之战（齐魏之间，围魏救赵）、马陵之战（齐魏之间，减灶记）、长平之战（秦赵之间，纸上谈兵）</w:t>
      </w:r>
    </w:p>
    <w:p w14:paraId="11225DAF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影响：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秦国逐渐成为实力最强盛的诸侯国，对东方六国构成威胁。</w:t>
      </w:r>
    </w:p>
    <w:p w14:paraId="6E70B9F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2.商鞅变法（治世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不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一道，便国不法古） </w:t>
      </w:r>
    </w:p>
    <w:p w14:paraId="759A5BAB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时间：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公元前356年，秦孝公任用商鞅主持变法</w:t>
      </w: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。     目的: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富国强兵 </w:t>
      </w:r>
    </w:p>
    <w:p w14:paraId="60D7FC36" w14:textId="09FA64FA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内容：（1）政治：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</w:t>
      </w:r>
      <w:proofErr w:type="gramStart"/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确立县</w:t>
      </w:r>
      <w:proofErr w:type="gramEnd"/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制，由国君直接派官吏治理；②废除贵族的世袭特权；③改革户籍制度加强对人民的管理；④严明法度，禁止私斗。   </w:t>
      </w:r>
    </w:p>
    <w:p w14:paraId="58F39D2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（2）经济：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①废除井田制，允许土地自由买卖；②鼓励耕织，生产粮食布帛多的人可免除徭役  ③统一度量衡。</w:t>
      </w:r>
    </w:p>
    <w:p w14:paraId="14E0AC79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（3）军事：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奖励军功，对有军功者授予爵位并赏赐土地。</w:t>
      </w:r>
    </w:p>
    <w:p w14:paraId="0A45667E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影响：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①使秦国国力大大增强，提高了军队的战斗力，一跃成为最强盛的诸侯国，②为以后秦统一全国奠定了基础。 </w:t>
      </w:r>
    </w:p>
    <w:p w14:paraId="23799CA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3.都江堰——始知李太守，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伯禹亦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不如</w:t>
      </w:r>
    </w:p>
    <w:p w14:paraId="0B7BAB4E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时间：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公元前256年（战国后期），秦国蜀郡太守李冰主持。在成都附近的岷江上修建了都江堰，发挥出防洪、灌溉、水运等作用，使成都平原被称为“天府之国”。 </w:t>
      </w:r>
    </w:p>
    <w:p w14:paraId="226793B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第8课 百家争鸣</w:t>
      </w:r>
    </w:p>
    <w:p w14:paraId="7A9BDA0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一、老子与孔子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847"/>
        <w:gridCol w:w="1440"/>
        <w:gridCol w:w="6726"/>
      </w:tblGrid>
      <w:tr w:rsidR="00D221E0" w:rsidRPr="00D86EC4" w14:paraId="03E5C1BF" w14:textId="77777777" w:rsidTr="00D221E0">
        <w:trPr>
          <w:trHeight w:val="195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074D7A" w14:textId="77777777" w:rsidR="00D221E0" w:rsidRPr="00D86EC4" w:rsidRDefault="00D221E0" w:rsidP="00D86EC4">
            <w:pPr>
              <w:widowControl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</w:p>
        </w:tc>
        <w:tc>
          <w:tcPr>
            <w:tcW w:w="7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B341790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学派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78CBC5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国家</w:t>
            </w:r>
          </w:p>
        </w:tc>
        <w:tc>
          <w:tcPr>
            <w:tcW w:w="59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D2E4A50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主要思想和主张</w:t>
            </w:r>
          </w:p>
        </w:tc>
      </w:tr>
      <w:tr w:rsidR="00D221E0" w:rsidRPr="00D86EC4" w14:paraId="5FF69DD2" w14:textId="77777777" w:rsidTr="00D86EC4"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467855" w14:textId="77777777" w:rsidR="00D221E0" w:rsidRPr="00D86EC4" w:rsidRDefault="00D221E0" w:rsidP="00D86EC4">
            <w:pPr>
              <w:widowControl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老子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831458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道家学派创始人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B0480A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春秋后期楚国人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C879D5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①万物运行有其自然法则，人们应顺应自然；②世间万物都有其对立面，对立双方是可以相互转化；③政治上主张“无为而治”，人们与世无争，天下就能太平。</w:t>
            </w:r>
          </w:p>
        </w:tc>
      </w:tr>
      <w:tr w:rsidR="00D221E0" w:rsidRPr="00D86EC4" w14:paraId="74B69B8E" w14:textId="77777777" w:rsidTr="00D86EC4"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115909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孔子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916D49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儒家学派创始人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1A5A25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春秋晚期鲁国人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010200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①核心思想是“仁”，提出“仁者爱人”；②主张以德治国，反对苛政；③创办私学，主张有教无类，注重道德和文化知识教育，提出了一系列的教学原则和方法。</w:t>
            </w:r>
          </w:p>
        </w:tc>
      </w:tr>
    </w:tbl>
    <w:p w14:paraId="1C7A837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3.百家争鸣 </w:t>
      </w:r>
    </w:p>
    <w:p w14:paraId="2311F67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（1）原因：战国时期，旧的社会制度进一步瓦解，新的社会制度逐渐确立。(新旧制度更替，社会大变革)</w:t>
      </w:r>
    </w:p>
    <w:p w14:paraId="032A3B8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（2）代表学派</w:t>
      </w:r>
    </w:p>
    <w:tbl>
      <w:tblPr>
        <w:tblW w:w="8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282"/>
        <w:gridCol w:w="6237"/>
      </w:tblGrid>
      <w:tr w:rsidR="00D221E0" w:rsidRPr="00D221E0" w14:paraId="1E309951" w14:textId="77777777" w:rsidTr="00D86EC4"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3B9320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学派</w:t>
            </w:r>
          </w:p>
        </w:tc>
        <w:tc>
          <w:tcPr>
            <w:tcW w:w="128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87F29E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代表</w:t>
            </w:r>
          </w:p>
        </w:tc>
        <w:tc>
          <w:tcPr>
            <w:tcW w:w="62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736684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主要思想</w:t>
            </w:r>
          </w:p>
        </w:tc>
      </w:tr>
      <w:tr w:rsidR="00D221E0" w:rsidRPr="00D221E0" w14:paraId="7F321DBA" w14:textId="77777777" w:rsidTr="00D86EC4">
        <w:tc>
          <w:tcPr>
            <w:tcW w:w="140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767737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儒家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C85B0F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孟子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8118FD" w14:textId="77777777" w:rsidR="00D86EC4" w:rsidRDefault="00D221E0" w:rsidP="00D86EC4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 xml:space="preserve"> 实行“仁政”；</w:t>
            </w:r>
          </w:p>
          <w:p w14:paraId="3FD7BD84" w14:textId="695A7EF9" w:rsidR="00D86EC4" w:rsidRDefault="00D221E0" w:rsidP="00D86EC4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“民贵君轻”；</w:t>
            </w:r>
          </w:p>
          <w:p w14:paraId="015A45BD" w14:textId="4FC60FEA" w:rsidR="00D221E0" w:rsidRPr="00D86EC4" w:rsidRDefault="00D221E0" w:rsidP="00D86EC4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反对一切非正义的战争</w:t>
            </w:r>
          </w:p>
        </w:tc>
      </w:tr>
      <w:tr w:rsidR="00D221E0" w:rsidRPr="00D221E0" w14:paraId="7B0E02E7" w14:textId="77777777" w:rsidTr="00D86EC4">
        <w:tc>
          <w:tcPr>
            <w:tcW w:w="140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0AB6002" w14:textId="77777777" w:rsidR="00D221E0" w:rsidRPr="00D86EC4" w:rsidRDefault="00D221E0" w:rsidP="00D86EC4">
            <w:pPr>
              <w:widowControl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8F0046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荀子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0A4536" w14:textId="77777777" w:rsidR="00D221E0" w:rsidRPr="00D86EC4" w:rsidRDefault="00D221E0" w:rsidP="00D86EC4">
            <w:pPr>
              <w:widowControl/>
              <w:wordWrap w:val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“礼治”，明确尊卑等级</w:t>
            </w:r>
          </w:p>
        </w:tc>
      </w:tr>
      <w:tr w:rsidR="00D221E0" w:rsidRPr="00D221E0" w14:paraId="62A66F94" w14:textId="77777777" w:rsidTr="00D86EC4">
        <w:tc>
          <w:tcPr>
            <w:tcW w:w="14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925366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墨家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965714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墨子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83E054" w14:textId="77777777" w:rsidR="00D86EC4" w:rsidRDefault="00D221E0" w:rsidP="00D86EC4">
            <w:pPr>
              <w:widowControl/>
              <w:wordWrap w:val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墨家学派创始人，</w:t>
            </w:r>
          </w:p>
          <w:p w14:paraId="57B1BFD6" w14:textId="59194BF5" w:rsidR="00D86EC4" w:rsidRDefault="00D221E0" w:rsidP="00D86EC4">
            <w:pPr>
              <w:widowControl/>
              <w:wordWrap w:val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①主张“兼爱”“ 非攻”；</w:t>
            </w:r>
          </w:p>
          <w:p w14:paraId="38624703" w14:textId="609BE51F" w:rsidR="00D86EC4" w:rsidRDefault="00D221E0" w:rsidP="00D86EC4">
            <w:pPr>
              <w:widowControl/>
              <w:wordWrap w:val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②选贤任能；</w:t>
            </w:r>
          </w:p>
          <w:p w14:paraId="4597911A" w14:textId="6AAAE00D" w:rsidR="00D221E0" w:rsidRPr="00D86EC4" w:rsidRDefault="00D221E0" w:rsidP="00D86EC4">
            <w:pPr>
              <w:widowControl/>
              <w:wordWrap w:val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③提倡节俭</w:t>
            </w:r>
          </w:p>
        </w:tc>
      </w:tr>
      <w:tr w:rsidR="00D221E0" w:rsidRPr="00D221E0" w14:paraId="49091988" w14:textId="77777777" w:rsidTr="00D86EC4">
        <w:tc>
          <w:tcPr>
            <w:tcW w:w="14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137881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道家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02AA61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庄子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89E3ED" w14:textId="77777777" w:rsidR="00D86EC4" w:rsidRDefault="00D221E0" w:rsidP="00D86EC4">
            <w:pPr>
              <w:pStyle w:val="a9"/>
              <w:widowControl/>
              <w:numPr>
                <w:ilvl w:val="0"/>
                <w:numId w:val="1"/>
              </w:numPr>
              <w:wordWrap w:val="0"/>
              <w:ind w:firstLineChars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治国要顺应自然和民心，</w:t>
            </w:r>
          </w:p>
          <w:p w14:paraId="054F29F4" w14:textId="301D4918" w:rsidR="00D221E0" w:rsidRPr="00D86EC4" w:rsidRDefault="00D221E0" w:rsidP="00D86EC4">
            <w:pPr>
              <w:pStyle w:val="a9"/>
              <w:widowControl/>
              <w:numPr>
                <w:ilvl w:val="0"/>
                <w:numId w:val="1"/>
              </w:numPr>
              <w:wordWrap w:val="0"/>
              <w:ind w:firstLineChars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②认为人生应追求精神自由，要保持独立的人格</w:t>
            </w:r>
          </w:p>
        </w:tc>
      </w:tr>
      <w:tr w:rsidR="00D221E0" w:rsidRPr="00D221E0" w14:paraId="106DD550" w14:textId="77777777" w:rsidTr="00D86EC4">
        <w:tc>
          <w:tcPr>
            <w:tcW w:w="14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255077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法家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8CF22C" w14:textId="77777777" w:rsidR="00D221E0" w:rsidRPr="00D86EC4" w:rsidRDefault="00D221E0" w:rsidP="00D86EC4">
            <w:pPr>
              <w:widowControl/>
              <w:wordWrap w:val="0"/>
              <w:jc w:val="center"/>
              <w:rPr>
                <w:rFonts w:ascii="宋体" w:eastAsia="宋体" w:hAnsi="宋体" w:cs="宋体"/>
                <w:b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b/>
                <w:color w:val="333333"/>
                <w:spacing w:val="8"/>
                <w:kern w:val="0"/>
                <w:sz w:val="24"/>
                <w:szCs w:val="26"/>
              </w:rPr>
              <w:t>韩非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E97B5C" w14:textId="77777777" w:rsidR="00D86EC4" w:rsidRDefault="00D221E0" w:rsidP="00D86EC4">
            <w:pPr>
              <w:pStyle w:val="a9"/>
              <w:widowControl/>
              <w:numPr>
                <w:ilvl w:val="0"/>
                <w:numId w:val="2"/>
              </w:numPr>
              <w:wordWrap w:val="0"/>
              <w:ind w:firstLineChars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反对空谈仁义，强调以法治国，</w:t>
            </w:r>
          </w:p>
          <w:p w14:paraId="09334F17" w14:textId="222E2DB3" w:rsidR="00D221E0" w:rsidRPr="00D86EC4" w:rsidRDefault="00D221E0" w:rsidP="00D86EC4">
            <w:pPr>
              <w:pStyle w:val="a9"/>
              <w:widowControl/>
              <w:numPr>
                <w:ilvl w:val="0"/>
                <w:numId w:val="2"/>
              </w:numPr>
              <w:wordWrap w:val="0"/>
              <w:ind w:firstLineChars="0"/>
              <w:jc w:val="left"/>
              <w:rPr>
                <w:rFonts w:ascii="宋体" w:eastAsia="宋体" w:hAnsi="宋体" w:cs="宋体"/>
                <w:color w:val="333333"/>
                <w:spacing w:val="8"/>
                <w:kern w:val="0"/>
                <w:sz w:val="24"/>
                <w:szCs w:val="26"/>
              </w:rPr>
            </w:pPr>
            <w:r w:rsidRPr="00D86EC4">
              <w:rPr>
                <w:rFonts w:ascii="宋体" w:eastAsia="宋体" w:hAnsi="宋体" w:cs="宋体" w:hint="eastAsia"/>
                <w:color w:val="333333"/>
                <w:spacing w:val="8"/>
                <w:kern w:val="0"/>
                <w:sz w:val="24"/>
                <w:szCs w:val="26"/>
              </w:rPr>
              <w:t>建立中央集权专制统治</w:t>
            </w:r>
          </w:p>
        </w:tc>
      </w:tr>
    </w:tbl>
    <w:p w14:paraId="609D1B21" w14:textId="77777777" w:rsidR="00D221E0" w:rsidRPr="00D86EC4" w:rsidRDefault="00D221E0" w:rsidP="00D221E0">
      <w:pPr>
        <w:widowControl/>
        <w:shd w:val="clear" w:color="auto" w:fill="FFFFFF"/>
        <w:rPr>
          <w:rFonts w:ascii="宋体" w:eastAsia="宋体" w:hAnsi="宋体" w:cs="宋体"/>
          <w:color w:val="333333"/>
          <w:spacing w:val="8"/>
          <w:kern w:val="0"/>
          <w:sz w:val="24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（3）意义：</w:t>
      </w:r>
      <w:r w:rsidRPr="00D86EC4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6"/>
        </w:rPr>
        <w:t>促进了思想和学术的繁荣，成为中国古代第一次思想文化发展的高峰，为中国古代文化的发展奠定了基础，对后世有十分重要而深远的影响。</w:t>
      </w:r>
    </w:p>
    <w:p w14:paraId="06269C4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gramStart"/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第9课秦统一</w:t>
      </w:r>
      <w:proofErr w:type="gramEnd"/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中国</w:t>
      </w:r>
    </w:p>
    <w:p w14:paraId="1245263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 秦灭六国</w:t>
      </w:r>
    </w:p>
    <w:p w14:paraId="01D87D4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1.根本原因：战国时期的连年战争，影响了经济发展和社会稳；各诸侯国的人民希望结束战乱，过上安定的生活。（统一，顺应历史发展潮</w:t>
      </w:r>
      <w:bookmarkStart w:id="0" w:name="_GoBack"/>
      <w:bookmarkEnd w:id="0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流，符合历史发展趋势）</w:t>
      </w:r>
    </w:p>
    <w:p w14:paraId="6949D597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2.条件：秦国经过商鞅变法，实力超过东方六国，具备统一六国的条件；秦王嬴政为灭六国进行了充分准备</w:t>
      </w:r>
    </w:p>
    <w:p w14:paraId="5093FDC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3.经过：公元前230年——公元前221年，先后灭掉韩赵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魏楚燕齐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。</w:t>
      </w:r>
    </w:p>
    <w:p w14:paraId="587C097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3.结果：公元前221年，秦王嬴政建立秦朝，定都咸阳</w:t>
      </w:r>
    </w:p>
    <w:p w14:paraId="2985222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4.意义：结束了春秋战国以来长期争战混乱的局面，建立起我国历史上第一个统一的多民族的封建国家</w:t>
      </w:r>
    </w:p>
    <w:p w14:paraId="737D1EC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二、巩固统一的措施：</w:t>
      </w:r>
    </w:p>
    <w:p w14:paraId="2212402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1.目的：加强对全国的统治）</w:t>
      </w:r>
    </w:p>
    <w:p w14:paraId="3134419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2.措施</w:t>
      </w:r>
    </w:p>
    <w:p w14:paraId="3CC4BF0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（1）政治  </w:t>
      </w:r>
    </w:p>
    <w:p w14:paraId="62E2525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中央：①确立中央集权制度</w:t>
      </w:r>
    </w:p>
    <w:p w14:paraId="1F7D3CFB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②最高统治者称为皇帝（总揽全国一切军政大权）</w:t>
      </w:r>
    </w:p>
    <w:p w14:paraId="2299223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③设丞相、太尉、御史大夫，分别掌管行政、军事和监察事务。 </w:t>
      </w:r>
    </w:p>
    <w:p w14:paraId="67C2077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地方：实行郡县制，全国分为36郡。郡县制的实行，开创了此后我国历代王朝地方行政的基本模式。</w:t>
      </w:r>
    </w:p>
    <w:p w14:paraId="19A66E7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（2）文化：统一文字（书同文），将小篆作为通用文字。</w:t>
      </w:r>
    </w:p>
    <w:p w14:paraId="20E901E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（3）经济：①统一货币：以圆形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方孔半两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钱作为标准货币。②统一度量衡</w:t>
      </w:r>
    </w:p>
    <w:p w14:paraId="25FAF4F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（4）思想：焚书坑儒（摧残了文化，制约了人们的思想）</w:t>
      </w:r>
    </w:p>
    <w:p w14:paraId="2794F08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（5）交通：①统一车辆与道路的宽窄（车同轨）②开凿灵渠</w:t>
      </w:r>
    </w:p>
    <w:p w14:paraId="17DCB02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（6）军事：（蒙恬）北击匈奴，修长城（西起临洮，东到辽东）</w:t>
      </w:r>
    </w:p>
    <w:p w14:paraId="085FAA9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（7）影响：巩固了统一，促进了各地经济文化的交流与发展 </w:t>
      </w:r>
    </w:p>
    <w:p w14:paraId="591FCFB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三、秦朝的疆域：东至东海，西到陇西，北至长城一带，南达南海，是当时世界上的大国之一。</w:t>
      </w:r>
    </w:p>
    <w:p w14:paraId="3471C66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第10课秦末农民大起义</w:t>
      </w:r>
    </w:p>
    <w:p w14:paraId="0BD4319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1、秦的暴政的表现：①沉重的赋税; ②繁重的徭役和兵役;③残酷的刑法;秦二世更加残暴</w:t>
      </w:r>
    </w:p>
    <w:p w14:paraId="667FF44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2、陈胜、吴广起义（大泽乡起义）</w:t>
      </w:r>
    </w:p>
    <w:p w14:paraId="55CA3F7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根本原因：秦的暴政       直接原因：遇雨误期，按律当斩</w:t>
      </w:r>
    </w:p>
    <w:p w14:paraId="4AF2DBD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时间：公元前209年           地点：大泽乡      领导人：陈胜、吴广 </w:t>
      </w:r>
    </w:p>
    <w:p w14:paraId="61E8350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激励语录：壮士不死则已，死要立下大名，王侯将相宁有种乎？</w:t>
      </w:r>
    </w:p>
    <w:p w14:paraId="2447EFD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经过：大泽乡起义→攻占陈县，建“张楚政权”陈胜称王→直逼咸阳，秦二世反扑→陈胜、吴广被害。</w:t>
      </w:r>
    </w:p>
    <w:p w14:paraId="76C7F253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结果：失败，陈胜、吴广被杀害。 </w:t>
      </w:r>
    </w:p>
    <w:p w14:paraId="6FA84C57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意义：我国历史上第一次农民起义。</w:t>
      </w:r>
    </w:p>
    <w:p w14:paraId="26859EEB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典故：揭竿而起  斩木为兵</w:t>
      </w:r>
    </w:p>
    <w:p w14:paraId="6F2E53D7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3、项羽刘邦起义：项羽在巨鹿之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战中灭秦军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主力；刘邦攻占咸阳，灭掉秦朝（时间公元前207年）</w:t>
      </w:r>
    </w:p>
    <w:p w14:paraId="5F53615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典故：项羽：四面楚歌  巨鹿之战（以少胜多，破釜沉舟）</w:t>
      </w:r>
    </w:p>
    <w:p w14:paraId="1CC9C80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4、 楚汉之争</w:t>
      </w:r>
    </w:p>
    <w:p w14:paraId="040B9FB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性质：为争夺帝位的战争 </w:t>
      </w:r>
    </w:p>
    <w:p w14:paraId="4CFA196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经过：项羽却刚愎自用，一味依赖武力；刘邦注重收揽民心，善用人才，力量逐渐由弱变强。最终，项羽兵败自刎，刘邦取得了最终的胜利。</w:t>
      </w:r>
    </w:p>
    <w:p w14:paraId="31AD3E9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启示：得民心者的天下，失民心者失天下）</w:t>
      </w:r>
    </w:p>
    <w:p w14:paraId="5E45F25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第11课 西汉建立和“文景之治”</w:t>
      </w:r>
    </w:p>
    <w:p w14:paraId="3C6F50F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1、西汉的建立：公元前202年，刘邦建立汉朝，定都长安，史称西汉，刘邦就是汉高祖。</w:t>
      </w:r>
    </w:p>
    <w:p w14:paraId="15811D1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2、休养生息政策</w:t>
      </w:r>
    </w:p>
    <w:p w14:paraId="1546F38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（1）目的：为了巩固政权和稳定社会局势</w:t>
      </w:r>
    </w:p>
    <w:p w14:paraId="5DF822A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（2）概况</w:t>
      </w:r>
    </w:p>
    <w:tbl>
      <w:tblPr>
        <w:tblW w:w="101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4714"/>
        <w:gridCol w:w="3986"/>
      </w:tblGrid>
      <w:tr w:rsidR="00D221E0" w:rsidRPr="00D221E0" w14:paraId="0FE3ADCF" w14:textId="77777777" w:rsidTr="00D221E0">
        <w:trPr>
          <w:trHeight w:val="255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575B5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4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9588C5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内容</w:t>
            </w:r>
          </w:p>
        </w:tc>
        <w:tc>
          <w:tcPr>
            <w:tcW w:w="36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0D077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结果</w:t>
            </w:r>
          </w:p>
        </w:tc>
      </w:tr>
      <w:tr w:rsidR="00D221E0" w:rsidRPr="00D221E0" w14:paraId="736A62D5" w14:textId="77777777" w:rsidTr="00D221E0">
        <w:trPr>
          <w:trHeight w:val="465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8F886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汉高祖时期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96FFB8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“兵皆罢归家”,让士兵还乡务农；②释放奴婢为平民；③轻徭薄赋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125C4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经济得以恢复和发展，社会局势稳定下来 </w:t>
            </w:r>
          </w:p>
        </w:tc>
      </w:tr>
      <w:tr w:rsidR="00D221E0" w:rsidRPr="00D221E0" w14:paraId="6DDA2B2C" w14:textId="77777777" w:rsidTr="00D221E0">
        <w:trPr>
          <w:trHeight w:val="525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35E862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文景时期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4E75D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倡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以农为本，进一步减轻赋税、徭役②重视“以德化民”，废除严刑峻法，③勤俭治国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90B9ED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政治清明，经济发展，人民生活安定，国库充盈，国力增强，史称文景之治</w:t>
            </w:r>
          </w:p>
        </w:tc>
      </w:tr>
    </w:tbl>
    <w:p w14:paraId="65B71B3D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</w:t>
      </w: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第12课汉武帝巩固大一统王朝</w:t>
      </w:r>
    </w:p>
    <w:p w14:paraId="3C9CCE8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一、汉武帝巩固大一统王朝的措施：</w:t>
      </w:r>
    </w:p>
    <w:p w14:paraId="66AAC81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1.政治上：</w:t>
      </w:r>
    </w:p>
    <w:p w14:paraId="40CAC7B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①颁布“推恩令”，削弱诸侯国势力（主父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偃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的建议）</w:t>
      </w:r>
    </w:p>
    <w:p w14:paraId="3E5B80A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②建立刺史制度  （全国划分为13个州，派刺史监视州部内的地方官吏、豪强及其子弟，严禁他们为非作歹。）</w:t>
      </w:r>
    </w:p>
    <w:p w14:paraId="57637F1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影响：中央对地方的控制大大加强，巩固了中央集权。</w:t>
      </w:r>
    </w:p>
    <w:p w14:paraId="1F0EF823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2.思想上 ：</w:t>
      </w:r>
    </w:p>
    <w:p w14:paraId="1C52105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①“罢黜百家，独尊儒术”（董仲舒的建议）。目的：加强中央集权。把儒家学说立为正统思想，使儒家忠君守礼的思想成为大一统政权的精神支柱。（禁锢思想）</w:t>
      </w:r>
    </w:p>
    <w:p w14:paraId="134980D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②在长安兴办太学。以儒家的《诗经》、《尚书》、《礼记》、《易经》、《春秋》作为教材，培养统治阶级需要的儒学人才，儒士也进入各级政权机构。 </w:t>
      </w:r>
    </w:p>
    <w:p w14:paraId="05E1A56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影响：儒学居于主导地位，为历代王朝所推崇，影响深远。</w:t>
      </w:r>
    </w:p>
    <w:p w14:paraId="3C92672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3.经济上：（目的：为加强朝廷对社会经济的控制）</w:t>
      </w:r>
    </w:p>
    <w:p w14:paraId="578D53F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①铸币权收归中央，统一铸造五铢钱。②设盐铁官，实行盐铁官营、专卖。③统一调配物资，平抑物价。</w:t>
      </w:r>
    </w:p>
    <w:p w14:paraId="63DACEB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影响：使国家的财政状况有了很大的改善，为汉武帝很多政策的推行奠定了经济基础。</w:t>
      </w:r>
    </w:p>
    <w:p w14:paraId="5C3863B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4.军事上: 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派卫青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、霍去病北击匈奴</w:t>
      </w:r>
    </w:p>
    <w:p w14:paraId="7A55861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5.汉武帝巩固大一统王朝的措施的影响：</w:t>
      </w:r>
    </w:p>
    <w:p w14:paraId="3E0720A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汉武帝从政治、思想、经济、军事等方面巩固了大一统的局面，使西汉王朝开始进入鼎盛时期。  </w:t>
      </w:r>
    </w:p>
    <w:p w14:paraId="327CE5A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第13课东汉的兴亡</w:t>
      </w:r>
    </w:p>
    <w:p w14:paraId="7C835E4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一、东汉建立（25年——220年）</w:t>
      </w:r>
    </w:p>
    <w:p w14:paraId="56C5D557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1、西汉灭亡：公元9年，外戚王莽夺取政权，西汉灭亡。王莽建立的新朝，刘秀领导的农民起义军推</w:t>
      </w:r>
    </w:p>
    <w:p w14:paraId="7E963FF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翻。</w:t>
      </w:r>
    </w:p>
    <w:p w14:paraId="652022D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2、东汉建立：公元25年，刘秀（光武帝），定都洛阳，史称东汉。</w:t>
      </w:r>
    </w:p>
    <w:p w14:paraId="1CE5A31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二、光武中兴：</w:t>
      </w:r>
    </w:p>
    <w:p w14:paraId="30AE9567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（1）目的：为了巩固政权</w:t>
      </w:r>
    </w:p>
    <w:p w14:paraId="34A6676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（2）措施：①释放奴婢，减轻农民的负担，减轻刑法；②合并郡县，裁减官员，惩处贪官污吏；</w:t>
      </w:r>
    </w:p>
    <w:p w14:paraId="6ED9FC8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③允许北方少数民族内迁，缓和民族矛盾。 </w:t>
      </w:r>
    </w:p>
    <w:p w14:paraId="3BBAFCD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（3）影响：到光武帝统治后期，社会出现了比较安定的局面，经济得到恢复和发展，史称“光武中兴”。 </w:t>
      </w:r>
    </w:p>
    <w:p w14:paraId="0F82F743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三、外戚宦官交替专权（东汉中后期的政治特点）</w:t>
      </w:r>
    </w:p>
    <w:p w14:paraId="2E54846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1、原因：皇帝年幼，大权旁落。     2、影响：动摇了东汉的统治，东汉王朝走向了衰亡。</w:t>
      </w:r>
    </w:p>
    <w:p w14:paraId="7B69478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四、黄巾起义  （失败）</w:t>
      </w:r>
    </w:p>
    <w:p w14:paraId="10EAD307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1、时间：184年       2、领导人：张角（创立太平道）     3、特点：有组织、有准备</w:t>
      </w:r>
    </w:p>
    <w:p w14:paraId="1BAE6F1D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4、口号：苍天已死，黄天当立，岁在甲子，天下大吉</w:t>
      </w:r>
    </w:p>
    <w:p w14:paraId="0DE96E8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5、影响：沉重打击东汉统治，使其一蹶不振。 </w:t>
      </w:r>
    </w:p>
    <w:p w14:paraId="4F41CCF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第14课沟通中外文明的“丝绸之路”</w:t>
      </w:r>
    </w:p>
    <w:p w14:paraId="2A61FC9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 张骞通西域 </w:t>
      </w:r>
    </w:p>
    <w:p w14:paraId="0C2448A3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1、西域的地理位置：汉代人把今天 甘肃阳关、玉门关以西，也就是现在新疆和更远的广大地区称作西域。 </w:t>
      </w:r>
    </w:p>
    <w:p w14:paraId="67033A87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2、张骞两次出西域简表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3991"/>
        <w:gridCol w:w="5129"/>
      </w:tblGrid>
      <w:tr w:rsidR="00D221E0" w:rsidRPr="00D221E0" w14:paraId="2E22F477" w14:textId="77777777" w:rsidTr="00D221E0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E9386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37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261F82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第一次</w:t>
            </w:r>
          </w:p>
        </w:tc>
        <w:tc>
          <w:tcPr>
            <w:tcW w:w="4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093B8B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第二次</w:t>
            </w:r>
          </w:p>
        </w:tc>
      </w:tr>
      <w:tr w:rsidR="00D221E0" w:rsidRPr="00D221E0" w14:paraId="2746723C" w14:textId="77777777" w:rsidTr="00D221E0">
        <w:tc>
          <w:tcPr>
            <w:tcW w:w="6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094FD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时间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64910C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公元前138年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C1546B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公元前119年</w:t>
            </w:r>
          </w:p>
        </w:tc>
      </w:tr>
      <w:tr w:rsidR="00D221E0" w:rsidRPr="00D221E0" w14:paraId="30B48031" w14:textId="77777777" w:rsidTr="00D221E0">
        <w:tc>
          <w:tcPr>
            <w:tcW w:w="6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499318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lastRenderedPageBreak/>
              <w:t>目的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40DD7B2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联络大月氏，夹击匈奴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2187E5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访问西域各国，发展友好关系</w:t>
            </w:r>
          </w:p>
        </w:tc>
      </w:tr>
      <w:tr w:rsidR="00D221E0" w:rsidRPr="00D221E0" w14:paraId="7B65F296" w14:textId="77777777" w:rsidTr="00D221E0">
        <w:tc>
          <w:tcPr>
            <w:tcW w:w="6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7A6998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结果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5C1BE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未达到目的，但了解了西域</w:t>
            </w: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各国想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与汉朝往来的愿望，使汉朝了解到西域地区的基本情况。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A6E9D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西域</w:t>
            </w: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各国认识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到汉朝的富足和强大，纷纷派使节来到长安，促使汉朝和西域的往来和联系更加密切。</w:t>
            </w:r>
          </w:p>
        </w:tc>
      </w:tr>
    </w:tbl>
    <w:p w14:paraId="11184CA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3、张骞通西域的历史意义：①促进了汉朝与西域之间的相互了解与往来，密切了联系；②开辟了丝绸之路，促进了东西方经济文化的交流。</w:t>
      </w:r>
    </w:p>
    <w:p w14:paraId="6C412763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二、丝绸之路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4315"/>
        <w:gridCol w:w="4787"/>
      </w:tblGrid>
      <w:tr w:rsidR="00D221E0" w:rsidRPr="00D221E0" w14:paraId="4EF4636F" w14:textId="77777777" w:rsidTr="00D221E0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A90EBD1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4B3654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路上丝绸之路</w:t>
            </w:r>
          </w:p>
        </w:tc>
        <w:tc>
          <w:tcPr>
            <w:tcW w:w="45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142138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海上丝绸之路</w:t>
            </w:r>
          </w:p>
        </w:tc>
      </w:tr>
      <w:tr w:rsidR="00D221E0" w:rsidRPr="00D221E0" w14:paraId="0FDF4E03" w14:textId="77777777" w:rsidTr="00D221E0"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976C0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路线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18D038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长安—河西走廊—西域—中亚、西亚—欧洲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F8AF3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①东</w:t>
            </w: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沿岸—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黄海—朝鲜日本</w:t>
            </w:r>
          </w:p>
          <w:p w14:paraId="2567882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②东南沿海港口—中南半岛—马来半岛—马六甲海峡—孟加拉湾</w:t>
            </w: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沿岸—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印度半岛南端和斯里兰卡</w:t>
            </w:r>
          </w:p>
        </w:tc>
      </w:tr>
      <w:tr w:rsidR="00D221E0" w:rsidRPr="00D221E0" w14:paraId="6A61BA5B" w14:textId="77777777" w:rsidTr="00D221E0">
        <w:tc>
          <w:tcPr>
            <w:tcW w:w="67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4C076A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交流物品</w:t>
            </w:r>
          </w:p>
        </w:tc>
        <w:tc>
          <w:tcPr>
            <w:tcW w:w="867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94829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中原传入西域：丝绸、漆器，开渠、凿井、铸铁技术等</w:t>
            </w:r>
          </w:p>
        </w:tc>
      </w:tr>
      <w:tr w:rsidR="00D221E0" w:rsidRPr="00D221E0" w14:paraId="43091DA2" w14:textId="77777777" w:rsidTr="00D221E0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237326A" w14:textId="77777777" w:rsidR="00D221E0" w:rsidRPr="00D221E0" w:rsidRDefault="00D221E0" w:rsidP="00D221E0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867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A95E1E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西域传入中原：良种马、香料、玻璃、宝石，核桃，葡萄、石榴、苜蓿，乐器、歌舞等</w:t>
            </w:r>
          </w:p>
        </w:tc>
      </w:tr>
      <w:tr w:rsidR="00D221E0" w:rsidRPr="00D221E0" w14:paraId="2CF18997" w14:textId="77777777" w:rsidTr="00D221E0"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C2B63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意义</w:t>
            </w:r>
          </w:p>
        </w:tc>
        <w:tc>
          <w:tcPr>
            <w:tcW w:w="867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D4C75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是古代东西方往来的大动脉，对中国同其他国家和地区的贸易与文化交流，起到了极大的促进作用。</w:t>
            </w:r>
          </w:p>
        </w:tc>
      </w:tr>
    </w:tbl>
    <w:p w14:paraId="493825EB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三、对西域的管理</w:t>
      </w:r>
    </w:p>
    <w:p w14:paraId="0A138DD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1、西汉：公元前60年，设西域都护 ，作为管理西域的最高长官，都护府设在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乌垒城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。</w:t>
      </w:r>
    </w:p>
    <w:p w14:paraId="2B34AF3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意义：标志着西域开始正式归属中央政权，今新疆及巴尔喀什湖以东，以南的广大地区是我国的领土（新疆正式成为中国领土的一部分）。                            </w:t>
      </w:r>
    </w:p>
    <w:p w14:paraId="1F33C45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2、东汉：东汉明帝派班超出使西域（使西域各国重新与汉朝建立联系）。他在西域期间，还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派甘英出使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大秦（即罗马帝国）开辟了通往西亚的路线。班超死后，他的儿子班勇继续经营西域。</w:t>
      </w:r>
    </w:p>
    <w:p w14:paraId="1FFF861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第15课 两汉的科技和文化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834"/>
        <w:gridCol w:w="5432"/>
        <w:gridCol w:w="2806"/>
      </w:tblGrid>
      <w:tr w:rsidR="00D221E0" w:rsidRPr="00D221E0" w14:paraId="49325B0C" w14:textId="77777777" w:rsidTr="00D221E0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C7BCF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行业</w:t>
            </w:r>
          </w:p>
        </w:tc>
        <w:tc>
          <w:tcPr>
            <w:tcW w:w="7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A9AB8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代表</w:t>
            </w:r>
          </w:p>
        </w:tc>
        <w:tc>
          <w:tcPr>
            <w:tcW w:w="49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524F77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成就</w:t>
            </w:r>
          </w:p>
        </w:tc>
        <w:tc>
          <w:tcPr>
            <w:tcW w:w="25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3638E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影响</w:t>
            </w:r>
          </w:p>
        </w:tc>
      </w:tr>
      <w:tr w:rsidR="00D221E0" w:rsidRPr="00D221E0" w14:paraId="19FD1112" w14:textId="77777777" w:rsidTr="00D221E0">
        <w:tc>
          <w:tcPr>
            <w:tcW w:w="67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DBC6B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科技</w:t>
            </w:r>
          </w:p>
        </w:tc>
        <w:tc>
          <w:tcPr>
            <w:tcW w:w="750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63D8F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造纸术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686435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西汉时期，懂得造纸的基本方法；</w:t>
            </w:r>
          </w:p>
          <w:p w14:paraId="17D1ED0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西汉的麻纸是目前世界上最早的纸；</w:t>
            </w:r>
          </w:p>
        </w:tc>
        <w:tc>
          <w:tcPr>
            <w:tcW w:w="2565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7F9ED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世界各国的造纸术都是从中国流传出去的，是中国对世界文明的伟大贡献之一。</w:t>
            </w:r>
          </w:p>
        </w:tc>
      </w:tr>
      <w:tr w:rsidR="00D221E0" w:rsidRPr="00D221E0" w14:paraId="4A62903D" w14:textId="77777777" w:rsidTr="00D221E0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C84A24D" w14:textId="77777777" w:rsidR="00D221E0" w:rsidRPr="00D221E0" w:rsidRDefault="00D221E0" w:rsidP="00D221E0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5337BF" w14:textId="77777777" w:rsidR="00D221E0" w:rsidRPr="00D221E0" w:rsidRDefault="00D221E0" w:rsidP="00D221E0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4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E8E50B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东汉时期，蔡伦改进造纸工艺（蔡侯纸 ）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BB240A" w14:textId="77777777" w:rsidR="00D221E0" w:rsidRPr="00D221E0" w:rsidRDefault="00D221E0" w:rsidP="00D221E0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</w:tr>
      <w:tr w:rsidR="00D221E0" w:rsidRPr="00D221E0" w14:paraId="6BD0E4A3" w14:textId="77777777" w:rsidTr="00D221E0">
        <w:tc>
          <w:tcPr>
            <w:tcW w:w="67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4450B2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医学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D8A30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张仲景</w:t>
            </w:r>
          </w:p>
          <w:p w14:paraId="7EF2AEE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东汉末年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F2E08E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①《伤寒杂病论》发展了中医学的理论和治疗方法，提出辩证分析病情对症治疗和“治未病”理论；</w:t>
            </w:r>
          </w:p>
          <w:p w14:paraId="641845F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②是中医临床理论体系的开创者；③被称为“医圣”。   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4193A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后人用“坐堂医生”来纪念</w:t>
            </w:r>
          </w:p>
          <w:p w14:paraId="78C9ABC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张仲景</w:t>
            </w:r>
          </w:p>
        </w:tc>
      </w:tr>
      <w:tr w:rsidR="00D221E0" w:rsidRPr="00D221E0" w14:paraId="38B7009C" w14:textId="77777777" w:rsidTr="00D221E0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E02325" w14:textId="77777777" w:rsidR="00D221E0" w:rsidRPr="00D221E0" w:rsidRDefault="00D221E0" w:rsidP="00D221E0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B12BD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华佗</w:t>
            </w:r>
          </w:p>
          <w:p w14:paraId="33ECACE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东汉末年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9B2F2D1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①擅长针灸、汤药和外科手术；②发明“麻沸散”；</w:t>
            </w:r>
          </w:p>
          <w:p w14:paraId="0119F2E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③编创“五禽戏”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892E0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神医</w:t>
            </w:r>
          </w:p>
        </w:tc>
      </w:tr>
      <w:tr w:rsidR="00D221E0" w:rsidRPr="00D221E0" w14:paraId="10FF8CD1" w14:textId="77777777" w:rsidTr="00D221E0"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9F259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lastRenderedPageBreak/>
              <w:t>文学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72895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《史记》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00BCD3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作者：司马迁（生活在汉武帝时期）</w:t>
            </w:r>
          </w:p>
          <w:p w14:paraId="5FCD4FB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地位：是中国古代第一部纪传体通史</w:t>
            </w:r>
          </w:p>
          <w:p w14:paraId="6278D07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内容：记述了从黄帝到汉武帝时约3000年的史事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E14AC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鲁迅“史家之绝唱，无韵之离骚”</w:t>
            </w:r>
          </w:p>
        </w:tc>
      </w:tr>
      <w:tr w:rsidR="00D221E0" w:rsidRPr="00D221E0" w14:paraId="702159C4" w14:textId="77777777" w:rsidTr="00D221E0">
        <w:tc>
          <w:tcPr>
            <w:tcW w:w="67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C9E872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宗教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E731E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道教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737378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产生于：东汉末年，中国本土宗教。</w:t>
            </w:r>
          </w:p>
          <w:p w14:paraId="72218DB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派别有张角的“太平道”；</w:t>
            </w: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张陵的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“五斗米道”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C47B95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广大人民的精神寄托</w:t>
            </w:r>
          </w:p>
          <w:p w14:paraId="369E409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四川青城山</w:t>
            </w:r>
          </w:p>
        </w:tc>
      </w:tr>
      <w:tr w:rsidR="00D221E0" w:rsidRPr="00D221E0" w14:paraId="34F18FCF" w14:textId="77777777" w:rsidTr="00D221E0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7D9DC7" w14:textId="77777777" w:rsidR="00D221E0" w:rsidRPr="00D221E0" w:rsidRDefault="00D221E0" w:rsidP="00D221E0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1AB295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佛教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B41EF6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产生于：公元前6世纪的古印度；</w:t>
            </w:r>
          </w:p>
          <w:p w14:paraId="1B8ACE4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创始人：乔达摩•悉达多（释迦牟尼）；</w:t>
            </w:r>
          </w:p>
          <w:p w14:paraId="3718AE5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张骞通西域后，佛教通过丝绸之路传入中国。</w:t>
            </w:r>
          </w:p>
          <w:p w14:paraId="48E642E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东汉明帝时，佛教逐步在社会上传播开来。</w:t>
            </w:r>
          </w:p>
          <w:p w14:paraId="44A1BAA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白马寺是中国最早的佛教寺院。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82D351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丰富了中国文化，在社会、思想、文学以及建筑、雕刻、绘画等方面产生深远影响。</w:t>
            </w:r>
          </w:p>
        </w:tc>
      </w:tr>
    </w:tbl>
    <w:p w14:paraId="3226D9A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第16课三国鼎立</w:t>
      </w:r>
    </w:p>
    <w:p w14:paraId="1779CE1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一、官渡之战与赤壁之战</w:t>
      </w:r>
    </w:p>
    <w:tbl>
      <w:tblPr>
        <w:tblW w:w="98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915"/>
        <w:gridCol w:w="1060"/>
        <w:gridCol w:w="1060"/>
        <w:gridCol w:w="1509"/>
        <w:gridCol w:w="4094"/>
      </w:tblGrid>
      <w:tr w:rsidR="00D221E0" w:rsidRPr="00D221E0" w14:paraId="2A2DBBF7" w14:textId="77777777" w:rsidTr="00D221E0"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E5099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战争</w:t>
            </w:r>
          </w:p>
        </w:tc>
        <w:tc>
          <w:tcPr>
            <w:tcW w:w="8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AD1A7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时间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DD9E81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双方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1668B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结果</w:t>
            </w:r>
          </w:p>
        </w:tc>
        <w:tc>
          <w:tcPr>
            <w:tcW w:w="14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BC3AF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影响</w:t>
            </w:r>
          </w:p>
        </w:tc>
        <w:tc>
          <w:tcPr>
            <w:tcW w:w="38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92F647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胜利原因</w:t>
            </w:r>
          </w:p>
        </w:tc>
      </w:tr>
      <w:tr w:rsidR="00D221E0" w:rsidRPr="00D221E0" w14:paraId="4FABCF59" w14:textId="77777777" w:rsidTr="00D221E0">
        <w:tc>
          <w:tcPr>
            <w:tcW w:w="10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90B618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官渡之战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A67582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 </w:t>
            </w:r>
          </w:p>
          <w:p w14:paraId="1DF6DE4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 </w:t>
            </w:r>
          </w:p>
          <w:p w14:paraId="22BB4DA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200年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9DAD3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曹操与袁绍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0A283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曹操胜利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2B6742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为曹操统一北方打下了基础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C935E7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曹操在官渡之战中取胜的原因：</w:t>
            </w:r>
          </w:p>
          <w:p w14:paraId="4C9B50E5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政治上：①挟天子以令诸侯  ②招揽人才</w:t>
            </w:r>
          </w:p>
          <w:p w14:paraId="7D7B495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经济上：采用屯田措施，组织军队流民从事农业生产</w:t>
            </w:r>
          </w:p>
          <w:p w14:paraId="7DB97AE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才能上：曹操有很高的军事才能；而袁绍刚愎自用，不善用人</w:t>
            </w:r>
          </w:p>
        </w:tc>
      </w:tr>
      <w:tr w:rsidR="00D221E0" w:rsidRPr="00D221E0" w14:paraId="73D1A19E" w14:textId="77777777" w:rsidTr="00D221E0">
        <w:tc>
          <w:tcPr>
            <w:tcW w:w="10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3E596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lastRenderedPageBreak/>
              <w:t>赤壁之战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BF9B178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 </w:t>
            </w:r>
          </w:p>
          <w:p w14:paraId="251A20A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208年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62D11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孙刘联军与曹操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FC9BA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孙刘胜利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EC1AF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为三国鼎立局面的形成奠定了基础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CD3C35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曹操在赤壁之战中失败的原因：</w:t>
            </w:r>
          </w:p>
          <w:p w14:paraId="22F97DE8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①曹操的军队来自北方，水土不服，不习水战；</w:t>
            </w:r>
          </w:p>
          <w:p w14:paraId="585FE19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②曹操兵多将广，骄傲轻敌；</w:t>
            </w:r>
          </w:p>
          <w:p w14:paraId="715DE2B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③孙刘联军正确的战略战术；</w:t>
            </w:r>
          </w:p>
          <w:p w14:paraId="39CFCBF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④统一全国的条件还不成熟（根本原因）</w:t>
            </w:r>
          </w:p>
        </w:tc>
      </w:tr>
    </w:tbl>
    <w:p w14:paraId="4C321C2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二、三国鼎立</w:t>
      </w:r>
    </w:p>
    <w:p w14:paraId="396E60B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1.三国政权简表</w:t>
      </w:r>
    </w:p>
    <w:tbl>
      <w:tblPr>
        <w:tblW w:w="101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1097"/>
        <w:gridCol w:w="1213"/>
        <w:gridCol w:w="1446"/>
        <w:gridCol w:w="5618"/>
      </w:tblGrid>
      <w:tr w:rsidR="00D221E0" w:rsidRPr="00D221E0" w14:paraId="6B8B5430" w14:textId="77777777" w:rsidTr="00D221E0"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819CA1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国家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62BD42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时间</w:t>
            </w:r>
          </w:p>
        </w:tc>
        <w:tc>
          <w:tcPr>
            <w:tcW w:w="10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034E9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建立者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EBBB5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都城</w:t>
            </w:r>
          </w:p>
        </w:tc>
        <w:tc>
          <w:tcPr>
            <w:tcW w:w="50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7FF94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经济发展情况</w:t>
            </w:r>
          </w:p>
        </w:tc>
      </w:tr>
      <w:tr w:rsidR="00D221E0" w:rsidRPr="00D221E0" w14:paraId="0242BD73" w14:textId="77777777" w:rsidTr="00D221E0"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299A3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魏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0E15A8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220年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61BA8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曹丕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3DA77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洛阳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4EFCB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重视农业生产，大力兴修水利</w:t>
            </w:r>
          </w:p>
        </w:tc>
      </w:tr>
      <w:tr w:rsidR="00D221E0" w:rsidRPr="00D221E0" w14:paraId="12E60EF4" w14:textId="77777777" w:rsidTr="00D221E0"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6A8FA3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153628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221年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CB9A7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刘备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F26DE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成都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6FDFB5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发展经济，改善民族关系，加速了西南地区的开发。</w:t>
            </w:r>
          </w:p>
        </w:tc>
      </w:tr>
      <w:tr w:rsidR="00D221E0" w:rsidRPr="00D221E0" w14:paraId="759E82D2" w14:textId="77777777" w:rsidTr="00D221E0"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D86535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吴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AF6F6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229年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52AC3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孙权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A6CC4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建业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F755A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大力开发江东，造船业发达，发展海外贸易</w:t>
            </w:r>
          </w:p>
        </w:tc>
      </w:tr>
    </w:tbl>
    <w:p w14:paraId="5D0D9C3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2、 三国时期开始于220年（魏建立），结束于280年（吴灭）。三国鼎立局面正式形成于229年.</w:t>
      </w:r>
    </w:p>
    <w:p w14:paraId="6E2FA40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3、230年，孙权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派卫温率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船队到达夷州（今台湾），说明了台湾自古以来就是中国不可分割的一部分</w:t>
      </w:r>
    </w:p>
    <w:p w14:paraId="34B39E0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第17课  西晋的短暂统一和北方各族的内迁</w:t>
      </w:r>
    </w:p>
    <w:p w14:paraId="69C1EFC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一、西晋的兴亡（266年——316年）     （三国灭亡顺序：蜀、魏、吴）</w:t>
      </w:r>
    </w:p>
    <w:p w14:paraId="50183D1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1、建立：266年，司马炎，定都洛阳。</w:t>
      </w:r>
    </w:p>
    <w:p w14:paraId="4CED9EF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2、统一：280西晋灭吴，实现了统一。</w:t>
      </w:r>
    </w:p>
    <w:p w14:paraId="52F80EE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3、灭亡：公元316年，内迁的匈奴人灭掉西晋。 </w:t>
      </w:r>
    </w:p>
    <w:p w14:paraId="116044A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二、八王之乱（晋惠帝在位期间）</w:t>
      </w:r>
    </w:p>
    <w:p w14:paraId="35359B5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背景：西晋建立后，晋武帝大封同姓诸王，又陆续派遣诸王据守州郡重镇，诸王势力日益强大。</w:t>
      </w:r>
    </w:p>
    <w:p w14:paraId="64965EE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八王之乱：①史实：晋惠帝昏庸无能，手握重兵的八个封王先后起兵，相互混战，史称“八王之乱”</w:t>
      </w:r>
    </w:p>
    <w:p w14:paraId="77C3CA7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②影响：西晋衰落；中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原人南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迁，形成我国历史上第一次大规模的人口迁徙高潮。</w:t>
      </w:r>
    </w:p>
    <w:p w14:paraId="2D3BFFF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三、北方游牧民族的内迁</w:t>
      </w:r>
    </w:p>
    <w:p w14:paraId="71D694F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1.时期：东汉、魏晋时期   </w:t>
      </w:r>
    </w:p>
    <w:p w14:paraId="501EC95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2.民族：匈奴、鲜卑、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羯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、氐、羌（五胡内迁）</w:t>
      </w:r>
    </w:p>
    <w:p w14:paraId="481DD16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3.迁入地：西晋时，陕西、山西内迁的各族人口，占当地总人口的一半。</w:t>
      </w:r>
    </w:p>
    <w:p w14:paraId="3AF790B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4.十六国：西晋灭亡后，北方各族先后建立15个政权，连同西南的成汉，称为十六国。4世纪后期，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氐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族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苻氏建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立的前秦统一了黄河流域。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氐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族贵族受汉族文明影响，皇帝苻坚汉文化修养很高 </w:t>
      </w:r>
    </w:p>
    <w:p w14:paraId="4676D78D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第18课东晋南朝时期江南地区</w:t>
      </w:r>
    </w:p>
    <w:p w14:paraId="583822B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一、东晋的兴亡（317年——420年）</w:t>
      </w:r>
    </w:p>
    <w:p w14:paraId="7C98FFA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1.东晋建立:317年，司马睿，定都建康。          2.特点：王与马共天下</w:t>
      </w:r>
    </w:p>
    <w:p w14:paraId="149396F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3.兴盛：东晋成功抵御了来自北方的军事威胁，统治局面相对稳定。江南出现了“荆扬晏安，户口殷实”。  </w:t>
      </w:r>
    </w:p>
    <w:p w14:paraId="7D131C5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4.灭亡：420年灭亡</w:t>
      </w:r>
    </w:p>
    <w:p w14:paraId="6132AED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二、南朝的政治</w:t>
      </w:r>
    </w:p>
    <w:p w14:paraId="706B20E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 420-589年，中国南方政权更替频繁，相继出现宋、齐、梁、陈四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个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王朝。这些王朝都在建康定都，历史上统称为“南朝”。宋是南朝疆域最大的朝代。</w:t>
      </w:r>
    </w:p>
    <w:p w14:paraId="58DB6A0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2.梁武帝萧衍以后，政治日益败坏，发生大规模叛乱。从此，在南北实力对比中，南朝处于明显劣势。</w:t>
      </w:r>
    </w:p>
    <w:p w14:paraId="7480976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三、江南地区的开发 </w:t>
      </w:r>
    </w:p>
    <w:p w14:paraId="043CBE4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1.原因：①北方人南迁，带去了大量的劳动力和先进的生产工具与生产技术；（主要原因）</w:t>
      </w:r>
    </w:p>
    <w:p w14:paraId="295C99D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②南方自然条件优越；③江南战乱少，社会安定。④南下移民和当地民众的共同努力。</w:t>
      </w:r>
    </w:p>
    <w:p w14:paraId="6085893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2.主要表现：</w:t>
      </w:r>
    </w:p>
    <w:p w14:paraId="7DEEF0B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（1）农业:①大量荒地被开垦,耕地面积增加,兴修了很多水利工程；</w:t>
      </w:r>
    </w:p>
    <w:p w14:paraId="529519C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②农业生产技术有很大改进 ③实行农业多种经营。</w:t>
      </w:r>
    </w:p>
    <w:p w14:paraId="3D0AF92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（2）手工业:手工业快速进步,缫丝、织布、制瓷、冶铸、造船、造纸、制盐等有显著发展。</w:t>
      </w:r>
    </w:p>
    <w:p w14:paraId="6906264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（3）商业：农业和手工业的发展，促进了商业交流和城市繁荣，建康是当时商业最为活跃的大都市。</w:t>
      </w:r>
    </w:p>
    <w:p w14:paraId="2BF7B0C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3.影响：南方经济迅速发展，促进了海外贸易，南北趋向平衡，为我国经济重心的南移奠定了基础。</w:t>
      </w:r>
    </w:p>
    <w:p w14:paraId="5845E8E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4.启示：重视经济发展，保护环境，保持社会安定，引进人才，采用先进的生产技术 </w:t>
      </w:r>
    </w:p>
    <w:p w14:paraId="0D05F17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第19课 北魏政治和北方民族大交融</w:t>
      </w:r>
    </w:p>
    <w:p w14:paraId="380D378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一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、淝水之战</w:t>
      </w:r>
    </w:p>
    <w:p w14:paraId="6E16F81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1.背景：强大后的前秦，与南方的东晋形成对峙的局面</w:t>
      </w:r>
    </w:p>
    <w:p w14:paraId="0238C5A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 淝水之战</w:t>
      </w:r>
    </w:p>
    <w:p w14:paraId="57045B95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①时间：383年；        ②交战双方：前秦和东晋；③结果：晋军大败前秦  ④特点：以少胜多</w:t>
      </w:r>
    </w:p>
    <w:p w14:paraId="5D3A45E3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⑤典故：草木皆兵、风声鹤唳、投鞭断流、东山再起</w:t>
      </w:r>
    </w:p>
    <w:p w14:paraId="1F97EF6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⑥影响：前秦统治瓦解，北方再度陷入分裂和混战状态。</w:t>
      </w:r>
    </w:p>
    <w:p w14:paraId="22C734E1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二 、北魏孝文帝改革</w:t>
      </w:r>
    </w:p>
    <w:p w14:paraId="4F44710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1.背景：4世纪后期鲜卑拓跋部建立北魏，439年北魏统一北方，鲜卑拓跋部仍保持鲜卑的习俗，要</w:t>
      </w:r>
    </w:p>
    <w:p w14:paraId="0FB02854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治理好广大的北方地区困难重重。  </w:t>
      </w:r>
    </w:p>
    <w:p w14:paraId="7407E6B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2.孝文帝改革</w:t>
      </w:r>
    </w:p>
    <w:p w14:paraId="6E2C0B1F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（1）措施：①494年迁都洛阳；②推行汉化措施：说汉语；穿汉服；改汉姓；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通汉婚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（与汉联姻）。</w:t>
      </w:r>
    </w:p>
    <w:p w14:paraId="2AB38718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（2）影响：促进了民族交融，增强了北魏的实力。 </w:t>
      </w:r>
    </w:p>
    <w:p w14:paraId="44526DAC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三、 北方地区的民族交融。</w:t>
      </w:r>
    </w:p>
    <w:p w14:paraId="2946440A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1.主要表现：</w:t>
      </w:r>
    </w:p>
    <w:p w14:paraId="07AD045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（1）经济、生活方面：内迁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各族与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当地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汉人错居杂</w:t>
      </w:r>
      <w:proofErr w:type="gramEnd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处，开始过着定居生活，他们学习汉族农业技艺、</w:t>
      </w:r>
    </w:p>
    <w:p w14:paraId="138BFC6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从事农业生产，逐渐从畜牧业生产转为从事农业生产；汉族也学习各族畜牧经验，学习和接受北方各</w:t>
      </w:r>
    </w:p>
    <w:p w14:paraId="7C5EFF37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族人民的食物、服装、用具等</w:t>
      </w:r>
    </w:p>
    <w:p w14:paraId="6371CE3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（2）政治方面：十六国北朝政权的统治者，与汉族士人合作，沿袭中原地区原有的统治方式，实行君</w:t>
      </w:r>
    </w:p>
    <w:p w14:paraId="20015A9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主专制制度。</w:t>
      </w:r>
    </w:p>
    <w:p w14:paraId="6EFE272D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（3）文化方面：内迁各族大多使用汉语；西北民族乐器、歌舞受汉族人民喜爱。</w:t>
      </w:r>
    </w:p>
    <w:p w14:paraId="2731EA00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（4）民族心理：“胡”“汉”观念逐渐淡薄，民族之间的隔阂与偏见逐渐减少。</w:t>
      </w:r>
    </w:p>
    <w:p w14:paraId="40EAD732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2.民族关系的总体特征：有时矛盾激化，甚至发生战争，但在总体上，民族隔阂趋于消解，民族关系趋于和缓，北朝后期，我国北方出现了各民族的大交融。</w:t>
      </w:r>
    </w:p>
    <w:p w14:paraId="0C4E60CD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3.民族交融的影响：①为中华民族的发展注入了新的动力 ②进一步丰富了中华民族的物质文化</w:t>
      </w:r>
      <w:proofErr w:type="gramStart"/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和</w:t>
      </w:r>
      <w:proofErr w:type="gramEnd"/>
    </w:p>
    <w:p w14:paraId="35E43E76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精神文化③为以后隋唐时期多民族国家的繁荣与发展奠定了基础。</w:t>
      </w:r>
    </w:p>
    <w:p w14:paraId="103D123B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4.西汉以来政权沿革</w:t>
      </w:r>
    </w:p>
    <w:p w14:paraId="11F1215A" w14:textId="58059953" w:rsidR="00D221E0" w:rsidRPr="00D221E0" w:rsidRDefault="00D221E0" w:rsidP="00D221E0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5B464168" wp14:editId="61D5896A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694872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6A992AD9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第20课 魏晋南北朝的科技与文化 </w:t>
      </w:r>
    </w:p>
    <w:p w14:paraId="110DA6AB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</w:t>
      </w:r>
    </w:p>
    <w:tbl>
      <w:tblPr>
        <w:tblW w:w="101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992"/>
        <w:gridCol w:w="1134"/>
        <w:gridCol w:w="7186"/>
      </w:tblGrid>
      <w:tr w:rsidR="00D221E0" w:rsidRPr="00D221E0" w14:paraId="29D4ECC2" w14:textId="77777777" w:rsidTr="00D221E0">
        <w:trPr>
          <w:trHeight w:val="315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BFADC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lastRenderedPageBreak/>
              <w:t>类别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7BC72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朝代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94CF2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代表</w:t>
            </w:r>
          </w:p>
        </w:tc>
        <w:tc>
          <w:tcPr>
            <w:tcW w:w="71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DCFCA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成就</w:t>
            </w:r>
          </w:p>
        </w:tc>
      </w:tr>
      <w:tr w:rsidR="00D221E0" w:rsidRPr="00D221E0" w14:paraId="64E94606" w14:textId="77777777" w:rsidTr="00D221E0">
        <w:trPr>
          <w:trHeight w:val="28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8B8566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农学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89795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北朝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01C06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贾思勰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3FCEB2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著《齐民要术》，我国现存最早的一部完整的农书。</w:t>
            </w:r>
          </w:p>
        </w:tc>
      </w:tr>
      <w:tr w:rsidR="00D221E0" w:rsidRPr="00D221E0" w14:paraId="6A642A55" w14:textId="77777777" w:rsidTr="00D221E0">
        <w:trPr>
          <w:trHeight w:val="28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303955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科学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146AF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南朝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584D9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祖冲之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A554C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1.数学：利用割圆术，把圆周率精确到小数点以后第七位数字，即3.1415926—3.1415927之间，这项成果领先世界近千年；著有数学名著《缀术》。</w:t>
            </w:r>
          </w:p>
          <w:p w14:paraId="66B11AB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2.历法：制定《大明历》，是当时最先进的历法。</w:t>
            </w:r>
          </w:p>
          <w:p w14:paraId="335BF8C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3.机械制造:设计制造了指南车、水碓磨、千里船等。</w:t>
            </w:r>
          </w:p>
        </w:tc>
      </w:tr>
      <w:tr w:rsidR="00D221E0" w:rsidRPr="00D221E0" w14:paraId="6726A23E" w14:textId="77777777" w:rsidTr="00D221E0">
        <w:trPr>
          <w:trHeight w:val="285"/>
        </w:trPr>
        <w:tc>
          <w:tcPr>
            <w:tcW w:w="843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B8EDA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书法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80D87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曹魏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FBF4D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锺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繇和胡昭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EC9FC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1.</w:t>
            </w: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锺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繇和胡昭是曹魏时的书法名家，擅长行、草隶书，形成自己的风格</w:t>
            </w:r>
          </w:p>
          <w:p w14:paraId="51B9FCD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2.</w:t>
            </w: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锺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繇独创楷书书法，后人称他的楷书为绝世之作。</w:t>
            </w:r>
          </w:p>
        </w:tc>
      </w:tr>
      <w:tr w:rsidR="00D221E0" w:rsidRPr="00D221E0" w14:paraId="7525AD76" w14:textId="77777777" w:rsidTr="00D221E0">
        <w:trPr>
          <w:trHeight w:val="285"/>
        </w:trPr>
        <w:tc>
          <w:tcPr>
            <w:tcW w:w="84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2B1D4F" w14:textId="77777777" w:rsidR="00D221E0" w:rsidRPr="00D221E0" w:rsidRDefault="00D221E0" w:rsidP="00D221E0">
            <w:pPr>
              <w:widowControl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10320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东晋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5CC1B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王羲之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813F2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代表作《兰亭集序》，“飘若浮云，</w:t>
            </w:r>
            <w:proofErr w:type="gramStart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矫</w:t>
            </w:r>
            <w:proofErr w:type="gramEnd"/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若惊龙”，被称为天下第一行书。</w:t>
            </w:r>
          </w:p>
          <w:p w14:paraId="4360D705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王羲之被后人誉为“书圣”。</w:t>
            </w:r>
          </w:p>
        </w:tc>
      </w:tr>
      <w:tr w:rsidR="00D221E0" w:rsidRPr="00D221E0" w14:paraId="545F1DEC" w14:textId="77777777" w:rsidTr="00D221E0">
        <w:trPr>
          <w:trHeight w:val="28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7C6F1E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绘画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BFB76D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东晋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ECAF29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顾恺之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087435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擅长人物画，代表作《女史箴图》和《洛神赋图》</w:t>
            </w:r>
          </w:p>
        </w:tc>
      </w:tr>
      <w:tr w:rsidR="00D221E0" w:rsidRPr="00D221E0" w14:paraId="36C75F51" w14:textId="77777777" w:rsidTr="00D221E0">
        <w:trPr>
          <w:trHeight w:val="28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0BCC8F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雕刻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B38462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  <w:p w14:paraId="64EA75C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南北朝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B5F6EB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71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CE46C1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代表：山西大同的云冈石窟和河南洛阳的龙门石窟</w:t>
            </w:r>
          </w:p>
          <w:p w14:paraId="607D0220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特点：继承了秦汉以来我国雕塑艺术的优良传统，吸收了外来佛教造型艺术的特点，堪称宏伟精巧的雕刻艺术品。</w:t>
            </w:r>
          </w:p>
        </w:tc>
      </w:tr>
      <w:tr w:rsidR="00D221E0" w:rsidRPr="00D221E0" w14:paraId="0720345D" w14:textId="77777777" w:rsidTr="00D221E0">
        <w:trPr>
          <w:trHeight w:val="285"/>
        </w:trPr>
        <w:tc>
          <w:tcPr>
            <w:tcW w:w="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A06A2A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地理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158887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北魏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237084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郦道元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A0711C" w14:textId="77777777" w:rsidR="00D221E0" w:rsidRPr="00D221E0" w:rsidRDefault="00D221E0" w:rsidP="00D221E0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D221E0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 w:val="26"/>
                <w:szCs w:val="26"/>
              </w:rPr>
              <w:t>《水经注》（是一部综合性的地理学著作）</w:t>
            </w:r>
          </w:p>
        </w:tc>
      </w:tr>
    </w:tbl>
    <w:p w14:paraId="79858A8E" w14:textId="77777777" w:rsidR="00D221E0" w:rsidRPr="00D221E0" w:rsidRDefault="00D221E0" w:rsidP="00D2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2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 </w:t>
      </w:r>
    </w:p>
    <w:p w14:paraId="07B09810" w14:textId="77777777" w:rsidR="009037E0" w:rsidRPr="00D221E0" w:rsidRDefault="009037E0"/>
    <w:sectPr w:rsidR="009037E0" w:rsidRPr="00D221E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C28C7" w14:textId="77777777" w:rsidR="004E1EA5" w:rsidRDefault="004E1EA5" w:rsidP="000F7DFD">
      <w:r>
        <w:separator/>
      </w:r>
    </w:p>
  </w:endnote>
  <w:endnote w:type="continuationSeparator" w:id="0">
    <w:p w14:paraId="1C4A5CF9" w14:textId="77777777" w:rsidR="004E1EA5" w:rsidRDefault="004E1EA5" w:rsidP="000F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0017811"/>
      <w:docPartObj>
        <w:docPartGallery w:val="Page Numbers (Bottom of Page)"/>
        <w:docPartUnique/>
      </w:docPartObj>
    </w:sdtPr>
    <w:sdtContent>
      <w:p w14:paraId="38103F77" w14:textId="08E93D67" w:rsidR="00D86EC4" w:rsidRDefault="00D86EC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F7FA2FC" w14:textId="77777777" w:rsidR="00D86EC4" w:rsidRDefault="00D86EC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4C9B7" w14:textId="77777777" w:rsidR="004E1EA5" w:rsidRDefault="004E1EA5" w:rsidP="000F7DFD">
      <w:r>
        <w:separator/>
      </w:r>
    </w:p>
  </w:footnote>
  <w:footnote w:type="continuationSeparator" w:id="0">
    <w:p w14:paraId="799AC32E" w14:textId="77777777" w:rsidR="004E1EA5" w:rsidRDefault="004E1EA5" w:rsidP="000F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2709"/>
    <w:multiLevelType w:val="hybridMultilevel"/>
    <w:tmpl w:val="9CACE660"/>
    <w:lvl w:ilvl="0" w:tplc="54FCB6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6F39BD"/>
    <w:multiLevelType w:val="hybridMultilevel"/>
    <w:tmpl w:val="29447046"/>
    <w:lvl w:ilvl="0" w:tplc="BFD4BF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729D2"/>
    <w:multiLevelType w:val="hybridMultilevel"/>
    <w:tmpl w:val="7F14B18E"/>
    <w:lvl w:ilvl="0" w:tplc="20163C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C1"/>
    <w:rsid w:val="000F7DFD"/>
    <w:rsid w:val="00391BE3"/>
    <w:rsid w:val="004E1EA5"/>
    <w:rsid w:val="009037E0"/>
    <w:rsid w:val="00C600C1"/>
    <w:rsid w:val="00D221E0"/>
    <w:rsid w:val="00D8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B712C"/>
  <w15:chartTrackingRefBased/>
  <w15:docId w15:val="{8491DBE5-64C8-42A1-B9DC-D192A3D8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21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221E0"/>
    <w:rPr>
      <w:b/>
      <w:bCs/>
    </w:rPr>
  </w:style>
  <w:style w:type="paragraph" w:styleId="a5">
    <w:name w:val="header"/>
    <w:basedOn w:val="a"/>
    <w:link w:val="a6"/>
    <w:uiPriority w:val="99"/>
    <w:unhideWhenUsed/>
    <w:rsid w:val="000F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7D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7DFD"/>
    <w:rPr>
      <w:sz w:val="18"/>
      <w:szCs w:val="18"/>
    </w:rPr>
  </w:style>
  <w:style w:type="paragraph" w:styleId="a9">
    <w:name w:val="List Paragraph"/>
    <w:basedOn w:val="a"/>
    <w:uiPriority w:val="34"/>
    <w:qFormat/>
    <w:rsid w:val="00D86E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2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79343-7B7D-4A99-BA2B-5A450D670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19</Pages>
  <Words>1418</Words>
  <Characters>8086</Characters>
  <Application>Microsoft Office Word</Application>
  <DocSecurity>0</DocSecurity>
  <Lines>67</Lines>
  <Paragraphs>18</Paragraphs>
  <ScaleCrop>false</ScaleCrop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郭 会玲</cp:lastModifiedBy>
  <cp:revision>4</cp:revision>
  <dcterms:created xsi:type="dcterms:W3CDTF">2019-11-05T02:41:00Z</dcterms:created>
  <dcterms:modified xsi:type="dcterms:W3CDTF">2019-12-07T07:37:00Z</dcterms:modified>
</cp:coreProperties>
</file>