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13C7" w14:textId="47993243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595438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59543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595438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C56AA5C" w14:textId="34149FA6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595438">
        <w:rPr>
          <w:rFonts w:asciiTheme="minorEastAsia" w:eastAsiaTheme="minorEastAsia" w:hAnsiTheme="minorEastAsia"/>
          <w:b/>
          <w:sz w:val="28"/>
        </w:rPr>
        <w:t>3.1</w:t>
      </w:r>
      <w:r w:rsidR="00595438">
        <w:rPr>
          <w:rFonts w:asciiTheme="minorEastAsia" w:eastAsiaTheme="minorEastAsia" w:hAnsiTheme="minorEastAsia" w:hint="eastAsia"/>
          <w:b/>
          <w:sz w:val="28"/>
        </w:rPr>
        <w:t>世界的人口</w:t>
      </w:r>
    </w:p>
    <w:p w14:paraId="03D268F0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04451F3A" w14:textId="6ACBAE4A" w:rsidR="00595438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运用地图和其他资料归纳世界人口增长的特点；运用地图说明世界人口的地区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升布特点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并解释原因；了解世界人口问题。</w:t>
      </w:r>
    </w:p>
    <w:p w14:paraId="51F24222" w14:textId="34948AFC" w:rsidR="007D3DFE" w:rsidRPr="00595438" w:rsidRDefault="00AB3DFD" w:rsidP="00595438">
      <w:pPr>
        <w:spacing w:afterLines="50" w:after="156" w:line="276" w:lineRule="auto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通过阅读、分析图表，培养分析地理图表的能力；通过自主探究学习，培养初步学会怎样从地图上获得地理信息的能力及计算能力。通过计算图表中人口增长的速度，讨论漫画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苦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难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的母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亲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，认识到人口增长过快带来的一系列问题，理解人口无计划增长带来的危害。</w:t>
      </w:r>
    </w:p>
    <w:p w14:paraId="29A9759F" w14:textId="7863F09E" w:rsidR="007D3DFE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通过学习初步树立科学的人口观和人种观，并着力培养人与自然和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诺发展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的意识。认识到人类必须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快人口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的增长与社会、经济的发展相适应，与环境、资源相协</w:t>
      </w:r>
      <w:r w:rsidR="00595438">
        <w:rPr>
          <w:rFonts w:asciiTheme="minorEastAsia" w:eastAsiaTheme="minorEastAsia" w:hAnsiTheme="minorEastAsia" w:hint="eastAsia"/>
          <w:bCs/>
          <w:sz w:val="28"/>
        </w:rPr>
        <w:t>调。</w:t>
      </w:r>
    </w:p>
    <w:p w14:paraId="65120F94" w14:textId="26700940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595438"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C912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89970F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F74C0AA" w14:textId="40FFA1AE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595438">
        <w:rPr>
          <w:rFonts w:ascii="黑体" w:eastAsia="黑体" w:hAnsi="黑体" w:hint="eastAsia"/>
          <w:b/>
          <w:sz w:val="28"/>
          <w:szCs w:val="28"/>
        </w:rPr>
        <w:t>世界人口的数量与增长</w:t>
      </w:r>
    </w:p>
    <w:p w14:paraId="4D101129" w14:textId="1B6E4D85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595438">
        <w:rPr>
          <w:rFonts w:ascii="黑体" w:eastAsia="黑体" w:hAnsi="黑体" w:hint="eastAsia"/>
          <w:b/>
          <w:sz w:val="28"/>
          <w:szCs w:val="28"/>
        </w:rPr>
        <w:t>世界人口的分布</w:t>
      </w:r>
    </w:p>
    <w:p w14:paraId="7C6F3A7E" w14:textId="617942AA" w:rsidR="00B46F60" w:rsidRPr="001B325F" w:rsidRDefault="00C97E1E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595438">
        <w:rPr>
          <w:rFonts w:ascii="黑体" w:eastAsia="黑体" w:hAnsi="黑体" w:hint="eastAsia"/>
          <w:b/>
          <w:sz w:val="28"/>
          <w:szCs w:val="28"/>
        </w:rPr>
        <w:t>世界的人口问题</w:t>
      </w:r>
    </w:p>
    <w:p w14:paraId="5223E37E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45DB2C05" w14:textId="77777777" w:rsidR="009A60D9" w:rsidRDefault="00FC2A5C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41C95" wp14:editId="2FC97C23">
            <wp:extent cx="5612860" cy="2073610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015" cy="20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E17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6F3BCCC3" w14:textId="059A3BDD" w:rsidR="00E02D45" w:rsidRDefault="00E02D45" w:rsidP="00E02D45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FC2A5C">
        <w:rPr>
          <w:rFonts w:ascii="黑体" w:eastAsia="黑体" w:hAnsi="黑体" w:hint="eastAsia"/>
          <w:b/>
          <w:sz w:val="28"/>
          <w:szCs w:val="28"/>
        </w:rPr>
        <w:t>复习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 w:rsidR="00FC2A5C">
        <w:rPr>
          <w:rFonts w:asciiTheme="minorEastAsia" w:eastAsiaTheme="minorEastAsia" w:hAnsiTheme="minorEastAsia" w:hint="eastAsia"/>
          <w:bCs/>
          <w:sz w:val="28"/>
          <w:szCs w:val="28"/>
        </w:rPr>
        <w:t>；预习第3</w:t>
      </w:r>
      <w:r w:rsidR="00FC2A5C">
        <w:rPr>
          <w:rFonts w:asciiTheme="minorEastAsia" w:eastAsiaTheme="minorEastAsia" w:hAnsiTheme="minorEastAsia"/>
          <w:bCs/>
          <w:sz w:val="28"/>
          <w:szCs w:val="28"/>
        </w:rPr>
        <w:t>.</w:t>
      </w:r>
      <w:r w:rsidR="00EC1B9E">
        <w:rPr>
          <w:rFonts w:asciiTheme="minorEastAsia" w:eastAsiaTheme="minorEastAsia" w:hAnsiTheme="minorEastAsia"/>
          <w:bCs/>
          <w:sz w:val="28"/>
          <w:szCs w:val="28"/>
        </w:rPr>
        <w:t>2</w:t>
      </w:r>
      <w:r w:rsidR="00FC2A5C">
        <w:rPr>
          <w:rFonts w:asciiTheme="minorEastAsia" w:eastAsiaTheme="minorEastAsia" w:hAnsiTheme="minorEastAsia" w:hint="eastAsia"/>
          <w:bCs/>
          <w:sz w:val="28"/>
          <w:szCs w:val="28"/>
        </w:rPr>
        <w:t>节</w:t>
      </w:r>
    </w:p>
    <w:p w14:paraId="642B4ED2" w14:textId="77777777" w:rsidR="001B325F" w:rsidRPr="001B325F" w:rsidRDefault="001B325F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bookmarkEnd w:id="0"/>
    <w:p w14:paraId="6C7BC366" w14:textId="73B90245" w:rsidR="00EC1B9E" w:rsidRDefault="00EC1B9E">
      <w:pPr>
        <w:widowControl/>
        <w:jc w:val="lef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br w:type="page"/>
      </w:r>
    </w:p>
    <w:p w14:paraId="5918E2BF" w14:textId="23221531" w:rsidR="00EC1B9E" w:rsidRPr="00F7657F" w:rsidRDefault="00EC1B9E" w:rsidP="00EC1B9E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ABF8FDB" w14:textId="5F28838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3.</w:t>
      </w:r>
      <w:r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>世界的人</w:t>
      </w:r>
      <w:r>
        <w:rPr>
          <w:rFonts w:asciiTheme="minorEastAsia" w:eastAsiaTheme="minorEastAsia" w:hAnsiTheme="minorEastAsia" w:hint="eastAsia"/>
          <w:b/>
          <w:sz w:val="28"/>
        </w:rPr>
        <w:t>种</w:t>
      </w:r>
    </w:p>
    <w:p w14:paraId="11FE8F91" w14:textId="77777777" w:rsidR="00EC1B9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50116C57" w14:textId="477627D6" w:rsidR="00EC1B9E" w:rsidRPr="00EC1B9E" w:rsidRDefault="00EC1B9E" w:rsidP="00EC1B9E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2D98BCF6" w14:textId="28798627" w:rsidR="00EC1B9E" w:rsidRPr="0025576E" w:rsidRDefault="0025576E" w:rsidP="0025576E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</w:rPr>
      </w:pPr>
      <w:r w:rsidRPr="0025576E">
        <w:rPr>
          <w:rFonts w:ascii="Times New Roman" w:hAnsi="Times New Roman" w:hint="eastAsia"/>
          <w:sz w:val="24"/>
          <w:szCs w:val="24"/>
        </w:rPr>
        <w:t>（</w:t>
      </w:r>
      <w:r w:rsidR="00EC1B9E" w:rsidRPr="0025576E">
        <w:rPr>
          <w:rFonts w:ascii="Times New Roman" w:hAnsi="Times New Roman"/>
          <w:sz w:val="24"/>
          <w:szCs w:val="24"/>
        </w:rPr>
        <w:t>1</w:t>
      </w:r>
      <w:r w:rsidRPr="0025576E">
        <w:rPr>
          <w:rFonts w:ascii="Times New Roman" w:hAnsi="Times New Roman" w:hint="eastAsia"/>
          <w:sz w:val="24"/>
          <w:szCs w:val="24"/>
        </w:rPr>
        <w:t>）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理解世界人种差异及形</w:t>
      </w:r>
      <w:r>
        <w:rPr>
          <w:rFonts w:ascii="Times New Roman" w:hAnsi="Times New Roman" w:hint="eastAsia"/>
          <w:sz w:val="24"/>
          <w:szCs w:val="24"/>
        </w:rPr>
        <w:t>成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原因</w:t>
      </w:r>
      <w:r w:rsidR="00EC1B9E" w:rsidRPr="0025576E"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了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解人</w:t>
      </w:r>
      <w:r>
        <w:rPr>
          <w:rFonts w:ascii="Times New Roman" w:hAnsi="Times New Roman" w:hint="eastAsia"/>
          <w:sz w:val="24"/>
          <w:szCs w:val="24"/>
          <w:lang w:val="zh-CN"/>
        </w:rPr>
        <w:t>种与地理环境的关系。</w:t>
      </w:r>
    </w:p>
    <w:p w14:paraId="425BFB12" w14:textId="77777777" w:rsidR="0025576E" w:rsidRDefault="0025576E" w:rsidP="00EC1B9E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EC1B9E">
        <w:rPr>
          <w:rFonts w:ascii="Times New Roman" w:hAnsi="Times New Roman"/>
          <w:kern w:val="0"/>
          <w:sz w:val="24"/>
          <w:szCs w:val="24"/>
          <w:lang w:val="zh-CN"/>
        </w:rPr>
        <w:t>说出世界三大人种的特点，并在地图上指出三大人种的主要分布地区。</w:t>
      </w:r>
    </w:p>
    <w:p w14:paraId="5A738F74" w14:textId="77777777" w:rsidR="0025576E" w:rsidRDefault="00EC1B9E" w:rsidP="0025576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637B5971" w14:textId="5FF2B9D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通过收集资料，了解世界三大人种的重要特点，以及不同人种对人类文明和社会进步的贡献。</w:t>
      </w:r>
    </w:p>
    <w:p w14:paraId="0E232396" w14:textId="4AF2CC2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运用地图，掌握世界</w:t>
      </w:r>
      <w:bookmarkStart w:id="1" w:name="_GoBack"/>
      <w:bookmarkEnd w:id="1"/>
      <w:r>
        <w:rPr>
          <w:rFonts w:ascii="Times New Roman" w:hAnsi="Times New Roman"/>
          <w:kern w:val="0"/>
          <w:sz w:val="24"/>
          <w:szCs w:val="24"/>
          <w:lang w:val="zh-CN"/>
        </w:rPr>
        <w:t>三大人静的分布地区。</w:t>
      </w:r>
    </w:p>
    <w:p w14:paraId="324AF6C8" w14:textId="5E68CB33" w:rsidR="00EC1B9E" w:rsidRPr="007D3DFE" w:rsidRDefault="00EC1B9E" w:rsidP="0025576E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25576E">
        <w:rPr>
          <w:rFonts w:ascii="Times New Roman" w:hAnsi="Times New Roman"/>
          <w:kern w:val="0"/>
          <w:sz w:val="24"/>
          <w:szCs w:val="24"/>
          <w:lang w:val="zh-CN"/>
        </w:rPr>
        <w:t>通过对世界三大人</w:t>
      </w:r>
      <w:proofErr w:type="gramStart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种特点</w:t>
      </w:r>
      <w:proofErr w:type="gramEnd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的了解，树立各种族平等的思想。</w:t>
      </w: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A2BDB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2A111D4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835BE5E" w14:textId="77777777" w:rsidR="00EC1B9E" w:rsidRDefault="00EC1B9E" w:rsidP="00EC1B9E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：世界人口的数量与增长</w:t>
      </w:r>
    </w:p>
    <w:p w14:paraId="70D50502" w14:textId="7777777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二：世界人口的分布</w:t>
      </w:r>
    </w:p>
    <w:p w14:paraId="372E129E" w14:textId="77777777" w:rsidR="00EC1B9E" w:rsidRPr="001B325F" w:rsidRDefault="00EC1B9E" w:rsidP="00EC1B9E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三：世界的人口问题</w:t>
      </w:r>
    </w:p>
    <w:p w14:paraId="7D8CF8A8" w14:textId="7777777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242C4D41" w14:textId="7777777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F07CF40" wp14:editId="29A69D92">
            <wp:extent cx="5612860" cy="2073610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015" cy="20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2C8" w14:textId="7777777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达标检测</w:t>
      </w:r>
    </w:p>
    <w:p w14:paraId="56EC3706" w14:textId="77777777" w:rsidR="00EC1B9E" w:rsidRDefault="00EC1B9E" w:rsidP="00EC1B9E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课后作业：复习</w:t>
      </w: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；预习第3</w:t>
      </w:r>
      <w:r>
        <w:rPr>
          <w:rFonts w:asciiTheme="minorEastAsia" w:eastAsiaTheme="minorEastAsia" w:hAnsiTheme="minorEastAsia"/>
          <w:bCs/>
          <w:sz w:val="28"/>
          <w:szCs w:val="28"/>
        </w:rPr>
        <w:t>.2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节</w:t>
      </w:r>
    </w:p>
    <w:p w14:paraId="1B9909C7" w14:textId="77777777" w:rsidR="00D4673F" w:rsidRPr="00EC1B9E" w:rsidRDefault="00D4673F" w:rsidP="00D4673F">
      <w:pPr>
        <w:rPr>
          <w:rFonts w:ascii="黑体" w:eastAsia="黑体" w:hAnsi="黑体"/>
          <w:bCs/>
          <w:sz w:val="28"/>
          <w:szCs w:val="28"/>
        </w:rPr>
      </w:pPr>
    </w:p>
    <w:sectPr w:rsidR="00D4673F" w:rsidRPr="00EC1B9E" w:rsidSect="00F7657F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FFF04" w14:textId="77777777" w:rsidR="00DD766D" w:rsidRDefault="00DD766D">
      <w:r>
        <w:separator/>
      </w:r>
    </w:p>
  </w:endnote>
  <w:endnote w:type="continuationSeparator" w:id="0">
    <w:p w14:paraId="152A7BDA" w14:textId="77777777" w:rsidR="00DD766D" w:rsidRDefault="00DD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CD55" w14:textId="77777777" w:rsidR="00DD766D" w:rsidRDefault="00DD766D">
      <w:r>
        <w:separator/>
      </w:r>
    </w:p>
  </w:footnote>
  <w:footnote w:type="continuationSeparator" w:id="0">
    <w:p w14:paraId="72D83C2C" w14:textId="77777777" w:rsidR="00DD766D" w:rsidRDefault="00DD7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23"/>
  </w:num>
  <w:num w:numId="4">
    <w:abstractNumId w:val="16"/>
  </w:num>
  <w:num w:numId="5">
    <w:abstractNumId w:val="12"/>
  </w:num>
  <w:num w:numId="6">
    <w:abstractNumId w:val="25"/>
  </w:num>
  <w:num w:numId="7">
    <w:abstractNumId w:val="2"/>
  </w:num>
  <w:num w:numId="8">
    <w:abstractNumId w:val="15"/>
  </w:num>
  <w:num w:numId="9">
    <w:abstractNumId w:val="22"/>
  </w:num>
  <w:num w:numId="10">
    <w:abstractNumId w:val="11"/>
  </w:num>
  <w:num w:numId="11">
    <w:abstractNumId w:val="13"/>
  </w:num>
  <w:num w:numId="12">
    <w:abstractNumId w:val="21"/>
  </w:num>
  <w:num w:numId="13">
    <w:abstractNumId w:val="14"/>
  </w:num>
  <w:num w:numId="14">
    <w:abstractNumId w:val="19"/>
  </w:num>
  <w:num w:numId="15">
    <w:abstractNumId w:val="27"/>
  </w:num>
  <w:num w:numId="16">
    <w:abstractNumId w:val="8"/>
  </w:num>
  <w:num w:numId="17">
    <w:abstractNumId w:val="24"/>
  </w:num>
  <w:num w:numId="18">
    <w:abstractNumId w:val="26"/>
  </w:num>
  <w:num w:numId="19">
    <w:abstractNumId w:val="20"/>
  </w:num>
  <w:num w:numId="20">
    <w:abstractNumId w:val="7"/>
  </w:num>
  <w:num w:numId="21">
    <w:abstractNumId w:val="6"/>
  </w:num>
  <w:num w:numId="22">
    <w:abstractNumId w:val="17"/>
  </w:num>
  <w:num w:numId="23">
    <w:abstractNumId w:val="10"/>
  </w:num>
  <w:num w:numId="24">
    <w:abstractNumId w:val="4"/>
  </w:num>
  <w:num w:numId="25">
    <w:abstractNumId w:val="9"/>
  </w:num>
  <w:num w:numId="26">
    <w:abstractNumId w:val="3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0DACC-E27D-44ED-BC44-6148AC7B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128</Words>
  <Characters>732</Characters>
  <Application>Microsoft Office Word</Application>
  <DocSecurity>0</DocSecurity>
  <Lines>6</Lines>
  <Paragraphs>1</Paragraphs>
  <ScaleCrop>false</ScaleCrop>
  <Company>微软中国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11</cp:revision>
  <cp:lastPrinted>2019-09-20T01:40:00Z</cp:lastPrinted>
  <dcterms:created xsi:type="dcterms:W3CDTF">2019-09-19T11:41:00Z</dcterms:created>
  <dcterms:modified xsi:type="dcterms:W3CDTF">2019-10-08T08:55:00Z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