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8BD3D" w14:textId="3DFABF4E" w:rsidR="00AE5279" w:rsidRPr="00BB196C" w:rsidRDefault="00844F99" w:rsidP="00303450">
      <w:pPr>
        <w:snapToGrid w:val="0"/>
        <w:jc w:val="center"/>
        <w:rPr>
          <w:rFonts w:ascii="黑体" w:eastAsia="黑体" w:hAnsi="黑体"/>
          <w:b/>
          <w:bCs/>
          <w:sz w:val="48"/>
          <w:szCs w:val="52"/>
        </w:rPr>
      </w:pPr>
      <w:r>
        <w:rPr>
          <w:rFonts w:ascii="黑体" w:eastAsia="黑体" w:hAnsi="黑体" w:hint="eastAsia"/>
          <w:b/>
          <w:bCs/>
          <w:sz w:val="48"/>
          <w:szCs w:val="52"/>
        </w:rPr>
        <w:t>月考测试卷</w:t>
      </w:r>
      <w:r w:rsidR="00AE5279" w:rsidRPr="00BB196C">
        <w:rPr>
          <w:rFonts w:ascii="黑体" w:eastAsia="黑体" w:hAnsi="黑体" w:hint="eastAsia"/>
          <w:b/>
          <w:bCs/>
          <w:sz w:val="48"/>
          <w:szCs w:val="52"/>
        </w:rPr>
        <w:t>七年级历史试题</w:t>
      </w:r>
    </w:p>
    <w:p w14:paraId="0180A37B" w14:textId="062A79DA" w:rsidR="00AE5279" w:rsidRPr="00AE5279" w:rsidRDefault="00AE5279" w:rsidP="00303450">
      <w:pPr>
        <w:snapToGrid w:val="0"/>
        <w:jc w:val="center"/>
        <w:rPr>
          <w:rFonts w:ascii="黑体" w:eastAsia="黑体" w:hAnsi="黑体"/>
          <w:sz w:val="28"/>
          <w:szCs w:val="32"/>
        </w:rPr>
      </w:pPr>
      <w:r w:rsidRPr="00AE5279">
        <w:rPr>
          <w:rFonts w:ascii="黑体" w:eastAsia="黑体" w:hAnsi="黑体" w:hint="eastAsia"/>
          <w:sz w:val="28"/>
          <w:szCs w:val="32"/>
        </w:rPr>
        <w:t>（考试时间9</w:t>
      </w:r>
      <w:r w:rsidRPr="00AE5279">
        <w:rPr>
          <w:rFonts w:ascii="黑体" w:eastAsia="黑体" w:hAnsi="黑体"/>
          <w:sz w:val="28"/>
          <w:szCs w:val="32"/>
        </w:rPr>
        <w:t>0</w:t>
      </w:r>
      <w:r w:rsidRPr="00AE5279">
        <w:rPr>
          <w:rFonts w:ascii="黑体" w:eastAsia="黑体" w:hAnsi="黑体" w:hint="eastAsia"/>
          <w:sz w:val="28"/>
          <w:szCs w:val="32"/>
        </w:rPr>
        <w:t>分钟，满分8</w:t>
      </w:r>
      <w:r w:rsidRPr="00AE5279">
        <w:rPr>
          <w:rFonts w:ascii="黑体" w:eastAsia="黑体" w:hAnsi="黑体"/>
          <w:sz w:val="28"/>
          <w:szCs w:val="32"/>
        </w:rPr>
        <w:t>0</w:t>
      </w:r>
      <w:r w:rsidRPr="00AE5279">
        <w:rPr>
          <w:rFonts w:ascii="黑体" w:eastAsia="黑体" w:hAnsi="黑体" w:hint="eastAsia"/>
          <w:sz w:val="28"/>
          <w:szCs w:val="32"/>
        </w:rPr>
        <w:t>分）</w:t>
      </w:r>
    </w:p>
    <w:p w14:paraId="4E30AD30" w14:textId="4A9501C4" w:rsidR="00AE5279" w:rsidRPr="00AE5279" w:rsidRDefault="00AE5279" w:rsidP="00AE5279">
      <w:pPr>
        <w:rPr>
          <w:rFonts w:ascii="华文行楷" w:eastAsia="华文行楷" w:hAnsi="黑体" w:hint="eastAsia"/>
          <w:sz w:val="32"/>
          <w:szCs w:val="36"/>
        </w:rPr>
      </w:pPr>
      <w:r w:rsidRPr="00AE5279">
        <w:rPr>
          <w:rFonts w:ascii="华文彩云" w:eastAsia="华文彩云" w:hAnsi="黑体" w:hint="eastAsia"/>
          <w:b/>
          <w:outline/>
          <w:color w:val="5B9BD5" w:themeColor="accent5"/>
          <w:sz w:val="32"/>
          <w:szCs w:val="36"/>
          <w14:glow w14:rad="101600">
            <w14:schemeClr w14:val="bg1">
              <w14:alpha w14:val="40000"/>
            </w14:schemeClr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温馨提示</w:t>
      </w:r>
      <w:r>
        <w:rPr>
          <w:rFonts w:ascii="黑体" w:eastAsia="黑体" w:hAnsi="黑体" w:hint="eastAsia"/>
          <w:sz w:val="32"/>
          <w:szCs w:val="36"/>
        </w:rPr>
        <w:t>：</w:t>
      </w:r>
      <w:r w:rsidRPr="00AE5279">
        <w:rPr>
          <w:rFonts w:ascii="华文行楷" w:eastAsia="华文行楷" w:hAnsi="黑体" w:hint="eastAsia"/>
          <w:sz w:val="32"/>
          <w:szCs w:val="36"/>
        </w:rPr>
        <w:t>亲爱的同学，欢迎你参加本次考试，祝你答题成功！</w:t>
      </w:r>
    </w:p>
    <w:p w14:paraId="1764FF34" w14:textId="4B3BB6B6" w:rsidR="00AE5279" w:rsidRPr="00303450" w:rsidRDefault="00AE5279" w:rsidP="00AE5279">
      <w:pPr>
        <w:rPr>
          <w:rFonts w:ascii="宋体" w:eastAsia="宋体" w:hAnsi="宋体"/>
          <w:b/>
          <w:bCs/>
          <w:sz w:val="24"/>
          <w:szCs w:val="28"/>
        </w:rPr>
      </w:pPr>
      <w:r w:rsidRPr="00303450">
        <w:rPr>
          <w:rFonts w:ascii="宋体" w:eastAsia="宋体" w:hAnsi="宋体" w:hint="eastAsia"/>
          <w:b/>
          <w:bCs/>
          <w:sz w:val="24"/>
          <w:szCs w:val="28"/>
        </w:rPr>
        <w:t>说明：本</w:t>
      </w:r>
      <w:proofErr w:type="gramStart"/>
      <w:r w:rsidRPr="00303450">
        <w:rPr>
          <w:rFonts w:ascii="宋体" w:eastAsia="宋体" w:hAnsi="宋体" w:hint="eastAsia"/>
          <w:b/>
          <w:bCs/>
          <w:sz w:val="24"/>
          <w:szCs w:val="28"/>
        </w:rPr>
        <w:t>试卷分第</w:t>
      </w:r>
      <w:proofErr w:type="gramEnd"/>
      <w:r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instrText>= 1 \* ROMAN</w:instrText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303450">
        <w:rPr>
          <w:rFonts w:ascii="宋体" w:eastAsia="宋体" w:hAnsi="宋体"/>
          <w:b/>
          <w:bCs/>
          <w:noProof/>
          <w:sz w:val="24"/>
          <w:szCs w:val="28"/>
        </w:rPr>
        <w:t>I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t>卷（选择题）和第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instrText>= 2 \* ROMAN</w:instrText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303450">
        <w:rPr>
          <w:rFonts w:ascii="宋体" w:eastAsia="宋体" w:hAnsi="宋体"/>
          <w:b/>
          <w:bCs/>
          <w:noProof/>
          <w:sz w:val="24"/>
          <w:szCs w:val="28"/>
        </w:rPr>
        <w:t>II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t>卷（非选择题）两部分，共三大题，4</w:t>
      </w:r>
      <w:r w:rsidRPr="00303450">
        <w:rPr>
          <w:rFonts w:ascii="宋体" w:eastAsia="宋体" w:hAnsi="宋体"/>
          <w:b/>
          <w:bCs/>
          <w:sz w:val="24"/>
          <w:szCs w:val="28"/>
        </w:rPr>
        <w:t>4</w: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t>小题。</w:t>
      </w:r>
    </w:p>
    <w:p w14:paraId="623B237F" w14:textId="56A57456" w:rsidR="00AE5279" w:rsidRDefault="00AE5279" w:rsidP="00303450">
      <w:pPr>
        <w:jc w:val="center"/>
        <w:rPr>
          <w:rFonts w:ascii="Times New Roman" w:eastAsia="黑体" w:hAnsi="Times New Roman" w:cs="Times New Roman"/>
          <w:sz w:val="32"/>
          <w:szCs w:val="36"/>
        </w:rPr>
      </w:pPr>
      <w:r w:rsidRPr="00303450">
        <w:rPr>
          <w:rFonts w:ascii="Times New Roman" w:eastAsia="黑体" w:hAnsi="Times New Roman" w:cs="Times New Roman"/>
          <w:sz w:val="32"/>
          <w:szCs w:val="36"/>
        </w:rPr>
        <w:t>第</w:t>
      </w:r>
      <w:r w:rsidRPr="00303450">
        <w:rPr>
          <w:rFonts w:ascii="Times New Roman" w:eastAsia="黑体" w:hAnsi="Times New Roman" w:cs="Times New Roman"/>
          <w:sz w:val="32"/>
          <w:szCs w:val="36"/>
        </w:rPr>
        <w:fldChar w:fldCharType="begin"/>
      </w:r>
      <w:r w:rsidRPr="00303450">
        <w:rPr>
          <w:rFonts w:ascii="Times New Roman" w:eastAsia="黑体" w:hAnsi="Times New Roman" w:cs="Times New Roman"/>
          <w:sz w:val="32"/>
          <w:szCs w:val="36"/>
        </w:rPr>
        <w:instrText xml:space="preserve"> = 1 \* ROMAN </w:instrText>
      </w:r>
      <w:r w:rsidRPr="00303450">
        <w:rPr>
          <w:rFonts w:ascii="Times New Roman" w:eastAsia="黑体" w:hAnsi="Times New Roman" w:cs="Times New Roman"/>
          <w:sz w:val="32"/>
          <w:szCs w:val="36"/>
        </w:rPr>
        <w:fldChar w:fldCharType="separate"/>
      </w:r>
      <w:r w:rsidRPr="00303450">
        <w:rPr>
          <w:rFonts w:ascii="Times New Roman" w:eastAsia="黑体" w:hAnsi="Times New Roman" w:cs="Times New Roman"/>
          <w:noProof/>
          <w:sz w:val="32"/>
          <w:szCs w:val="36"/>
        </w:rPr>
        <w:t>I</w:t>
      </w:r>
      <w:r w:rsidRPr="00303450">
        <w:rPr>
          <w:rFonts w:ascii="Times New Roman" w:eastAsia="黑体" w:hAnsi="Times New Roman" w:cs="Times New Roman"/>
          <w:sz w:val="32"/>
          <w:szCs w:val="36"/>
        </w:rPr>
        <w:fldChar w:fldCharType="end"/>
      </w:r>
      <w:r w:rsidRPr="00303450">
        <w:rPr>
          <w:rFonts w:ascii="Times New Roman" w:eastAsia="黑体" w:hAnsi="Times New Roman" w:cs="Times New Roman"/>
          <w:sz w:val="32"/>
          <w:szCs w:val="36"/>
        </w:rPr>
        <w:t>卷</w:t>
      </w:r>
      <w:r w:rsidRPr="00303450">
        <w:rPr>
          <w:rFonts w:ascii="Times New Roman" w:eastAsia="黑体" w:hAnsi="Times New Roman" w:cs="Times New Roman"/>
          <w:sz w:val="32"/>
          <w:szCs w:val="36"/>
        </w:rPr>
        <w:t>（共</w:t>
      </w:r>
      <w:r w:rsidRPr="00303450">
        <w:rPr>
          <w:rFonts w:ascii="Times New Roman" w:eastAsia="黑体" w:hAnsi="Times New Roman" w:cs="Times New Roman"/>
          <w:sz w:val="32"/>
          <w:szCs w:val="36"/>
        </w:rPr>
        <w:t>40</w:t>
      </w:r>
      <w:r w:rsidRPr="00303450">
        <w:rPr>
          <w:rFonts w:ascii="Times New Roman" w:eastAsia="黑体" w:hAnsi="Times New Roman" w:cs="Times New Roman"/>
          <w:sz w:val="32"/>
          <w:szCs w:val="36"/>
        </w:rPr>
        <w:t>分）</w:t>
      </w:r>
    </w:p>
    <w:p w14:paraId="5F34A1C3" w14:textId="0CDCC7FE" w:rsidR="00303450" w:rsidRPr="009E26BB" w:rsidRDefault="00303450" w:rsidP="009E26BB">
      <w:pPr>
        <w:pStyle w:val="a7"/>
        <w:numPr>
          <w:ilvl w:val="0"/>
          <w:numId w:val="1"/>
        </w:numPr>
        <w:snapToGrid w:val="0"/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 w:rsidRPr="009E26BB">
        <w:rPr>
          <w:rFonts w:ascii="宋体" w:eastAsia="宋体" w:hAnsi="宋体" w:cs="Times New Roman" w:hint="eastAsia"/>
          <w:b/>
          <w:bCs/>
          <w:sz w:val="28"/>
          <w:szCs w:val="28"/>
        </w:rPr>
        <w:t>选一选（本大题共4</w:t>
      </w:r>
      <w:r w:rsidRPr="009E26BB">
        <w:rPr>
          <w:rFonts w:ascii="宋体" w:eastAsia="宋体" w:hAnsi="宋体" w:cs="Times New Roman"/>
          <w:b/>
          <w:bCs/>
          <w:sz w:val="28"/>
          <w:szCs w:val="28"/>
        </w:rPr>
        <w:t>0</w:t>
      </w:r>
      <w:r w:rsidRPr="009E26BB">
        <w:rPr>
          <w:rFonts w:ascii="宋体" w:eastAsia="宋体" w:hAnsi="宋体" w:cs="Times New Roman" w:hint="eastAsia"/>
          <w:b/>
          <w:bCs/>
          <w:sz w:val="28"/>
          <w:szCs w:val="28"/>
        </w:rPr>
        <w:t>小题，每小题1分，共4</w:t>
      </w:r>
      <w:r w:rsidRPr="009E26BB">
        <w:rPr>
          <w:rFonts w:ascii="宋体" w:eastAsia="宋体" w:hAnsi="宋体" w:cs="Times New Roman"/>
          <w:b/>
          <w:bCs/>
          <w:sz w:val="28"/>
          <w:szCs w:val="28"/>
        </w:rPr>
        <w:t>0</w:t>
      </w:r>
      <w:r w:rsidRPr="009E26BB">
        <w:rPr>
          <w:rFonts w:ascii="宋体" w:eastAsia="宋体" w:hAnsi="宋体" w:cs="Times New Roman" w:hint="eastAsia"/>
          <w:b/>
          <w:bCs/>
          <w:sz w:val="28"/>
          <w:szCs w:val="28"/>
        </w:rPr>
        <w:t>分。每小题只有一个选项是正确的，千万不要多选哦！）</w:t>
      </w:r>
    </w:p>
    <w:p w14:paraId="438E7EA3" w14:textId="0CBA053F" w:rsidR="009E26BB" w:rsidRDefault="009E26BB" w:rsidP="009E26B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1.随着生产工具的改进和生产经验的积累，人类进入了靠自己的劳动来增加天然生产物的时期，产生了原始农业，这是人类经济史上第一次重大革命。下列与原始农业的出现无关的是（）</w:t>
      </w:r>
    </w:p>
    <w:p w14:paraId="69A50AAD" w14:textId="1DEF9F2B" w:rsidR="009E26BB" w:rsidRPr="009E26BB" w:rsidRDefault="009E26BB" w:rsidP="009E26B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A.农作物的出现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B.家畜的饲养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C.城市的出现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D.磨制石器的发展</w:t>
      </w:r>
    </w:p>
    <w:p w14:paraId="0642656C" w14:textId="5AC3D72E" w:rsidR="009E26BB" w:rsidRPr="009E26BB" w:rsidRDefault="009E26BB" w:rsidP="009E26B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2.历史文物和遗迹为史学研究提供素材。在下列图片中，反映出我国长江流域河</w:t>
      </w:r>
      <w:proofErr w:type="gramStart"/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姆渡居民</w:t>
      </w:r>
      <w:proofErr w:type="gramEnd"/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文化特征的是（）</w:t>
      </w:r>
      <w:r w:rsidRPr="009E26BB">
        <w:rPr>
          <w:rFonts w:ascii="宋体" w:eastAsia="宋体" w:hAnsi="宋体" w:cs="宋体"/>
          <w:kern w:val="0"/>
          <w:sz w:val="28"/>
          <w:szCs w:val="28"/>
          <w:lang w:val="zh-CN"/>
        </w:rPr>
        <w:t>①</w:t>
      </w: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炭化稻谷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9E26BB">
        <w:rPr>
          <w:rFonts w:ascii="宋体" w:eastAsia="宋体" w:hAnsi="宋体" w:cs="宋体"/>
          <w:kern w:val="0"/>
          <w:sz w:val="28"/>
          <w:szCs w:val="28"/>
          <w:lang w:val="zh-CN"/>
        </w:rPr>
        <w:t>②</w:t>
      </w: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鱼纹彩陶盆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9E26BB">
        <w:rPr>
          <w:rFonts w:ascii="宋体" w:eastAsia="宋体" w:hAnsi="宋体" w:cs="宋体"/>
          <w:kern w:val="0"/>
          <w:sz w:val="28"/>
          <w:szCs w:val="28"/>
          <w:lang w:val="zh-CN"/>
        </w:rPr>
        <w:t>③</w:t>
      </w: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干栏式房屋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9E26BB">
        <w:rPr>
          <w:rFonts w:ascii="宋体" w:eastAsia="宋体" w:hAnsi="宋体" w:cs="宋体"/>
          <w:kern w:val="0"/>
          <w:sz w:val="28"/>
          <w:szCs w:val="28"/>
          <w:lang w:val="zh-CN"/>
        </w:rPr>
        <w:t>④</w:t>
      </w: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半地穴式房屋</w:t>
      </w:r>
    </w:p>
    <w:p w14:paraId="3C3987A6" w14:textId="12435D3A" w:rsidR="009E26BB" w:rsidRPr="009E26BB" w:rsidRDefault="009E26BB" w:rsidP="009E26B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9E26BB">
        <w:rPr>
          <w:rFonts w:ascii="宋体" w:eastAsia="宋体" w:hAnsi="宋体" w:cs="宋体"/>
          <w:kern w:val="0"/>
          <w:sz w:val="28"/>
          <w:szCs w:val="28"/>
          <w:lang w:val="zh-CN"/>
        </w:rPr>
        <w:t>①②</w:t>
      </w:r>
      <w:r>
        <w:rPr>
          <w:rFonts w:ascii="宋体" w:eastAsia="宋体" w:hAnsi="宋体" w:cs="宋体"/>
          <w:kern w:val="0"/>
          <w:sz w:val="28"/>
          <w:szCs w:val="28"/>
          <w:lang w:val="zh-CN"/>
        </w:rPr>
        <w:t xml:space="preserve">      </w:t>
      </w: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9E26BB">
        <w:rPr>
          <w:rFonts w:ascii="宋体" w:eastAsia="宋体" w:hAnsi="宋体" w:cs="宋体"/>
          <w:kern w:val="0"/>
          <w:sz w:val="28"/>
          <w:szCs w:val="28"/>
          <w:lang w:val="zh-CN"/>
        </w:rPr>
        <w:t>①③</w:t>
      </w:r>
      <w:r>
        <w:rPr>
          <w:rFonts w:ascii="宋体" w:eastAsia="宋体" w:hAnsi="宋体" w:cs="宋体"/>
          <w:kern w:val="0"/>
          <w:sz w:val="28"/>
          <w:szCs w:val="28"/>
          <w:lang w:val="zh-CN"/>
        </w:rPr>
        <w:t xml:space="preserve">    </w:t>
      </w: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C.</w:t>
      </w:r>
      <w:r w:rsidRPr="009E26BB">
        <w:rPr>
          <w:rFonts w:ascii="宋体" w:eastAsia="宋体" w:hAnsi="宋体" w:cs="宋体"/>
          <w:kern w:val="0"/>
          <w:sz w:val="28"/>
          <w:szCs w:val="28"/>
          <w:lang w:val="zh-CN"/>
        </w:rPr>
        <w:t>②③</w:t>
      </w:r>
      <w:r>
        <w:rPr>
          <w:rFonts w:ascii="宋体" w:eastAsia="宋体" w:hAnsi="宋体" w:cs="宋体"/>
          <w:kern w:val="0"/>
          <w:sz w:val="28"/>
          <w:szCs w:val="28"/>
          <w:lang w:val="zh-CN"/>
        </w:rPr>
        <w:t xml:space="preserve">      </w:t>
      </w: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9E26BB">
        <w:rPr>
          <w:rFonts w:ascii="宋体" w:eastAsia="宋体" w:hAnsi="宋体" w:cs="宋体"/>
          <w:kern w:val="0"/>
          <w:sz w:val="28"/>
          <w:szCs w:val="28"/>
          <w:lang w:val="zh-CN"/>
        </w:rPr>
        <w:t>②④</w:t>
      </w:r>
    </w:p>
    <w:p w14:paraId="09984C61" w14:textId="46372DCD" w:rsidR="009E26BB" w:rsidRPr="009E26BB" w:rsidRDefault="009E26BB" w:rsidP="009E26B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3.黄河与长江曾经孕育了中国境内早期的农业文明，半坡氏族与河</w:t>
      </w:r>
      <w:proofErr w:type="gramStart"/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姆</w:t>
      </w:r>
      <w:proofErr w:type="gramEnd"/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渡氏族分别依靠这两条河流种植了什么农作物（）A.水稻和玉米B.粟和玉米C.粟和水D.水稻和马铃薯</w:t>
      </w:r>
    </w:p>
    <w:p w14:paraId="5E2A03B3" w14:textId="3272C17E" w:rsidR="009E26BB" w:rsidRDefault="009E26BB" w:rsidP="009E26BB">
      <w:pPr>
        <w:snapToGrid w:val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4.在半坡遗址发掘过程中，考古人员发现了一个罐子，里面存储了芥菜之类的种子，这个罐子应该是（）</w:t>
      </w:r>
      <w:r w:rsidR="00BB196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A.青铜器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B.铁器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C.铝器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D.陶器</w:t>
      </w:r>
    </w:p>
    <w:p w14:paraId="0AEEAEDA" w14:textId="77777777" w:rsidR="007123FB" w:rsidRDefault="007123FB" w:rsidP="007123FB">
      <w:pPr>
        <w:snapToGrid w:val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5</w:t>
      </w:r>
      <w:r w:rsidRP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.运用比较的方法，能更清晰地了解远古人类在漫的历史进程中的发展与进步。下列有关半坡原始民和河</w:t>
      </w:r>
      <w:proofErr w:type="gramStart"/>
      <w:r w:rsidRP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姆</w:t>
      </w:r>
      <w:proofErr w:type="gramEnd"/>
      <w:r w:rsidRP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渡原始居民的比较，错误的一项是（）</w:t>
      </w:r>
    </w:p>
    <w:p w14:paraId="1B89E3E7" w14:textId="701879DD" w:rsidR="007123FB" w:rsidRPr="007123FB" w:rsidRDefault="007123FB" w:rsidP="007123FB">
      <w:pPr>
        <w:snapToGrid w:val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A.他们都是黄河流域原始农耕时代的代表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B.他们都处于新石器时代</w:t>
      </w:r>
    </w:p>
    <w:p w14:paraId="356891A8" w14:textId="77777777" w:rsidR="007123FB" w:rsidRDefault="007123FB" w:rsidP="007123FB">
      <w:pPr>
        <w:snapToGrid w:val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C.他们都已经学会了饲养家畜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D.他们都会建造房屋，过上了定居的生活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6</w:t>
      </w:r>
      <w:r w:rsidRP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.“用骨相在双眸中开垦出一片水田.……可能装满万年后的仓原。”诗歌《问津河姆渡》中“可能装满亿万年后的仓康”的农作物是（）A.粟B.水稻C.玉米D.小麦</w:t>
      </w:r>
    </w:p>
    <w:p w14:paraId="4D86B828" w14:textId="77777777" w:rsidR="007123FB" w:rsidRDefault="007123FB" w:rsidP="007123FB">
      <w:pPr>
        <w:snapToGrid w:val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7</w:t>
      </w:r>
      <w:r w:rsidRP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.氏族聚落时代原始农业的出现，带来的直接影响是（）</w:t>
      </w:r>
    </w:p>
    <w:p w14:paraId="13F8D00A" w14:textId="2CBDC99F" w:rsidR="007123FB" w:rsidRPr="007123FB" w:rsidRDefault="007123FB" w:rsidP="007123FB">
      <w:pPr>
        <w:snapToGrid w:val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A.“竭泽而渔”成为主要生产方式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</w:t>
      </w:r>
      <w:r w:rsidRP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B.开始走向定居生活</w:t>
      </w:r>
    </w:p>
    <w:p w14:paraId="4B51CF2C" w14:textId="46A6E14B" w:rsidR="007123FB" w:rsidRPr="007123FB" w:rsidRDefault="007123FB" w:rsidP="007123FB">
      <w:pPr>
        <w:snapToGrid w:val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C.按血缘关系组成生活集体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 </w:t>
      </w:r>
      <w:r w:rsidRP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D.促进了商业的产生</w:t>
      </w:r>
    </w:p>
    <w:p w14:paraId="5DB29B31" w14:textId="77777777" w:rsidR="007123FB" w:rsidRDefault="007123FB" w:rsidP="007123FB">
      <w:pPr>
        <w:snapToGrid w:val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8</w:t>
      </w:r>
      <w:r w:rsidRP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.《百家姓》是一部记录姓氏的启蒙读物。姓氏及其附着的文化内涵是打通古今交流通道的最好载体，它以一种血缘文化的特殊形式记录了中华民族的形成史。寻根问祖，追根溯源是人的天性。中华民族的人文初祖是（）</w:t>
      </w:r>
    </w:p>
    <w:p w14:paraId="313C6DA5" w14:textId="77034309" w:rsidR="007123FB" w:rsidRDefault="007123FB" w:rsidP="007123FB">
      <w:pPr>
        <w:snapToGrid w:val="0"/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</w:pPr>
      <w:r w:rsidRP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A.元谋人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B.炎帝、黄帝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C.尧、舜、禹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D.秦始皇</w:t>
      </w:r>
    </w:p>
    <w:p w14:paraId="3B0D66FA" w14:textId="74B452BA" w:rsidR="00D66EF6" w:rsidRPr="009E26BB" w:rsidRDefault="007123FB" w:rsidP="00D66EF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9</w:t>
      </w:r>
      <w:r w:rsidR="009E26BB"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.以身作则、公而忘私的精神是中华民族的优良传统。中国历史上有一个人曾经为治理黄河水患三过家门而不入，后来他又建立了中国历史上第一个王朝。材料中的“他”是（）</w:t>
      </w:r>
      <w:r w:rsidR="00D66EF6"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A.黄帝</w:t>
      </w:r>
      <w:r w:rsidR="00D66EF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="00D66EF6"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B.炎帝</w:t>
      </w:r>
      <w:r w:rsidR="00D66EF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="00D66EF6"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proofErr w:type="gramStart"/>
      <w:r w:rsidR="00D66EF6"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董尤</w:t>
      </w:r>
      <w:proofErr w:type="gramEnd"/>
      <w:r w:rsidR="00D66EF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D66EF6"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D.禹</w:t>
      </w:r>
    </w:p>
    <w:p w14:paraId="3B25693C" w14:textId="08002F5D" w:rsidR="00D66EF6" w:rsidRDefault="007123FB" w:rsidP="009E26B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10</w:t>
      </w:r>
      <w:r w:rsidR="009E26BB"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.《史记》记载：“武王……封功臣谋士，而师尚父为首封。封尚父于营丘，日齐。</w:t>
      </w:r>
      <w:r w:rsidR="009E26BB"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封弟周公旦于曲阜，曰</w:t>
      </w:r>
      <w:proofErr w:type="gramStart"/>
      <w:r w:rsidR="009E26BB"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鲁</w:t>
      </w:r>
      <w:proofErr w:type="gramEnd"/>
      <w:r w:rsidR="009E26BB"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。封召公爽于燕。”这反映的是（）</w:t>
      </w:r>
    </w:p>
    <w:p w14:paraId="0999D3F6" w14:textId="1E8B8490" w:rsidR="009E26BB" w:rsidRPr="009E26BB" w:rsidRDefault="009E26BB" w:rsidP="009E26B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A.周初分封</w:t>
      </w:r>
      <w:r w:rsidR="00D66EF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B.商代分封</w:t>
      </w:r>
      <w:r w:rsidR="00D66EF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C.原始社会禅让制</w:t>
      </w:r>
      <w:r w:rsidR="00D66EF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D.夏朝世袭制</w:t>
      </w:r>
    </w:p>
    <w:p w14:paraId="55C7FA15" w14:textId="0BBDDD3F" w:rsidR="009E26BB" w:rsidRPr="00BF1D22" w:rsidRDefault="007123FB" w:rsidP="00D66EF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11</w:t>
      </w:r>
      <w:r w:rsidR="009E26BB" w:rsidRPr="009E26BB">
        <w:rPr>
          <w:rFonts w:ascii="宋体" w:eastAsia="宋体" w:hAnsi="宋体" w:cs="Times New Roman"/>
          <w:kern w:val="0"/>
          <w:sz w:val="28"/>
          <w:szCs w:val="28"/>
          <w:lang w:val="zh-CN"/>
        </w:rPr>
        <w:t>.在中国几千年的文明史中，朝代更替，江山改名换姓，是常有的事。下列历史事件中，导致王朝更替的是（）</w:t>
      </w:r>
      <w:r w:rsidR="00D66EF6" w:rsidRPr="00BF1D22">
        <w:rPr>
          <w:rFonts w:ascii="宋体" w:eastAsia="宋体" w:hAnsi="宋体" w:cs="Times New Roman"/>
          <w:kern w:val="0"/>
          <w:sz w:val="28"/>
          <w:szCs w:val="28"/>
          <w:lang w:val="zh-CN"/>
        </w:rPr>
        <w:t>A.涿鹿之战</w:t>
      </w:r>
      <w:r w:rsidR="00D66EF6" w:rsidRPr="00BF1D2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D66EF6" w:rsidRPr="00BF1D22">
        <w:rPr>
          <w:rFonts w:ascii="宋体" w:eastAsia="宋体" w:hAnsi="宋体" w:cs="Times New Roman"/>
          <w:kern w:val="0"/>
          <w:sz w:val="28"/>
          <w:szCs w:val="28"/>
          <w:lang w:val="zh-CN"/>
        </w:rPr>
        <w:t>B.盘庚迁殷</w:t>
      </w:r>
      <w:r w:rsidR="00D66EF6" w:rsidRPr="00BF1D22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D66EF6" w:rsidRPr="00BF1D22">
        <w:rPr>
          <w:rFonts w:ascii="宋体" w:eastAsia="宋体" w:hAnsi="宋体" w:cs="Times New Roman"/>
          <w:kern w:val="0"/>
          <w:sz w:val="28"/>
          <w:szCs w:val="28"/>
          <w:lang w:val="zh-CN"/>
        </w:rPr>
        <w:t>C.“国人暴动”</w:t>
      </w:r>
      <w:r w:rsidR="00D66EF6" w:rsidRPr="00BF1D22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D66EF6" w:rsidRPr="00BF1D22">
        <w:rPr>
          <w:rFonts w:ascii="宋体" w:eastAsia="宋体" w:hAnsi="宋体" w:cs="Times New Roman"/>
          <w:kern w:val="0"/>
          <w:sz w:val="28"/>
          <w:szCs w:val="28"/>
          <w:lang w:val="zh-CN"/>
        </w:rPr>
        <w:t>D.牧野之战</w:t>
      </w:r>
    </w:p>
    <w:p w14:paraId="7C1D64AD" w14:textId="35E96E00" w:rsidR="007123FB" w:rsidRPr="007123FB" w:rsidRDefault="007123FB" w:rsidP="007123F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1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2.</w:t>
      </w:r>
      <w:proofErr w:type="gramStart"/>
      <w:r w:rsidRPr="007123F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阪</w:t>
      </w:r>
      <w:proofErr w:type="gramEnd"/>
      <w:r w:rsidRP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泉之战是开启中华文明史的一次远古战争。下列关于该战争的叙述，错误的是（）A.该战争发生在五六千年前的长江流域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B.交战的双方是黄帝部落和炎帝部落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C.战争的结果是炎帝失败，归顺黄帝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D.当时，中国进入部落联盟时期</w:t>
      </w:r>
    </w:p>
    <w:p w14:paraId="6DE5876E" w14:textId="364D5E27" w:rsidR="00D66EF6" w:rsidRDefault="00BB196C" w:rsidP="00D66EF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0CE40A" wp14:editId="2B519F07">
            <wp:simplePos x="0" y="0"/>
            <wp:positionH relativeFrom="column">
              <wp:posOffset>3180080</wp:posOffset>
            </wp:positionH>
            <wp:positionV relativeFrom="paragraph">
              <wp:posOffset>652780</wp:posOffset>
            </wp:positionV>
            <wp:extent cx="2140585" cy="982345"/>
            <wp:effectExtent l="0" t="0" r="0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B904A2" wp14:editId="696C8070">
            <wp:simplePos x="0" y="0"/>
            <wp:positionH relativeFrom="column">
              <wp:posOffset>48260</wp:posOffset>
            </wp:positionH>
            <wp:positionV relativeFrom="paragraph">
              <wp:posOffset>565785</wp:posOffset>
            </wp:positionV>
            <wp:extent cx="2266315" cy="109474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13</w:t>
      </w:r>
      <w:r w:rsidR="00D66EF6"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.在中国国家博物馆中，一位讲解员说：“这是迄今世界上出土的最重的青铜器，名叫‘司母戊鼎’。”讲解员解说的是图中的</w:t>
      </w:r>
      <w:r w:rsidR="00D66EF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（）</w:t>
      </w:r>
    </w:p>
    <w:p w14:paraId="3FC351DB" w14:textId="301E25DE" w:rsidR="00D66EF6" w:rsidRPr="00D66EF6" w:rsidRDefault="007123FB" w:rsidP="00BB196C">
      <w:pPr>
        <w:autoSpaceDE w:val="0"/>
        <w:autoSpaceDN w:val="0"/>
        <w:adjustRightInd w:val="0"/>
        <w:snapToGri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14</w:t>
      </w:r>
      <w:r w:rsidR="00D66EF6"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.考古学家根据考古遗迹发现，在商朝的青铜器铸造作坊中，有世代从事生产、擅长专门技艺的工匠；作坊生产规模大、技艺水平高，司母戊鼎是典型代表。据材料推断，商朝青铜器铸造作坊能够铸造出司母戊鼎的条件有（）</w:t>
      </w:r>
    </w:p>
    <w:p w14:paraId="43280331" w14:textId="77777777" w:rsidR="00D66EF6" w:rsidRPr="00D66EF6" w:rsidRDefault="00D66EF6" w:rsidP="00D66EF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66EF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分工细致</w:t>
      </w:r>
      <w:r w:rsidRPr="00D66EF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技艺精湛</w:t>
      </w:r>
      <w:r w:rsidRPr="00D66EF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原料丰富</w:t>
      </w:r>
      <w:r w:rsidRPr="00D66EF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规模宏大A.</w:t>
      </w:r>
      <w:r w:rsidRPr="00D66EF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</w:t>
      </w: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D66EF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①②④</w:t>
      </w: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D66EF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①③④</w:t>
      </w: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D66EF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②③④</w:t>
      </w:r>
    </w:p>
    <w:p w14:paraId="710F5753" w14:textId="766A8A6D" w:rsidR="00D66EF6" w:rsidRPr="00D66EF6" w:rsidRDefault="00D66EF6" w:rsidP="00D66EF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1</w:t>
      </w:r>
      <w:r w:rsid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5</w:t>
      </w: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.甲骨文是中国已发现的最早的成熟文字。我国有文字可考的历史开始于（）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A.夏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B.商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C.周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D.秦</w:t>
      </w:r>
    </w:p>
    <w:p w14:paraId="32A12DEA" w14:textId="6492A0E5" w:rsidR="00D66EF6" w:rsidRDefault="00D66EF6" w:rsidP="00D66EF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1</w:t>
      </w:r>
      <w:r w:rsid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6</w:t>
      </w: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.楚庄王时，楚国大举北进，长驱直入周天</w:t>
      </w:r>
      <w:proofErr w:type="gramStart"/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子所在</w:t>
      </w:r>
      <w:proofErr w:type="gramEnd"/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的伊、</w:t>
      </w:r>
      <w:proofErr w:type="gramStart"/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洛</w:t>
      </w:r>
      <w:proofErr w:type="gramEnd"/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流域，并向周天子的使者询问九鼎的大小轻重，有取代周天</w:t>
      </w:r>
      <w:proofErr w:type="gramStart"/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子地位</w:t>
      </w:r>
      <w:proofErr w:type="gramEnd"/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的架势。这个“问鼎中原”的成语故事所反映的实质是（）</w:t>
      </w:r>
    </w:p>
    <w:p w14:paraId="37BABC5C" w14:textId="6FBE4ECA" w:rsidR="00D66EF6" w:rsidRPr="00D66EF6" w:rsidRDefault="00D66EF6" w:rsidP="00D66EF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A.楚庄王对青铜冶炼很有兴趣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B.楚庄王非常贪婪有野心</w:t>
      </w:r>
    </w:p>
    <w:p w14:paraId="4A3D3090" w14:textId="1FA22C2D" w:rsidR="00D66EF6" w:rsidRPr="00D66EF6" w:rsidRDefault="00D66EF6" w:rsidP="00D66EF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C.楚国兵力非常强大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</w:t>
      </w: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D.周王室衰弱、分封制逐渐瓦解</w:t>
      </w:r>
    </w:p>
    <w:p w14:paraId="287CE8CB" w14:textId="13BDF8FA" w:rsidR="00D66EF6" w:rsidRPr="00D66EF6" w:rsidRDefault="00D66EF6" w:rsidP="00D66EF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1</w:t>
      </w:r>
      <w:r w:rsid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7</w:t>
      </w: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.“周撤东，王纲坠。逞干戈，尚游说。始春秋，终战国。五霸强，七雄出。”</w:t>
      </w:r>
    </w:p>
    <w:p w14:paraId="476C851F" w14:textId="77777777" w:rsidR="00D66EF6" w:rsidRDefault="00D66EF6" w:rsidP="00D66EF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上述文字出自《三字经》。下列不属于春秋霸主的是（）</w:t>
      </w:r>
    </w:p>
    <w:p w14:paraId="5AFB7D79" w14:textId="0C1B36D5" w:rsidR="00D66EF6" w:rsidRPr="00D66EF6" w:rsidRDefault="00D66EF6" w:rsidP="00D66EF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A.晋文公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B.齐桓公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C.楚庄王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</w:t>
      </w: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D.秦孝公</w:t>
      </w:r>
    </w:p>
    <w:p w14:paraId="37597CE1" w14:textId="37D5A362" w:rsidR="00D66EF6" w:rsidRDefault="00D66EF6" w:rsidP="00D66EF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1</w:t>
      </w:r>
      <w:r w:rsid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8</w:t>
      </w: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.小</w:t>
      </w:r>
      <w:proofErr w:type="gramStart"/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明同学</w:t>
      </w:r>
      <w:proofErr w:type="gramEnd"/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参观岷江上的一座古代水利工程，他看到鱼嘴把江水分为内江和外江，内江的水流入宝瓶口。这座水利工程的主要作用是（）</w:t>
      </w:r>
    </w:p>
    <w:p w14:paraId="37729500" w14:textId="77777777" w:rsidR="00D66EF6" w:rsidRDefault="00D66EF6" w:rsidP="00D66EF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A.沟通了长江和珠江水系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B.促进南北方经济文化交流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</w:p>
    <w:p w14:paraId="716E28B4" w14:textId="2A1C74A2" w:rsidR="00D66EF6" w:rsidRDefault="00D66EF6" w:rsidP="00D66EF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C.疏导洪水，灌溉成都平原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D.将南方的粮食运到北方</w:t>
      </w:r>
    </w:p>
    <w:p w14:paraId="2EE27988" w14:textId="3829797B" w:rsidR="00D66EF6" w:rsidRDefault="00D66EF6" w:rsidP="00D66EF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1</w:t>
      </w:r>
      <w:r w:rsid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9</w:t>
      </w:r>
      <w:r w:rsidRPr="00D66EF6">
        <w:rPr>
          <w:rFonts w:ascii="宋体" w:eastAsia="宋体" w:hAnsi="宋体" w:cs="Times New Roman"/>
          <w:kern w:val="0"/>
          <w:sz w:val="28"/>
          <w:szCs w:val="28"/>
          <w:lang w:val="zh-CN"/>
        </w:rPr>
        <w:t>.某学校历史兴趣小组正在探究有关“铁制农具、牛耕的使用和推广”“商鞅变法”“百家争鸣”等问题，由此可以推断，该小组探究的</w:t>
      </w:r>
      <w:r w:rsidR="00D1225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（）</w:t>
      </w:r>
    </w:p>
    <w:p w14:paraId="721C5D2A" w14:textId="0B7D03EF" w:rsidR="00D12259" w:rsidRDefault="00D12259" w:rsidP="00D1225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A.战国时期的社会变革B.统一国家的建立C.繁荣与开放的社会D.民族关系的发展</w:t>
      </w:r>
      <w:r w:rsid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lastRenderedPageBreak/>
        <w:t>20</w:t>
      </w:r>
      <w:r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.“塞翁失马”的故事在民间流传，它告诉我们，“祸兮福所倚，福兮祸所伏”。这一故事所诠释的哲学观点出现于（）</w:t>
      </w:r>
    </w:p>
    <w:p w14:paraId="08942C02" w14:textId="66873E16" w:rsidR="00D12259" w:rsidRPr="00D12259" w:rsidRDefault="00D12259" w:rsidP="00D1225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A.《道德经》B.《论语》C《诗经》D.《春秋》</w:t>
      </w:r>
    </w:p>
    <w:p w14:paraId="59EB08B2" w14:textId="59B214CE" w:rsidR="00D12259" w:rsidRDefault="007123FB" w:rsidP="00D1225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21</w:t>
      </w:r>
      <w:r w:rsidR="00D12259"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.春秋战国时期各学派的思想主张，与下列日常规范相符的学派是（）</w:t>
      </w:r>
    </w:p>
    <w:p w14:paraId="1B04AB28" w14:textId="49B1CF8B" w:rsidR="00BF1D22" w:rsidRDefault="00BF1D22" w:rsidP="00D1225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6390F3" wp14:editId="203D8C47">
            <wp:simplePos x="0" y="0"/>
            <wp:positionH relativeFrom="margin">
              <wp:posOffset>116205</wp:posOffset>
            </wp:positionH>
            <wp:positionV relativeFrom="margin">
              <wp:posOffset>1044791</wp:posOffset>
            </wp:positionV>
            <wp:extent cx="3696335" cy="76517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259"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A.墨家</w:t>
      </w:r>
      <w:r w:rsidR="00D1225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D12259"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B.儒家</w:t>
      </w:r>
    </w:p>
    <w:p w14:paraId="3768F8E8" w14:textId="50653368" w:rsidR="00D12259" w:rsidRPr="00D12259" w:rsidRDefault="00D12259" w:rsidP="00D1225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C.道家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D.法家</w:t>
      </w:r>
    </w:p>
    <w:p w14:paraId="5121AE41" w14:textId="4040682C" w:rsidR="00D12259" w:rsidRPr="00D12259" w:rsidRDefault="007123FB" w:rsidP="00D1225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22</w:t>
      </w:r>
      <w:r w:rsidR="00D12259"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.下列历史人物的思想与行为，如果在现代，最有希望得到“诺贝尔和平奖”的是（）A.墨子</w:t>
      </w:r>
      <w:r w:rsidR="00D1225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="00D12259"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B.韩非</w:t>
      </w:r>
      <w:r w:rsidR="00D1225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="00D12259"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C.老子</w:t>
      </w:r>
      <w:r w:rsidR="00D1225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="00D12259"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D.庄子</w:t>
      </w:r>
    </w:p>
    <w:p w14:paraId="56F506B6" w14:textId="655C9AA1" w:rsidR="00D12259" w:rsidRDefault="007123FB" w:rsidP="00D1225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23</w:t>
      </w:r>
      <w:r w:rsidR="00D12259"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.据记载，春秋战国时期说得上名字的学派一共有189家，共有4324篇著作。各家学派聚众讲学，研讨学术，著书立说。不同学派之间既有辩论押击，又互相影响，取长补短。这种思想文化繁荣的局面，历史上称为（）</w:t>
      </w:r>
    </w:p>
    <w:p w14:paraId="607F258D" w14:textId="0D61A0EB" w:rsidR="00D12259" w:rsidRDefault="00D12259" w:rsidP="00D1225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A.文景之治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B.焚书坑儒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C.尊王</w:t>
      </w:r>
      <w:proofErr w:type="gramStart"/>
      <w:r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攘</w:t>
      </w:r>
      <w:proofErr w:type="gramEnd"/>
      <w:r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夷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D.百家争鸣</w:t>
      </w:r>
    </w:p>
    <w:p w14:paraId="3732DE5D" w14:textId="57E5076A" w:rsidR="00D12259" w:rsidRDefault="007123FB" w:rsidP="00D1225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24</w:t>
      </w:r>
      <w:r w:rsidR="00D12259"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.这“也是一场历时三百多年之久的跨世纪大辩论，儒墨争雄，儒道争锋，儒法争用，可谓纵横拂圈，机锋选起，智慧纷呈，展现出无穷的魅力。”“这场跨世纪大辩论”发生的主要原因是（）</w:t>
      </w:r>
    </w:p>
    <w:p w14:paraId="181AF88C" w14:textId="01718019" w:rsidR="00D12259" w:rsidRDefault="00D12259" w:rsidP="00D1225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A.社会的急剧变化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</w:t>
      </w:r>
      <w:r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B.私学兴起，人才辈出</w:t>
      </w:r>
    </w:p>
    <w:p w14:paraId="45E5B93D" w14:textId="025F21DB" w:rsidR="00D12259" w:rsidRDefault="00D12259" w:rsidP="00D1225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C.统治者政策的引导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</w:t>
      </w:r>
      <w:r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D.“百家争鸣”局面的出现</w:t>
      </w:r>
    </w:p>
    <w:p w14:paraId="60B05725" w14:textId="564BAE0E" w:rsidR="00D12259" w:rsidRDefault="00D12259" w:rsidP="00D1225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="007123FB">
        <w:rPr>
          <w:rFonts w:ascii="宋体" w:eastAsia="宋体" w:hAnsi="宋体" w:cs="Times New Roman"/>
          <w:kern w:val="0"/>
          <w:sz w:val="28"/>
          <w:szCs w:val="28"/>
          <w:lang w:val="zh-CN"/>
        </w:rPr>
        <w:t>5</w:t>
      </w:r>
      <w:r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.战国时期，为了适应社会政治经济的变化，壮大国力，各国竞相采用的方式是（）A.争夺霸权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B.变法改革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C.创办私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D12259">
        <w:rPr>
          <w:rFonts w:ascii="宋体" w:eastAsia="宋体" w:hAnsi="宋体" w:cs="Times New Roman"/>
          <w:kern w:val="0"/>
          <w:sz w:val="28"/>
          <w:szCs w:val="28"/>
          <w:lang w:val="zh-CN"/>
        </w:rPr>
        <w:t>学D.兴修水利</w:t>
      </w:r>
    </w:p>
    <w:p w14:paraId="61D74B83" w14:textId="77777777" w:rsidR="00BB196C" w:rsidRDefault="00BB196C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26</w:t>
      </w:r>
      <w:r w:rsidR="007123FB"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.西周时期，周王对墓葬用品的规定十分严格，如用鼎制度就明确规定为“天子九鼎，诸侯七鼎，大夫五鼎，元士三鼎”。材料反映的本质问题是（）</w:t>
      </w:r>
    </w:p>
    <w:p w14:paraId="27A66D15" w14:textId="21BBD8BF" w:rsidR="007123FB" w:rsidRPr="00BB196C" w:rsidRDefault="007123FB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A.西周社会呈现等级森严的特征</w:t>
      </w:r>
      <w:r w:rsidR="00BB196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B.西周社会的腐败现象严重</w:t>
      </w:r>
    </w:p>
    <w:p w14:paraId="36B37374" w14:textId="4398E428" w:rsidR="007123FB" w:rsidRPr="00BB196C" w:rsidRDefault="007123FB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C.西周手工业中冶铜业十分落后</w:t>
      </w:r>
      <w:r w:rsidR="00BB196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D.西周各地经济发展不平衡</w:t>
      </w:r>
    </w:p>
    <w:p w14:paraId="6132D354" w14:textId="77777777" w:rsidR="00BB196C" w:rsidRDefault="00BB196C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27</w:t>
      </w:r>
      <w:r w:rsidR="007123FB"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.常州曾上演“烟雨春秋”水影秀，以水为台，以天作幕，展现了一个激情动荡的春秋时代。在这场演出中，哪一历史人物不能出场（）</w:t>
      </w:r>
    </w:p>
    <w:p w14:paraId="1D610528" w14:textId="07AE2B99" w:rsidR="007123FB" w:rsidRPr="00BB196C" w:rsidRDefault="007123FB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A.周武王</w:t>
      </w:r>
      <w:r w:rsidR="00BB196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B.齐桓公</w:t>
      </w:r>
      <w:r w:rsidR="00BB196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C.晋文公</w:t>
      </w:r>
      <w:r w:rsidR="00BB196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D.楚庄王</w:t>
      </w:r>
    </w:p>
    <w:p w14:paraId="737BF2EA" w14:textId="77777777" w:rsidR="00BB196C" w:rsidRDefault="00BB196C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28</w:t>
      </w:r>
      <w:r w:rsidR="007123FB"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.西周末年，王室日益衰微。公元前771年，犬</w:t>
      </w:r>
      <w:proofErr w:type="gramStart"/>
      <w:r w:rsidR="007123FB"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戎</w:t>
      </w:r>
      <w:proofErr w:type="gramEnd"/>
      <w:r w:rsidR="007123FB"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攻破锦京，杀死周幽王。第二年，周平王迁都洛邑，历史上称为东周。文中的“第二年”是哪一年（）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</w:p>
    <w:p w14:paraId="4427091A" w14:textId="77777777" w:rsidR="00BB196C" w:rsidRDefault="007123FB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A.公元前772年</w:t>
      </w:r>
      <w:r w:rsidR="00BB196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B.公元前770年</w:t>
      </w:r>
      <w:r w:rsidR="00BB196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C.公元772年</w:t>
      </w:r>
      <w:r w:rsidR="00BB196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D.公元770年</w:t>
      </w:r>
    </w:p>
    <w:p w14:paraId="50A34832" w14:textId="77777777" w:rsidR="00BB196C" w:rsidRDefault="00BB196C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29</w:t>
      </w:r>
      <w:r w:rsidR="007123FB"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.考古学者曾在秦、魏等国故地出土了许多生铁铸造的农具。1950-1951年在河南辉县发掘了5座</w:t>
      </w:r>
      <w:proofErr w:type="gramStart"/>
      <w:r w:rsidR="007123FB"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大型魏墓</w:t>
      </w:r>
      <w:proofErr w:type="gramEnd"/>
      <w:r w:rsidR="007123FB"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，1号墓出土铁器65件，其中农具占58件，包括锄、铲、</w:t>
      </w:r>
      <w:proofErr w:type="gramStart"/>
      <w:r w:rsidR="007123FB"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镰</w:t>
      </w:r>
      <w:proofErr w:type="gramEnd"/>
      <w:r w:rsidR="007123FB"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、</w:t>
      </w:r>
      <w:proofErr w:type="gramStart"/>
      <w:r w:rsidR="007123FB"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犁锌等</w:t>
      </w:r>
      <w:proofErr w:type="gramEnd"/>
      <w:r w:rsidR="007123FB"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一整套铁农具。材料说明战国时期（）</w:t>
      </w:r>
    </w:p>
    <w:p w14:paraId="247231C7" w14:textId="230EE36F" w:rsidR="007123FB" w:rsidRPr="00BB196C" w:rsidRDefault="007123FB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A.生铁铸造由魏国独断经营</w:t>
      </w:r>
      <w:r w:rsidR="00BB196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B.铁农具的使用范围扩大</w:t>
      </w:r>
    </w:p>
    <w:p w14:paraId="637963DE" w14:textId="36179982" w:rsidR="00BB196C" w:rsidRDefault="007123FB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C.铁制农具成为随葬必备品</w:t>
      </w:r>
      <w:r w:rsidR="00BB196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D.铁制农具最早出现于河南辉县</w:t>
      </w:r>
    </w:p>
    <w:p w14:paraId="184AE361" w14:textId="0C6D8128" w:rsidR="00BB196C" w:rsidRDefault="00BB196C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30</w:t>
      </w:r>
      <w:r w:rsidR="007123FB"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.以下是春秋战国时期的时代特征示意图，图示中“大变革”处的内容应是（）</w:t>
      </w:r>
    </w:p>
    <w:p w14:paraId="260DA91C" w14:textId="6D65C155" w:rsidR="00BB196C" w:rsidRPr="00BB196C" w:rsidRDefault="004D12E6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66D935" wp14:editId="574F494F">
            <wp:simplePos x="0" y="0"/>
            <wp:positionH relativeFrom="column">
              <wp:align>left</wp:align>
            </wp:positionH>
            <wp:positionV relativeFrom="margin">
              <wp:posOffset>514161</wp:posOffset>
            </wp:positionV>
            <wp:extent cx="3609340" cy="704215"/>
            <wp:effectExtent l="0" t="0" r="0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96C"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A.国家产生</w:t>
      </w:r>
      <w:r w:rsidR="00BB196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B196C"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B.文明起源</w:t>
      </w:r>
    </w:p>
    <w:p w14:paraId="11EB75E0" w14:textId="77777777" w:rsidR="00BB196C" w:rsidRDefault="00BB196C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C.政权分立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D.社会转型</w:t>
      </w:r>
    </w:p>
    <w:p w14:paraId="5A104DC5" w14:textId="1271E9C6" w:rsidR="00BB196C" w:rsidRDefault="00BB196C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1.</w:t>
      </w:r>
      <w:r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B196C">
        <w:rPr>
          <w:rFonts w:ascii="宋体" w:eastAsia="宋体" w:hAnsi="宋体" w:cs="Times New Roman"/>
          <w:kern w:val="0"/>
          <w:sz w:val="28"/>
          <w:szCs w:val="28"/>
          <w:lang w:val="zh-CN"/>
        </w:rPr>
        <w:t>史书记载，春秋时有一百多个诸侯国，到战国时期只剩下几个大的诸侯国左右政局。这一材料反映的</w:t>
      </w:r>
      <w:r w:rsidR="00844F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历史发展趋势（）</w:t>
      </w:r>
    </w:p>
    <w:p w14:paraId="0F1AF814" w14:textId="6D685FED" w:rsidR="00844F99" w:rsidRDefault="00844F99" w:rsidP="00844F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A.诸侯国割据混战日益扩大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B.人民遭受的灾难更重</w:t>
      </w:r>
    </w:p>
    <w:p w14:paraId="4A4CACA9" w14:textId="60F6FC52" w:rsidR="00844F99" w:rsidRPr="00844F99" w:rsidRDefault="00844F99" w:rsidP="00844F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C.封建制度正逐步确立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D.历史向统一的方向发展</w:t>
      </w:r>
    </w:p>
    <w:p w14:paraId="312D8E96" w14:textId="7843BE2C" w:rsidR="00844F99" w:rsidRDefault="00844F99" w:rsidP="00844F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32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.秦孝公即位时，秦国“兵弱”，而商鞅变法后，秦国人“勇于公战”，这是因为商鞅变法（）A.鼓励农耕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B.按军功授爵位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C.推行县制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D.抑制商业贸易</w:t>
      </w:r>
    </w:p>
    <w:p w14:paraId="58AF5053" w14:textId="77777777" w:rsidR="00844F99" w:rsidRDefault="00844F99" w:rsidP="00844F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33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.《史记·商君列传》记载：“令民为什伍，而相牧司连坐…….告奸者与斩敌首同赏，</w:t>
      </w:r>
      <w:proofErr w:type="gramStart"/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匿</w:t>
      </w:r>
      <w:proofErr w:type="gramEnd"/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奸者与降敌同罚。……行之十年，秦民大说（悦），道不拾遗，山无盗贼……”。这反映了商鞅变法（）A.注重法治，稳定社会秩序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B.承认土地私有，发展经济</w:t>
      </w:r>
    </w:p>
    <w:p w14:paraId="1F09D3A4" w14:textId="52C13230" w:rsidR="00844F99" w:rsidRDefault="00844F99" w:rsidP="00844F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C.推行县制，便于国家管理D.推动民族交融，富国强兵</w:t>
      </w:r>
    </w:p>
    <w:p w14:paraId="7A889958" w14:textId="1A6DB95F" w:rsidR="00844F99" w:rsidRPr="00844F99" w:rsidRDefault="00844F99" w:rsidP="00844F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34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.电视剧《大秦帝国》把商鞅塑造成了一位因主持变法而使秦国日益强大的英雄。任用商鞅变法的国君是（）A.齐桓公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B.楚庄王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C.秦穆公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D.秦孝公</w:t>
      </w:r>
    </w:p>
    <w:p w14:paraId="4C75D566" w14:textId="4C753135" w:rsidR="00844F99" w:rsidRDefault="00844F99" w:rsidP="00844F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35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.春秋战国时期铁农具的使用和牛耕的推广产生了深远的社会影响，这些影响包括（）</w:t>
      </w:r>
      <w:r w:rsidRPr="00844F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促进了土地私有化</w:t>
      </w:r>
      <w:r w:rsidRPr="00844F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提高了农作物产量</w:t>
      </w:r>
      <w:r w:rsidRPr="00844F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强化了周王朝的统治</w:t>
      </w:r>
      <w:r w:rsidRPr="00844F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引发了改革变法的时代风潮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844F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844F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844F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844F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844F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①③④</w:t>
      </w:r>
    </w:p>
    <w:p w14:paraId="49155D1F" w14:textId="77777777" w:rsidR="004D12E6" w:rsidRDefault="00844F99" w:rsidP="00844F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36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.创新是一个民族进步的灵魂，是一个国家兴旺发达的不竭动力。中华民族是勤劳智慧、富有创新精神的民族，是勇于创新、善于创新的民族。下列历史人物的事迹中能体现出创新精神的有（）</w:t>
      </w:r>
    </w:p>
    <w:p w14:paraId="2DF3B78D" w14:textId="58437BF4" w:rsidR="004D12E6" w:rsidRDefault="00844F99" w:rsidP="00844F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844F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禹</w:t>
      </w:r>
      <w:r w:rsidR="004D12E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4D12E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844F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周幽王</w:t>
      </w:r>
      <w:r w:rsidR="004D12E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4D12E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844F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商鞅</w:t>
      </w:r>
      <w:r w:rsidR="004D12E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4D12E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844F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李冰</w:t>
      </w:r>
    </w:p>
    <w:p w14:paraId="4012AE2D" w14:textId="1E736343" w:rsidR="00844F99" w:rsidRPr="00844F99" w:rsidRDefault="00844F99" w:rsidP="00844F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844F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</w:t>
      </w:r>
      <w:r w:rsidR="004D12E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4D12E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844F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②③④</w:t>
      </w:r>
      <w:r w:rsidR="004D12E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4D12E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844F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①③④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="004D12E6" w:rsidRPr="004D12E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4D12E6" w:rsidRPr="00844F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844F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②④</w:t>
      </w:r>
    </w:p>
    <w:p w14:paraId="27B0D90E" w14:textId="4C4D902C" w:rsidR="00844F99" w:rsidRPr="00844F99" w:rsidRDefault="00844F99" w:rsidP="00844F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37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.史料记载，孔子朝罢归来，家人报告：</w:t>
      </w:r>
      <w:bookmarkStart w:id="0" w:name="_GoBack"/>
      <w:bookmarkEnd w:id="0"/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“马厩失火！”</w:t>
      </w:r>
    </w:p>
    <w:p w14:paraId="0D711FF8" w14:textId="77777777" w:rsidR="00844F99" w:rsidRDefault="00844F99" w:rsidP="00844F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孔子听后，问：“伤人乎？”。这则故事体现了孔子倡导并实践的思想是（）</w:t>
      </w:r>
    </w:p>
    <w:p w14:paraId="4391DAB5" w14:textId="533B39DC" w:rsidR="00844F99" w:rsidRPr="00844F99" w:rsidRDefault="00844F99" w:rsidP="00844F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A.“兼爱”“非攻”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B.“因材施教”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C.“仁”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D.“无为而治”</w:t>
      </w:r>
    </w:p>
    <w:p w14:paraId="7E6630B3" w14:textId="6105430F" w:rsidR="00BF1D22" w:rsidRDefault="00844F99" w:rsidP="00BF1D22">
      <w:pPr>
        <w:autoSpaceDE w:val="0"/>
        <w:autoSpaceDN w:val="0"/>
        <w:adjustRightInd w:val="0"/>
        <w:spacing w:line="34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38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.“诸子百家论社会变革，百家争鸣现思想博弈”，此种情形出现的原因不包括（）</w:t>
      </w:r>
      <w:r w:rsidRPr="00BF1D22">
        <w:rPr>
          <w:rFonts w:ascii="宋体" w:eastAsia="宋体" w:hAnsi="宋体" w:cs="Times New Roman"/>
          <w:kern w:val="0"/>
          <w:sz w:val="24"/>
          <w:szCs w:val="24"/>
          <w:lang w:val="zh-CN"/>
        </w:rPr>
        <w:t>A.生产力的进一步发展使传统的社会秩序受到猛烈冲击</w:t>
      </w:r>
      <w:r w:rsidR="00BF1D22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 xml:space="preserve"> </w:t>
      </w:r>
      <w:r w:rsidR="00BF1D22">
        <w:rPr>
          <w:rFonts w:ascii="宋体" w:eastAsia="宋体" w:hAnsi="宋体" w:cs="Times New Roman"/>
          <w:kern w:val="0"/>
          <w:sz w:val="24"/>
          <w:szCs w:val="24"/>
          <w:lang w:val="zh-CN"/>
        </w:rPr>
        <w:t xml:space="preserve"> </w:t>
      </w:r>
      <w:r w:rsidRPr="00BF1D22">
        <w:rPr>
          <w:rFonts w:ascii="宋体" w:eastAsia="宋体" w:hAnsi="宋体" w:cs="Times New Roman"/>
          <w:kern w:val="0"/>
          <w:sz w:val="24"/>
          <w:szCs w:val="24"/>
          <w:lang w:val="zh-CN"/>
        </w:rPr>
        <w:t>B.各国竟相改革，社会处于变革之中</w:t>
      </w:r>
    </w:p>
    <w:p w14:paraId="4D802FF0" w14:textId="522507A1" w:rsidR="00844F99" w:rsidRPr="00844F99" w:rsidRDefault="00844F99" w:rsidP="00844F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C.士人四处游说、讲学，开阔了视野</w:t>
      </w:r>
      <w:r w:rsidR="00BF1D2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F1D22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 w:rsidRPr="00844F99">
        <w:rPr>
          <w:rFonts w:ascii="宋体" w:eastAsia="宋体" w:hAnsi="宋体" w:cs="Times New Roman"/>
          <w:kern w:val="0"/>
          <w:sz w:val="28"/>
          <w:szCs w:val="28"/>
          <w:lang w:val="zh-CN"/>
        </w:rPr>
        <w:t>D.统治者提倡儒家学说</w:t>
      </w:r>
    </w:p>
    <w:p w14:paraId="76F3B780" w14:textId="746516C6" w:rsidR="00BF1D22" w:rsidRPr="00BF1D22" w:rsidRDefault="00BF1D22" w:rsidP="00BF1D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39</w:t>
      </w:r>
      <w:r w:rsidRPr="00BF1D22">
        <w:rPr>
          <w:rFonts w:ascii="宋体" w:eastAsia="宋体" w:hAnsi="宋体" w:cs="Times New Roman"/>
          <w:kern w:val="0"/>
          <w:sz w:val="28"/>
          <w:szCs w:val="28"/>
          <w:lang w:val="zh-CN"/>
        </w:rPr>
        <w:t>.周王室建立了森严的等级制度，下列等级顺序从高到低排列正确的是（）</w:t>
      </w:r>
    </w:p>
    <w:p w14:paraId="7ED39578" w14:textId="6C7D4237" w:rsidR="00BF1D22" w:rsidRPr="00BF1D22" w:rsidRDefault="00BF1D22" w:rsidP="00BF1D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F1D2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BF1D22">
        <w:rPr>
          <w:rFonts w:ascii="宋体" w:eastAsia="宋体" w:hAnsi="宋体" w:cs="Times New Roman"/>
          <w:kern w:val="0"/>
          <w:sz w:val="28"/>
          <w:szCs w:val="28"/>
          <w:lang w:val="zh-CN"/>
        </w:rPr>
        <w:t>卿大夫</w:t>
      </w:r>
      <w:r w:rsidRPr="00BF1D2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BF1D22">
        <w:rPr>
          <w:rFonts w:ascii="宋体" w:eastAsia="宋体" w:hAnsi="宋体" w:cs="Times New Roman"/>
          <w:kern w:val="0"/>
          <w:sz w:val="28"/>
          <w:szCs w:val="28"/>
          <w:lang w:val="zh-CN"/>
        </w:rPr>
        <w:t>诸侯</w:t>
      </w:r>
      <w:r w:rsidRPr="00BF1D2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BF1D22">
        <w:rPr>
          <w:rFonts w:ascii="宋体" w:eastAsia="宋体" w:hAnsi="宋体" w:cs="Times New Roman"/>
          <w:kern w:val="0"/>
          <w:sz w:val="28"/>
          <w:szCs w:val="28"/>
          <w:lang w:val="zh-CN"/>
        </w:rPr>
        <w:t>士</w:t>
      </w:r>
      <w:r w:rsidRPr="00BF1D2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BF1D22">
        <w:rPr>
          <w:rFonts w:ascii="宋体" w:eastAsia="宋体" w:hAnsi="宋体" w:cs="Times New Roman"/>
          <w:kern w:val="0"/>
          <w:sz w:val="28"/>
          <w:szCs w:val="28"/>
          <w:lang w:val="zh-CN"/>
        </w:rPr>
        <w:t>周王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F1D22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BF1D2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④②</w:t>
      </w:r>
      <w:r w:rsidRPr="00844F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BF1D2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BF1D22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BF1D2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844F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BF1D2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BF1D22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BF1D2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④③②</w:t>
      </w:r>
      <w:r w:rsidRPr="00844F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BF1D22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BF1D2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844F9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BF1D2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③②</w:t>
      </w:r>
    </w:p>
    <w:p w14:paraId="51384F67" w14:textId="77777777" w:rsidR="00BF1D22" w:rsidRDefault="00BF1D22" w:rsidP="00BF1D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40.</w:t>
      </w:r>
      <w:r w:rsidRPr="00BF1D22">
        <w:rPr>
          <w:rFonts w:ascii="宋体" w:eastAsia="宋体" w:hAnsi="宋体" w:cs="Times New Roman"/>
          <w:kern w:val="0"/>
          <w:sz w:val="28"/>
          <w:szCs w:val="28"/>
          <w:lang w:val="zh-CN"/>
        </w:rPr>
        <w:t>《史记》记载：“武王……封功臣谋士，而师尚父为首封，封尚父于营丘，曰齐。封弟周公旦于曲阜，曰</w:t>
      </w:r>
      <w:proofErr w:type="gramStart"/>
      <w:r w:rsidRPr="00BF1D22">
        <w:rPr>
          <w:rFonts w:ascii="宋体" w:eastAsia="宋体" w:hAnsi="宋体" w:cs="Times New Roman"/>
          <w:kern w:val="0"/>
          <w:sz w:val="28"/>
          <w:szCs w:val="28"/>
          <w:lang w:val="zh-CN"/>
        </w:rPr>
        <w:t>鲁</w:t>
      </w:r>
      <w:proofErr w:type="gramEnd"/>
      <w:r w:rsidRPr="00BF1D22">
        <w:rPr>
          <w:rFonts w:ascii="宋体" w:eastAsia="宋体" w:hAnsi="宋体" w:cs="Times New Roman"/>
          <w:kern w:val="0"/>
          <w:sz w:val="28"/>
          <w:szCs w:val="28"/>
          <w:lang w:val="zh-CN"/>
        </w:rPr>
        <w:t>。封召公爽于燕。”这反映的是（）</w:t>
      </w:r>
    </w:p>
    <w:p w14:paraId="0159E0AC" w14:textId="584A807B" w:rsidR="00BF1D22" w:rsidRPr="00BF1D22" w:rsidRDefault="00BF1D22" w:rsidP="00BF1D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F1D22">
        <w:rPr>
          <w:rFonts w:ascii="宋体" w:eastAsia="宋体" w:hAnsi="宋体" w:cs="Times New Roman"/>
          <w:kern w:val="0"/>
          <w:sz w:val="28"/>
          <w:szCs w:val="28"/>
          <w:lang w:val="zh-CN"/>
        </w:rPr>
        <w:t>A.武王伐纣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BF1D22">
        <w:rPr>
          <w:rFonts w:ascii="宋体" w:eastAsia="宋体" w:hAnsi="宋体" w:cs="Times New Roman"/>
          <w:kern w:val="0"/>
          <w:sz w:val="28"/>
          <w:szCs w:val="28"/>
          <w:lang w:val="zh-CN"/>
        </w:rPr>
        <w:t>B.西周分封制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F1D22">
        <w:rPr>
          <w:rFonts w:ascii="宋体" w:eastAsia="宋体" w:hAnsi="宋体" w:cs="Times New Roman"/>
          <w:kern w:val="0"/>
          <w:sz w:val="28"/>
          <w:szCs w:val="28"/>
          <w:lang w:val="zh-CN"/>
        </w:rPr>
        <w:t>C.春秋争霸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BF1D22">
        <w:rPr>
          <w:rFonts w:ascii="宋体" w:eastAsia="宋体" w:hAnsi="宋体" w:cs="Times New Roman"/>
          <w:kern w:val="0"/>
          <w:sz w:val="28"/>
          <w:szCs w:val="28"/>
          <w:lang w:val="zh-CN"/>
        </w:rPr>
        <w:t>D.战国七雄</w:t>
      </w:r>
    </w:p>
    <w:p w14:paraId="46ED94DF" w14:textId="77777777" w:rsidR="00844F99" w:rsidRPr="00BB196C" w:rsidRDefault="00844F99" w:rsidP="00844F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</w:pPr>
    </w:p>
    <w:p w14:paraId="56D603C6" w14:textId="67F5535C" w:rsidR="00BB196C" w:rsidRPr="00D66EF6" w:rsidRDefault="00BB196C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</w:pPr>
    </w:p>
    <w:sectPr w:rsidR="00BB196C" w:rsidRPr="00D66EF6" w:rsidSect="004D12E6">
      <w:headerReference w:type="default" r:id="rId12"/>
      <w:footerReference w:type="default" r:id="rId13"/>
      <w:pgSz w:w="23811" w:h="16838" w:orient="landscape" w:code="8"/>
      <w:pgMar w:top="1361" w:right="1440" w:bottom="1361" w:left="144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E7C90" w14:textId="77777777" w:rsidR="004834A1" w:rsidRDefault="004834A1" w:rsidP="00303450">
      <w:r>
        <w:separator/>
      </w:r>
    </w:p>
  </w:endnote>
  <w:endnote w:type="continuationSeparator" w:id="0">
    <w:p w14:paraId="628A5D64" w14:textId="77777777" w:rsidR="004834A1" w:rsidRDefault="004834A1" w:rsidP="0030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9B12C" w14:textId="11968706" w:rsidR="00BB196C" w:rsidRPr="00BB196C" w:rsidRDefault="00BB196C" w:rsidP="00BB196C">
    <w:pPr>
      <w:pStyle w:val="a5"/>
      <w:jc w:val="center"/>
      <w:rPr>
        <w:b/>
        <w:bCs/>
        <w:sz w:val="20"/>
        <w:szCs w:val="20"/>
      </w:rPr>
    </w:pPr>
    <w:r w:rsidRPr="00BB196C">
      <w:rPr>
        <w:rFonts w:hint="eastAsia"/>
        <w:b/>
        <w:bCs/>
        <w:sz w:val="20"/>
        <w:szCs w:val="20"/>
      </w:rPr>
      <w:t>七年级历史试题 第1页（共4页）</w:t>
    </w:r>
  </w:p>
  <w:p w14:paraId="21DB4413" w14:textId="77777777" w:rsidR="009E26BB" w:rsidRDefault="009E26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1EE90" w14:textId="77777777" w:rsidR="004834A1" w:rsidRDefault="004834A1" w:rsidP="00303450">
      <w:r>
        <w:separator/>
      </w:r>
    </w:p>
  </w:footnote>
  <w:footnote w:type="continuationSeparator" w:id="0">
    <w:p w14:paraId="255599C7" w14:textId="77777777" w:rsidR="004834A1" w:rsidRDefault="004834A1" w:rsidP="00303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C3F3E" w14:textId="4DBE6F55" w:rsidR="00303450" w:rsidRPr="00303450" w:rsidRDefault="00303450" w:rsidP="00303450">
    <w:pPr>
      <w:pStyle w:val="a3"/>
      <w:jc w:val="both"/>
      <w:rPr>
        <w:rFonts w:hint="eastAsia"/>
        <w:sz w:val="28"/>
        <w:szCs w:val="28"/>
        <w:u w:val="single"/>
      </w:rPr>
    </w:pPr>
    <w:r w:rsidRPr="00303450">
      <w:rPr>
        <w:rFonts w:hint="eastAsia"/>
        <w:sz w:val="28"/>
        <w:szCs w:val="28"/>
      </w:rPr>
      <w:t>姓名：</w:t>
    </w:r>
    <w:r w:rsidRPr="00303450">
      <w:rPr>
        <w:rFonts w:hint="eastAsia"/>
        <w:sz w:val="28"/>
        <w:szCs w:val="28"/>
        <w:u w:val="single"/>
      </w:rPr>
      <w:t xml:space="preserve"> </w:t>
    </w:r>
    <w:r w:rsidRPr="00303450">
      <w:rPr>
        <w:sz w:val="28"/>
        <w:szCs w:val="28"/>
        <w:u w:val="single"/>
      </w:rPr>
      <w:t xml:space="preserve">             </w:t>
    </w:r>
    <w:r w:rsidRPr="00303450">
      <w:rPr>
        <w:sz w:val="28"/>
        <w:szCs w:val="28"/>
      </w:rPr>
      <w:t xml:space="preserve">                             </w:t>
    </w:r>
    <w:r w:rsidRPr="00303450">
      <w:rPr>
        <w:rFonts w:hint="eastAsia"/>
        <w:sz w:val="28"/>
        <w:szCs w:val="28"/>
      </w:rPr>
      <w:t>年级：</w:t>
    </w:r>
    <w:r w:rsidRPr="00303450">
      <w:rPr>
        <w:rFonts w:hint="eastAsia"/>
        <w:sz w:val="28"/>
        <w:szCs w:val="28"/>
        <w:u w:val="single"/>
      </w:rPr>
      <w:t xml:space="preserve"> </w:t>
    </w:r>
    <w:r w:rsidRPr="00303450">
      <w:rPr>
        <w:sz w:val="28"/>
        <w:szCs w:val="28"/>
        <w:u w:val="single"/>
      </w:rPr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1587"/>
    <w:multiLevelType w:val="hybridMultilevel"/>
    <w:tmpl w:val="4BB60090"/>
    <w:lvl w:ilvl="0" w:tplc="E4DED0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E3"/>
    <w:rsid w:val="00303450"/>
    <w:rsid w:val="004834A1"/>
    <w:rsid w:val="004D12E6"/>
    <w:rsid w:val="007123FB"/>
    <w:rsid w:val="00844F99"/>
    <w:rsid w:val="009037E0"/>
    <w:rsid w:val="009937E3"/>
    <w:rsid w:val="009E26BB"/>
    <w:rsid w:val="00AE5279"/>
    <w:rsid w:val="00BB196C"/>
    <w:rsid w:val="00BF1D22"/>
    <w:rsid w:val="00D12259"/>
    <w:rsid w:val="00D6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943"/>
  <w15:chartTrackingRefBased/>
  <w15:docId w15:val="{BAB87138-D454-4E24-B25D-7B73E7D9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4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450"/>
    <w:rPr>
      <w:sz w:val="18"/>
      <w:szCs w:val="18"/>
    </w:rPr>
  </w:style>
  <w:style w:type="paragraph" w:styleId="a7">
    <w:name w:val="List Paragraph"/>
    <w:basedOn w:val="a"/>
    <w:uiPriority w:val="34"/>
    <w:qFormat/>
    <w:rsid w:val="009E26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89685-EC4D-4115-ABDC-71629ECB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2019-09-25T07:51:00Z</dcterms:created>
  <dcterms:modified xsi:type="dcterms:W3CDTF">2019-09-25T10:02:00Z</dcterms:modified>
</cp:coreProperties>
</file>