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0FD4" w:rsidRDefault="00A00FD4">
      <w:pPr>
        <w:pStyle w:val="1"/>
        <w:jc w:val="center"/>
        <w:rPr>
          <w:sz w:val="36"/>
          <w:szCs w:val="36"/>
        </w:rPr>
      </w:pPr>
      <w:bookmarkStart w:id="0" w:name="_Toc526611881"/>
      <w:bookmarkStart w:id="1" w:name="_Toc401065987"/>
      <w:r>
        <w:rPr>
          <w:rFonts w:hint="eastAsia"/>
          <w:sz w:val="36"/>
          <w:szCs w:val="36"/>
        </w:rPr>
        <w:t>历史学科核心素养</w:t>
      </w:r>
    </w:p>
    <w:p w:rsidR="00A00FD4" w:rsidRPr="00FF7E3E" w:rsidRDefault="00A00FD4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核心素养1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="00331EB9"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唯物史观</w:t>
      </w:r>
    </w:p>
    <w:p w:rsidR="0000419C" w:rsidRPr="004D5183" w:rsidRDefault="0000419C" w:rsidP="0000419C">
      <w:pPr>
        <w:spacing w:afterLines="50" w:after="156"/>
        <w:ind w:firstLineChars="200" w:firstLine="480"/>
        <w:rPr>
          <w:rFonts w:ascii="楷体" w:eastAsia="楷体" w:hAnsi="楷体"/>
          <w:sz w:val="24"/>
          <w:szCs w:val="24"/>
        </w:rPr>
      </w:pPr>
      <w:r w:rsidRPr="004D5183">
        <w:rPr>
          <w:rFonts w:ascii="楷体" w:eastAsia="楷体" w:hAnsi="楷体" w:hint="eastAsia"/>
          <w:color w:val="000000"/>
          <w:sz w:val="24"/>
          <w:szCs w:val="24"/>
        </w:rPr>
        <w:t>是揭示人类社会历史客观基础及发展规律的科学历史观和方法论。用唯物史观的立场、观点和方法，对历史有全面、</w:t>
      </w:r>
      <w:r w:rsidRPr="004D5183">
        <w:rPr>
          <w:rFonts w:eastAsia="楷体" w:cs="Calibri"/>
          <w:color w:val="000000"/>
          <w:sz w:val="24"/>
          <w:szCs w:val="24"/>
        </w:rPr>
        <w:t> </w:t>
      </w:r>
      <w:r w:rsidRPr="004D5183">
        <w:rPr>
          <w:rFonts w:ascii="楷体" w:eastAsia="楷体" w:hAnsi="楷体" w:hint="eastAsia"/>
          <w:color w:val="000000"/>
          <w:sz w:val="24"/>
          <w:szCs w:val="24"/>
        </w:rPr>
        <w:t>客观的认识</w:t>
      </w:r>
      <w:r w:rsidR="00150295" w:rsidRPr="004D5183">
        <w:rPr>
          <w:rFonts w:ascii="楷体" w:eastAsia="楷体" w:hAnsi="楷体" w:hint="eastAsia"/>
          <w:color w:val="000000"/>
          <w:sz w:val="24"/>
          <w:szCs w:val="24"/>
        </w:rPr>
        <w:t>。</w:t>
      </w:r>
      <w:r w:rsidR="00150295" w:rsidRPr="004D5183">
        <w:rPr>
          <w:rFonts w:ascii="楷体" w:eastAsia="楷体" w:hAnsi="楷体" w:hint="eastAsia"/>
          <w:color w:val="000000"/>
          <w:sz w:val="24"/>
          <w:szCs w:val="24"/>
          <w:shd w:val="clear" w:color="auto" w:fill="FFFFFF"/>
        </w:rPr>
        <w:t>通过学习，学生能够了解唯物史观的基本观点和方法，理解唯物史观是科学的历史观；能够正确认识人类历史发展的总趋势；能够将唯物史观运用于历史的学习于探讨中，并将唯物史观作为认识和解决现实问题的指导思想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核心素养2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时空观念</w:t>
      </w:r>
    </w:p>
    <w:p w:rsidR="0000419C" w:rsidRPr="004D5183" w:rsidRDefault="00150295" w:rsidP="004D5183">
      <w:pPr>
        <w:spacing w:afterLines="50" w:after="156"/>
        <w:ind w:firstLineChars="200" w:firstLine="480"/>
        <w:rPr>
          <w:rFonts w:asciiTheme="minorEastAsia" w:eastAsiaTheme="minorEastAsia" w:hAnsiTheme="minorEastAsia"/>
          <w:sz w:val="36"/>
          <w:szCs w:val="40"/>
        </w:rPr>
      </w:pPr>
      <w:r w:rsidRPr="00150295">
        <w:rPr>
          <w:rFonts w:ascii="楷体_GB2312" w:eastAsia="楷体_GB2312" w:hint="eastAsia"/>
          <w:color w:val="000000"/>
          <w:sz w:val="24"/>
          <w:szCs w:val="28"/>
        </w:rPr>
        <w:t>特定历史事件是与特定时间、空间相联系，要把认识对象置于特定时间条件下进行考察</w:t>
      </w:r>
      <w:r>
        <w:rPr>
          <w:rFonts w:ascii="楷体_GB2312" w:eastAsia="楷体_GB2312" w:hint="eastAsia"/>
          <w:color w:val="000000"/>
          <w:sz w:val="24"/>
          <w:szCs w:val="28"/>
        </w:rPr>
        <w:t>。通过学习，学生</w:t>
      </w:r>
      <w:r>
        <w:rPr>
          <w:rFonts w:ascii="楷体_GB2312" w:eastAsia="楷体_GB2312" w:hint="eastAsia"/>
          <w:color w:val="000000"/>
          <w:shd w:val="clear" w:color="auto" w:fill="FFFFFF"/>
        </w:rPr>
        <w:t>能够知道分割历史时间与空间的多种方式，并能运用这些方式叙述过去；能够按照时间顺序和空间要素，建构历史事件、人物、现象之间的相互关联；能够在不同的时空框架</w:t>
      </w:r>
      <w:proofErr w:type="gramStart"/>
      <w:r>
        <w:rPr>
          <w:rFonts w:ascii="楷体_GB2312" w:eastAsia="楷体_GB2312" w:hint="eastAsia"/>
          <w:color w:val="000000"/>
          <w:shd w:val="clear" w:color="auto" w:fill="FFFFFF"/>
        </w:rPr>
        <w:t>下理解</w:t>
      </w:r>
      <w:proofErr w:type="gramEnd"/>
      <w:r>
        <w:rPr>
          <w:rFonts w:ascii="楷体_GB2312" w:eastAsia="楷体_GB2312" w:hint="eastAsia"/>
          <w:color w:val="000000"/>
          <w:shd w:val="clear" w:color="auto" w:fill="FFFFFF"/>
        </w:rPr>
        <w:t>历史上的变化与延续、统一与多样、局部与整体，并据此对史事</w:t>
      </w:r>
      <w:proofErr w:type="gramStart"/>
      <w:r>
        <w:rPr>
          <w:rFonts w:ascii="楷体_GB2312" w:eastAsia="楷体_GB2312" w:hint="eastAsia"/>
          <w:color w:val="000000"/>
          <w:shd w:val="clear" w:color="auto" w:fill="FFFFFF"/>
        </w:rPr>
        <w:t>作出</w:t>
      </w:r>
      <w:proofErr w:type="gramEnd"/>
      <w:r>
        <w:rPr>
          <w:rFonts w:ascii="楷体_GB2312" w:eastAsia="楷体_GB2312" w:hint="eastAsia"/>
          <w:color w:val="000000"/>
          <w:shd w:val="clear" w:color="auto" w:fill="FFFFFF"/>
        </w:rPr>
        <w:t>合理解释；在认识现实社会时，能够将认识的对象置于具体的时空条件下进行考察。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核心素养3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史料实证</w:t>
      </w:r>
    </w:p>
    <w:p w:rsidR="00150295" w:rsidRPr="004D5183" w:rsidRDefault="00FF7E3E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>
        <w:rPr>
          <w:rFonts w:ascii="楷体_GB2312" w:eastAsia="楷体_GB2312" w:hint="eastAsia"/>
          <w:color w:val="000000"/>
        </w:rPr>
        <w:t>是指对获取的史料进行辨析，并运用可信的史料努力重现历史真实的态度与方法。</w:t>
      </w:r>
      <w:r>
        <w:rPr>
          <w:rFonts w:ascii="楷体_GB2312" w:eastAsia="楷体_GB2312" w:hint="eastAsia"/>
          <w:color w:val="000000"/>
          <w:shd w:val="clear" w:color="auto" w:fill="FFFFFF"/>
        </w:rPr>
        <w:t>通过学习，学生能够通过学习，学生能够通过对史料的辨析和对史料作者意图的认知，判断史料的真伪和价值，并在此过程中体会实证精神；能够从史料中提取有效信息，作为重构历史的可靠证据，并据此提出自己的历史认识；能够以实证精神处理历史与现实问题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核心素养4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历史解释</w:t>
      </w:r>
    </w:p>
    <w:p w:rsidR="00150295" w:rsidRPr="004D5183" w:rsidRDefault="00150295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 w:rsidRPr="00FF7E3E">
        <w:rPr>
          <w:rFonts w:ascii="楷体_GB2312" w:eastAsia="楷体_GB2312" w:hint="eastAsia"/>
          <w:color w:val="000000"/>
          <w:shd w:val="clear" w:color="auto" w:fill="FFFFFF"/>
        </w:rPr>
        <w:t>能够客观论述历史事件、历史人物、历史现象，有理有据表达自己的看法，客观评判现实社会中的问题。</w:t>
      </w:r>
      <w:r w:rsidR="00FF7E3E" w:rsidRPr="00FF7E3E">
        <w:rPr>
          <w:rFonts w:ascii="楷体_GB2312" w:eastAsia="楷体_GB2312" w:hint="eastAsia"/>
          <w:color w:val="000000"/>
          <w:shd w:val="clear" w:color="auto" w:fill="FFFFFF"/>
        </w:rPr>
        <w:t>通过学习，学生能够</w:t>
      </w:r>
      <w:r w:rsidR="00FF7E3E">
        <w:rPr>
          <w:rFonts w:ascii="楷体_GB2312" w:eastAsia="楷体_GB2312" w:hint="eastAsia"/>
          <w:color w:val="000000"/>
          <w:shd w:val="clear" w:color="auto" w:fill="FFFFFF"/>
        </w:rPr>
        <w:t>通过对史料的辨析和对史料作者意图的认知，判断史料的真伪和价值，并在此过程中体会实证精神；能够从史料中提取有效信息，作为重构历史的可靠证据，并据此提出自己的历史认识；能够以实证精神处理历史与现实问题。</w:t>
      </w:r>
    </w:p>
    <w:p w:rsidR="00331EB9" w:rsidRPr="00FF7E3E" w:rsidRDefault="00331EB9" w:rsidP="00A00FD4">
      <w:pPr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核心素养5</w:t>
      </w:r>
      <w:r w:rsidRPr="00FF7E3E">
        <w:rPr>
          <w:rFonts w:asciiTheme="minorEastAsia" w:eastAsiaTheme="minorEastAsia" w:hAnsiTheme="minorEastAsia"/>
          <w:b/>
          <w:bCs/>
          <w:sz w:val="28"/>
          <w:szCs w:val="32"/>
        </w:rPr>
        <w:t xml:space="preserve"> </w:t>
      </w:r>
      <w:r w:rsidRPr="00FF7E3E">
        <w:rPr>
          <w:rFonts w:asciiTheme="minorEastAsia" w:eastAsiaTheme="minorEastAsia" w:hAnsiTheme="minorEastAsia" w:hint="eastAsia"/>
          <w:b/>
          <w:bCs/>
          <w:sz w:val="28"/>
          <w:szCs w:val="32"/>
        </w:rPr>
        <w:t>家国情怀</w:t>
      </w:r>
    </w:p>
    <w:p w:rsidR="00A00FD4" w:rsidRPr="004D5183" w:rsidRDefault="00FF7E3E" w:rsidP="004D5183">
      <w:pPr>
        <w:spacing w:afterLines="50" w:after="156"/>
        <w:ind w:firstLineChars="200" w:firstLine="420"/>
        <w:rPr>
          <w:rFonts w:asciiTheme="minorEastAsia" w:eastAsiaTheme="minorEastAsia" w:hAnsiTheme="minorEastAsia"/>
          <w:sz w:val="36"/>
          <w:szCs w:val="40"/>
        </w:rPr>
      </w:pPr>
      <w:r>
        <w:rPr>
          <w:rFonts w:ascii="楷体_GB2312" w:eastAsia="楷体_GB2312" w:hint="eastAsia"/>
          <w:color w:val="000000"/>
        </w:rPr>
        <w:t>是学习探究历史应具有的社会责任与人文追求。通过学习，学生能够从历史的角度认识中国的国情，具有家国的情怀，形成对祖国的认同感；能够认识中华民族多元一体的历史发展趋势，形成对中华民族的认同感，具有民族自信心和自豪感；了解并认同中华优秀传统文化，认识中华文明的历史价值和现实意义；认同社会主义核心价值观,树立道路自信，理论自信，制度自信和文化自信；了解世界发展的多样性，理解和尊重世界各国，各民族文化传统，形成广阔的国际视野；能够确立积极进取的人生态度，塑造健全的人格，树立正确的世界观、人生观和价值观。</w:t>
      </w:r>
    </w:p>
    <w:bookmarkEnd w:id="0"/>
    <w:bookmarkEnd w:id="1"/>
    <w:p w:rsidR="0000419C" w:rsidRPr="00531A8C" w:rsidRDefault="00F01BBD" w:rsidP="00F01BBD">
      <w:pPr>
        <w:pStyle w:val="1"/>
        <w:jc w:val="center"/>
        <w:rPr>
          <w:rFonts w:asciiTheme="minorEastAsia" w:eastAsiaTheme="minorEastAsia" w:hAnsiTheme="minorEastAsia"/>
          <w:sz w:val="32"/>
        </w:rPr>
      </w:pPr>
      <w:r>
        <w:rPr>
          <w:rFonts w:asciiTheme="minorEastAsia" w:eastAsiaTheme="minorEastAsia" w:hAnsiTheme="minorEastAsia"/>
          <w:noProof/>
          <w:sz w:val="32"/>
        </w:rPr>
        <w:lastRenderedPageBreak/>
        <w:drawing>
          <wp:inline distT="0" distB="0" distL="0" distR="0">
            <wp:extent cx="5859780" cy="88849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BD" w:rsidRDefault="00F01BBD" w:rsidP="00F01BBD">
      <w:pPr>
        <w:pStyle w:val="1"/>
        <w:jc w:val="center"/>
        <w:rPr>
          <w:rFonts w:ascii="华文行楷" w:eastAsia="华文行楷" w:hAnsi="宋体"/>
          <w:sz w:val="32"/>
        </w:rPr>
      </w:pPr>
      <w:proofErr w:type="gramStart"/>
      <w:r>
        <w:rPr>
          <w:rFonts w:hint="eastAsia"/>
        </w:rPr>
        <w:lastRenderedPageBreak/>
        <w:t>银河八</w:t>
      </w:r>
      <w:proofErr w:type="gramEnd"/>
      <w:r>
        <w:rPr>
          <w:rFonts w:hint="eastAsia"/>
        </w:rPr>
        <w:t>年级上册历史学案第</w:t>
      </w:r>
      <w:r>
        <w:t>1</w:t>
      </w:r>
      <w:r>
        <w:rPr>
          <w:rFonts w:hint="eastAsia"/>
        </w:rPr>
        <w:t>周</w:t>
      </w:r>
    </w:p>
    <w:p w:rsidR="00CF4CEA" w:rsidRPr="005B32F3" w:rsidRDefault="007532BC" w:rsidP="00DA3E1E">
      <w:pPr>
        <w:spacing w:line="276" w:lineRule="auto"/>
        <w:jc w:val="center"/>
        <w:rPr>
          <w:rFonts w:ascii="华文行楷" w:eastAsia="华文行楷" w:hAnsi="宋体"/>
          <w:sz w:val="32"/>
        </w:rPr>
      </w:pPr>
      <w:r w:rsidRPr="005B32F3">
        <w:rPr>
          <w:rFonts w:ascii="华文行楷" w:eastAsia="华文行楷" w:hAnsi="宋体" w:hint="eastAsia"/>
          <w:sz w:val="32"/>
        </w:rPr>
        <w:t xml:space="preserve">第一单元 </w:t>
      </w:r>
      <w:r w:rsidR="00DA3E1E">
        <w:rPr>
          <w:rFonts w:ascii="华文行楷" w:eastAsia="华文行楷" w:hAnsi="宋体" w:hint="eastAsia"/>
          <w:sz w:val="32"/>
        </w:rPr>
        <w:t>中国开始沦为半殖民地半封建社会</w:t>
      </w:r>
    </w:p>
    <w:p w:rsidR="00CF4CEA" w:rsidRPr="005B32F3" w:rsidRDefault="00CF4CEA" w:rsidP="00CF4CEA">
      <w:pPr>
        <w:spacing w:line="276" w:lineRule="auto"/>
        <w:rPr>
          <w:rFonts w:ascii="宋体" w:hAnsi="宋体"/>
          <w:b/>
          <w:color w:val="262626" w:themeColor="text1" w:themeTint="D9"/>
          <w:sz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32F3">
        <w:rPr>
          <w:rFonts w:ascii="宋体" w:hAnsi="宋体" w:hint="eastAsia"/>
          <w:b/>
          <w:color w:val="262626" w:themeColor="text1" w:themeTint="D9"/>
          <w:sz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单元内容要点</w:t>
      </w:r>
    </w:p>
    <w:p w:rsidR="00CF4CEA" w:rsidRPr="005B32F3" w:rsidRDefault="0091245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8388D8F">
            <wp:simplePos x="0" y="0"/>
            <wp:positionH relativeFrom="column">
              <wp:posOffset>3804285</wp:posOffset>
            </wp:positionH>
            <wp:positionV relativeFrom="paragraph">
              <wp:posOffset>163830</wp:posOffset>
            </wp:positionV>
            <wp:extent cx="1983740" cy="1228725"/>
            <wp:effectExtent l="0" t="0" r="0" b="9525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一</w:t>
      </w:r>
      <w:r w:rsid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次运动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="00DA3E1E">
        <w:rPr>
          <w:rFonts w:ascii="Times New Roman" w:hAnsi="Times New Roman" w:hint="eastAsia"/>
          <w:kern w:val="0"/>
          <w:sz w:val="24"/>
          <w:szCs w:val="24"/>
          <w:lang w:val="zh-CN"/>
        </w:rPr>
        <w:t>太平天国</w:t>
      </w:r>
    </w:p>
    <w:p w:rsidR="00CF4CEA" w:rsidRPr="0091245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一个概念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半殖民地半封建社会</w:t>
      </w:r>
    </w:p>
    <w:p w:rsidR="00CF4CEA" w:rsidRPr="005B32F3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一个罪行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Pr="00DA3E1E">
        <w:rPr>
          <w:rFonts w:ascii="Times New Roman" w:hAnsi="Times New Roman" w:hint="eastAsia"/>
          <w:kern w:val="0"/>
          <w:sz w:val="24"/>
          <w:szCs w:val="24"/>
          <w:lang w:val="zh-CN"/>
        </w:rPr>
        <w:t>火烧圆明园</w:t>
      </w:r>
    </w:p>
    <w:p w:rsidR="00CF4CEA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两次战争</w: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：</w:t>
      </w:r>
      <w:r w:rsidRPr="00DA3E1E">
        <w:rPr>
          <w:rFonts w:ascii="Times New Roman" w:hAnsi="Times New Roman" w:hint="eastAsia"/>
          <w:kern w:val="0"/>
          <w:sz w:val="24"/>
          <w:szCs w:val="24"/>
          <w:lang w:val="zh-CN"/>
        </w:rPr>
        <w:t>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和第二次鸦片战争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两个人物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：林则徐和洪秀全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两个文件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：《天朝田亩制度》和《资政新篇》</w:t>
      </w:r>
    </w:p>
    <w:p w:rsidR="00DA3E1E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三个条约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：《南京条约》《天津条约》和《北京条约》</w:t>
      </w:r>
    </w:p>
    <w:p w:rsidR="00DA3E1E" w:rsidRPr="005B32F3" w:rsidRDefault="00DA3E1E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DA3E1E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四个侵略中国的国家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：英、法、美、俄</w:t>
      </w:r>
    </w:p>
    <w:p w:rsidR="00CF4CEA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B9257" wp14:editId="6EA9D1F1">
                <wp:simplePos x="0" y="0"/>
                <wp:positionH relativeFrom="column">
                  <wp:posOffset>3610610</wp:posOffset>
                </wp:positionH>
                <wp:positionV relativeFrom="paragraph">
                  <wp:posOffset>8255</wp:posOffset>
                </wp:positionV>
                <wp:extent cx="1280160" cy="32766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1929" w:rsidRDefault="001B1929" w:rsidP="001B1929">
                            <w:r>
                              <w:t>太平天</w:t>
                            </w:r>
                            <w:r>
                              <w:rPr>
                                <w:rFonts w:hint="eastAsia"/>
                              </w:rPr>
                              <w:t>国运动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B9257"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left:0;text-align:left;margin-left:284.3pt;margin-top:.65pt;width:100.8pt;height:25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" fillcolor="white [3201]" stroked="f" strokeweight=".5pt">
                <v:textbox>
                  <w:txbxContent>
                    <w:p w:rsidR="001B1929" w:rsidRDefault="001B1929" w:rsidP="001B1929">
                      <w:r>
                        <w:t>太平天</w:t>
                      </w:r>
                      <w:r>
                        <w:rPr>
                          <w:rFonts w:hint="eastAsia"/>
                        </w:rPr>
                        <w:t>国运动</w:t>
                      </w:r>
                    </w:p>
                  </w:txbxContent>
                </v:textbox>
              </v:shape>
            </w:pict>
          </mc:Fallback>
        </mc:AlternateContent>
      </w:r>
      <w:r w:rsidR="00CF4CEA" w:rsidRPr="005B32F3">
        <w:rPr>
          <w:rFonts w:ascii="Times New Roman" w:hAnsi="Times New Roman"/>
          <w:b/>
          <w:kern w:val="0"/>
          <w:sz w:val="24"/>
          <w:szCs w:val="24"/>
          <w:lang w:val="zh-CN"/>
        </w:rPr>
        <w:t>时空坐标：</w:t>
      </w:r>
    </w:p>
    <w:p w:rsidR="007C6DBA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>
                <wp:simplePos x="0" y="0"/>
                <wp:positionH relativeFrom="column">
                  <wp:posOffset>4113530</wp:posOffset>
                </wp:positionH>
                <wp:positionV relativeFrom="paragraph">
                  <wp:posOffset>165735</wp:posOffset>
                </wp:positionV>
                <wp:extent cx="1082040" cy="259080"/>
                <wp:effectExtent l="0" t="0" r="3810" b="762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1929" w:rsidRDefault="001B1929">
                            <w:r>
                              <w:rPr>
                                <w:rFonts w:hint="eastAsia"/>
                              </w:rPr>
                              <w:t>第二次鸦片战争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27" type="#_x0000_t202" style="position:absolute;left:0;text-align:left;margin-left:323.9pt;margin-top:13.05pt;width:85.2pt;height:20.4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" fillcolor="white [3201]" stroked="f" strokeweight=".5pt">
                <v:textbox>
                  <w:txbxContent>
                    <w:p w:rsidR="001B1929" w:rsidRDefault="001B1929">
                      <w:r>
                        <w:rPr>
                          <w:rFonts w:hint="eastAsia"/>
                        </w:rPr>
                        <w:t>第二次鸦片战争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2642870</wp:posOffset>
                </wp:positionH>
                <wp:positionV relativeFrom="paragraph">
                  <wp:posOffset>135255</wp:posOffset>
                </wp:positionV>
                <wp:extent cx="3025140" cy="15240"/>
                <wp:effectExtent l="38100" t="76200" r="3810" b="990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514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76B1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" o:spid="_x0000_s1026" type="#_x0000_t32" style="position:absolute;left:0;text-align:left;margin-left:208.1pt;margin-top:10.65pt;width:238.2pt;height:1.2pt;flip:y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2A74754" wp14:editId="46684552">
                <wp:simplePos x="0" y="0"/>
                <wp:positionH relativeFrom="column">
                  <wp:posOffset>5317490</wp:posOffset>
                </wp:positionH>
                <wp:positionV relativeFrom="paragraph">
                  <wp:posOffset>165735</wp:posOffset>
                </wp:positionV>
                <wp:extent cx="0" cy="342900"/>
                <wp:effectExtent l="0" t="0" r="38100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BDCAD" id="直接连接符 34" o:spid="_x0000_s1026" style="position:absolute;left:0;text-align:lef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7pt,13.05pt" to="418.7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2A74754" wp14:editId="46684552">
                <wp:simplePos x="0" y="0"/>
                <wp:positionH relativeFrom="column">
                  <wp:posOffset>3976370</wp:posOffset>
                </wp:positionH>
                <wp:positionV relativeFrom="paragraph">
                  <wp:posOffset>188595</wp:posOffset>
                </wp:positionV>
                <wp:extent cx="0" cy="350520"/>
                <wp:effectExtent l="0" t="0" r="38100" b="3048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011BB" id="直接连接符 33" o:spid="_x0000_s1026" style="position:absolute;left:0;text-align:lef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1pt,14.85pt" to="313.1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5850890</wp:posOffset>
                </wp:positionH>
                <wp:positionV relativeFrom="paragraph">
                  <wp:posOffset>5715</wp:posOffset>
                </wp:positionV>
                <wp:extent cx="0" cy="708660"/>
                <wp:effectExtent l="0" t="0" r="38100" b="3429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E580B" id="直接连接符 32" o:spid="_x0000_s1026" style="position:absolute;left:0;text-align:lef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7pt,.45pt" to="460.7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2574290</wp:posOffset>
                </wp:positionH>
                <wp:positionV relativeFrom="paragraph">
                  <wp:posOffset>5715</wp:posOffset>
                </wp:positionV>
                <wp:extent cx="0" cy="594360"/>
                <wp:effectExtent l="0" t="0" r="38100" b="3429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92DE5" id="直接连接符 31" o:spid="_x0000_s1026" style="position:absolute;left:0;text-align:lef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pt,.45pt" to="202.7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5715</wp:posOffset>
                </wp:positionV>
                <wp:extent cx="830580" cy="381000"/>
                <wp:effectExtent l="0" t="0" r="762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C6DBA" w:rsidRDefault="007C6DBA">
                            <w:r>
                              <w:rPr>
                                <w:rFonts w:hint="eastAsia"/>
                              </w:rPr>
                              <w:t>鸦片战争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28" type="#_x0000_t202" style="position:absolute;left:0;text-align:left;margin-left:74.9pt;margin-top:.45pt;width:65.4pt;height:30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" fillcolor="white [3201]" stroked="f" strokeweight=".5pt">
                <v:textbox>
                  <w:txbxContent>
                    <w:p w:rsidR="007C6DBA" w:rsidRDefault="007C6DBA">
                      <w:r>
                        <w:rPr>
                          <w:rFonts w:hint="eastAsia"/>
                        </w:rPr>
                        <w:t>鸦片战争</w:t>
                      </w:r>
                    </w:p>
                  </w:txbxContent>
                </v:textbox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142875</wp:posOffset>
                </wp:positionV>
                <wp:extent cx="0" cy="426720"/>
                <wp:effectExtent l="0" t="0" r="38100" b="3048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B53DC" id="直接连接符 26" o:spid="_x0000_s1026" style="position:absolute;left:0;text-align:lef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11.25pt" to="62.3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" strokecolor="black [3040]"/>
            </w:pict>
          </mc:Fallback>
        </mc:AlternateContent>
      </w:r>
      <w:r w:rsidR="007C6DBA">
        <w:rPr>
          <w:rFonts w:ascii="Times New Roman" w:hAnsi="Times New Roman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1964690</wp:posOffset>
                </wp:positionH>
                <wp:positionV relativeFrom="paragraph">
                  <wp:posOffset>196215</wp:posOffset>
                </wp:positionV>
                <wp:extent cx="0" cy="419100"/>
                <wp:effectExtent l="0" t="0" r="38100" b="190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0473F" id="直接连接符 27" o:spid="_x0000_s1026" style="position:absolute;left:0;text-align:lef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pt,15.45pt" to="154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" strokecolor="black [3040]"/>
            </w:pict>
          </mc:Fallback>
        </mc:AlternateContent>
      </w:r>
      <w:r w:rsidR="007C6DB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 xml:space="preserve"> </w:t>
      </w:r>
      <w:r w:rsidR="007C6DBA">
        <w:rPr>
          <w:rFonts w:ascii="Times New Roman" w:hAnsi="Times New Roman"/>
          <w:b/>
          <w:kern w:val="0"/>
          <w:sz w:val="24"/>
          <w:szCs w:val="24"/>
          <w:lang w:val="zh-CN"/>
        </w:rPr>
        <w:t xml:space="preserve">                                                                            </w:t>
      </w:r>
    </w:p>
    <w:p w:rsidR="00C6034A" w:rsidRPr="005B32F3" w:rsidRDefault="001B1929" w:rsidP="00CF4CE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b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E5C217D" wp14:editId="1F7D77CD">
                <wp:simplePos x="0" y="0"/>
                <wp:positionH relativeFrom="column">
                  <wp:posOffset>4061460</wp:posOffset>
                </wp:positionH>
                <wp:positionV relativeFrom="paragraph">
                  <wp:posOffset>228600</wp:posOffset>
                </wp:positionV>
                <wp:extent cx="1158240" cy="7620"/>
                <wp:effectExtent l="38100" t="76200" r="80010" b="8763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CA417" id="直接箭头连接符 38" o:spid="_x0000_s1026" type="#_x0000_t32" style="position:absolute;left:0;text-align:left;margin-left:319.8pt;margin-top:18pt;width:91.2pt;height: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806450</wp:posOffset>
                </wp:positionH>
                <wp:positionV relativeFrom="paragraph">
                  <wp:posOffset>158115</wp:posOffset>
                </wp:positionV>
                <wp:extent cx="1158240" cy="7620"/>
                <wp:effectExtent l="38100" t="76200" r="80010" b="8763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CBD85" id="直接箭头连接符 28" o:spid="_x0000_s1026" type="#_x0000_t32" style="position:absolute;left:0;text-align:left;margin-left:63.5pt;margin-top:12.45pt;width:91.2pt;height: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" strokecolor="black [3040]">
                <v:stroke startarrow="block" endarrow="block"/>
              </v:shape>
            </w:pict>
          </mc:Fallback>
        </mc:AlternateContent>
      </w:r>
      <w:r w:rsidR="007C6DB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 xml:space="preserve"> </w:t>
      </w:r>
      <w:r w:rsidR="007C6DBA">
        <w:rPr>
          <w:rFonts w:ascii="Times New Roman" w:hAnsi="Times New Roman"/>
          <w:b/>
          <w:kern w:val="0"/>
          <w:sz w:val="24"/>
          <w:szCs w:val="24"/>
          <w:lang w:val="zh-CN"/>
        </w:rPr>
        <w:t xml:space="preserve">                                                                    </w:t>
      </w:r>
    </w:p>
    <w:p w:rsidR="00C6034A" w:rsidRPr="00EE08B6" w:rsidRDefault="00C6034A" w:rsidP="00EE08B6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虎门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鸦片战争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英国割占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   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金田起义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太平天国</w:t>
      </w:r>
      <w:r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英军炮袭广州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  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火烧圆明园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天京</w:t>
      </w:r>
    </w:p>
    <w:p w:rsidR="007532BC" w:rsidRPr="00EE08B6" w:rsidRDefault="005E3FD5" w:rsidP="00EE08B6">
      <w:pPr>
        <w:autoSpaceDE w:val="0"/>
        <w:autoSpaceDN w:val="0"/>
        <w:adjustRightInd w:val="0"/>
        <w:spacing w:line="400" w:lineRule="exact"/>
        <w:ind w:firstLineChars="100" w:firstLine="210"/>
        <w:rPr>
          <w:rFonts w:ascii="Times New Roman" w:hAnsi="Times New Roman"/>
          <w:kern w:val="0"/>
          <w:sz w:val="18"/>
          <w:szCs w:val="24"/>
          <w:lang w:val="zh-CN"/>
        </w:rPr>
      </w:pPr>
      <w:r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AE351E" wp14:editId="1B388EA7">
                <wp:simplePos x="0" y="0"/>
                <wp:positionH relativeFrom="column">
                  <wp:posOffset>5317490</wp:posOffset>
                </wp:positionH>
                <wp:positionV relativeFrom="paragraph">
                  <wp:posOffset>253365</wp:posOffset>
                </wp:positionV>
                <wp:extent cx="0" cy="99060"/>
                <wp:effectExtent l="57150" t="19050" r="76200" b="9144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2E348" id="直接连接符 10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7pt,19.95pt" to="418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5A1903" wp14:editId="757E4F7E">
                <wp:simplePos x="0" y="0"/>
                <wp:positionH relativeFrom="column">
                  <wp:posOffset>5850890</wp:posOffset>
                </wp:positionH>
                <wp:positionV relativeFrom="paragraph">
                  <wp:posOffset>225425</wp:posOffset>
                </wp:positionV>
                <wp:extent cx="0" cy="121920"/>
                <wp:effectExtent l="57150" t="19050" r="76200" b="8763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F2CC6" id="直接连接符 25" o:spid="_x0000_s1026" style="position:absolute;left:0;text-align:lef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7pt,17.75pt" to="460.7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EE08B6" w:rsidRPr="00EE08B6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2F7134" wp14:editId="6D16A67D">
                <wp:simplePos x="0" y="0"/>
                <wp:positionH relativeFrom="column">
                  <wp:posOffset>4631690</wp:posOffset>
                </wp:positionH>
                <wp:positionV relativeFrom="paragraph">
                  <wp:posOffset>241935</wp:posOffset>
                </wp:positionV>
                <wp:extent cx="0" cy="114300"/>
                <wp:effectExtent l="57150" t="38100" r="76200" b="7620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B1DFB" id="直接连接符 24" o:spid="_x0000_s1026" style="position:absolute;left:0;text-align:lef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7pt,19.05pt" to="364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销烟</w: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9AE351E" wp14:editId="1B388EA7">
                <wp:simplePos x="0" y="0"/>
                <wp:positionH relativeFrom="column">
                  <wp:posOffset>3290570</wp:posOffset>
                </wp:positionH>
                <wp:positionV relativeFrom="paragraph">
                  <wp:posOffset>234315</wp:posOffset>
                </wp:positionV>
                <wp:extent cx="0" cy="106680"/>
                <wp:effectExtent l="57150" t="19050" r="76200" b="838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7C39A" id="直接连接符 8" o:spid="_x0000_s1026" style="position:absolute;left:0;text-align:lef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1pt,18.45pt" to="259.1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29AE351E" wp14:editId="1B388EA7">
                <wp:simplePos x="0" y="0"/>
                <wp:positionH relativeFrom="column">
                  <wp:posOffset>2612390</wp:posOffset>
                </wp:positionH>
                <wp:positionV relativeFrom="paragraph">
                  <wp:posOffset>234315</wp:posOffset>
                </wp:positionV>
                <wp:extent cx="0" cy="99060"/>
                <wp:effectExtent l="57150" t="19050" r="76200" b="9144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B9CD0" id="直接连接符 5" o:spid="_x0000_s1026" style="position:absolute;left:0;text-align:lef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7pt,18.45pt" to="205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noProof/>
          <w:kern w:val="0"/>
          <w:sz w:val="18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28049F" wp14:editId="3E46396E">
                <wp:simplePos x="0" y="0"/>
                <wp:positionH relativeFrom="column">
                  <wp:posOffset>1964690</wp:posOffset>
                </wp:positionH>
                <wp:positionV relativeFrom="paragraph">
                  <wp:posOffset>241935</wp:posOffset>
                </wp:positionV>
                <wp:extent cx="0" cy="110490"/>
                <wp:effectExtent l="57150" t="19050" r="76200" b="8001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2DB11" id="直接连接符 22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9.05pt" to="154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爆发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香港岛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《南京条约》</w:t>
      </w:r>
      <w:r w:rsid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爆发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   </w:t>
      </w:r>
      <w:r w:rsid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C6034A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定都天津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18"/>
          <w:szCs w:val="24"/>
          <w:lang w:val="zh-CN"/>
        </w:rPr>
        <w:t xml:space="preserve">   </w:t>
      </w:r>
      <w:r w:rsidR="00EE08B6" w:rsidRPr="00EE08B6">
        <w:rPr>
          <w:rFonts w:ascii="Times New Roman" w:hAnsi="Times New Roman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天京事变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EE08B6" w:rsidRPr="00EE08B6">
        <w:rPr>
          <w:rFonts w:ascii="Times New Roman" w:hAnsi="Times New Roman" w:hint="eastAsia"/>
          <w:kern w:val="0"/>
          <w:sz w:val="18"/>
          <w:szCs w:val="24"/>
          <w:lang w:val="zh-CN"/>
        </w:rPr>
        <w:t>《天津条约》《北京条约》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陷落</w:t>
      </w:r>
    </w:p>
    <w:p w:rsidR="007532BC" w:rsidRPr="005B32F3" w:rsidRDefault="00EE08B6" w:rsidP="007532BC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C6034A">
        <w:rPr>
          <w:rFonts w:ascii="Times New Roman" w:hAnsi="Times New Roman" w:hint="eastAsia"/>
          <w:noProof/>
          <w:kern w:val="0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9AE351E" wp14:editId="1B388EA7">
                <wp:simplePos x="0" y="0"/>
                <wp:positionH relativeFrom="column">
                  <wp:posOffset>3991610</wp:posOffset>
                </wp:positionH>
                <wp:positionV relativeFrom="paragraph">
                  <wp:posOffset>3175</wp:posOffset>
                </wp:positionV>
                <wp:extent cx="0" cy="83820"/>
                <wp:effectExtent l="57150" t="19050" r="76200" b="8763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97EBF" id="直接连接符 9" o:spid="_x0000_s1026" style="position:absolute;left:0;text-align:lef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3pt,.25pt" to="314.3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29AE351E" wp14:editId="1B388EA7">
                <wp:simplePos x="0" y="0"/>
                <wp:positionH relativeFrom="column">
                  <wp:posOffset>1362710</wp:posOffset>
                </wp:positionH>
                <wp:positionV relativeFrom="paragraph">
                  <wp:posOffset>33655</wp:posOffset>
                </wp:positionV>
                <wp:extent cx="0" cy="91440"/>
                <wp:effectExtent l="57150" t="19050" r="76200" b="800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726F7" id="直接连接符 4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3pt,2.65pt" to="107.3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6034A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631D9" wp14:editId="36933F61">
                <wp:simplePos x="0" y="0"/>
                <wp:positionH relativeFrom="column">
                  <wp:posOffset>800100</wp:posOffset>
                </wp:positionH>
                <wp:positionV relativeFrom="paragraph">
                  <wp:posOffset>29210</wp:posOffset>
                </wp:positionV>
                <wp:extent cx="0" cy="91440"/>
                <wp:effectExtent l="57150" t="19050" r="76200" b="8001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68C0C" id="直接连接符 12" o:spid="_x0000_s1026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2.3pt" to="63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DA3E1E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288290</wp:posOffset>
                </wp:positionH>
                <wp:positionV relativeFrom="paragraph">
                  <wp:posOffset>26035</wp:posOffset>
                </wp:positionV>
                <wp:extent cx="0" cy="91440"/>
                <wp:effectExtent l="57150" t="19050" r="76200" b="8001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617B1" id="直接连接符 2" o:spid="_x0000_s1026" style="position:absolute;left:0;text-align:left;flip:x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7pt,2.05pt" to="22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7532BC" w:rsidRPr="005B32F3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102235</wp:posOffset>
                </wp:positionV>
                <wp:extent cx="6111240" cy="7620"/>
                <wp:effectExtent l="0" t="57150" r="41910" b="12573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7F934" id="直接箭头连接符 1" o:spid="_x0000_s1026" type="#_x0000_t32" style="position:absolute;left:0;text-align:left;margin-left:-3.7pt;margin-top:8.05pt;width:481.2pt;height:.6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C024C1" w:rsidRDefault="00C6034A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  <w:r>
        <w:rPr>
          <w:rFonts w:ascii="Times New Roman" w:hAnsi="Times New Roman" w:hint="eastAsia"/>
          <w:kern w:val="0"/>
          <w:sz w:val="18"/>
          <w:szCs w:val="24"/>
          <w:lang w:val="zh-CN"/>
        </w:rPr>
        <w:t>1</w:t>
      </w:r>
      <w:r>
        <w:rPr>
          <w:rFonts w:ascii="Times New Roman" w:hAnsi="Times New Roman"/>
          <w:kern w:val="0"/>
          <w:sz w:val="18"/>
          <w:szCs w:val="24"/>
          <w:lang w:val="zh-CN"/>
        </w:rPr>
        <w:t>839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>
        <w:rPr>
          <w:rFonts w:ascii="Times New Roman" w:hAnsi="Times New Roman"/>
          <w:kern w:val="0"/>
          <w:sz w:val="18"/>
          <w:szCs w:val="24"/>
          <w:lang w:val="zh-CN"/>
        </w:rPr>
        <w:t xml:space="preserve">   1840</w:t>
      </w:r>
      <w:r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 1841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5E3FD5">
        <w:rPr>
          <w:rFonts w:ascii="Times New Roman" w:hAnsi="Times New Roman"/>
          <w:kern w:val="0"/>
          <w:sz w:val="18"/>
          <w:szCs w:val="24"/>
          <w:lang w:val="zh-CN"/>
        </w:rPr>
        <w:t xml:space="preserve">   1842</w:t>
      </w:r>
      <w:r w:rsidR="005E3FD5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1851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1853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  1856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1858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    1860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 xml:space="preserve"> </w:t>
      </w:r>
      <w:r w:rsidR="007C6DBA">
        <w:rPr>
          <w:rFonts w:ascii="Times New Roman" w:hAnsi="Times New Roman"/>
          <w:kern w:val="0"/>
          <w:sz w:val="18"/>
          <w:szCs w:val="24"/>
          <w:lang w:val="zh-CN"/>
        </w:rPr>
        <w:t xml:space="preserve"> 1864</w:t>
      </w:r>
      <w:r w:rsidR="007C6DBA">
        <w:rPr>
          <w:rFonts w:ascii="Times New Roman" w:hAnsi="Times New Roman" w:hint="eastAsia"/>
          <w:kern w:val="0"/>
          <w:sz w:val="18"/>
          <w:szCs w:val="24"/>
          <w:lang w:val="zh-CN"/>
        </w:rPr>
        <w:t>年</w:t>
      </w:r>
    </w:p>
    <w:p w:rsidR="00ED39C9" w:rsidRDefault="00CF4CEA" w:rsidP="00BE3696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t>第</w:t>
      </w:r>
      <w:r w:rsidRPr="00ED39C9">
        <w:rPr>
          <w:lang w:val="zh-CN"/>
        </w:rPr>
        <w:t>1</w:t>
      </w:r>
      <w:r w:rsidRPr="00ED39C9">
        <w:rPr>
          <w:lang w:val="zh-CN"/>
        </w:rPr>
        <w:t>课</w:t>
      </w:r>
      <w:r w:rsidR="00C024C1">
        <w:rPr>
          <w:rFonts w:hint="eastAsia"/>
          <w:lang w:val="zh-CN"/>
        </w:rPr>
        <w:t xml:space="preserve"> </w:t>
      </w:r>
      <w:r w:rsidR="001B1929">
        <w:rPr>
          <w:rFonts w:hint="eastAsia"/>
          <w:lang w:val="zh-CN"/>
        </w:rPr>
        <w:t>鸦片战争</w:t>
      </w: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29ABA936" wp14:editId="39874C7E">
                <wp:extent cx="981075" cy="539750"/>
                <wp:effectExtent l="0" t="0" r="28575" b="5969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ED39C9" w:rsidRDefault="00ED39C9" w:rsidP="00ED39C9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BA936" id="文本框 2" o:spid="_x0000_s1029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8f0Q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KRIAxLdf/1y/+3H/ffPaBj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ED39C9" w:rsidRDefault="00ED39C9" w:rsidP="00ED39C9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了解</w:t>
      </w:r>
      <w:r>
        <w:rPr>
          <w:rFonts w:ascii="Times New Roman" w:hAnsi="Times New Roman"/>
          <w:kern w:val="0"/>
          <w:sz w:val="24"/>
          <w:szCs w:val="24"/>
          <w:lang w:val="zh-CN"/>
        </w:rPr>
        <w:t>19</w:t>
      </w:r>
      <w:r>
        <w:rPr>
          <w:rFonts w:ascii="Times New Roman" w:hAnsi="Times New Roman"/>
          <w:kern w:val="0"/>
          <w:sz w:val="24"/>
          <w:szCs w:val="24"/>
          <w:lang w:val="zh-CN"/>
        </w:rPr>
        <w:t>世纪前期中英贸易的基本情况，理解鸦片走私给中国带来的危害和林则徐虎门销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烟的过程</w:t>
      </w:r>
      <w:r>
        <w:rPr>
          <w:rFonts w:ascii="Times New Roman" w:hAnsi="Times New Roman"/>
          <w:kern w:val="0"/>
          <w:sz w:val="24"/>
          <w:szCs w:val="24"/>
          <w:lang w:val="zh-CN"/>
        </w:rPr>
        <w:t>及意义。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掌握鸦片战争的爆发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E2C9E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重点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、中国军民的抗争及战争的影响。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知道《南京条约》签订的时间、内容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22333A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重难点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，了解中美《望厦条约》和中法《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黄埔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条约》的签订。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理解《南京条约》等一系列不平等条约给中国带来的影响。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5.</w:t>
      </w:r>
      <w:r>
        <w:rPr>
          <w:rFonts w:ascii="Times New Roman" w:hAnsi="Times New Roman"/>
          <w:kern w:val="0"/>
          <w:sz w:val="24"/>
          <w:szCs w:val="24"/>
          <w:lang w:val="zh-CN"/>
        </w:rPr>
        <w:t>分析鸦片战争中清政府失败的原因，认识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落后就要挨打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的道理。</w:t>
      </w:r>
    </w:p>
    <w:p w:rsidR="00AD44DA" w:rsidRDefault="0065670F">
      <w:pPr>
        <w:spacing w:line="276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lastRenderedPageBreak/>
        <mc:AlternateContent>
          <mc:Choice Requires="wps">
            <w:drawing>
              <wp:inline distT="0" distB="0" distL="114300" distR="114300">
                <wp:extent cx="981075" cy="539750"/>
                <wp:effectExtent l="5080" t="5080" r="4445" b="26670"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AD44DA" w:rsidRDefault="0065670F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文本框 3" o:spid="_x0000_s1030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j+0Q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qRIAxLdf/1y/+3H/ffPaBT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AD44DA" w:rsidRDefault="0065670F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D44DA" w:rsidRPr="00772B9E" w:rsidRDefault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="0065670F"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</w:t>
      </w:r>
      <w:r w:rsidR="00BE3696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，习题检测</w:t>
      </w:r>
    </w:p>
    <w:p w:rsidR="00AD44DA" w:rsidRDefault="0065670F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</w:t>
      </w:r>
      <w:r w:rsidR="00C024C1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AD44DA" w:rsidRPr="00772B9E" w:rsidRDefault="00257C0D" w:rsidP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二</w:t>
      </w:r>
      <w:r w:rsidR="00E408AA" w:rsidRPr="00772B9E">
        <w:rPr>
          <w:rFonts w:ascii="楷体" w:eastAsia="楷体" w:hAnsi="楷体"/>
          <w:b/>
          <w:sz w:val="32"/>
          <w:szCs w:val="32"/>
        </w:rPr>
        <w:t>.</w:t>
      </w:r>
      <w:r w:rsidRPr="00772B9E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257C0D" w:rsidRDefault="00257C0D" w:rsidP="008B13BB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1</w:t>
      </w:r>
      <w:r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鸦片走私与林则徐禁烟</w:t>
      </w:r>
      <w:r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47EE6EEA">
            <wp:simplePos x="0" y="0"/>
            <wp:positionH relativeFrom="column">
              <wp:posOffset>147320</wp:posOffset>
            </wp:positionH>
            <wp:positionV relativeFrom="paragraph">
              <wp:posOffset>344170</wp:posOffset>
            </wp:positionV>
            <wp:extent cx="3876190" cy="2523809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（1）鸦片战争前的世界格局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3856" behindDoc="0" locked="0" layoutInCell="1" allowOverlap="1" wp14:anchorId="677357DB">
            <wp:simplePos x="0" y="0"/>
            <wp:positionH relativeFrom="column">
              <wp:posOffset>242570</wp:posOffset>
            </wp:positionH>
            <wp:positionV relativeFrom="paragraph">
              <wp:posOffset>2855595</wp:posOffset>
            </wp:positionV>
            <wp:extent cx="3810000" cy="2202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  <w:sz w:val="24"/>
          <w:szCs w:val="24"/>
        </w:rPr>
        <w:t>（2）林则徐禁烟</w:t>
      </w:r>
    </w:p>
    <w:p w:rsidR="00257C0D" w:rsidRDefault="00257C0D" w:rsidP="00257C0D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 w:hint="eastAsia"/>
          <w:b/>
          <w:sz w:val="28"/>
          <w:szCs w:val="28"/>
        </w:rPr>
        <w:lastRenderedPageBreak/>
        <w:t>2</w:t>
      </w:r>
      <w:r w:rsidRPr="00D95CB1"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英国发动侵略战争（鸦片战争）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rFonts w:ascii="楷体" w:eastAsia="楷体" w:hAnsi="楷体" w:hint="eastAsia"/>
          <w:b/>
          <w:sz w:val="24"/>
          <w:szCs w:val="24"/>
        </w:rPr>
        <w:t>（1）鸦片战争爆发的原因：</w:t>
      </w:r>
    </w:p>
    <w:p w:rsidR="008B13BB" w:rsidRDefault="008B13BB" w:rsidP="008B13BB">
      <w:pPr>
        <w:widowControl/>
        <w:spacing w:line="440" w:lineRule="exact"/>
        <w:ind w:firstLineChars="100" w:firstLine="240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1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①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根本原因：当时世界头号资本主义强国-英国为了开辟海外市场、倾销工业产品和掠夺廉价的工业原料，把侵略矛头指向中国。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 w:hint="eastAsia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2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②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直接原因：中国的禁烟运动打击了英国的鸦片走私活动。</w:t>
      </w:r>
    </w:p>
    <w:p w:rsidR="008B13BB" w:rsidRP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b/>
          <w:noProof/>
        </w:rPr>
        <w:drawing>
          <wp:anchor distT="0" distB="0" distL="114300" distR="114300" simplePos="0" relativeHeight="251834880" behindDoc="0" locked="0" layoutInCell="1" allowOverlap="1" wp14:anchorId="06FE3CEE">
            <wp:simplePos x="0" y="0"/>
            <wp:positionH relativeFrom="column">
              <wp:posOffset>356870</wp:posOffset>
            </wp:positionH>
            <wp:positionV relativeFrom="paragraph">
              <wp:posOffset>360045</wp:posOffset>
            </wp:positionV>
            <wp:extent cx="3819048" cy="1857143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（2）鸦片战争的过程与中国的反应</w:t>
      </w:r>
    </w:p>
    <w:p w:rsidR="008B13BB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5904" behindDoc="0" locked="0" layoutInCell="1" allowOverlap="1" wp14:anchorId="002449EE">
            <wp:simplePos x="0" y="0"/>
            <wp:positionH relativeFrom="column">
              <wp:posOffset>185420</wp:posOffset>
            </wp:positionH>
            <wp:positionV relativeFrom="paragraph">
              <wp:posOffset>2338070</wp:posOffset>
            </wp:positionV>
            <wp:extent cx="3838095" cy="1638095"/>
            <wp:effectExtent l="0" t="0" r="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3BB" w:rsidRPr="00FE3C9E">
        <w:rPr>
          <w:rFonts w:ascii="楷体" w:eastAsia="楷体" w:hAnsi="楷体" w:hint="eastAsia"/>
          <w:b/>
          <w:sz w:val="24"/>
          <w:szCs w:val="24"/>
        </w:rPr>
        <w:t>（3）鸦片战争的性质、中国失败的原因及启示</w:t>
      </w:r>
    </w:p>
    <w:p w:rsidR="00D95CB1" w:rsidRDefault="00D95CB1" w:rsidP="00FE3C9E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/>
          <w:b/>
          <w:sz w:val="28"/>
          <w:szCs w:val="28"/>
        </w:rPr>
        <w:t>3.</w:t>
      </w:r>
      <w:r w:rsidR="0022333A">
        <w:rPr>
          <w:rFonts w:ascii="楷体" w:eastAsia="楷体" w:hAnsi="楷体" w:hint="eastAsia"/>
          <w:b/>
          <w:sz w:val="28"/>
          <w:szCs w:val="28"/>
        </w:rPr>
        <w:t>《南京条约》的签订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4CAC0BA1">
            <wp:simplePos x="0" y="0"/>
            <wp:positionH relativeFrom="column">
              <wp:posOffset>156845</wp:posOffset>
            </wp:positionH>
            <wp:positionV relativeFrom="paragraph">
              <wp:posOffset>320675</wp:posOffset>
            </wp:positionV>
            <wp:extent cx="3676650" cy="20574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4"/>
          <w:szCs w:val="24"/>
        </w:rPr>
        <w:t>（1）《南京条约》的内容及影响</w:t>
      </w:r>
    </w:p>
    <w:p w:rsid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Cs/>
          <w:sz w:val="22"/>
        </w:rPr>
      </w:pPr>
      <w:r>
        <w:rPr>
          <w:rFonts w:ascii="楷体" w:eastAsia="楷体" w:hAnsi="楷体" w:hint="eastAsia"/>
          <w:b/>
          <w:sz w:val="28"/>
          <w:szCs w:val="28"/>
        </w:rPr>
        <w:t>方法巧记：“五亿（议）港元”----</w:t>
      </w:r>
      <w:r w:rsidRPr="00FE3C9E">
        <w:rPr>
          <w:rFonts w:ascii="楷体" w:eastAsia="楷体" w:hAnsi="楷体" w:hint="eastAsia"/>
          <w:bCs/>
          <w:sz w:val="22"/>
        </w:rPr>
        <w:t>“五”指五处通商口岸；“亿（议）”</w:t>
      </w:r>
      <w:r>
        <w:rPr>
          <w:rFonts w:ascii="楷体" w:eastAsia="楷体" w:hAnsi="楷体" w:hint="eastAsia"/>
          <w:b/>
          <w:sz w:val="28"/>
          <w:szCs w:val="28"/>
        </w:rPr>
        <w:t xml:space="preserve"> </w:t>
      </w:r>
      <w:r w:rsidRPr="00FE3C9E">
        <w:rPr>
          <w:rFonts w:ascii="楷体" w:eastAsia="楷体" w:hAnsi="楷体" w:hint="eastAsia"/>
          <w:bCs/>
          <w:sz w:val="22"/>
        </w:rPr>
        <w:t>指商定关税；</w:t>
      </w:r>
      <w:proofErr w:type="gramStart"/>
      <w:r w:rsidRPr="00FE3C9E">
        <w:rPr>
          <w:rFonts w:ascii="楷体" w:eastAsia="楷体" w:hAnsi="楷体" w:hint="eastAsia"/>
          <w:bCs/>
          <w:sz w:val="22"/>
        </w:rPr>
        <w:t>“港”指割香港岛</w:t>
      </w:r>
      <w:proofErr w:type="gramEnd"/>
      <w:r w:rsidRPr="00FE3C9E">
        <w:rPr>
          <w:rFonts w:ascii="楷体" w:eastAsia="楷体" w:hAnsi="楷体" w:hint="eastAsia"/>
          <w:bCs/>
          <w:sz w:val="22"/>
        </w:rPr>
        <w:t>给英国；“元”指向英国赔款2</w:t>
      </w:r>
      <w:r w:rsidRPr="00FE3C9E">
        <w:rPr>
          <w:rFonts w:ascii="楷体" w:eastAsia="楷体" w:hAnsi="楷体"/>
          <w:bCs/>
          <w:sz w:val="22"/>
        </w:rPr>
        <w:t>100</w:t>
      </w:r>
      <w:r w:rsidRPr="00FE3C9E">
        <w:rPr>
          <w:rFonts w:ascii="楷体" w:eastAsia="楷体" w:hAnsi="楷体" w:hint="eastAsia"/>
          <w:bCs/>
          <w:sz w:val="22"/>
        </w:rPr>
        <w:t>万银元</w:t>
      </w:r>
      <w:r>
        <w:rPr>
          <w:rFonts w:ascii="楷体" w:eastAsia="楷体" w:hAnsi="楷体" w:hint="eastAsia"/>
          <w:bCs/>
          <w:sz w:val="22"/>
        </w:rPr>
        <w:t>。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2"/>
        </w:rPr>
      </w:pPr>
      <w:r w:rsidRPr="00FE3C9E">
        <w:rPr>
          <w:b/>
          <w:noProof/>
        </w:rPr>
        <w:lastRenderedPageBreak/>
        <w:drawing>
          <wp:anchor distT="0" distB="0" distL="114300" distR="114300" simplePos="0" relativeHeight="251837952" behindDoc="0" locked="0" layoutInCell="1" allowOverlap="1" wp14:anchorId="0C74FC97">
            <wp:simplePos x="0" y="0"/>
            <wp:positionH relativeFrom="column">
              <wp:posOffset>72156</wp:posOffset>
            </wp:positionH>
            <wp:positionV relativeFrom="paragraph">
              <wp:posOffset>323850</wp:posOffset>
            </wp:positionV>
            <wp:extent cx="3942857" cy="2419048"/>
            <wp:effectExtent l="0" t="0" r="635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2"/>
        </w:rPr>
        <w:t>（2）鸦片战争对中国的影响</w:t>
      </w:r>
    </w:p>
    <w:p w:rsidR="003674A6" w:rsidRPr="00772B9E" w:rsidRDefault="003674A6" w:rsidP="00772B9E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三、扣点训练：</w:t>
      </w:r>
    </w:p>
    <w:p w:rsidR="006A12E1" w:rsidRDefault="006A12E1" w:rsidP="00B86CE2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38976" behindDoc="0" locked="0" layoutInCell="1" allowOverlap="1" wp14:anchorId="1CAB6224">
            <wp:simplePos x="0" y="0"/>
            <wp:positionH relativeFrom="column">
              <wp:posOffset>1509395</wp:posOffset>
            </wp:positionH>
            <wp:positionV relativeFrom="paragraph">
              <wp:posOffset>309245</wp:posOffset>
            </wp:positionV>
            <wp:extent cx="1580515" cy="999490"/>
            <wp:effectExtent l="0" t="0" r="63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下图的雕塑是某地的一个爱国主义教育景点。据此判断，与该雕塑有关的历史事件是（）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虎门销烟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英军攻陷定海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割香港岛给英国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签订《南京条约》</w:t>
      </w:r>
    </w:p>
    <w:p w:rsidR="006A12E1" w:rsidRDefault="006A12E1" w:rsidP="006A12E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近代中国饱受列强</w:t>
      </w:r>
      <w:r w:rsidR="00B86CE2">
        <w:rPr>
          <w:rFonts w:ascii="Times New Roman" w:hAnsi="Times New Roman" w:hint="eastAsia"/>
          <w:kern w:val="0"/>
          <w:sz w:val="24"/>
          <w:szCs w:val="24"/>
          <w:lang w:val="zh-CN"/>
        </w:rPr>
        <w:t>侵略，下面这幅漫画反应的不平等条约（）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0000" behindDoc="1" locked="0" layoutInCell="1" allowOverlap="1" wp14:anchorId="11C907AD">
            <wp:simplePos x="0" y="0"/>
            <wp:positionH relativeFrom="column">
              <wp:posOffset>3871595</wp:posOffset>
            </wp:positionH>
            <wp:positionV relativeFrom="paragraph">
              <wp:posOffset>16510</wp:posOffset>
            </wp:positionV>
            <wp:extent cx="183769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72" y="21220"/>
                <wp:lineTo x="2127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是在上海签订的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是甲午战争的结果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是中国近代第一个不平等条约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使中国完全沦为半殖民地半封建社会</w:t>
      </w:r>
    </w:p>
    <w:p w:rsidR="0000419C" w:rsidRDefault="0000419C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sz w:val="24"/>
          <w:szCs w:val="24"/>
          <w:lang w:val="zh-CN"/>
        </w:rPr>
        <w:t>3</w:t>
      </w:r>
      <w:r>
        <w:rPr>
          <w:rFonts w:ascii="宋体" w:hAnsi="宋体" w:cs="宋体"/>
          <w:sz w:val="24"/>
          <w:szCs w:val="24"/>
          <w:lang w:val="zh-CN"/>
        </w:rPr>
        <w:t>.</w:t>
      </w:r>
      <w:r w:rsidRPr="00B86CE2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近代中国社会是一个半殖民地半封建性质的社会，下列对这一社会性质的认识，不正确的是（）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形式上独立自主，实际上被帝国主义间接统治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政治上是殖民地，经济上是封建经济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半殖民地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指丧失了部分国家主权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半封建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指既保存了封建主义，又出现了资本主义</w:t>
      </w:r>
    </w:p>
    <w:p w:rsid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P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50240" behindDoc="0" locked="0" layoutInCell="1" allowOverlap="1" wp14:anchorId="571F49A2">
            <wp:simplePos x="0" y="0"/>
            <wp:positionH relativeFrom="column">
              <wp:posOffset>52070</wp:posOffset>
            </wp:positionH>
            <wp:positionV relativeFrom="paragraph">
              <wp:posOffset>347345</wp:posOffset>
            </wp:positionV>
            <wp:extent cx="5791200" cy="250253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19C">
        <w:rPr>
          <w:rFonts w:ascii="楷体" w:eastAsia="楷体" w:hAnsi="楷体" w:hint="eastAsia"/>
          <w:b/>
          <w:sz w:val="28"/>
          <w:szCs w:val="28"/>
        </w:rPr>
        <w:t>四</w:t>
      </w:r>
      <w:r w:rsidR="00772B9E" w:rsidRPr="003674A6">
        <w:rPr>
          <w:rFonts w:ascii="楷体" w:eastAsia="楷体" w:hAnsi="楷体" w:hint="eastAsia"/>
          <w:b/>
          <w:sz w:val="28"/>
          <w:szCs w:val="28"/>
        </w:rPr>
        <w:t>、</w:t>
      </w:r>
      <w:r w:rsidR="0000419C">
        <w:rPr>
          <w:rFonts w:ascii="楷体" w:eastAsia="楷体" w:hAnsi="楷体" w:hint="eastAsia"/>
          <w:b/>
          <w:sz w:val="28"/>
          <w:szCs w:val="28"/>
        </w:rPr>
        <w:t>重点内容总结</w:t>
      </w:r>
      <w:r w:rsidR="00772B9E">
        <w:rPr>
          <w:rFonts w:ascii="楷体" w:eastAsia="楷体" w:hAnsi="楷体" w:hint="eastAsia"/>
          <w:b/>
          <w:sz w:val="28"/>
          <w:szCs w:val="28"/>
        </w:rPr>
        <w:t>：</w:t>
      </w:r>
    </w:p>
    <w:p w:rsidR="00A70569" w:rsidRPr="00A70569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</w:p>
    <w:p w:rsidR="00B86CE2" w:rsidRPr="00B86CE2" w:rsidRDefault="00B86CE2" w:rsidP="00B86CE2">
      <w:pPr>
        <w:spacing w:line="440" w:lineRule="exact"/>
        <w:rPr>
          <w:b/>
          <w:bCs/>
        </w:rPr>
      </w:pPr>
      <w:r w:rsidRPr="00B86CE2">
        <w:rPr>
          <w:rFonts w:hint="eastAsia"/>
          <w:b/>
          <w:bCs/>
        </w:rPr>
        <w:t>本课知识结构图：</w:t>
      </w:r>
    </w:p>
    <w:p w:rsidR="00A70569" w:rsidRDefault="00A70569" w:rsidP="00B86CE2">
      <w:pPr>
        <w:spacing w:line="440" w:lineRule="exact"/>
      </w:pPr>
    </w:p>
    <w:p w:rsidR="00B86CE2" w:rsidRPr="00B86CE2" w:rsidRDefault="00B86CE2" w:rsidP="00B86CE2">
      <w:pPr>
        <w:spacing w:line="440" w:lineRule="exact"/>
      </w:pPr>
      <w:r>
        <w:rPr>
          <w:noProof/>
        </w:rPr>
        <w:drawing>
          <wp:anchor distT="0" distB="0" distL="114300" distR="114300" simplePos="0" relativeHeight="251842048" behindDoc="0" locked="0" layoutInCell="1" allowOverlap="1" wp14:anchorId="20849F6C">
            <wp:simplePos x="0" y="0"/>
            <wp:positionH relativeFrom="column">
              <wp:posOffset>585470</wp:posOffset>
            </wp:positionH>
            <wp:positionV relativeFrom="paragraph">
              <wp:posOffset>438785</wp:posOffset>
            </wp:positionV>
            <wp:extent cx="3977640" cy="3219450"/>
            <wp:effectExtent l="0" t="0" r="381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6A3" w:rsidRDefault="008036A3" w:rsidP="008036A3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>
        <w:rPr>
          <w:lang w:val="zh-CN"/>
        </w:rPr>
        <w:t>2</w:t>
      </w:r>
      <w:r w:rsidRPr="00ED39C9">
        <w:rPr>
          <w:lang w:val="zh-CN"/>
        </w:rPr>
        <w:t>课</w:t>
      </w:r>
      <w:r>
        <w:rPr>
          <w:rFonts w:hint="eastAsia"/>
          <w:lang w:val="zh-CN"/>
        </w:rPr>
        <w:t xml:space="preserve"> </w:t>
      </w:r>
      <w:r w:rsidR="00456D47">
        <w:rPr>
          <w:rFonts w:hint="eastAsia"/>
          <w:lang w:val="zh-CN"/>
        </w:rPr>
        <w:t>第二次鸦片战争</w:t>
      </w:r>
    </w:p>
    <w:p w:rsidR="008036A3" w:rsidRDefault="008036A3" w:rsidP="008036A3">
      <w:pPr>
        <w:rPr>
          <w:kern w:val="0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8036A3" w:rsidRDefault="008036A3" w:rsidP="008036A3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31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Opt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G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nIAkjo3ZVmd9C9wCe2KKw6+FNr+wmjFtZGgd3HNbEcI/lMQQfkg/E47Jlo&#10;QIWGYNjDm9XhDVEUoApMvcWgUTAWvttOa2NFVUOsvkPMBczNUvjdgHW8+mmD5RAT6xdZ2D6Hdnz1&#10;a93OfwI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Ds86m3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8036A3" w:rsidRDefault="008036A3" w:rsidP="008036A3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掌握第二次鸦片战争爆发原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/>
          <w:kern w:val="0"/>
          <w:sz w:val="24"/>
          <w:szCs w:val="24"/>
          <w:lang w:val="zh-CN"/>
        </w:rPr>
        <w:t>、时间及过程，了解《天津条约》的签订时间及内容</w:t>
      </w:r>
      <w:r w:rsidR="0065434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知道英法联军火烧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圆</w:t>
      </w:r>
      <w:r>
        <w:rPr>
          <w:rFonts w:ascii="Times New Roman" w:hAnsi="Times New Roman"/>
          <w:kern w:val="0"/>
          <w:sz w:val="24"/>
          <w:szCs w:val="24"/>
          <w:lang w:val="zh-CN"/>
        </w:rPr>
        <w:t>明园的罪行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，掌握《北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京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条约》的内容和沙俄通过不平等条约制占中国大片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领土</w:t>
      </w:r>
      <w:r>
        <w:rPr>
          <w:rFonts w:ascii="Times New Roman" w:hAnsi="Times New Roman"/>
          <w:kern w:val="0"/>
          <w:sz w:val="24"/>
          <w:szCs w:val="24"/>
          <w:lang w:val="zh-CN"/>
        </w:rPr>
        <w:t>的史实。</w:t>
      </w:r>
    </w:p>
    <w:p w:rsidR="00BD41A1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理解第二次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鸦</w:t>
      </w:r>
      <w:r>
        <w:rPr>
          <w:rFonts w:ascii="Times New Roman" w:hAnsi="Times New Roman"/>
          <w:kern w:val="0"/>
          <w:sz w:val="24"/>
          <w:szCs w:val="24"/>
          <w:lang w:val="zh-CN"/>
        </w:rPr>
        <w:t>片战争的影响，认识清政府的腐败无能与中国的落后是两次鸦片战争失败的主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要原</w:t>
      </w:r>
      <w:r>
        <w:rPr>
          <w:rFonts w:ascii="Times New Roman" w:hAnsi="Times New Roman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难点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D41A1" w:rsidRDefault="00BD41A1" w:rsidP="008036A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8036A3" w:rsidRDefault="00BD41A1" w:rsidP="00BD41A1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BD41A1" w:rsidRDefault="00BD41A1" w:rsidP="00BD41A1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32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Z6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F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mYBJDQuyvN7qB7gU9sUVh18KfW9hNGLayNAruPa2I5RvKZgg7IB+Nx2DPR&#10;gAoNwbCHN6vDG6IoQBWYeotBo2AsfLed1saKqoZYfYeYC5ibpfC7Aet49dMGyyEm1i+ysH0O7fjq&#10;17qd/wQ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J3ONnr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BD41A1" w:rsidRDefault="00BD41A1" w:rsidP="00BD41A1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E867EB" w:rsidRPr="00772B9E" w:rsidRDefault="00E867EB" w:rsidP="00E867EB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第一步：线上发预习，学生自己听读并复述，习题检测</w:t>
      </w:r>
    </w:p>
    <w:p w:rsidR="00E867EB" w:rsidRDefault="00E867EB" w:rsidP="00E867EB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E867EB" w:rsidRPr="00E867EB" w:rsidRDefault="00E867EB" w:rsidP="00E867EB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724BB8" w:rsidRPr="006D7458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t>二、</w:t>
      </w:r>
      <w:r w:rsidR="00BD41A1" w:rsidRPr="006D7458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BD41A1" w:rsidRDefault="00D3792D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8"/>
          <w:szCs w:val="28"/>
          <w:lang w:val="zh-CN"/>
        </w:rPr>
      </w:pPr>
      <w:r>
        <w:rPr>
          <w:rFonts w:ascii="楷体" w:eastAsia="楷体" w:hAnsi="楷体"/>
          <w:b/>
          <w:bCs/>
          <w:sz w:val="28"/>
          <w:szCs w:val="28"/>
          <w:lang w:val="zh-CN"/>
        </w:rPr>
        <w:t>1.</w:t>
      </w:r>
      <w:r w:rsidR="00456D47">
        <w:rPr>
          <w:rFonts w:ascii="楷体" w:eastAsia="楷体" w:hAnsi="楷体" w:hint="eastAsia"/>
          <w:b/>
          <w:bCs/>
          <w:sz w:val="28"/>
          <w:szCs w:val="28"/>
          <w:lang w:val="zh-CN"/>
        </w:rPr>
        <w:t>英法再次发动侵华战争</w:t>
      </w:r>
    </w:p>
    <w:p w:rsid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4096" behindDoc="0" locked="0" layoutInCell="1" allowOverlap="1" wp14:anchorId="06665E2B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2724150" cy="21018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第二次鸦片战争-第一阶段</w:t>
      </w:r>
    </w:p>
    <w:p w:rsidR="00456D47" w:rsidRDefault="00456D47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lastRenderedPageBreak/>
        <w:t>2</w:t>
      </w:r>
      <w:r>
        <w:rPr>
          <w:rFonts w:ascii="楷体" w:eastAsia="楷体" w:hAnsi="楷体"/>
          <w:b/>
          <w:bCs/>
          <w:sz w:val="24"/>
          <w:szCs w:val="28"/>
          <w:lang w:val="zh-CN"/>
        </w:rPr>
        <w:t>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火烧圆明园与《北京条约》的签订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5120" behindDoc="0" locked="0" layoutInCell="1" allowOverlap="1" wp14:anchorId="486B06A8">
            <wp:simplePos x="0" y="0"/>
            <wp:positionH relativeFrom="column">
              <wp:posOffset>71120</wp:posOffset>
            </wp:positionH>
            <wp:positionV relativeFrom="paragraph">
              <wp:posOffset>413385</wp:posOffset>
            </wp:positionV>
            <wp:extent cx="3838095" cy="847619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</w:t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二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阶段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6144" behindDoc="0" locked="0" layoutInCell="1" allowOverlap="1" wp14:anchorId="2D19D972">
            <wp:simplePos x="0" y="0"/>
            <wp:positionH relativeFrom="column">
              <wp:posOffset>137795</wp:posOffset>
            </wp:positionH>
            <wp:positionV relativeFrom="paragraph">
              <wp:posOffset>1265555</wp:posOffset>
            </wp:positionV>
            <wp:extent cx="3828571" cy="2200000"/>
            <wp:effectExtent l="0" t="0" r="63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（2）第二次鸦片战争中《天津条约》《北京条约》的内容及影响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1F55BC7F">
            <wp:simplePos x="0" y="0"/>
            <wp:positionH relativeFrom="margin">
              <wp:align>left</wp:align>
            </wp:positionH>
            <wp:positionV relativeFrom="paragraph">
              <wp:posOffset>2562225</wp:posOffset>
            </wp:positionV>
            <wp:extent cx="3819048" cy="1742857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（3）两次鸦片战争的比较</w:t>
      </w:r>
    </w:p>
    <w:p w:rsidR="00746CDF" w:rsidRP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8192" behindDoc="0" locked="0" layoutInCell="1" allowOverlap="1" wp14:anchorId="47A41A52">
            <wp:simplePos x="0" y="0"/>
            <wp:positionH relativeFrom="margin">
              <wp:align>left</wp:align>
            </wp:positionH>
            <wp:positionV relativeFrom="paragraph">
              <wp:posOffset>2058035</wp:posOffset>
            </wp:positionV>
            <wp:extent cx="3847619" cy="2085714"/>
            <wp:effectExtent l="0" t="0" r="635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b/>
          <w:bCs/>
          <w:sz w:val="24"/>
          <w:szCs w:val="28"/>
          <w:lang w:val="zh-CN"/>
        </w:rPr>
        <w:t>3.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沙俄侵占中国北方大片领土</w:t>
      </w:r>
    </w:p>
    <w:p w:rsidR="001271FE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lastRenderedPageBreak/>
        <w:t>三、</w:t>
      </w:r>
      <w:r w:rsidR="00C46371" w:rsidRPr="00E867EB">
        <w:rPr>
          <w:rFonts w:ascii="楷体" w:eastAsia="楷体" w:hAnsi="楷体" w:hint="eastAsia"/>
          <w:b/>
          <w:sz w:val="32"/>
          <w:szCs w:val="32"/>
        </w:rPr>
        <w:t>扣点训练：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9216" behindDoc="0" locked="0" layoutInCell="1" allowOverlap="1" wp14:anchorId="4D0DC172">
            <wp:simplePos x="0" y="0"/>
            <wp:positionH relativeFrom="column">
              <wp:posOffset>4185920</wp:posOffset>
            </wp:positionH>
            <wp:positionV relativeFrom="paragraph">
              <wp:posOffset>265430</wp:posOffset>
            </wp:positionV>
            <wp:extent cx="1399540" cy="88519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下图中正在拍卖的是中国圆明园铜兽首（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鼠首和兔首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），它们的流失是哪场战争造成的（）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:rsidR="006D7458" w:rsidRP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甲午中日战争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八国联军侵华战争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之所以说第二次鸦片战争是鸦片战争的继续，主要是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两次战争的性质相同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两次战争的规模相同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发动战争的国家相同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发动战争的借口相同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第二次鸦片战争爆发后，沙俄强迫清政府签订了一系列不平等条约，其中割占中国乌苏里江以东，包括库页岛在内约</w:t>
      </w:r>
      <w:r>
        <w:rPr>
          <w:rFonts w:ascii="Times New Roman" w:hAnsi="Times New Roman"/>
          <w:kern w:val="0"/>
          <w:sz w:val="24"/>
          <w:szCs w:val="24"/>
          <w:lang w:val="zh-CN"/>
        </w:rPr>
        <w:t>40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万平方千米领土的条约是（）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中俄《缓珲条约》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中俄《北京条约》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中俄《天津条约》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中俄《改订条约》</w:t>
      </w:r>
    </w:p>
    <w:p w:rsidR="00C46371" w:rsidRDefault="00B4752B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四</w:t>
      </w:r>
      <w:r w:rsidR="00C46371">
        <w:rPr>
          <w:rFonts w:ascii="楷体" w:eastAsia="楷体" w:hAnsi="楷体" w:hint="eastAsia"/>
          <w:b/>
          <w:sz w:val="32"/>
          <w:szCs w:val="32"/>
        </w:rPr>
        <w:t>、重点内容总结：</w:t>
      </w:r>
    </w:p>
    <w:p w:rsidR="00C46371" w:rsidRDefault="00A70569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A3B3DCE" wp14:editId="273EE40E">
            <wp:extent cx="6007100" cy="2366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2B" w:rsidRPr="00B4752B" w:rsidRDefault="00B4752B" w:rsidP="00C46371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B4752B">
        <w:rPr>
          <w:rFonts w:asciiTheme="minorEastAsia" w:eastAsiaTheme="minorEastAsia" w:hAnsiTheme="minorEastAsia" w:hint="eastAsia"/>
          <w:b/>
          <w:sz w:val="28"/>
          <w:szCs w:val="28"/>
        </w:rPr>
        <w:t>本课知识结构图</w:t>
      </w:r>
    </w:p>
    <w:p w:rsidR="00F102D5" w:rsidRDefault="00B4752B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36415915" wp14:editId="104D7FF0">
            <wp:extent cx="4194448" cy="17049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326" cy="17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D5" w:rsidRPr="00F102D5">
        <w:rPr>
          <w:rFonts w:ascii="楷体" w:eastAsia="楷体" w:hAnsi="楷体"/>
          <w:i/>
          <w:iCs/>
          <w:sz w:val="28"/>
          <w:szCs w:val="28"/>
          <w:lang w:val="zh-CN"/>
        </w:rPr>
        <w:tab/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6401703" cy="8229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19" cy="82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5996940" cy="801624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73" w:rsidRDefault="00E61173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</w:p>
    <w:p w:rsidR="00E61173" w:rsidRDefault="00E61173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</w:p>
    <w:p w:rsidR="00E61173" w:rsidRDefault="00E61173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5924550" cy="8792485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02" cy="879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73" w:rsidRPr="00E61173" w:rsidRDefault="00E61173" w:rsidP="00E61173">
      <w:pPr>
        <w:rPr>
          <w:rFonts w:hint="eastAsia"/>
          <w:lang w:val="zh-CN"/>
        </w:rPr>
      </w:pPr>
      <w:r>
        <w:rPr>
          <w:lang w:val="zh-CN"/>
        </w:rPr>
        <w:br w:type="page"/>
      </w:r>
      <w:r>
        <w:rPr>
          <w:noProof/>
          <w:lang w:val="zh-CN"/>
        </w:rPr>
        <w:lastRenderedPageBreak/>
        <w:drawing>
          <wp:inline distT="0" distB="0" distL="0" distR="0">
            <wp:extent cx="5762625" cy="8799557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92" cy="880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61173" w:rsidRPr="00E61173">
      <w:footerReference w:type="default" r:id="rId33"/>
      <w:pgSz w:w="11906" w:h="16838"/>
      <w:pgMar w:top="1418" w:right="102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0F5" w:rsidRDefault="00E420F5">
      <w:r>
        <w:separator/>
      </w:r>
    </w:p>
  </w:endnote>
  <w:endnote w:type="continuationSeparator" w:id="0">
    <w:p w:rsidR="00E420F5" w:rsidRDefault="00E420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AD44DA" w:rsidRDefault="0065670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:rsidR="00AD44DA" w:rsidRDefault="00AD44D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0F5" w:rsidRDefault="00E420F5">
      <w:r>
        <w:separator/>
      </w:r>
    </w:p>
  </w:footnote>
  <w:footnote w:type="continuationSeparator" w:id="0">
    <w:p w:rsidR="00E420F5" w:rsidRDefault="00E420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DBC"/>
    <w:multiLevelType w:val="hybridMultilevel"/>
    <w:tmpl w:val="B5A03366"/>
    <w:lvl w:ilvl="0" w:tplc="CBEA77F6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64B8F"/>
    <w:multiLevelType w:val="hybridMultilevel"/>
    <w:tmpl w:val="40F09082"/>
    <w:lvl w:ilvl="0" w:tplc="D7AC8E5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F38C1"/>
    <w:multiLevelType w:val="hybridMultilevel"/>
    <w:tmpl w:val="B93EF85C"/>
    <w:lvl w:ilvl="0" w:tplc="368AC6AE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2D5F45"/>
    <w:multiLevelType w:val="hybridMultilevel"/>
    <w:tmpl w:val="630C5A2C"/>
    <w:lvl w:ilvl="0" w:tplc="EF0428E0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9B2D5F"/>
    <w:multiLevelType w:val="hybridMultilevel"/>
    <w:tmpl w:val="2EB2BA48"/>
    <w:lvl w:ilvl="0" w:tplc="002AC76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2D63FF"/>
    <w:multiLevelType w:val="hybridMultilevel"/>
    <w:tmpl w:val="F6CCAC34"/>
    <w:lvl w:ilvl="0" w:tplc="D7AED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19C"/>
    <w:rsid w:val="00004813"/>
    <w:rsid w:val="000069D1"/>
    <w:rsid w:val="000069F6"/>
    <w:rsid w:val="00006CE7"/>
    <w:rsid w:val="000100C5"/>
    <w:rsid w:val="00010595"/>
    <w:rsid w:val="00010C2F"/>
    <w:rsid w:val="00011191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0015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6F02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316"/>
    <w:rsid w:val="0009567C"/>
    <w:rsid w:val="0009593F"/>
    <w:rsid w:val="0009647D"/>
    <w:rsid w:val="00096633"/>
    <w:rsid w:val="000970B6"/>
    <w:rsid w:val="000A006A"/>
    <w:rsid w:val="000A0292"/>
    <w:rsid w:val="000A0B41"/>
    <w:rsid w:val="000A33B1"/>
    <w:rsid w:val="000A3D03"/>
    <w:rsid w:val="000A4457"/>
    <w:rsid w:val="000A4BB8"/>
    <w:rsid w:val="000A6410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2AAA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271FE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47D3B"/>
    <w:rsid w:val="00150295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192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1FC"/>
    <w:rsid w:val="001C76EE"/>
    <w:rsid w:val="001C7FD6"/>
    <w:rsid w:val="001D14A7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333A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C0D"/>
    <w:rsid w:val="002625E2"/>
    <w:rsid w:val="00263946"/>
    <w:rsid w:val="002639D6"/>
    <w:rsid w:val="00263E53"/>
    <w:rsid w:val="0026519E"/>
    <w:rsid w:val="002658F8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4BE1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2F7032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1EB9"/>
    <w:rsid w:val="003321B6"/>
    <w:rsid w:val="00332556"/>
    <w:rsid w:val="00332815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35F1"/>
    <w:rsid w:val="0036487D"/>
    <w:rsid w:val="00366751"/>
    <w:rsid w:val="003669B3"/>
    <w:rsid w:val="003674A6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4D8F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D03"/>
    <w:rsid w:val="003B5FFA"/>
    <w:rsid w:val="003B6412"/>
    <w:rsid w:val="003B7572"/>
    <w:rsid w:val="003B75C7"/>
    <w:rsid w:val="003B7A07"/>
    <w:rsid w:val="003C098D"/>
    <w:rsid w:val="003C28F1"/>
    <w:rsid w:val="003C39D8"/>
    <w:rsid w:val="003C7AB1"/>
    <w:rsid w:val="003D1B65"/>
    <w:rsid w:val="003D288F"/>
    <w:rsid w:val="003D42A8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6D47"/>
    <w:rsid w:val="004576A3"/>
    <w:rsid w:val="00462BEE"/>
    <w:rsid w:val="00462D96"/>
    <w:rsid w:val="00463E7B"/>
    <w:rsid w:val="0046506B"/>
    <w:rsid w:val="00465429"/>
    <w:rsid w:val="004658CE"/>
    <w:rsid w:val="00465D53"/>
    <w:rsid w:val="00466DEC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183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1624"/>
    <w:rsid w:val="005022A6"/>
    <w:rsid w:val="00502450"/>
    <w:rsid w:val="00505575"/>
    <w:rsid w:val="00506493"/>
    <w:rsid w:val="0051086C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A8C"/>
    <w:rsid w:val="00531D88"/>
    <w:rsid w:val="00535408"/>
    <w:rsid w:val="00536A3E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67647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E7A"/>
    <w:rsid w:val="005969F2"/>
    <w:rsid w:val="00596EF1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2F3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3FD5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434E"/>
    <w:rsid w:val="0065670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12E1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7458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68D"/>
    <w:rsid w:val="0071355A"/>
    <w:rsid w:val="00715AA5"/>
    <w:rsid w:val="007213A2"/>
    <w:rsid w:val="00723FB0"/>
    <w:rsid w:val="00724BB8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46CDF"/>
    <w:rsid w:val="007505F5"/>
    <w:rsid w:val="00750EF5"/>
    <w:rsid w:val="00751601"/>
    <w:rsid w:val="007532BC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141B"/>
    <w:rsid w:val="00772741"/>
    <w:rsid w:val="00772B9E"/>
    <w:rsid w:val="007734A2"/>
    <w:rsid w:val="00773DFF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6DBA"/>
    <w:rsid w:val="007C7B3D"/>
    <w:rsid w:val="007C7E3D"/>
    <w:rsid w:val="007D0337"/>
    <w:rsid w:val="007D1672"/>
    <w:rsid w:val="007D37F6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6A3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0E28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3BB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390"/>
    <w:rsid w:val="008C6EE5"/>
    <w:rsid w:val="008C7CE6"/>
    <w:rsid w:val="008D2806"/>
    <w:rsid w:val="008D2E5C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34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245E"/>
    <w:rsid w:val="00914113"/>
    <w:rsid w:val="00914627"/>
    <w:rsid w:val="0091471D"/>
    <w:rsid w:val="0091631E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D2D"/>
    <w:rsid w:val="009A1E1A"/>
    <w:rsid w:val="009A31E5"/>
    <w:rsid w:val="009A333B"/>
    <w:rsid w:val="009A346B"/>
    <w:rsid w:val="009A4354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2C9E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0FD4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4175"/>
    <w:rsid w:val="00A34777"/>
    <w:rsid w:val="00A35D96"/>
    <w:rsid w:val="00A36650"/>
    <w:rsid w:val="00A400C8"/>
    <w:rsid w:val="00A424F2"/>
    <w:rsid w:val="00A42FB2"/>
    <w:rsid w:val="00A43182"/>
    <w:rsid w:val="00A450E3"/>
    <w:rsid w:val="00A452A5"/>
    <w:rsid w:val="00A45426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0569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55D7"/>
    <w:rsid w:val="00AA6EBE"/>
    <w:rsid w:val="00AB2004"/>
    <w:rsid w:val="00AC3B5A"/>
    <w:rsid w:val="00AC4140"/>
    <w:rsid w:val="00AC56E5"/>
    <w:rsid w:val="00AC5737"/>
    <w:rsid w:val="00AC6287"/>
    <w:rsid w:val="00AC65E2"/>
    <w:rsid w:val="00AD165A"/>
    <w:rsid w:val="00AD3F31"/>
    <w:rsid w:val="00AD44DA"/>
    <w:rsid w:val="00AD574E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733C"/>
    <w:rsid w:val="00B47445"/>
    <w:rsid w:val="00B4752B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36"/>
    <w:rsid w:val="00B81E91"/>
    <w:rsid w:val="00B82078"/>
    <w:rsid w:val="00B834E2"/>
    <w:rsid w:val="00B83A1B"/>
    <w:rsid w:val="00B83BFC"/>
    <w:rsid w:val="00B84B7C"/>
    <w:rsid w:val="00B86CE2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1A1"/>
    <w:rsid w:val="00BD47E8"/>
    <w:rsid w:val="00BD5412"/>
    <w:rsid w:val="00BD6DFD"/>
    <w:rsid w:val="00BE1644"/>
    <w:rsid w:val="00BE2560"/>
    <w:rsid w:val="00BE25D8"/>
    <w:rsid w:val="00BE280C"/>
    <w:rsid w:val="00BE30B1"/>
    <w:rsid w:val="00BE3696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4C1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41C34"/>
    <w:rsid w:val="00C41FAD"/>
    <w:rsid w:val="00C42B5E"/>
    <w:rsid w:val="00C42C78"/>
    <w:rsid w:val="00C45FAB"/>
    <w:rsid w:val="00C46371"/>
    <w:rsid w:val="00C4691F"/>
    <w:rsid w:val="00C52BB7"/>
    <w:rsid w:val="00C53091"/>
    <w:rsid w:val="00C54EFF"/>
    <w:rsid w:val="00C550E1"/>
    <w:rsid w:val="00C573CF"/>
    <w:rsid w:val="00C6034A"/>
    <w:rsid w:val="00C60FE2"/>
    <w:rsid w:val="00C61601"/>
    <w:rsid w:val="00C617C4"/>
    <w:rsid w:val="00C63686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5EF2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D74F5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14A0"/>
    <w:rsid w:val="00CF4BE4"/>
    <w:rsid w:val="00CF4CEA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92D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5CB1"/>
    <w:rsid w:val="00DA13A2"/>
    <w:rsid w:val="00DA1A9B"/>
    <w:rsid w:val="00DA3E1E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5BA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3D9C"/>
    <w:rsid w:val="00DF54A9"/>
    <w:rsid w:val="00DF5D93"/>
    <w:rsid w:val="00DF5EE6"/>
    <w:rsid w:val="00DF62A2"/>
    <w:rsid w:val="00DF62E3"/>
    <w:rsid w:val="00E00BC1"/>
    <w:rsid w:val="00E019DF"/>
    <w:rsid w:val="00E02FBB"/>
    <w:rsid w:val="00E038CC"/>
    <w:rsid w:val="00E03D7F"/>
    <w:rsid w:val="00E03E07"/>
    <w:rsid w:val="00E05F54"/>
    <w:rsid w:val="00E05FF3"/>
    <w:rsid w:val="00E06511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08AA"/>
    <w:rsid w:val="00E420F5"/>
    <w:rsid w:val="00E42C9B"/>
    <w:rsid w:val="00E44F5C"/>
    <w:rsid w:val="00E45174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493"/>
    <w:rsid w:val="00E53E6A"/>
    <w:rsid w:val="00E5594E"/>
    <w:rsid w:val="00E56445"/>
    <w:rsid w:val="00E5790E"/>
    <w:rsid w:val="00E60E7E"/>
    <w:rsid w:val="00E61173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5112"/>
    <w:rsid w:val="00E76C09"/>
    <w:rsid w:val="00E77127"/>
    <w:rsid w:val="00E772B4"/>
    <w:rsid w:val="00E77FBA"/>
    <w:rsid w:val="00E80398"/>
    <w:rsid w:val="00E8306F"/>
    <w:rsid w:val="00E8619A"/>
    <w:rsid w:val="00E867EB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2D2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39C9"/>
    <w:rsid w:val="00ED5959"/>
    <w:rsid w:val="00ED5B00"/>
    <w:rsid w:val="00ED64A5"/>
    <w:rsid w:val="00EE08B6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1BBD"/>
    <w:rsid w:val="00F03642"/>
    <w:rsid w:val="00F0498B"/>
    <w:rsid w:val="00F06F15"/>
    <w:rsid w:val="00F07308"/>
    <w:rsid w:val="00F079AD"/>
    <w:rsid w:val="00F102D5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82B60"/>
    <w:rsid w:val="00F8421F"/>
    <w:rsid w:val="00F86FA3"/>
    <w:rsid w:val="00F91B87"/>
    <w:rsid w:val="00F91E24"/>
    <w:rsid w:val="00F91FFC"/>
    <w:rsid w:val="00F93034"/>
    <w:rsid w:val="00F933C1"/>
    <w:rsid w:val="00F95517"/>
    <w:rsid w:val="00F9734C"/>
    <w:rsid w:val="00FA270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3C9E"/>
    <w:rsid w:val="00FE4C71"/>
    <w:rsid w:val="00FE55DD"/>
    <w:rsid w:val="00FE6CC7"/>
    <w:rsid w:val="00FE6F91"/>
    <w:rsid w:val="00FF0AB4"/>
    <w:rsid w:val="00FF15A9"/>
    <w:rsid w:val="00FF1BEE"/>
    <w:rsid w:val="00FF1E2B"/>
    <w:rsid w:val="00FF2521"/>
    <w:rsid w:val="00FF2F1F"/>
    <w:rsid w:val="00FF43F7"/>
    <w:rsid w:val="00FF45F9"/>
    <w:rsid w:val="00FF5610"/>
    <w:rsid w:val="00FF70A0"/>
    <w:rsid w:val="00FF7E3E"/>
    <w:rsid w:val="04766243"/>
    <w:rsid w:val="04915BE5"/>
    <w:rsid w:val="0CDA1AB2"/>
    <w:rsid w:val="0E7A1EAB"/>
    <w:rsid w:val="0F5811B7"/>
    <w:rsid w:val="0FF153D8"/>
    <w:rsid w:val="11216F5B"/>
    <w:rsid w:val="12214521"/>
    <w:rsid w:val="155F411B"/>
    <w:rsid w:val="18387CEB"/>
    <w:rsid w:val="1B934B5A"/>
    <w:rsid w:val="1F204C7D"/>
    <w:rsid w:val="1F7A2DDF"/>
    <w:rsid w:val="210E415D"/>
    <w:rsid w:val="2B6E57CE"/>
    <w:rsid w:val="2BA96035"/>
    <w:rsid w:val="2DAA5894"/>
    <w:rsid w:val="2E0C7862"/>
    <w:rsid w:val="2F492709"/>
    <w:rsid w:val="34E76A04"/>
    <w:rsid w:val="37196A8A"/>
    <w:rsid w:val="38A30CD5"/>
    <w:rsid w:val="38AE79A7"/>
    <w:rsid w:val="3913223A"/>
    <w:rsid w:val="3FA21EFE"/>
    <w:rsid w:val="41C45146"/>
    <w:rsid w:val="442B1816"/>
    <w:rsid w:val="45CB0243"/>
    <w:rsid w:val="48A109A1"/>
    <w:rsid w:val="499573C4"/>
    <w:rsid w:val="4B620B8E"/>
    <w:rsid w:val="4D6026B8"/>
    <w:rsid w:val="4FEE14F5"/>
    <w:rsid w:val="507E24C4"/>
    <w:rsid w:val="50CE44D8"/>
    <w:rsid w:val="576449C8"/>
    <w:rsid w:val="57F118A8"/>
    <w:rsid w:val="635E07E6"/>
    <w:rsid w:val="6AA948BF"/>
    <w:rsid w:val="6D3E6D25"/>
    <w:rsid w:val="750D29C2"/>
    <w:rsid w:val="782D155E"/>
    <w:rsid w:val="7920201D"/>
    <w:rsid w:val="7AA7096D"/>
    <w:rsid w:val="7C9458ED"/>
    <w:rsid w:val="7D2802DA"/>
    <w:rsid w:val="7F951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2866DD"/>
  <w15:docId w15:val="{46AA824C-B819-45ED-8E4E-E58DCA5B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 w:qFormat="1"/>
    <w:lsdException w:name="Table Grid" w:uiPriority="0" w:qFormat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rPr>
      <w:b/>
      <w:bCs/>
    </w:rPr>
  </w:style>
  <w:style w:type="character" w:styleId="af7">
    <w:name w:val="page number"/>
    <w:basedOn w:val="a0"/>
    <w:qFormat/>
  </w:style>
  <w:style w:type="character" w:styleId="af8">
    <w:name w:val="Emphasis"/>
    <w:basedOn w:val="a0"/>
    <w:qFormat/>
    <w:rPr>
      <w:i/>
      <w:iCs/>
    </w:rPr>
  </w:style>
  <w:style w:type="character" w:styleId="af9">
    <w:name w:val="Hyperlink"/>
    <w:uiPriority w:val="99"/>
    <w:qFormat/>
    <w:rPr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</w:style>
  <w:style w:type="paragraph" w:customStyle="1" w:styleId="12">
    <w:name w:val="列出段落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Pr>
      <w:rFonts w:ascii="Calibri" w:hAnsi="Calibri"/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</w:style>
  <w:style w:type="character" w:customStyle="1" w:styleId="a7">
    <w:name w:val="正文文本缩进 字符"/>
    <w:basedOn w:val="a0"/>
    <w:link w:val="a6"/>
    <w:uiPriority w:val="99"/>
    <w:qFormat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</w:style>
  <w:style w:type="paragraph" w:styleId="aff">
    <w:name w:val="List Paragraph"/>
    <w:basedOn w:val="a"/>
    <w:uiPriority w:val="99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qFormat/>
    <w:rPr>
      <w:kern w:val="2"/>
      <w:sz w:val="21"/>
      <w:szCs w:val="24"/>
    </w:rPr>
  </w:style>
  <w:style w:type="character" w:customStyle="1" w:styleId="150">
    <w:name w:val="15"/>
    <w:basedOn w:val="a0"/>
    <w:qFormat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Pr>
      <w:szCs w:val="21"/>
    </w:rPr>
  </w:style>
  <w:style w:type="paragraph" w:customStyle="1" w:styleId="TOC20">
    <w:name w:val="TOC 标题2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Style1">
    <w:name w:val="_Style 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C38209-220A-4705-A805-B4B8B9A6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502</Words>
  <Characters>2865</Characters>
  <Application>Microsoft Office Word</Application>
  <DocSecurity>0</DocSecurity>
  <Lines>23</Lines>
  <Paragraphs>6</Paragraphs>
  <ScaleCrop>false</ScaleCrop>
  <Company>微软中国</Company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chenjh</dc:creator>
  <cp:keywords/>
  <cp:lastModifiedBy>xbany</cp:lastModifiedBy>
  <cp:revision>7</cp:revision>
  <cp:lastPrinted>2019-09-03T04:08:00Z</cp:lastPrinted>
  <dcterms:created xsi:type="dcterms:W3CDTF">2019-08-28T02:26:00Z</dcterms:created>
  <dcterms:modified xsi:type="dcterms:W3CDTF">2019-09-03T04:08:00Z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  <property fmtid="{D5CDD505-2E9C-101B-9397-08002B2CF9AE}" pid="3" name="KSORubyTemplateID" linkTarget="0">
    <vt:lpwstr>6</vt:lpwstr>
  </property>
</Properties>
</file>