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7899" w14:textId="77777777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CA7450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   课时（总第  课时）</w:t>
      </w:r>
    </w:p>
    <w:p w14:paraId="1F5A5981" w14:textId="77777777" w:rsidR="00F7657F" w:rsidRDefault="00F7657F">
      <w:pPr>
        <w:spacing w:line="276" w:lineRule="auto"/>
        <w:rPr>
          <w:rFonts w:ascii="华文琥珀" w:eastAsia="华文琥珀"/>
          <w:sz w:val="28"/>
        </w:rPr>
      </w:pPr>
    </w:p>
    <w:p w14:paraId="68286E1F" w14:textId="77777777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750241">
        <w:rPr>
          <w:rFonts w:asciiTheme="minorEastAsia" w:eastAsiaTheme="minorEastAsia" w:hAnsiTheme="minorEastAsia"/>
          <w:b/>
          <w:sz w:val="28"/>
        </w:rPr>
        <w:t>2.</w:t>
      </w:r>
      <w:r w:rsidR="00E145E3">
        <w:rPr>
          <w:rFonts w:asciiTheme="minorEastAsia" w:eastAsiaTheme="minorEastAsia" w:hAnsiTheme="minorEastAsia"/>
          <w:b/>
          <w:sz w:val="28"/>
        </w:rPr>
        <w:t>2</w:t>
      </w:r>
      <w:r w:rsidR="00750241">
        <w:rPr>
          <w:rFonts w:asciiTheme="minorEastAsia" w:eastAsiaTheme="minorEastAsia" w:hAnsiTheme="minorEastAsia"/>
          <w:b/>
          <w:sz w:val="28"/>
        </w:rPr>
        <w:t xml:space="preserve"> </w:t>
      </w:r>
      <w:r w:rsidR="00E145E3">
        <w:rPr>
          <w:rFonts w:asciiTheme="minorEastAsia" w:eastAsiaTheme="minorEastAsia" w:hAnsiTheme="minorEastAsia" w:hint="eastAsia"/>
          <w:b/>
          <w:sz w:val="28"/>
        </w:rPr>
        <w:t>中国的气候</w:t>
      </w:r>
    </w:p>
    <w:p w14:paraId="7215874E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EF4B8B1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4D5E33CB" w14:textId="77777777" w:rsidR="007D3DFE" w:rsidRDefault="00750241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 w:rsidRPr="00750241">
        <w:rPr>
          <w:rFonts w:asciiTheme="minorEastAsia" w:eastAsiaTheme="minorEastAsia" w:hAnsiTheme="minorEastAsia" w:hint="eastAsia"/>
          <w:bCs/>
          <w:sz w:val="28"/>
        </w:rPr>
        <w:t>（1）</w:t>
      </w:r>
      <w:r w:rsidR="00E145E3">
        <w:rPr>
          <w:rFonts w:asciiTheme="minorEastAsia" w:eastAsiaTheme="minorEastAsia" w:hAnsiTheme="minorEastAsia" w:hint="eastAsia"/>
          <w:bCs/>
          <w:sz w:val="28"/>
        </w:rPr>
        <w:t>知道我国冬、夏气温的分布规律和降税的时空分布特点，初步学会分析其形成原因。</w:t>
      </w:r>
    </w:p>
    <w:p w14:paraId="31F5D641" w14:textId="77777777" w:rsidR="00750241" w:rsidRDefault="00750241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="00E145E3">
        <w:rPr>
          <w:rFonts w:asciiTheme="minorEastAsia" w:eastAsiaTheme="minorEastAsia" w:hAnsiTheme="minorEastAsia" w:hint="eastAsia"/>
          <w:sz w:val="28"/>
        </w:rPr>
        <w:t>能够正确描述1月0°C等温线、8</w:t>
      </w:r>
      <w:r w:rsidR="00E145E3">
        <w:rPr>
          <w:rFonts w:asciiTheme="minorEastAsia" w:eastAsiaTheme="minorEastAsia" w:hAnsiTheme="minorEastAsia"/>
          <w:sz w:val="28"/>
        </w:rPr>
        <w:t>00</w:t>
      </w:r>
      <w:r w:rsidR="00E145E3">
        <w:rPr>
          <w:rFonts w:asciiTheme="minorEastAsia" w:eastAsiaTheme="minorEastAsia" w:hAnsiTheme="minorEastAsia" w:hint="eastAsia"/>
          <w:sz w:val="28"/>
        </w:rPr>
        <w:t>毫米等降水量线的分布。</w:t>
      </w:r>
    </w:p>
    <w:p w14:paraId="3F29377B" w14:textId="77777777" w:rsidR="00750241" w:rsidRPr="00CA7450" w:rsidRDefault="00750241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（3）</w:t>
      </w:r>
      <w:r w:rsidR="00E145E3">
        <w:rPr>
          <w:rFonts w:asciiTheme="minorEastAsia" w:eastAsiaTheme="minorEastAsia" w:hAnsiTheme="minorEastAsia" w:hint="eastAsia"/>
          <w:sz w:val="28"/>
        </w:rPr>
        <w:t>了解我国温度带、干湿地区的划分和分布。</w:t>
      </w:r>
    </w:p>
    <w:p w14:paraId="2B42488B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28E5D4B0" w14:textId="77777777" w:rsidR="007D3DFE" w:rsidRPr="00CA7450" w:rsidRDefault="00E145E3" w:rsidP="00E145E3">
      <w:pPr>
        <w:spacing w:line="276" w:lineRule="auto"/>
        <w:ind w:firstLineChars="100" w:firstLine="28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通过阅读分析“中国1月平均气温分布图”“中国7月平均气温分布图”“中国等降水量分布图”等，结合材料及表格，培养学生读图、绘图和分析图表的能力。</w:t>
      </w:r>
    </w:p>
    <w:p w14:paraId="141D35C3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3FA43ACE" w14:textId="77777777" w:rsidR="007D3DFE" w:rsidRPr="00CA7450" w:rsidRDefault="00E145E3" w:rsidP="007D3DFE">
      <w:pPr>
        <w:spacing w:line="276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 xml:space="preserve"> 使学生认识到我国复杂多样的气候条件，适合多种多样农作物品种的生长。</w:t>
      </w:r>
    </w:p>
    <w:p w14:paraId="1A70B6D2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145E3">
        <w:rPr>
          <w:rFonts w:asciiTheme="minorEastAsia" w:eastAsiaTheme="minorEastAsia" w:hAnsiTheme="minorEastAsia" w:hint="eastAsia"/>
          <w:b/>
          <w:sz w:val="28"/>
        </w:rPr>
        <w:t>我国冬、夏气温分布规律及成因，我国降水的时空分布特点。</w:t>
      </w:r>
    </w:p>
    <w:p w14:paraId="712262CA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F34CAAE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750533F" w14:textId="77777777" w:rsidR="00027C40" w:rsidRDefault="00E02D45" w:rsidP="00027C4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7B501D">
        <w:rPr>
          <w:rFonts w:ascii="黑体" w:eastAsia="黑体" w:hAnsi="黑体" w:hint="eastAsia"/>
          <w:b/>
          <w:sz w:val="28"/>
          <w:szCs w:val="28"/>
        </w:rPr>
        <w:t>气候复杂多样</w:t>
      </w:r>
    </w:p>
    <w:p w14:paraId="1F967028" w14:textId="77777777" w:rsidR="007B501D" w:rsidRPr="007B501D" w:rsidRDefault="007B501D" w:rsidP="007B501D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7B501D">
        <w:rPr>
          <w:rFonts w:asciiTheme="minorEastAsia" w:eastAsiaTheme="minorEastAsia" w:hAnsiTheme="minorEastAsia" w:hint="eastAsia"/>
          <w:bCs/>
          <w:sz w:val="28"/>
          <w:szCs w:val="28"/>
        </w:rPr>
        <w:t>中国冬、夏气温分布特点及其成因</w:t>
      </w:r>
    </w:p>
    <w:p w14:paraId="695960F5" w14:textId="77777777" w:rsidR="007B501D" w:rsidRDefault="007B501D" w:rsidP="007B501D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温度带</w:t>
      </w:r>
    </w:p>
    <w:p w14:paraId="24E97A36" w14:textId="77777777" w:rsidR="007B501D" w:rsidRDefault="007B501D" w:rsidP="007B501D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中国降水分布特点</w:t>
      </w:r>
    </w:p>
    <w:p w14:paraId="2C022FFA" w14:textId="77777777" w:rsidR="007B501D" w:rsidRDefault="007B501D" w:rsidP="007B501D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干湿地区</w:t>
      </w:r>
    </w:p>
    <w:p w14:paraId="6AF752CC" w14:textId="77777777" w:rsidR="007B501D" w:rsidRPr="007B501D" w:rsidRDefault="007B501D" w:rsidP="007B501D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主要气候类型的分布</w:t>
      </w:r>
    </w:p>
    <w:p w14:paraId="2D30592B" w14:textId="77777777" w:rsidR="007B501D" w:rsidRPr="007B501D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7B501D">
        <w:rPr>
          <w:rFonts w:ascii="黑体" w:eastAsia="黑体" w:hAnsi="黑体" w:hint="eastAsia"/>
          <w:b/>
          <w:sz w:val="28"/>
          <w:szCs w:val="28"/>
        </w:rPr>
        <w:t>季风气候显著</w:t>
      </w:r>
    </w:p>
    <w:p w14:paraId="32D9803E" w14:textId="77777777" w:rsidR="00B46F60" w:rsidRPr="001B325F" w:rsidRDefault="00C97E1E" w:rsidP="00B46F60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proofErr w:type="gramStart"/>
      <w:r w:rsidR="007B501D">
        <w:rPr>
          <w:rFonts w:ascii="黑体" w:eastAsia="黑体" w:hAnsi="黑体" w:hint="eastAsia"/>
          <w:b/>
          <w:sz w:val="28"/>
          <w:szCs w:val="28"/>
        </w:rPr>
        <w:t>多特殊</w:t>
      </w:r>
      <w:proofErr w:type="gramEnd"/>
      <w:r w:rsidR="007B501D">
        <w:rPr>
          <w:rFonts w:ascii="黑体" w:eastAsia="黑体" w:hAnsi="黑体" w:hint="eastAsia"/>
          <w:b/>
          <w:sz w:val="28"/>
          <w:szCs w:val="28"/>
        </w:rPr>
        <w:t>天气、多气象灾害</w:t>
      </w:r>
    </w:p>
    <w:p w14:paraId="5D199826" w14:textId="7777777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39EECA8A" w14:textId="77777777" w:rsidR="009A60D9" w:rsidRDefault="00A66951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6312916" wp14:editId="07022E21">
            <wp:extent cx="5759450" cy="26396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D6B8" w14:textId="77777777" w:rsidR="009A60D9" w:rsidRDefault="009A60D9" w:rsidP="00E02D45">
      <w:pPr>
        <w:rPr>
          <w:rFonts w:ascii="黑体" w:eastAsia="黑体" w:hAnsi="黑体" w:hint="eastAsia"/>
          <w:b/>
          <w:sz w:val="28"/>
          <w:szCs w:val="28"/>
        </w:rPr>
      </w:pPr>
    </w:p>
    <w:p w14:paraId="6B26085D" w14:textId="7777777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14:paraId="2D1BC87B" w14:textId="77777777" w:rsidR="007B501D" w:rsidRDefault="00E02D45" w:rsidP="007B501D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</w:t>
      </w:r>
      <w:r w:rsidR="009A60D9">
        <w:rPr>
          <w:rFonts w:ascii="黑体" w:eastAsia="黑体" w:hAnsi="黑体" w:hint="eastAsia"/>
          <w:b/>
          <w:sz w:val="28"/>
          <w:szCs w:val="28"/>
        </w:rPr>
        <w:t>：</w:t>
      </w:r>
      <w:r w:rsidR="00A66951">
        <w:rPr>
          <w:rFonts w:ascii="黑体" w:eastAsia="黑体" w:hAnsi="黑体" w:hint="eastAsia"/>
          <w:b/>
          <w:sz w:val="28"/>
          <w:szCs w:val="28"/>
        </w:rPr>
        <w:t>复习</w:t>
      </w:r>
      <w:r w:rsidR="009A60D9" w:rsidRPr="001B325F">
        <w:rPr>
          <w:rFonts w:asciiTheme="minorEastAsia" w:eastAsiaTheme="minorEastAsia" w:hAnsiTheme="minorEastAsia" w:hint="eastAsia"/>
          <w:bCs/>
          <w:sz w:val="28"/>
          <w:szCs w:val="28"/>
        </w:rPr>
        <w:t>哇哇知识点听读课，测试题</w:t>
      </w:r>
      <w:r w:rsidR="00A66951">
        <w:rPr>
          <w:rFonts w:asciiTheme="minorEastAsia" w:eastAsiaTheme="minorEastAsia" w:hAnsiTheme="minorEastAsia" w:hint="eastAsia"/>
          <w:bCs/>
          <w:sz w:val="28"/>
          <w:szCs w:val="28"/>
        </w:rPr>
        <w:t>；预习第2</w:t>
      </w:r>
      <w:r w:rsidR="00A66951">
        <w:rPr>
          <w:rFonts w:asciiTheme="minorEastAsia" w:eastAsiaTheme="minorEastAsia" w:hAnsiTheme="minorEastAsia"/>
          <w:bCs/>
          <w:sz w:val="28"/>
          <w:szCs w:val="28"/>
        </w:rPr>
        <w:t>.3</w:t>
      </w:r>
      <w:r w:rsidR="00A66951">
        <w:rPr>
          <w:rFonts w:asciiTheme="minorEastAsia" w:eastAsiaTheme="minorEastAsia" w:hAnsiTheme="minorEastAsia" w:hint="eastAsia"/>
          <w:bCs/>
          <w:sz w:val="28"/>
          <w:szCs w:val="28"/>
        </w:rPr>
        <w:t>节</w:t>
      </w:r>
      <w:bookmarkStart w:id="1" w:name="_GoBack"/>
      <w:bookmarkEnd w:id="0"/>
      <w:bookmarkEnd w:id="1"/>
    </w:p>
    <w:sectPr w:rsidR="007B501D" w:rsidSect="00F7657F">
      <w:headerReference w:type="default" r:id="rId10"/>
      <w:footerReference w:type="default" r:id="rId11"/>
      <w:headerReference w:type="first" r:id="rId12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BFD65" w14:textId="77777777" w:rsidR="004801ED" w:rsidRDefault="004801ED">
      <w:r>
        <w:separator/>
      </w:r>
    </w:p>
  </w:endnote>
  <w:endnote w:type="continuationSeparator" w:id="0">
    <w:p w14:paraId="1923A551" w14:textId="77777777" w:rsidR="004801ED" w:rsidRDefault="0048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4F2CC21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418DD06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93151" w14:textId="77777777" w:rsidR="004801ED" w:rsidRDefault="004801ED">
      <w:r>
        <w:separator/>
      </w:r>
    </w:p>
  </w:footnote>
  <w:footnote w:type="continuationSeparator" w:id="0">
    <w:p w14:paraId="08E66DC2" w14:textId="77777777" w:rsidR="004801ED" w:rsidRDefault="00480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C19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A9A91D0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9E8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767E5346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3069A8"/>
    <w:multiLevelType w:val="hybridMultilevel"/>
    <w:tmpl w:val="F34C2B3E"/>
    <w:lvl w:ilvl="0" w:tplc="55D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4A5200D6"/>
    <w:multiLevelType w:val="hybridMultilevel"/>
    <w:tmpl w:val="1256B418"/>
    <w:lvl w:ilvl="0" w:tplc="6E788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8"/>
  </w:num>
  <w:num w:numId="3">
    <w:abstractNumId w:val="24"/>
  </w:num>
  <w:num w:numId="4">
    <w:abstractNumId w:val="16"/>
  </w:num>
  <w:num w:numId="5">
    <w:abstractNumId w:val="12"/>
  </w:num>
  <w:num w:numId="6">
    <w:abstractNumId w:val="26"/>
  </w:num>
  <w:num w:numId="7">
    <w:abstractNumId w:val="2"/>
  </w:num>
  <w:num w:numId="8">
    <w:abstractNumId w:val="15"/>
  </w:num>
  <w:num w:numId="9">
    <w:abstractNumId w:val="23"/>
  </w:num>
  <w:num w:numId="10">
    <w:abstractNumId w:val="11"/>
  </w:num>
  <w:num w:numId="11">
    <w:abstractNumId w:val="13"/>
  </w:num>
  <w:num w:numId="12">
    <w:abstractNumId w:val="22"/>
  </w:num>
  <w:num w:numId="13">
    <w:abstractNumId w:val="14"/>
  </w:num>
  <w:num w:numId="14">
    <w:abstractNumId w:val="20"/>
  </w:num>
  <w:num w:numId="15">
    <w:abstractNumId w:val="28"/>
  </w:num>
  <w:num w:numId="16">
    <w:abstractNumId w:val="8"/>
  </w:num>
  <w:num w:numId="17">
    <w:abstractNumId w:val="25"/>
  </w:num>
  <w:num w:numId="18">
    <w:abstractNumId w:val="27"/>
  </w:num>
  <w:num w:numId="19">
    <w:abstractNumId w:val="21"/>
  </w:num>
  <w:num w:numId="20">
    <w:abstractNumId w:val="6"/>
  </w:num>
  <w:num w:numId="21">
    <w:abstractNumId w:val="5"/>
  </w:num>
  <w:num w:numId="22">
    <w:abstractNumId w:val="17"/>
  </w:num>
  <w:num w:numId="23">
    <w:abstractNumId w:val="10"/>
  </w:num>
  <w:num w:numId="24">
    <w:abstractNumId w:val="4"/>
  </w:num>
  <w:num w:numId="25">
    <w:abstractNumId w:val="9"/>
  </w:num>
  <w:num w:numId="26">
    <w:abstractNumId w:val="3"/>
  </w:num>
  <w:num w:numId="27">
    <w:abstractNumId w:val="0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474F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01ED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01D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6951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3F94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5E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8104A5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BAAAF-B107-401A-9D70-C34520E5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72</Words>
  <Characters>414</Characters>
  <Application>Microsoft Office Word</Application>
  <DocSecurity>0</DocSecurity>
  <Lines>3</Lines>
  <Paragraphs>1</Paragraphs>
  <ScaleCrop>false</ScaleCrop>
  <Company>微软中国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11</cp:revision>
  <cp:lastPrinted>2019-09-20T01:51:00Z</cp:lastPrinted>
  <dcterms:created xsi:type="dcterms:W3CDTF">2019-09-19T11:41:00Z</dcterms:created>
  <dcterms:modified xsi:type="dcterms:W3CDTF">2019-09-20T01:51:00Z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