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ascii="Times" w:hAnsi="Times" w:eastAsia="方正书宋_GBK" w:cs="Times"/>
          <w:szCs w:val="21"/>
        </w:rPr>
      </w:pPr>
      <w:r>
        <w:rPr>
          <w:rFonts w:hint="eastAsia" w:ascii="微软雅黑" w:hAnsi="微软雅黑" w:eastAsia="微软雅黑"/>
          <w:sz w:val="40"/>
        </w:rPr>
        <w:pict>
          <v:shape id="_x0000_s1025" o:spid="_x0000_s1025" o:spt="75" type="#_x0000_t75" style="position:absolute;left:0pt;margin-left:844pt;margin-top:832pt;height:23pt;width:24pt;mso-position-horizontal-relative:page;mso-position-vertical-relative:page;z-index:251658240;mso-width-relative:page;mso-height-relative:page;" filled="f" o:preferrelative="t" stroked="f" coordsize="21600,21600">
            <v:path/>
            <v:fill on="f" focussize="0,0"/>
            <v:stroke on="f" joinstyle="miter"/>
            <v:imagedata r:id="rId8" o:title=""/>
            <o:lock v:ext="edit" aspectratio="t"/>
          </v:shape>
        </w:pict>
      </w:r>
      <w:r>
        <w:rPr>
          <w:rFonts w:hint="eastAsia" w:ascii="微软雅黑" w:hAnsi="微软雅黑" w:eastAsia="微软雅黑"/>
          <w:sz w:val="40"/>
        </w:rPr>
        <w:t>专题训练</w:t>
      </w:r>
      <w:r>
        <w:rPr>
          <w:rFonts w:hint="eastAsia" w:ascii="微软雅黑" w:hAnsi="微软雅黑" w:eastAsia="微软雅黑"/>
          <w:b/>
          <w:sz w:val="40"/>
        </w:rPr>
        <w:t xml:space="preserve"> 中</w:t>
      </w:r>
      <w:r>
        <w:rPr>
          <w:rFonts w:hint="eastAsia" w:ascii="微软雅黑" w:hAnsi="微软雅黑" w:eastAsia="微软雅黑"/>
          <w:b/>
          <w:sz w:val="40"/>
          <w:lang w:val="en-US" w:eastAsia="zh-CN"/>
        </w:rPr>
        <w:t>国</w:t>
      </w:r>
      <w:r>
        <w:rPr>
          <w:rFonts w:hint="eastAsia" w:ascii="微软雅黑" w:hAnsi="微软雅黑" w:eastAsia="微软雅黑"/>
          <w:b/>
          <w:sz w:val="40"/>
        </w:rPr>
        <w:t>历史上的重要人物</w:t>
      </w:r>
      <w:r>
        <w:rPr>
          <w:rFonts w:hint="eastAsia" w:ascii="Times" w:hAnsi="Times" w:eastAsia="方正书宋_GBK" w:cs="Times"/>
          <w:szCs w:val="21"/>
        </w:rPr>
        <w:drawing>
          <wp:inline distT="0" distB="0" distL="0" distR="0">
            <wp:extent cx="6640830" cy="48895"/>
            <wp:effectExtent l="19050" t="0" r="7163" b="0"/>
            <wp:docPr id="159" name="线.EPS" descr="id:214749013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线.EPS" descr="id:2147490137;FounderCES"/>
                    <pic:cNvPicPr>
                      <a:picLocks noChangeAspect="1"/>
                    </pic:cNvPicPr>
                  </pic:nvPicPr>
                  <pic:blipFill>
                    <a:blip r:embed="rId9" cstate="print"/>
                    <a:stretch>
                      <a:fillRect/>
                    </a:stretch>
                  </pic:blipFill>
                  <pic:spPr>
                    <a:xfrm>
                      <a:off x="0" y="0"/>
                      <a:ext cx="6641287" cy="49377"/>
                    </a:xfrm>
                    <a:prstGeom prst="rect">
                      <a:avLst/>
                    </a:prstGeom>
                  </pic:spPr>
                </pic:pic>
              </a:graphicData>
            </a:graphic>
          </wp:inline>
        </w:drawing>
      </w:r>
    </w:p>
    <w:p>
      <w:pPr>
        <w:spacing w:line="360" w:lineRule="auto"/>
        <w:rPr>
          <w:rFonts w:ascii="Times New Roman" w:hAnsi="Times New Roman" w:eastAsiaTheme="minorEastAsia"/>
          <w:szCs w:val="21"/>
        </w:rPr>
      </w:pPr>
      <w:r>
        <w:rPr>
          <w:rFonts w:ascii="Times New Roman" w:hAnsi="Times New Roman" w:eastAsiaTheme="minorEastAsia"/>
          <w:szCs w:val="21"/>
        </w:rPr>
        <w:t>1.2006</w:t>
      </w:r>
      <w:r>
        <w:rPr>
          <w:rFonts w:ascii="Times New Roman" w:hAnsiTheme="minorEastAsia" w:eastAsiaTheme="minorEastAsia"/>
          <w:szCs w:val="21"/>
        </w:rPr>
        <w:t>年</w:t>
      </w:r>
      <w:r>
        <w:rPr>
          <w:rFonts w:ascii="Times New Roman" w:hAnsi="Times New Roman" w:eastAsiaTheme="minorEastAsia"/>
          <w:szCs w:val="21"/>
        </w:rPr>
        <w:t>,</w:t>
      </w:r>
      <w:r>
        <w:rPr>
          <w:rFonts w:ascii="Times New Roman" w:hAnsiTheme="minorEastAsia" w:eastAsiaTheme="minorEastAsia"/>
          <w:szCs w:val="21"/>
        </w:rPr>
        <w:t>太极拳被列入中国首批国家非物质文化遗产名录。太极拳讲究</w:t>
      </w:r>
      <w:r>
        <w:rPr>
          <w:rFonts w:ascii="Times New Roman" w:hAnsi="Times New Roman" w:eastAsiaTheme="minorEastAsia"/>
          <w:szCs w:val="21"/>
        </w:rPr>
        <w:t>“</w:t>
      </w:r>
      <w:r>
        <w:rPr>
          <w:rFonts w:ascii="Times New Roman" w:hAnsiTheme="minorEastAsia" w:eastAsiaTheme="minorEastAsia"/>
          <w:szCs w:val="21"/>
        </w:rPr>
        <w:t>以柔克刚</w:t>
      </w:r>
      <w:r>
        <w:rPr>
          <w:rFonts w:ascii="Times New Roman" w:hAnsi="Times New Roman" w:eastAsiaTheme="minorEastAsia"/>
          <w:szCs w:val="21"/>
        </w:rPr>
        <w:t>,</w:t>
      </w:r>
      <w:r>
        <w:rPr>
          <w:rFonts w:ascii="Times New Roman" w:hAnsiTheme="minorEastAsia" w:eastAsiaTheme="minorEastAsia"/>
          <w:szCs w:val="21"/>
        </w:rPr>
        <w:t>以静制动</w:t>
      </w:r>
      <w:r>
        <w:rPr>
          <w:rFonts w:ascii="Times New Roman" w:hAnsi="Times New Roman" w:eastAsiaTheme="minorEastAsia"/>
          <w:szCs w:val="21"/>
        </w:rPr>
        <w:t>,</w:t>
      </w:r>
      <w:r>
        <w:rPr>
          <w:rFonts w:ascii="Times New Roman" w:hAnsiTheme="minorEastAsia" w:eastAsiaTheme="minorEastAsia"/>
          <w:szCs w:val="21"/>
        </w:rPr>
        <w:t>以弱胜强</w:t>
      </w:r>
      <w:r>
        <w:rPr>
          <w:rFonts w:ascii="Times New Roman" w:hAnsi="Times New Roman" w:eastAsiaTheme="minorEastAsia"/>
          <w:szCs w:val="21"/>
        </w:rPr>
        <w:t>”</w:t>
      </w:r>
      <w:r>
        <w:rPr>
          <w:rFonts w:ascii="Times New Roman" w:hAnsiTheme="minorEastAsia" w:eastAsiaTheme="minorEastAsia"/>
          <w:szCs w:val="21"/>
        </w:rPr>
        <w:t>。下列思想家观点与之相似的是</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imes New Roman" w:hAnsi="Times New Roman" w:eastAsiaTheme="minorEastAsia"/>
          <w:szCs w:val="21"/>
        </w:rPr>
        <w:t>A.</w:t>
      </w:r>
      <w:r>
        <w:rPr>
          <w:rFonts w:ascii="Times New Roman" w:hAnsiTheme="minorEastAsia" w:eastAsiaTheme="minorEastAsia"/>
          <w:szCs w:val="21"/>
        </w:rPr>
        <w:t>孔子</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B.</w:t>
      </w:r>
      <w:r>
        <w:rPr>
          <w:rFonts w:ascii="Times New Roman" w:hAnsiTheme="minorEastAsia" w:eastAsiaTheme="minorEastAsia"/>
          <w:szCs w:val="21"/>
        </w:rPr>
        <w:t>老子</w:t>
      </w:r>
      <w:bookmarkStart w:id="0" w:name="_GoBack"/>
      <w:bookmarkEnd w:id="0"/>
    </w:p>
    <w:p>
      <w:pPr>
        <w:spacing w:line="360" w:lineRule="auto"/>
        <w:rPr>
          <w:rFonts w:ascii="Times New Roman" w:hAnsi="Times New Roman" w:eastAsiaTheme="minorEastAsia"/>
          <w:szCs w:val="21"/>
        </w:rPr>
      </w:pPr>
      <w:r>
        <w:rPr>
          <w:rFonts w:ascii="Times New Roman" w:hAnsi="Times New Roman" w:eastAsiaTheme="minorEastAsia"/>
          <w:szCs w:val="21"/>
        </w:rPr>
        <w:t>C.</w:t>
      </w:r>
      <w:r>
        <w:rPr>
          <w:rFonts w:ascii="Times New Roman" w:hAnsiTheme="minorEastAsia" w:eastAsiaTheme="minorEastAsia"/>
          <w:szCs w:val="21"/>
        </w:rPr>
        <w:t>庄子</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D.</w:t>
      </w:r>
      <w:r>
        <w:rPr>
          <w:rFonts w:ascii="Times New Roman" w:hAnsiTheme="minorEastAsia" w:eastAsiaTheme="minorEastAsia"/>
          <w:szCs w:val="21"/>
        </w:rPr>
        <w:t>韩非</w:t>
      </w:r>
    </w:p>
    <w:p>
      <w:pPr>
        <w:spacing w:line="360" w:lineRule="auto"/>
        <w:rPr>
          <w:rFonts w:ascii="Times New Roman" w:hAnsi="Times New Roman" w:eastAsiaTheme="minorEastAsia"/>
          <w:szCs w:val="21"/>
        </w:rPr>
      </w:pPr>
      <w:r>
        <w:rPr>
          <w:rFonts w:ascii="Times New Roman" w:hAnsi="Times New Roman" w:eastAsiaTheme="minorEastAsia"/>
          <w:szCs w:val="21"/>
        </w:rPr>
        <w:t>2.</w:t>
      </w:r>
      <w:r>
        <w:rPr>
          <w:rFonts w:ascii="Times New Roman" w:hAnsi="Times New Roman" w:eastAsiaTheme="minorEastAsia"/>
          <w:color w:val="4C4C4C"/>
          <w:szCs w:val="21"/>
        </w:rPr>
        <w:t>[2019·</w:t>
      </w:r>
      <w:r>
        <w:rPr>
          <w:rFonts w:ascii="Times New Roman" w:hAnsiTheme="minorEastAsia" w:eastAsiaTheme="minorEastAsia"/>
          <w:color w:val="4C4C4C"/>
          <w:szCs w:val="21"/>
        </w:rPr>
        <w:t>大庆</w:t>
      </w:r>
      <w:r>
        <w:rPr>
          <w:rFonts w:ascii="Times New Roman" w:hAnsi="Times New Roman" w:eastAsiaTheme="minorEastAsia"/>
          <w:color w:val="4C4C4C"/>
          <w:szCs w:val="21"/>
        </w:rPr>
        <w:t>]</w:t>
      </w:r>
      <w:r>
        <w:rPr>
          <w:rFonts w:ascii="Times New Roman" w:hAnsi="Times New Roman" w:eastAsiaTheme="minorEastAsia"/>
          <w:szCs w:val="21"/>
        </w:rPr>
        <w:t xml:space="preserve"> </w:t>
      </w:r>
      <w:r>
        <w:rPr>
          <w:rFonts w:ascii="Times New Roman" w:hAnsiTheme="minorEastAsia" w:eastAsiaTheme="minorEastAsia"/>
          <w:szCs w:val="21"/>
        </w:rPr>
        <w:t>下面属于汉武帝为加强中央集权</w:t>
      </w:r>
      <w:r>
        <w:rPr>
          <w:rFonts w:ascii="Times New Roman" w:hAnsi="Times New Roman" w:eastAsiaTheme="minorEastAsia"/>
          <w:szCs w:val="21"/>
        </w:rPr>
        <w:t>,</w:t>
      </w:r>
      <w:r>
        <w:rPr>
          <w:rFonts w:ascii="Times New Roman" w:hAnsiTheme="minorEastAsia" w:eastAsiaTheme="minorEastAsia"/>
          <w:szCs w:val="21"/>
        </w:rPr>
        <w:t>进一步巩固和发展大一统局面采取的措施是</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imes New Roman" w:hAnsi="Times New Roman" w:eastAsiaTheme="minorEastAsia"/>
          <w:szCs w:val="21"/>
        </w:rPr>
        <w:t>A.</w:t>
      </w:r>
      <w:r>
        <w:rPr>
          <w:rFonts w:ascii="Times New Roman" w:hAnsiTheme="minorEastAsia" w:eastAsiaTheme="minorEastAsia"/>
          <w:szCs w:val="21"/>
        </w:rPr>
        <w:t>打平六国</w:t>
      </w:r>
      <w:r>
        <w:rPr>
          <w:rFonts w:ascii="Times New Roman" w:hAnsi="Times New Roman" w:eastAsiaTheme="minorEastAsia"/>
          <w:szCs w:val="21"/>
        </w:rPr>
        <w:t>,</w:t>
      </w:r>
      <w:r>
        <w:rPr>
          <w:rFonts w:ascii="Times New Roman" w:hAnsiTheme="minorEastAsia" w:eastAsiaTheme="minorEastAsia"/>
          <w:szCs w:val="21"/>
        </w:rPr>
        <w:t>一统天下</w:t>
      </w:r>
    </w:p>
    <w:p>
      <w:pPr>
        <w:spacing w:line="360" w:lineRule="auto"/>
        <w:rPr>
          <w:rFonts w:ascii="Times New Roman" w:hAnsi="Times New Roman" w:eastAsiaTheme="minorEastAsia"/>
          <w:szCs w:val="21"/>
        </w:rPr>
      </w:pPr>
      <w:r>
        <w:rPr>
          <w:rFonts w:ascii="Times New Roman" w:hAnsi="Times New Roman" w:eastAsiaTheme="minorEastAsia"/>
          <w:szCs w:val="21"/>
        </w:rPr>
        <w:t>B.</w:t>
      </w:r>
      <w:r>
        <w:rPr>
          <w:rFonts w:ascii="Times New Roman" w:hAnsiTheme="minorEastAsia" w:eastAsiaTheme="minorEastAsia"/>
          <w:szCs w:val="21"/>
        </w:rPr>
        <w:t>废分封</w:t>
      </w:r>
      <w:r>
        <w:rPr>
          <w:rFonts w:ascii="Times New Roman" w:hAnsi="Times New Roman" w:eastAsiaTheme="minorEastAsia"/>
          <w:szCs w:val="21"/>
        </w:rPr>
        <w:t>,</w:t>
      </w:r>
      <w:r>
        <w:rPr>
          <w:rFonts w:ascii="Times New Roman" w:hAnsiTheme="minorEastAsia" w:eastAsiaTheme="minorEastAsia"/>
          <w:szCs w:val="21"/>
        </w:rPr>
        <w:t>立郡县</w:t>
      </w:r>
    </w:p>
    <w:p>
      <w:pPr>
        <w:spacing w:line="360" w:lineRule="auto"/>
        <w:rPr>
          <w:rFonts w:ascii="Times New Roman" w:hAnsi="Times New Roman" w:eastAsiaTheme="minorEastAsia"/>
          <w:szCs w:val="21"/>
        </w:rPr>
      </w:pPr>
      <w:r>
        <w:rPr>
          <w:rFonts w:ascii="Times New Roman" w:hAnsi="Times New Roman" w:eastAsiaTheme="minorEastAsia"/>
          <w:szCs w:val="21"/>
        </w:rPr>
        <w:t>C.</w:t>
      </w:r>
      <w:r>
        <w:rPr>
          <w:rFonts w:ascii="Times New Roman" w:hAnsiTheme="minorEastAsia" w:eastAsiaTheme="minorEastAsia"/>
          <w:szCs w:val="21"/>
        </w:rPr>
        <w:t>统一文字、货币、度量衡</w:t>
      </w:r>
    </w:p>
    <w:p>
      <w:pPr>
        <w:spacing w:line="360" w:lineRule="auto"/>
        <w:rPr>
          <w:rFonts w:ascii="Times New Roman" w:hAnsi="Times New Roman" w:eastAsiaTheme="minorEastAsia"/>
          <w:szCs w:val="21"/>
        </w:rPr>
      </w:pPr>
      <w:r>
        <w:rPr>
          <w:rFonts w:ascii="Times New Roman" w:hAnsi="Times New Roman" w:eastAsiaTheme="minorEastAsia"/>
          <w:szCs w:val="21"/>
        </w:rPr>
        <w:t>D.</w:t>
      </w:r>
      <w:r>
        <w:rPr>
          <w:rFonts w:ascii="Times New Roman" w:hAnsiTheme="minorEastAsia" w:eastAsiaTheme="minorEastAsia"/>
          <w:szCs w:val="21"/>
        </w:rPr>
        <w:t>罢黜百家</w:t>
      </w:r>
      <w:r>
        <w:rPr>
          <w:rFonts w:ascii="Times New Roman" w:hAnsi="Times New Roman" w:eastAsiaTheme="minorEastAsia"/>
          <w:szCs w:val="21"/>
        </w:rPr>
        <w:t>,</w:t>
      </w:r>
      <w:r>
        <w:rPr>
          <w:rFonts w:ascii="Times New Roman" w:hAnsiTheme="minorEastAsia" w:eastAsiaTheme="minorEastAsia"/>
          <w:szCs w:val="21"/>
        </w:rPr>
        <w:t>独尊儒术</w:t>
      </w:r>
    </w:p>
    <w:p>
      <w:pPr>
        <w:spacing w:line="360" w:lineRule="auto"/>
        <w:rPr>
          <w:rFonts w:ascii="Times New Roman" w:hAnsi="Times New Roman" w:eastAsiaTheme="minorEastAsia"/>
          <w:szCs w:val="21"/>
        </w:rPr>
      </w:pPr>
      <w:r>
        <w:rPr>
          <w:rFonts w:ascii="Times New Roman" w:hAnsi="Times New Roman" w:eastAsiaTheme="minorEastAsia"/>
          <w:szCs w:val="21"/>
        </w:rPr>
        <w:t>3.</w:t>
      </w:r>
      <w:r>
        <w:rPr>
          <w:rFonts w:ascii="Times New Roman" w:hAnsi="Times New Roman" w:eastAsiaTheme="minorEastAsia"/>
          <w:color w:val="4C4C4C"/>
          <w:szCs w:val="21"/>
        </w:rPr>
        <w:t>[2019·</w:t>
      </w:r>
      <w:r>
        <w:rPr>
          <w:rFonts w:ascii="Times New Roman" w:hAnsiTheme="minorEastAsia" w:eastAsiaTheme="minorEastAsia"/>
          <w:color w:val="4C4C4C"/>
          <w:szCs w:val="21"/>
        </w:rPr>
        <w:t>娄底</w:t>
      </w:r>
      <w:r>
        <w:rPr>
          <w:rFonts w:ascii="Times New Roman" w:hAnsi="Times New Roman" w:eastAsiaTheme="minorEastAsia"/>
          <w:color w:val="4C4C4C"/>
          <w:szCs w:val="21"/>
        </w:rPr>
        <w:t>]</w:t>
      </w:r>
      <w:r>
        <w:rPr>
          <w:rFonts w:ascii="Times New Roman" w:hAnsi="Times New Roman" w:eastAsiaTheme="minorEastAsia"/>
          <w:szCs w:val="21"/>
        </w:rPr>
        <w:t xml:space="preserve"> </w:t>
      </w:r>
      <w:r>
        <w:rPr>
          <w:rFonts w:ascii="Times New Roman" w:hAnsiTheme="minorEastAsia" w:eastAsiaTheme="minorEastAsia"/>
          <w:szCs w:val="21"/>
        </w:rPr>
        <w:t>某皇帝深知</w:t>
      </w:r>
      <w:r>
        <w:rPr>
          <w:rFonts w:ascii="Times New Roman" w:hAnsi="Times New Roman" w:eastAsiaTheme="minorEastAsia"/>
          <w:szCs w:val="21"/>
        </w:rPr>
        <w:t>“</w:t>
      </w:r>
      <w:r>
        <w:rPr>
          <w:rFonts w:ascii="Times New Roman" w:hAnsiTheme="minorEastAsia" w:eastAsiaTheme="minorEastAsia"/>
          <w:szCs w:val="21"/>
        </w:rPr>
        <w:t>水能载舟</w:t>
      </w:r>
      <w:r>
        <w:rPr>
          <w:rFonts w:ascii="Times New Roman" w:hAnsi="Times New Roman" w:eastAsiaTheme="minorEastAsia"/>
          <w:szCs w:val="21"/>
        </w:rPr>
        <w:t>,</w:t>
      </w:r>
      <w:r>
        <w:rPr>
          <w:rFonts w:ascii="Times New Roman" w:hAnsiTheme="minorEastAsia" w:eastAsiaTheme="minorEastAsia"/>
          <w:szCs w:val="21"/>
        </w:rPr>
        <w:t>亦能覆舟</w:t>
      </w:r>
      <w:r>
        <w:rPr>
          <w:rFonts w:ascii="Times New Roman" w:hAnsi="Times New Roman" w:eastAsiaTheme="minorEastAsia"/>
          <w:szCs w:val="21"/>
        </w:rPr>
        <w:t>”</w:t>
      </w:r>
      <w:r>
        <w:rPr>
          <w:rFonts w:ascii="Times New Roman" w:hAnsiTheme="minorEastAsia" w:eastAsiaTheme="minorEastAsia"/>
          <w:szCs w:val="21"/>
        </w:rPr>
        <w:t>的古训</w:t>
      </w:r>
      <w:r>
        <w:rPr>
          <w:rFonts w:ascii="Times New Roman" w:hAnsi="Times New Roman" w:eastAsiaTheme="minorEastAsia"/>
          <w:szCs w:val="21"/>
        </w:rPr>
        <w:t>,</w:t>
      </w:r>
      <w:r>
        <w:rPr>
          <w:rFonts w:ascii="Times New Roman" w:hAnsiTheme="minorEastAsia" w:eastAsiaTheme="minorEastAsia"/>
          <w:szCs w:val="21"/>
        </w:rPr>
        <w:t>在治国过程中轻徭薄赋</w:t>
      </w:r>
      <w:r>
        <w:rPr>
          <w:rFonts w:ascii="Times New Roman" w:hAnsi="Times New Roman" w:eastAsiaTheme="minorEastAsia"/>
          <w:szCs w:val="21"/>
        </w:rPr>
        <w:t>,</w:t>
      </w:r>
      <w:r>
        <w:rPr>
          <w:rFonts w:ascii="Times New Roman" w:hAnsiTheme="minorEastAsia" w:eastAsiaTheme="minorEastAsia"/>
          <w:szCs w:val="21"/>
        </w:rPr>
        <w:t>广纳贤才</w:t>
      </w:r>
      <w:r>
        <w:rPr>
          <w:rFonts w:ascii="Times New Roman" w:hAnsi="Times New Roman" w:eastAsiaTheme="minorEastAsia"/>
          <w:szCs w:val="21"/>
        </w:rPr>
        <w:t>,</w:t>
      </w:r>
      <w:r>
        <w:rPr>
          <w:rFonts w:ascii="Times New Roman" w:hAnsiTheme="minorEastAsia" w:eastAsiaTheme="minorEastAsia"/>
          <w:szCs w:val="21"/>
        </w:rPr>
        <w:t>虚心纳谏</w:t>
      </w:r>
      <w:r>
        <w:rPr>
          <w:rFonts w:ascii="Times New Roman" w:hAnsi="Times New Roman" w:eastAsiaTheme="minorEastAsia"/>
          <w:szCs w:val="21"/>
        </w:rPr>
        <w:t>,</w:t>
      </w:r>
      <w:r>
        <w:rPr>
          <w:rFonts w:ascii="Times New Roman" w:hAnsiTheme="minorEastAsia" w:eastAsiaTheme="minorEastAsia"/>
          <w:szCs w:val="21"/>
        </w:rPr>
        <w:t>开创了政治清明、社会稳定、经济发展的盛世局面</w:t>
      </w:r>
      <w:r>
        <w:rPr>
          <w:rFonts w:ascii="Times New Roman" w:hAnsi="Times New Roman" w:eastAsiaTheme="minorEastAsia"/>
          <w:szCs w:val="21"/>
        </w:rPr>
        <w:t>,</w:t>
      </w:r>
      <w:r>
        <w:rPr>
          <w:rFonts w:ascii="Times New Roman" w:hAnsiTheme="minorEastAsia" w:eastAsiaTheme="minorEastAsia"/>
          <w:szCs w:val="21"/>
        </w:rPr>
        <w:t>史称</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imes New Roman" w:hAnsi="Times New Roman" w:eastAsiaTheme="minorEastAsia"/>
          <w:szCs w:val="21"/>
        </w:rPr>
        <w:t>A.</w:t>
      </w:r>
      <w:r>
        <w:rPr>
          <w:rFonts w:ascii="Times New Roman" w:hAnsiTheme="minorEastAsia" w:eastAsiaTheme="minorEastAsia"/>
          <w:szCs w:val="21"/>
        </w:rPr>
        <w:t>文景之治</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B.</w:t>
      </w:r>
      <w:r>
        <w:rPr>
          <w:rFonts w:ascii="Times New Roman" w:hAnsiTheme="minorEastAsia" w:eastAsiaTheme="minorEastAsia"/>
          <w:szCs w:val="21"/>
        </w:rPr>
        <w:t>光武中兴</w:t>
      </w:r>
    </w:p>
    <w:p>
      <w:pPr>
        <w:spacing w:line="360" w:lineRule="auto"/>
        <w:rPr>
          <w:rFonts w:ascii="Times New Roman" w:hAnsi="Times New Roman" w:eastAsiaTheme="minorEastAsia"/>
          <w:szCs w:val="21"/>
        </w:rPr>
      </w:pPr>
      <w:r>
        <w:rPr>
          <w:rFonts w:ascii="Times New Roman" w:hAnsi="Times New Roman" w:eastAsiaTheme="minorEastAsia"/>
          <w:szCs w:val="21"/>
        </w:rPr>
        <w:t>C.</w:t>
      </w:r>
      <w:r>
        <w:rPr>
          <w:rFonts w:ascii="Times New Roman" w:hAnsiTheme="minorEastAsia" w:eastAsiaTheme="minorEastAsia"/>
          <w:szCs w:val="21"/>
        </w:rPr>
        <w:t>贞观之治</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D.</w:t>
      </w:r>
      <w:r>
        <w:rPr>
          <w:rFonts w:ascii="Times New Roman" w:hAnsiTheme="minorEastAsia" w:eastAsiaTheme="minorEastAsia"/>
          <w:szCs w:val="21"/>
        </w:rPr>
        <w:t>开元盛世</w:t>
      </w:r>
    </w:p>
    <w:p>
      <w:pPr>
        <w:spacing w:line="360" w:lineRule="auto"/>
        <w:rPr>
          <w:rFonts w:ascii="Times New Roman" w:hAnsi="Times New Roman" w:eastAsiaTheme="minorEastAsia"/>
          <w:szCs w:val="21"/>
        </w:rPr>
      </w:pPr>
      <w:r>
        <w:rPr>
          <w:rFonts w:ascii="Times New Roman" w:hAnsi="Times New Roman" w:eastAsiaTheme="minorEastAsia"/>
          <w:szCs w:val="21"/>
        </w:rPr>
        <w:t>4.</w:t>
      </w:r>
      <w:r>
        <w:rPr>
          <w:rFonts w:ascii="Times New Roman" w:hAnsi="Times New Roman" w:eastAsiaTheme="minorEastAsia"/>
          <w:color w:val="4C4C4C"/>
          <w:szCs w:val="21"/>
        </w:rPr>
        <w:t>[2019·</w:t>
      </w:r>
      <w:r>
        <w:rPr>
          <w:rFonts w:ascii="Times New Roman" w:hAnsiTheme="minorEastAsia" w:eastAsiaTheme="minorEastAsia"/>
          <w:color w:val="4C4C4C"/>
          <w:szCs w:val="21"/>
        </w:rPr>
        <w:t>枣庄</w:t>
      </w:r>
      <w:r>
        <w:rPr>
          <w:rFonts w:ascii="Times New Roman" w:hAnsi="Times New Roman" w:eastAsiaTheme="minorEastAsia"/>
          <w:color w:val="4C4C4C"/>
          <w:szCs w:val="21"/>
        </w:rPr>
        <w:t>]</w:t>
      </w:r>
      <w:r>
        <w:rPr>
          <w:rFonts w:ascii="Times New Roman" w:hAnsi="Times New Roman" w:eastAsiaTheme="minorEastAsia"/>
          <w:szCs w:val="21"/>
        </w:rPr>
        <w:t xml:space="preserve"> </w:t>
      </w:r>
      <w:r>
        <w:rPr>
          <w:rFonts w:ascii="Times New Roman" w:hAnsiTheme="minorEastAsia" w:eastAsiaTheme="minorEastAsia"/>
          <w:szCs w:val="21"/>
        </w:rPr>
        <w:t>四大发明是中国古代科技发展史上的里程碑</w:t>
      </w:r>
      <w:r>
        <w:rPr>
          <w:rFonts w:ascii="Times New Roman" w:hAnsi="Times New Roman" w:eastAsiaTheme="minorEastAsia"/>
          <w:szCs w:val="21"/>
        </w:rPr>
        <w:t>,</w:t>
      </w:r>
      <w:r>
        <w:rPr>
          <w:rFonts w:ascii="Times New Roman" w:hAnsiTheme="minorEastAsia" w:eastAsiaTheme="minorEastAsia"/>
          <w:szCs w:val="21"/>
        </w:rPr>
        <w:t>对世界文明的发展做出了突出的贡献。其中</w:t>
      </w:r>
      <w:r>
        <w:rPr>
          <w:rFonts w:ascii="Times New Roman" w:hAnsi="Times New Roman" w:eastAsiaTheme="minorEastAsia"/>
          <w:szCs w:val="21"/>
        </w:rPr>
        <w:t>,</w:t>
      </w:r>
      <w:r>
        <w:rPr>
          <w:rFonts w:ascii="Times New Roman" w:hAnsiTheme="minorEastAsia" w:eastAsiaTheme="minorEastAsia"/>
          <w:szCs w:val="21"/>
        </w:rPr>
        <w:t>北宋时的匠人毕昇的重大发明是</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imes New Roman" w:hAnsi="Times New Roman" w:eastAsiaTheme="minorEastAsia"/>
          <w:szCs w:val="21"/>
        </w:rPr>
        <w:t>A.</w:t>
      </w:r>
      <w:r>
        <w:rPr>
          <w:rFonts w:ascii="Times New Roman" w:hAnsiTheme="minorEastAsia" w:eastAsiaTheme="minorEastAsia"/>
          <w:szCs w:val="21"/>
        </w:rPr>
        <w:t>造纸术</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B.</w:t>
      </w:r>
      <w:r>
        <w:rPr>
          <w:rFonts w:ascii="Times New Roman" w:hAnsiTheme="minorEastAsia" w:eastAsiaTheme="minorEastAsia"/>
          <w:szCs w:val="21"/>
        </w:rPr>
        <w:t>活字印刷术</w:t>
      </w:r>
    </w:p>
    <w:p>
      <w:pPr>
        <w:spacing w:line="360" w:lineRule="auto"/>
        <w:rPr>
          <w:rFonts w:ascii="Times New Roman" w:hAnsi="Times New Roman" w:eastAsiaTheme="minorEastAsia"/>
          <w:szCs w:val="21"/>
        </w:rPr>
      </w:pPr>
      <w:r>
        <w:rPr>
          <w:rFonts w:ascii="Times New Roman" w:hAnsi="Times New Roman" w:eastAsiaTheme="minorEastAsia"/>
          <w:szCs w:val="21"/>
        </w:rPr>
        <w:t>C.</w:t>
      </w:r>
      <w:r>
        <w:rPr>
          <w:rFonts w:ascii="Times New Roman" w:hAnsiTheme="minorEastAsia" w:eastAsiaTheme="minorEastAsia"/>
          <w:szCs w:val="21"/>
        </w:rPr>
        <w:t>指南针</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D.</w:t>
      </w:r>
      <w:r>
        <w:rPr>
          <w:rFonts w:ascii="Times New Roman" w:hAnsiTheme="minorEastAsia" w:eastAsiaTheme="minorEastAsia"/>
          <w:szCs w:val="21"/>
        </w:rPr>
        <w:t>火药</w:t>
      </w:r>
    </w:p>
    <w:p>
      <w:pPr>
        <w:spacing w:line="360" w:lineRule="auto"/>
        <w:rPr>
          <w:rFonts w:ascii="Times New Roman" w:hAnsi="Times New Roman" w:eastAsiaTheme="minorEastAsia"/>
          <w:szCs w:val="21"/>
        </w:rPr>
      </w:pPr>
      <w:r>
        <w:rPr>
          <w:rFonts w:ascii="Times New Roman" w:hAnsi="Times New Roman" w:eastAsiaTheme="minorEastAsia"/>
          <w:szCs w:val="21"/>
        </w:rPr>
        <w:t>5.</w:t>
      </w:r>
      <w:r>
        <w:rPr>
          <w:rFonts w:ascii="Times New Roman" w:hAnsi="Times New Roman" w:eastAsiaTheme="minorEastAsia"/>
          <w:color w:val="4C4C4C"/>
          <w:szCs w:val="21"/>
        </w:rPr>
        <w:t>[2019·</w:t>
      </w:r>
      <w:r>
        <w:rPr>
          <w:rFonts w:ascii="Times New Roman" w:hAnsiTheme="minorEastAsia" w:eastAsiaTheme="minorEastAsia"/>
          <w:color w:val="4C4C4C"/>
          <w:szCs w:val="21"/>
        </w:rPr>
        <w:t>娄底</w:t>
      </w:r>
      <w:r>
        <w:rPr>
          <w:rFonts w:ascii="Times New Roman" w:hAnsi="Times New Roman" w:eastAsiaTheme="minorEastAsia"/>
          <w:color w:val="4C4C4C"/>
          <w:szCs w:val="21"/>
        </w:rPr>
        <w:t>]</w:t>
      </w:r>
      <w:r>
        <w:rPr>
          <w:rFonts w:ascii="Times New Roman" w:hAnsi="Times New Roman" w:eastAsiaTheme="minorEastAsia"/>
          <w:szCs w:val="21"/>
        </w:rPr>
        <w:t xml:space="preserve"> 1838</w:t>
      </w:r>
      <w:r>
        <w:rPr>
          <w:rFonts w:ascii="Times New Roman" w:hAnsiTheme="minorEastAsia" w:eastAsiaTheme="minorEastAsia"/>
          <w:szCs w:val="21"/>
        </w:rPr>
        <w:t>年</w:t>
      </w:r>
      <w:r>
        <w:rPr>
          <w:rFonts w:ascii="Times New Roman" w:hAnsi="Times New Roman" w:eastAsiaTheme="minorEastAsia"/>
          <w:szCs w:val="21"/>
        </w:rPr>
        <w:t>,</w:t>
      </w:r>
      <w:r>
        <w:rPr>
          <w:rFonts w:ascii="Times New Roman" w:hAnsiTheme="minorEastAsia" w:eastAsiaTheme="minorEastAsia"/>
          <w:szCs w:val="21"/>
        </w:rPr>
        <w:t>道光皇帝派钦差大臣前往广东禁烟。钦差大臣软硬兼施</w:t>
      </w:r>
      <w:r>
        <w:rPr>
          <w:rFonts w:ascii="Times New Roman" w:hAnsi="Times New Roman" w:eastAsiaTheme="minorEastAsia"/>
          <w:szCs w:val="21"/>
        </w:rPr>
        <w:t>,</w:t>
      </w:r>
      <w:r>
        <w:rPr>
          <w:rFonts w:ascii="Times New Roman" w:hAnsiTheme="minorEastAsia" w:eastAsiaTheme="minorEastAsia"/>
          <w:szCs w:val="21"/>
        </w:rPr>
        <w:t>迫使外国上缴鸦片</w:t>
      </w:r>
      <w:r>
        <w:rPr>
          <w:rFonts w:ascii="Times New Roman" w:hAnsi="Times New Roman" w:eastAsiaTheme="minorEastAsia"/>
          <w:szCs w:val="21"/>
        </w:rPr>
        <w:t>237</w:t>
      </w:r>
      <w:r>
        <w:rPr>
          <w:rFonts w:ascii="Times New Roman" w:hAnsiTheme="minorEastAsia" w:eastAsiaTheme="minorEastAsia"/>
          <w:szCs w:val="21"/>
        </w:rPr>
        <w:t>万斤</w:t>
      </w:r>
      <w:r>
        <w:rPr>
          <w:rFonts w:ascii="Times New Roman" w:hAnsi="Times New Roman" w:eastAsiaTheme="minorEastAsia"/>
          <w:szCs w:val="21"/>
        </w:rPr>
        <w:t>,</w:t>
      </w:r>
      <w:r>
        <w:rPr>
          <w:rFonts w:ascii="Times New Roman" w:hAnsiTheme="minorEastAsia" w:eastAsiaTheme="minorEastAsia"/>
          <w:szCs w:val="21"/>
        </w:rPr>
        <w:t>并于</w:t>
      </w:r>
      <w:r>
        <w:rPr>
          <w:rFonts w:ascii="Times New Roman" w:hAnsi="Times New Roman" w:eastAsiaTheme="minorEastAsia"/>
          <w:szCs w:val="21"/>
        </w:rPr>
        <w:t>1839</w:t>
      </w:r>
      <w:r>
        <w:rPr>
          <w:rFonts w:ascii="Times New Roman" w:hAnsiTheme="minorEastAsia" w:eastAsiaTheme="minorEastAsia"/>
          <w:szCs w:val="21"/>
        </w:rPr>
        <w:t>年</w:t>
      </w:r>
      <w:r>
        <w:rPr>
          <w:rFonts w:ascii="Times New Roman" w:hAnsi="Times New Roman" w:eastAsiaTheme="minorEastAsia"/>
          <w:szCs w:val="21"/>
        </w:rPr>
        <w:t>6</w:t>
      </w:r>
      <w:r>
        <w:rPr>
          <w:rFonts w:ascii="Times New Roman" w:hAnsiTheme="minorEastAsia" w:eastAsiaTheme="minorEastAsia"/>
          <w:szCs w:val="21"/>
        </w:rPr>
        <w:t>月在虎门海滩当众销毁</w:t>
      </w:r>
      <w:r>
        <w:rPr>
          <w:rFonts w:ascii="Times New Roman" w:hAnsi="Times New Roman" w:eastAsiaTheme="minorEastAsia"/>
          <w:szCs w:val="21"/>
        </w:rPr>
        <w:t>,</w:t>
      </w:r>
      <w:r>
        <w:rPr>
          <w:rFonts w:ascii="Times New Roman" w:hAnsiTheme="minorEastAsia" w:eastAsiaTheme="minorEastAsia"/>
          <w:szCs w:val="21"/>
        </w:rPr>
        <w:t>大快人心。这位钦差大臣是</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imes New Roman" w:hAnsi="Times New Roman" w:eastAsiaTheme="minorEastAsia"/>
          <w:szCs w:val="21"/>
        </w:rPr>
        <w:t>A.</w:t>
      </w:r>
      <w:r>
        <w:rPr>
          <w:rFonts w:ascii="Times New Roman" w:hAnsiTheme="minorEastAsia" w:eastAsiaTheme="minorEastAsia"/>
          <w:szCs w:val="21"/>
        </w:rPr>
        <w:t>林则徐</w:t>
      </w:r>
      <w:r>
        <w:rPr>
          <w:rFonts w:hint="eastAsia" w:ascii="Times New Roman" w:hAnsiTheme="minorEastAsia" w:eastAsiaTheme="minorEastAsia"/>
          <w:szCs w:val="21"/>
        </w:rPr>
        <w:t xml:space="preserve">                 </w:t>
      </w:r>
      <w:r>
        <w:rPr>
          <w:rFonts w:ascii="Times New Roman" w:hAnsi="Times New Roman" w:eastAsiaTheme="minorEastAsia"/>
          <w:szCs w:val="21"/>
        </w:rPr>
        <w:t>B.</w:t>
      </w:r>
      <w:r>
        <w:rPr>
          <w:rFonts w:ascii="Times New Roman" w:hAnsiTheme="minorEastAsia" w:eastAsiaTheme="minorEastAsia"/>
          <w:szCs w:val="21"/>
        </w:rPr>
        <w:t>邓世昌</w:t>
      </w:r>
    </w:p>
    <w:p>
      <w:pPr>
        <w:spacing w:line="360" w:lineRule="auto"/>
        <w:rPr>
          <w:rFonts w:ascii="Times New Roman" w:hAnsi="Times New Roman" w:eastAsiaTheme="minorEastAsia"/>
          <w:szCs w:val="21"/>
        </w:rPr>
      </w:pPr>
      <w:r>
        <w:rPr>
          <w:rFonts w:ascii="Times New Roman" w:hAnsi="Times New Roman" w:eastAsiaTheme="minorEastAsia"/>
          <w:szCs w:val="21"/>
        </w:rPr>
        <w:t>C.</w:t>
      </w:r>
      <w:r>
        <w:rPr>
          <w:rFonts w:ascii="Times New Roman" w:hAnsiTheme="minorEastAsia" w:eastAsiaTheme="minorEastAsia"/>
          <w:szCs w:val="21"/>
        </w:rPr>
        <w:t>左宗棠</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D.</w:t>
      </w:r>
      <w:r>
        <w:rPr>
          <w:rFonts w:ascii="Times New Roman" w:hAnsiTheme="minorEastAsia" w:eastAsiaTheme="minorEastAsia"/>
          <w:szCs w:val="21"/>
        </w:rPr>
        <w:t>关天培</w:t>
      </w:r>
    </w:p>
    <w:p>
      <w:pPr>
        <w:spacing w:line="360" w:lineRule="auto"/>
        <w:rPr>
          <w:rFonts w:ascii="Times New Roman" w:hAnsi="Times New Roman" w:eastAsiaTheme="minorEastAsia"/>
          <w:szCs w:val="21"/>
        </w:rPr>
      </w:pPr>
      <w:r>
        <w:rPr>
          <w:rFonts w:ascii="Times New Roman" w:hAnsi="Times New Roman" w:eastAsiaTheme="minorEastAsia"/>
          <w:szCs w:val="21"/>
        </w:rPr>
        <w:t>6.</w:t>
      </w:r>
      <w:r>
        <w:rPr>
          <w:rFonts w:ascii="Times New Roman" w:hAnsi="Times New Roman" w:eastAsiaTheme="minorEastAsia"/>
          <w:color w:val="4C4C4C"/>
          <w:szCs w:val="21"/>
        </w:rPr>
        <w:t>[2019·</w:t>
      </w:r>
      <w:r>
        <w:rPr>
          <w:rFonts w:ascii="Times New Roman" w:hAnsiTheme="minorEastAsia" w:eastAsiaTheme="minorEastAsia"/>
          <w:color w:val="4C4C4C"/>
          <w:szCs w:val="21"/>
        </w:rPr>
        <w:t>衢州</w:t>
      </w:r>
      <w:r>
        <w:rPr>
          <w:rFonts w:ascii="Times New Roman" w:hAnsi="Times New Roman" w:eastAsiaTheme="minorEastAsia"/>
          <w:color w:val="4C4C4C"/>
          <w:szCs w:val="21"/>
        </w:rPr>
        <w:t>]</w:t>
      </w:r>
      <w:r>
        <w:rPr>
          <w:rFonts w:ascii="Times New Roman" w:hAnsi="Times New Roman" w:eastAsiaTheme="minorEastAsia"/>
          <w:szCs w:val="21"/>
        </w:rPr>
        <w:t xml:space="preserve"> </w:t>
      </w:r>
      <w:r>
        <w:rPr>
          <w:rFonts w:ascii="Times New Roman" w:hAnsiTheme="minorEastAsia" w:eastAsiaTheme="minorEastAsia"/>
          <w:szCs w:val="21"/>
        </w:rPr>
        <w:t>著名的历史人物影响历史发展的进程。下列历史人物与历史功绩组合正确的是</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heme="minorEastAsia" w:hAnsiTheme="minorEastAsia" w:eastAsiaTheme="minorEastAsia"/>
          <w:szCs w:val="21"/>
        </w:rPr>
        <w:t>①</w:t>
      </w:r>
      <w:r>
        <w:rPr>
          <w:rFonts w:ascii="Times New Roman" w:hAnsiTheme="minorEastAsia" w:eastAsiaTheme="minorEastAsia"/>
          <w:szCs w:val="21"/>
        </w:rPr>
        <w:t>孙中山</w:t>
      </w:r>
      <w:r>
        <w:rPr>
          <w:rFonts w:ascii="Times New Roman" w:hAnsi="Times New Roman" w:eastAsiaTheme="minorEastAsia"/>
          <w:szCs w:val="21"/>
        </w:rPr>
        <w:t>——</w:t>
      </w:r>
      <w:r>
        <w:rPr>
          <w:rFonts w:ascii="Times New Roman" w:hAnsiTheme="minorEastAsia" w:eastAsiaTheme="minorEastAsia"/>
          <w:szCs w:val="21"/>
        </w:rPr>
        <w:t>成功地领导了南昌起义</w:t>
      </w:r>
    </w:p>
    <w:p>
      <w:pPr>
        <w:spacing w:line="360" w:lineRule="auto"/>
        <w:rPr>
          <w:rFonts w:ascii="Times New Roman" w:hAnsi="Times New Roman" w:eastAsiaTheme="minorEastAsia"/>
          <w:szCs w:val="21"/>
        </w:rPr>
      </w:pPr>
      <w:r>
        <w:rPr>
          <w:rFonts w:asciiTheme="minorEastAsia" w:hAnsiTheme="minorEastAsia" w:eastAsiaTheme="minorEastAsia"/>
          <w:szCs w:val="21"/>
        </w:rPr>
        <w:t>②</w:t>
      </w:r>
      <w:r>
        <w:rPr>
          <w:rFonts w:ascii="Times New Roman" w:hAnsiTheme="minorEastAsia" w:eastAsiaTheme="minorEastAsia"/>
          <w:szCs w:val="21"/>
        </w:rPr>
        <w:t>周恩来</w:t>
      </w:r>
      <w:r>
        <w:rPr>
          <w:rFonts w:ascii="Times New Roman" w:hAnsi="Times New Roman" w:eastAsiaTheme="minorEastAsia"/>
          <w:szCs w:val="21"/>
        </w:rPr>
        <w:t>——</w:t>
      </w:r>
      <w:r>
        <w:rPr>
          <w:rFonts w:ascii="Times New Roman" w:hAnsiTheme="minorEastAsia" w:eastAsiaTheme="minorEastAsia"/>
          <w:szCs w:val="21"/>
        </w:rPr>
        <w:t>提出</w:t>
      </w:r>
      <w:r>
        <w:rPr>
          <w:rFonts w:ascii="Times New Roman" w:hAnsi="Times New Roman" w:eastAsiaTheme="minorEastAsia"/>
          <w:szCs w:val="21"/>
        </w:rPr>
        <w:t>“</w:t>
      </w:r>
      <w:r>
        <w:rPr>
          <w:rFonts w:ascii="Times New Roman" w:hAnsiTheme="minorEastAsia" w:eastAsiaTheme="minorEastAsia"/>
          <w:szCs w:val="21"/>
        </w:rPr>
        <w:t>求同存异</w:t>
      </w:r>
      <w:r>
        <w:rPr>
          <w:rFonts w:ascii="Times New Roman" w:hAnsi="Times New Roman" w:eastAsiaTheme="minorEastAsia"/>
          <w:szCs w:val="21"/>
        </w:rPr>
        <w:t>”</w:t>
      </w:r>
      <w:r>
        <w:rPr>
          <w:rFonts w:ascii="Times New Roman" w:hAnsiTheme="minorEastAsia" w:eastAsiaTheme="minorEastAsia"/>
          <w:szCs w:val="21"/>
        </w:rPr>
        <w:t>的方针</w:t>
      </w:r>
    </w:p>
    <w:p>
      <w:pPr>
        <w:spacing w:line="360" w:lineRule="auto"/>
        <w:rPr>
          <w:rFonts w:ascii="Times New Roman" w:hAnsi="Times New Roman" w:eastAsiaTheme="minorEastAsia"/>
          <w:szCs w:val="21"/>
        </w:rPr>
      </w:pPr>
      <w:r>
        <w:rPr>
          <w:rFonts w:asciiTheme="minorEastAsia" w:hAnsiTheme="minorEastAsia" w:eastAsiaTheme="minorEastAsia"/>
          <w:szCs w:val="21"/>
        </w:rPr>
        <w:t>③</w:t>
      </w:r>
      <w:r>
        <w:rPr>
          <w:rFonts w:ascii="Times New Roman" w:hAnsiTheme="minorEastAsia" w:eastAsiaTheme="minorEastAsia"/>
          <w:szCs w:val="21"/>
        </w:rPr>
        <w:t>毛泽东</w:t>
      </w:r>
      <w:r>
        <w:rPr>
          <w:rFonts w:ascii="Times New Roman" w:hAnsi="Times New Roman" w:eastAsiaTheme="minorEastAsia"/>
          <w:szCs w:val="21"/>
        </w:rPr>
        <w:t>——</w:t>
      </w:r>
      <w:r>
        <w:rPr>
          <w:rFonts w:ascii="Times New Roman" w:hAnsiTheme="minorEastAsia" w:eastAsiaTheme="minorEastAsia"/>
          <w:szCs w:val="21"/>
        </w:rPr>
        <w:t>建立井冈山革命根据地</w:t>
      </w:r>
    </w:p>
    <w:p>
      <w:pPr>
        <w:spacing w:line="360" w:lineRule="auto"/>
        <w:rPr>
          <w:rFonts w:ascii="Times New Roman" w:hAnsi="Times New Roman" w:eastAsiaTheme="minorEastAsia"/>
          <w:szCs w:val="21"/>
        </w:rPr>
      </w:pPr>
      <w:r>
        <w:rPr>
          <w:rFonts w:asciiTheme="minorEastAsia" w:hAnsiTheme="minorEastAsia" w:eastAsiaTheme="minorEastAsia"/>
          <w:szCs w:val="21"/>
        </w:rPr>
        <w:t>④</w:t>
      </w:r>
      <w:r>
        <w:rPr>
          <w:rFonts w:ascii="Times New Roman" w:hAnsiTheme="minorEastAsia" w:eastAsiaTheme="minorEastAsia"/>
          <w:szCs w:val="21"/>
        </w:rPr>
        <w:t>邓小平</w:t>
      </w:r>
      <w:r>
        <w:rPr>
          <w:rFonts w:ascii="Times New Roman" w:hAnsi="Times New Roman" w:eastAsiaTheme="minorEastAsia"/>
          <w:szCs w:val="21"/>
        </w:rPr>
        <w:t>——</w:t>
      </w:r>
      <w:r>
        <w:rPr>
          <w:rFonts w:ascii="Times New Roman" w:hAnsiTheme="minorEastAsia" w:eastAsiaTheme="minorEastAsia"/>
          <w:szCs w:val="21"/>
        </w:rPr>
        <w:t>开辟中国特色革命道路</w:t>
      </w:r>
    </w:p>
    <w:p>
      <w:pPr>
        <w:spacing w:line="360" w:lineRule="auto"/>
        <w:rPr>
          <w:rFonts w:ascii="Times New Roman" w:hAnsi="Times New Roman" w:eastAsiaTheme="minorEastAsia"/>
          <w:szCs w:val="21"/>
        </w:rPr>
      </w:pPr>
      <w:r>
        <w:rPr>
          <w:rFonts w:ascii="Times New Roman" w:hAnsi="Times New Roman" w:eastAsiaTheme="minorEastAsia"/>
          <w:szCs w:val="21"/>
        </w:rPr>
        <w:t>A.</w:t>
      </w:r>
      <w:r>
        <w:rPr>
          <w:rFonts w:asciiTheme="minorEastAsia" w:hAnsiTheme="minorEastAsia" w:eastAsiaTheme="minorEastAsia"/>
          <w:szCs w:val="21"/>
        </w:rPr>
        <w:t>①②</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B.</w:t>
      </w:r>
      <w:r>
        <w:rPr>
          <w:rFonts w:asciiTheme="minorEastAsia" w:hAnsiTheme="minorEastAsia" w:eastAsiaTheme="minorEastAsia"/>
          <w:szCs w:val="21"/>
        </w:rPr>
        <w:t>①④</w:t>
      </w:r>
    </w:p>
    <w:p>
      <w:pPr>
        <w:spacing w:line="360" w:lineRule="auto"/>
        <w:rPr>
          <w:rFonts w:ascii="Times New Roman" w:hAnsi="Times New Roman" w:eastAsiaTheme="minorEastAsia"/>
          <w:szCs w:val="21"/>
        </w:rPr>
      </w:pPr>
      <w:r>
        <w:rPr>
          <w:rFonts w:ascii="Times New Roman" w:hAnsi="Times New Roman" w:eastAsiaTheme="minorEastAsia"/>
          <w:szCs w:val="21"/>
        </w:rPr>
        <w:t>C.</w:t>
      </w:r>
      <w:r>
        <w:rPr>
          <w:rFonts w:asciiTheme="minorEastAsia" w:hAnsiTheme="minorEastAsia" w:eastAsiaTheme="minorEastAsia"/>
          <w:szCs w:val="21"/>
        </w:rPr>
        <w:t>②③</w:t>
      </w:r>
      <w:r>
        <w:rPr>
          <w:rFonts w:ascii="Times New Roman" w:hAnsi="Times New Roman" w:eastAsiaTheme="minorEastAsia"/>
          <w:szCs w:val="21"/>
        </w:rPr>
        <w:tab/>
      </w:r>
      <w:r>
        <w:rPr>
          <w:rFonts w:hint="eastAsia" w:ascii="Times New Roman" w:hAnsi="Times New Roman" w:eastAsiaTheme="minorEastAsia"/>
          <w:szCs w:val="21"/>
        </w:rPr>
        <w:t xml:space="preserve">                </w:t>
      </w:r>
      <w:r>
        <w:rPr>
          <w:rFonts w:ascii="Times New Roman" w:hAnsi="Times New Roman" w:eastAsiaTheme="minorEastAsia"/>
          <w:szCs w:val="21"/>
        </w:rPr>
        <w:t>D.</w:t>
      </w:r>
      <w:r>
        <w:rPr>
          <w:rFonts w:asciiTheme="minorEastAsia" w:hAnsiTheme="minorEastAsia" w:eastAsiaTheme="minorEastAsia"/>
          <w:szCs w:val="21"/>
        </w:rPr>
        <w:t>③④</w:t>
      </w:r>
    </w:p>
    <w:p>
      <w:pPr>
        <w:spacing w:line="360" w:lineRule="auto"/>
        <w:rPr>
          <w:rFonts w:ascii="Times New Roman" w:hAnsi="Times New Roman" w:eastAsiaTheme="minorEastAsia"/>
          <w:szCs w:val="21"/>
        </w:rPr>
      </w:pPr>
      <w:r>
        <w:rPr>
          <w:rFonts w:hint="eastAsia" w:ascii="Times New Roman" w:hAnsi="Times New Roman" w:eastAsiaTheme="minorEastAsia"/>
          <w:szCs w:val="21"/>
          <w:lang w:val="en-US" w:eastAsia="zh-CN"/>
        </w:rPr>
        <w:t>7</w:t>
      </w:r>
      <w:r>
        <w:rPr>
          <w:rFonts w:ascii="Times New Roman" w:hAnsi="Times New Roman" w:eastAsiaTheme="minorEastAsia"/>
          <w:szCs w:val="21"/>
        </w:rPr>
        <w:t>.</w:t>
      </w:r>
      <w:r>
        <w:rPr>
          <w:rFonts w:ascii="Times New Roman" w:hAnsi="Times New Roman" w:eastAsiaTheme="minorEastAsia"/>
          <w:color w:val="4C4C4C"/>
          <w:szCs w:val="21"/>
        </w:rPr>
        <w:t>[2019·</w:t>
      </w:r>
      <w:r>
        <w:rPr>
          <w:rFonts w:ascii="Times New Roman" w:hAnsiTheme="minorEastAsia" w:eastAsiaTheme="minorEastAsia"/>
          <w:color w:val="4C4C4C"/>
          <w:szCs w:val="21"/>
        </w:rPr>
        <w:t>扬州</w:t>
      </w:r>
      <w:r>
        <w:rPr>
          <w:rFonts w:ascii="Times New Roman" w:hAnsi="Times New Roman" w:eastAsiaTheme="minorEastAsia"/>
          <w:color w:val="4C4C4C"/>
          <w:szCs w:val="21"/>
        </w:rPr>
        <w:t>]</w:t>
      </w:r>
      <w:r>
        <w:rPr>
          <w:rFonts w:ascii="Times New Roman" w:hAnsi="Times New Roman" w:eastAsiaTheme="minorEastAsia"/>
          <w:szCs w:val="21"/>
        </w:rPr>
        <w:t xml:space="preserve"> </w:t>
      </w:r>
      <w:r>
        <w:rPr>
          <w:rFonts w:ascii="Times New Roman" w:hAnsiTheme="minorEastAsia" w:eastAsiaTheme="minorEastAsia"/>
          <w:szCs w:val="21"/>
        </w:rPr>
        <w:t>人是文明的创造者</w:t>
      </w:r>
      <w:r>
        <w:rPr>
          <w:rFonts w:ascii="Times New Roman" w:hAnsi="Times New Roman" w:eastAsiaTheme="minorEastAsia"/>
          <w:szCs w:val="21"/>
        </w:rPr>
        <w:t>,</w:t>
      </w:r>
      <w:r>
        <w:rPr>
          <w:rFonts w:ascii="Times New Roman" w:hAnsiTheme="minorEastAsia" w:eastAsiaTheme="minorEastAsia"/>
          <w:szCs w:val="21"/>
        </w:rPr>
        <w:t>也是文明的接力者和传播者。通过历史名人了解文明历程</w:t>
      </w:r>
      <w:r>
        <w:rPr>
          <w:rFonts w:ascii="Times New Roman" w:hAnsi="Times New Roman" w:eastAsiaTheme="minorEastAsia"/>
          <w:szCs w:val="21"/>
        </w:rPr>
        <w:t>,</w:t>
      </w:r>
      <w:r>
        <w:rPr>
          <w:rFonts w:ascii="Times New Roman" w:hAnsiTheme="minorEastAsia" w:eastAsiaTheme="minorEastAsia"/>
          <w:szCs w:val="21"/>
        </w:rPr>
        <w:t>可以深刻感悟到文明的魅力。阅读下列材料</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imes New Roman" w:hAnsiTheme="minorEastAsia" w:eastAsiaTheme="minorEastAsia"/>
          <w:szCs w:val="21"/>
        </w:rPr>
        <w:t>材料一　某中学</w:t>
      </w:r>
      <w:r>
        <w:rPr>
          <w:rFonts w:ascii="Times New Roman" w:hAnsi="Times New Roman" w:eastAsiaTheme="minorEastAsia"/>
          <w:szCs w:val="21"/>
        </w:rPr>
        <w:t>“</w:t>
      </w:r>
      <w:r>
        <w:rPr>
          <w:rFonts w:ascii="Times New Roman" w:hAnsiTheme="minorEastAsia" w:eastAsiaTheme="minorEastAsia"/>
          <w:szCs w:val="21"/>
        </w:rPr>
        <w:t>历史名人</w:t>
      </w:r>
      <w:r>
        <w:rPr>
          <w:rFonts w:ascii="Times New Roman" w:hAnsi="Times New Roman" w:eastAsiaTheme="minorEastAsia"/>
          <w:szCs w:val="21"/>
        </w:rPr>
        <w:t>”</w:t>
      </w:r>
      <w:r>
        <w:rPr>
          <w:rFonts w:ascii="Times New Roman" w:hAnsiTheme="minorEastAsia" w:eastAsiaTheme="minorEastAsia"/>
          <w:szCs w:val="21"/>
        </w:rPr>
        <w:t>阅读提纲节选</w:t>
      </w:r>
      <w:r>
        <w:rPr>
          <w:rFonts w:ascii="Times New Roman" w:hAnsi="Times New Roman" w:eastAsiaTheme="minorEastAsia"/>
          <w:szCs w:val="21"/>
        </w:rPr>
        <w:t>:</w:t>
      </w:r>
    </w:p>
    <w:p>
      <w:pPr>
        <w:spacing w:line="360"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3644900" cy="1466850"/>
            <wp:effectExtent l="19050" t="0" r="0" b="0"/>
            <wp:docPr id="267" name="20BLN253.EPS" descr="id:21474951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20BLN253.EPS" descr="id:2147495195;FounderCES"/>
                    <pic:cNvPicPr>
                      <a:picLocks noChangeAspect="1"/>
                    </pic:cNvPicPr>
                  </pic:nvPicPr>
                  <pic:blipFill>
                    <a:blip r:embed="rId10" cstate="print"/>
                    <a:stretch>
                      <a:fillRect/>
                    </a:stretch>
                  </pic:blipFill>
                  <pic:spPr>
                    <a:xfrm>
                      <a:off x="0" y="0"/>
                      <a:ext cx="3649959" cy="1468682"/>
                    </a:xfrm>
                    <a:prstGeom prst="rect">
                      <a:avLst/>
                    </a:prstGeom>
                  </pic:spPr>
                </pic:pic>
              </a:graphicData>
            </a:graphic>
          </wp:inline>
        </w:drawing>
      </w:r>
    </w:p>
    <w:p>
      <w:pPr>
        <w:spacing w:line="360" w:lineRule="auto"/>
        <w:rPr>
          <w:rFonts w:ascii="Times New Roman" w:hAnsi="Times New Roman" w:eastAsiaTheme="minorEastAsia"/>
          <w:szCs w:val="21"/>
        </w:rPr>
      </w:pPr>
      <w:r>
        <w:rPr>
          <w:rFonts w:ascii="Times New Roman" w:hAnsiTheme="minorEastAsia" w:eastAsiaTheme="minorEastAsia"/>
          <w:szCs w:val="21"/>
        </w:rPr>
        <w:t>材料二　中华文明的演进过程是不同地域、不同民族的文明整合为一体的过程。整合的模式是以中原华夏文明为核心</w:t>
      </w:r>
      <w:r>
        <w:rPr>
          <w:rFonts w:ascii="Times New Roman" w:hAnsi="Times New Roman" w:eastAsiaTheme="minorEastAsia"/>
          <w:szCs w:val="21"/>
        </w:rPr>
        <w:t>,</w:t>
      </w:r>
      <w:r>
        <w:rPr>
          <w:rFonts w:ascii="Times New Roman" w:hAnsiTheme="minorEastAsia" w:eastAsiaTheme="minorEastAsia"/>
          <w:szCs w:val="21"/>
        </w:rPr>
        <w:t>核心与周围互相补充、互相吸收、互相融合。在此过程中</w:t>
      </w:r>
      <w:r>
        <w:rPr>
          <w:rFonts w:ascii="Times New Roman" w:hAnsi="Times New Roman" w:eastAsiaTheme="minorEastAsia"/>
          <w:szCs w:val="21"/>
        </w:rPr>
        <w:t>,</w:t>
      </w:r>
      <w:r>
        <w:rPr>
          <w:rFonts w:ascii="Times New Roman" w:hAnsiTheme="minorEastAsia" w:eastAsiaTheme="minorEastAsia"/>
          <w:szCs w:val="21"/>
        </w:rPr>
        <w:t>虽然历经战乱与分裂</w:t>
      </w:r>
      <w:r>
        <w:rPr>
          <w:rFonts w:ascii="Times New Roman" w:hAnsi="Times New Roman" w:eastAsiaTheme="minorEastAsia"/>
          <w:szCs w:val="21"/>
        </w:rPr>
        <w:t>,</w:t>
      </w:r>
      <w:r>
        <w:rPr>
          <w:rFonts w:ascii="Times New Roman" w:hAnsiTheme="minorEastAsia" w:eastAsiaTheme="minorEastAsia"/>
          <w:szCs w:val="21"/>
        </w:rPr>
        <w:t>但这文明的完整性、延续性从未被打破。这种完整性、延续性成了中华文明稳定发展的原因。</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摘编自袁行霈等《中华文明史》</w:t>
      </w:r>
    </w:p>
    <w:p>
      <w:pPr>
        <w:spacing w:line="360" w:lineRule="auto"/>
        <w:rPr>
          <w:rFonts w:ascii="Times New Roman" w:hAnsi="Times New Roman" w:eastAsiaTheme="minorEastAsia"/>
          <w:szCs w:val="21"/>
        </w:rPr>
      </w:pPr>
      <w:r>
        <w:rPr>
          <w:rFonts w:ascii="Times New Roman" w:hAnsiTheme="minorEastAsia" w:eastAsiaTheme="minorEastAsia"/>
          <w:szCs w:val="21"/>
        </w:rPr>
        <w:t>请完成</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完善的政治制度是统一的多民族国家稳定发展的重要保障。秦始皇为巩固统一</w:t>
      </w:r>
      <w:r>
        <w:rPr>
          <w:rFonts w:ascii="Times New Roman" w:hAnsi="Times New Roman" w:eastAsiaTheme="minorEastAsia"/>
          <w:szCs w:val="21"/>
        </w:rPr>
        <w:t>,</w:t>
      </w:r>
      <w:r>
        <w:rPr>
          <w:rFonts w:ascii="Times New Roman" w:hAnsiTheme="minorEastAsia" w:eastAsiaTheme="minorEastAsia"/>
          <w:szCs w:val="21"/>
        </w:rPr>
        <w:t>加强中央集权</w:t>
      </w:r>
      <w:r>
        <w:rPr>
          <w:rFonts w:ascii="Times New Roman" w:hAnsi="Times New Roman" w:eastAsiaTheme="minorEastAsia"/>
          <w:szCs w:val="21"/>
        </w:rPr>
        <w:t>,</w:t>
      </w:r>
      <w:r>
        <w:rPr>
          <w:rFonts w:ascii="Times New Roman" w:hAnsiTheme="minorEastAsia" w:eastAsiaTheme="minorEastAsia"/>
          <w:szCs w:val="21"/>
        </w:rPr>
        <w:t>在地方上实行了什么政治制度</w:t>
      </w:r>
      <w:r>
        <w:rPr>
          <w:rFonts w:ascii="Times New Roman" w:hAnsi="Times New Roman" w:eastAsiaTheme="minorEastAsia"/>
          <w:szCs w:val="21"/>
        </w:rPr>
        <w:t>?</w:t>
      </w:r>
      <w:r>
        <w:rPr>
          <w:rFonts w:ascii="Times New Roman" w:hAnsiTheme="minorEastAsia" w:eastAsiaTheme="minorEastAsia"/>
          <w:szCs w:val="21"/>
        </w:rPr>
        <w:t>唐太宗时期的三省六部制有什么特点</w:t>
      </w:r>
      <w:r>
        <w:rPr>
          <w:rFonts w:ascii="Times New Roman" w:hAnsi="Times New Roman" w:eastAsiaTheme="minorEastAsia"/>
          <w:szCs w:val="21"/>
        </w:rPr>
        <w:t>?</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imes New Roman" w:eastAsiaTheme="minorEastAsia"/>
          <w:szCs w:val="21"/>
        </w:rPr>
        <w:t>(2)</w:t>
      </w:r>
      <w:r>
        <w:rPr>
          <w:rFonts w:ascii="Times New Roman" w:hAnsiTheme="minorEastAsia" w:eastAsiaTheme="minorEastAsia"/>
          <w:szCs w:val="21"/>
        </w:rPr>
        <w:t>儒家思想是中国传统社会的主流思想</w:t>
      </w:r>
      <w:r>
        <w:rPr>
          <w:rFonts w:ascii="Times New Roman" w:hAnsi="Times New Roman" w:eastAsiaTheme="minorEastAsia"/>
          <w:szCs w:val="21"/>
        </w:rPr>
        <w:t>,</w:t>
      </w:r>
      <w:r>
        <w:rPr>
          <w:rFonts w:ascii="Times New Roman" w:hAnsiTheme="minorEastAsia" w:eastAsiaTheme="minorEastAsia"/>
          <w:szCs w:val="21"/>
        </w:rPr>
        <w:t>也是中华文明的核心所在。作为伟大的思想家</w:t>
      </w:r>
      <w:r>
        <w:rPr>
          <w:rFonts w:ascii="Times New Roman" w:hAnsi="Times New Roman" w:eastAsiaTheme="minorEastAsia"/>
          <w:szCs w:val="21"/>
        </w:rPr>
        <w:t>,</w:t>
      </w:r>
      <w:r>
        <w:rPr>
          <w:rFonts w:ascii="Times New Roman" w:hAnsiTheme="minorEastAsia" w:eastAsiaTheme="minorEastAsia"/>
          <w:szCs w:val="21"/>
        </w:rPr>
        <w:t>孔子的思想主要包含哪两部分</w:t>
      </w:r>
      <w:r>
        <w:rPr>
          <w:rFonts w:ascii="Times New Roman" w:hAnsi="Times New Roman" w:eastAsiaTheme="minorEastAsia"/>
          <w:szCs w:val="21"/>
        </w:rPr>
        <w:t>?</w:t>
      </w:r>
      <w:r>
        <w:rPr>
          <w:rFonts w:ascii="Times New Roman" w:hAnsiTheme="minorEastAsia" w:eastAsiaTheme="minorEastAsia"/>
          <w:szCs w:val="21"/>
        </w:rPr>
        <w:t>董仲舒</w:t>
      </w:r>
      <w:r>
        <w:rPr>
          <w:rFonts w:ascii="Times New Roman" w:hAnsi="Times New Roman" w:eastAsiaTheme="minorEastAsia"/>
          <w:szCs w:val="21"/>
        </w:rPr>
        <w:t>“</w:t>
      </w:r>
      <w:r>
        <w:rPr>
          <w:rFonts w:ascii="Times New Roman" w:hAnsiTheme="minorEastAsia" w:eastAsiaTheme="minorEastAsia"/>
          <w:szCs w:val="21"/>
        </w:rPr>
        <w:t>罢黜百家</w:t>
      </w:r>
      <w:r>
        <w:rPr>
          <w:rFonts w:ascii="Times New Roman" w:hAnsi="Times New Roman" w:eastAsiaTheme="minorEastAsia"/>
          <w:szCs w:val="21"/>
        </w:rPr>
        <w:t>,</w:t>
      </w:r>
      <w:r>
        <w:rPr>
          <w:rFonts w:ascii="Times New Roman" w:hAnsiTheme="minorEastAsia" w:eastAsiaTheme="minorEastAsia"/>
          <w:szCs w:val="21"/>
        </w:rPr>
        <w:t>独尊儒术</w:t>
      </w:r>
      <w:r>
        <w:rPr>
          <w:rFonts w:ascii="Times New Roman" w:hAnsi="Times New Roman" w:eastAsiaTheme="minorEastAsia"/>
          <w:szCs w:val="21"/>
        </w:rPr>
        <w:t>”</w:t>
      </w:r>
      <w:r>
        <w:rPr>
          <w:rFonts w:ascii="Times New Roman" w:hAnsiTheme="minorEastAsia" w:eastAsiaTheme="minorEastAsia"/>
          <w:szCs w:val="21"/>
        </w:rPr>
        <w:t>的主张对中华文明产生了什么深刻影响</w:t>
      </w:r>
      <w:r>
        <w:rPr>
          <w:rFonts w:ascii="Times New Roman" w:hAnsi="Times New Roman" w:eastAsiaTheme="minorEastAsia"/>
          <w:szCs w:val="21"/>
        </w:rPr>
        <w:t>?</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民族之间、中外之间的交流会使文明成果实现共享、共赢。张骞开辟的通往西域的道路</w:t>
      </w:r>
      <w:r>
        <w:rPr>
          <w:rFonts w:ascii="Times New Roman" w:hAnsi="Times New Roman" w:eastAsiaTheme="minorEastAsia"/>
          <w:szCs w:val="21"/>
        </w:rPr>
        <w:t>,</w:t>
      </w:r>
      <w:r>
        <w:rPr>
          <w:rFonts w:ascii="Times New Roman" w:hAnsiTheme="minorEastAsia" w:eastAsiaTheme="minorEastAsia"/>
          <w:szCs w:val="21"/>
        </w:rPr>
        <w:t>逐渐成为东西方文化交流的桥梁</w:t>
      </w:r>
      <w:r>
        <w:rPr>
          <w:rFonts w:ascii="Times New Roman" w:hAnsi="Times New Roman" w:eastAsiaTheme="minorEastAsia"/>
          <w:szCs w:val="21"/>
        </w:rPr>
        <w:t>,</w:t>
      </w:r>
      <w:r>
        <w:rPr>
          <w:rFonts w:ascii="Times New Roman" w:hAnsiTheme="minorEastAsia" w:eastAsiaTheme="minorEastAsia"/>
          <w:szCs w:val="21"/>
        </w:rPr>
        <w:t>被后世称作什么</w:t>
      </w:r>
      <w:r>
        <w:rPr>
          <w:rFonts w:ascii="Times New Roman" w:hAnsi="Times New Roman" w:eastAsiaTheme="minorEastAsia"/>
          <w:szCs w:val="21"/>
        </w:rPr>
        <w:t>?</w:t>
      </w:r>
      <w:r>
        <w:rPr>
          <w:rFonts w:ascii="Times New Roman" w:hAnsiTheme="minorEastAsia" w:eastAsiaTheme="minorEastAsia"/>
          <w:szCs w:val="21"/>
        </w:rPr>
        <w:t>文成公主入藏和亲</w:t>
      </w:r>
      <w:r>
        <w:rPr>
          <w:rFonts w:ascii="Times New Roman" w:hAnsi="Times New Roman" w:eastAsiaTheme="minorEastAsia"/>
          <w:szCs w:val="21"/>
        </w:rPr>
        <w:t>,</w:t>
      </w:r>
      <w:r>
        <w:rPr>
          <w:rFonts w:ascii="Times New Roman" w:hAnsiTheme="minorEastAsia" w:eastAsiaTheme="minorEastAsia"/>
          <w:szCs w:val="21"/>
        </w:rPr>
        <w:t>传下千古佳话</w:t>
      </w:r>
      <w:r>
        <w:rPr>
          <w:rFonts w:ascii="Times New Roman" w:hAnsi="Times New Roman" w:eastAsiaTheme="minorEastAsia"/>
          <w:szCs w:val="21"/>
        </w:rPr>
        <w:t>,</w:t>
      </w:r>
      <w:r>
        <w:rPr>
          <w:rFonts w:ascii="Times New Roman" w:hAnsiTheme="minorEastAsia" w:eastAsiaTheme="minorEastAsia"/>
          <w:szCs w:val="21"/>
        </w:rPr>
        <w:t>有什么历史意义</w:t>
      </w:r>
      <w:r>
        <w:rPr>
          <w:rFonts w:ascii="Times New Roman" w:hAnsi="Times New Roman" w:eastAsiaTheme="minorEastAsia"/>
          <w:szCs w:val="21"/>
        </w:rPr>
        <w:t>?</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imes New Roman" w:eastAsiaTheme="minorEastAsia"/>
          <w:szCs w:val="21"/>
        </w:rPr>
        <w:t>(4)</w:t>
      </w:r>
      <w:r>
        <w:rPr>
          <w:rFonts w:ascii="Times New Roman" w:hAnsiTheme="minorEastAsia" w:eastAsiaTheme="minorEastAsia"/>
          <w:szCs w:val="21"/>
        </w:rPr>
        <w:t>据材料二指出中华文明稳定发展的原因。综上所述</w:t>
      </w:r>
      <w:r>
        <w:rPr>
          <w:rFonts w:ascii="Times New Roman" w:hAnsi="Times New Roman" w:eastAsiaTheme="minorEastAsia"/>
          <w:szCs w:val="21"/>
        </w:rPr>
        <w:t>,</w:t>
      </w:r>
      <w:r>
        <w:rPr>
          <w:rFonts w:ascii="Times New Roman" w:hAnsiTheme="minorEastAsia" w:eastAsiaTheme="minorEastAsia"/>
          <w:szCs w:val="21"/>
        </w:rPr>
        <w:t>谈谈我们学习和了解历史名人的意义。</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hint="eastAsia" w:ascii="Times New Roman" w:hAnsi="Times New Roman" w:eastAsiaTheme="minorEastAsia"/>
          <w:szCs w:val="21"/>
          <w:lang w:val="en-US" w:eastAsia="zh-CN"/>
        </w:rPr>
        <w:t>8</w:t>
      </w:r>
      <w:r>
        <w:rPr>
          <w:rFonts w:ascii="Times New Roman" w:hAnsi="Times New Roman" w:eastAsiaTheme="minorEastAsia"/>
          <w:szCs w:val="21"/>
        </w:rPr>
        <w:t>.</w:t>
      </w:r>
      <w:r>
        <w:rPr>
          <w:rFonts w:ascii="Times New Roman" w:hAnsi="Times New Roman" w:eastAsiaTheme="minorEastAsia"/>
          <w:color w:val="4C4C4C"/>
          <w:szCs w:val="21"/>
        </w:rPr>
        <w:t>[2019·</w:t>
      </w:r>
      <w:r>
        <w:rPr>
          <w:rFonts w:ascii="Times New Roman" w:hAnsiTheme="minorEastAsia" w:eastAsiaTheme="minorEastAsia"/>
          <w:color w:val="4C4C4C"/>
          <w:szCs w:val="21"/>
        </w:rPr>
        <w:t>郴州</w:t>
      </w:r>
      <w:r>
        <w:rPr>
          <w:rFonts w:ascii="Times New Roman" w:hAnsi="Times New Roman" w:eastAsiaTheme="minorEastAsia"/>
          <w:color w:val="4C4C4C"/>
          <w:szCs w:val="21"/>
        </w:rPr>
        <w:t>]</w:t>
      </w:r>
      <w:r>
        <w:rPr>
          <w:rFonts w:ascii="Times New Roman" w:hAnsi="Times New Roman" w:eastAsiaTheme="minorEastAsia"/>
          <w:szCs w:val="21"/>
        </w:rPr>
        <w:t xml:space="preserve"> </w:t>
      </w:r>
      <w:r>
        <w:rPr>
          <w:rFonts w:ascii="Times New Roman" w:hAnsiTheme="minorEastAsia" w:eastAsiaTheme="minorEastAsia"/>
          <w:szCs w:val="21"/>
        </w:rPr>
        <w:t>习近平总书记说</w:t>
      </w:r>
      <w:r>
        <w:rPr>
          <w:rFonts w:ascii="Times New Roman" w:hAnsi="Times New Roman" w:eastAsiaTheme="minorEastAsia"/>
          <w:szCs w:val="21"/>
        </w:rPr>
        <w:t>“</w:t>
      </w:r>
      <w:r>
        <w:rPr>
          <w:rFonts w:ascii="Times New Roman" w:hAnsiTheme="minorEastAsia" w:eastAsiaTheme="minorEastAsia"/>
          <w:szCs w:val="21"/>
        </w:rPr>
        <w:t>一个有希望的民族不能没有英雄</w:t>
      </w:r>
      <w:r>
        <w:rPr>
          <w:rFonts w:ascii="Times New Roman" w:hAnsi="Times New Roman" w:eastAsiaTheme="minorEastAsia"/>
          <w:szCs w:val="21"/>
        </w:rPr>
        <w:t>,</w:t>
      </w:r>
      <w:r>
        <w:rPr>
          <w:rFonts w:ascii="Times New Roman" w:hAnsiTheme="minorEastAsia" w:eastAsiaTheme="minorEastAsia"/>
          <w:szCs w:val="21"/>
        </w:rPr>
        <w:t>一个有前途的国家不能没有先锋</w:t>
      </w:r>
      <w:r>
        <w:rPr>
          <w:rFonts w:ascii="Times New Roman" w:hAnsi="Times New Roman" w:eastAsiaTheme="minorEastAsia"/>
          <w:szCs w:val="21"/>
        </w:rPr>
        <w:t>”</w:t>
      </w:r>
      <w:r>
        <w:rPr>
          <w:rFonts w:ascii="Times New Roman" w:hAnsiTheme="minorEastAsia" w:eastAsiaTheme="minorEastAsia"/>
          <w:szCs w:val="21"/>
        </w:rPr>
        <w:t>。阅读下列材料</w:t>
      </w:r>
      <w:r>
        <w:rPr>
          <w:rFonts w:ascii="Times New Roman" w:hAnsi="Times New Roman" w:eastAsiaTheme="minorEastAsia"/>
          <w:szCs w:val="21"/>
        </w:rPr>
        <w:t>,</w:t>
      </w:r>
      <w:r>
        <w:rPr>
          <w:rFonts w:ascii="Times New Roman" w:hAnsiTheme="minorEastAsia" w:eastAsiaTheme="minorEastAsia"/>
          <w:szCs w:val="21"/>
        </w:rPr>
        <w:t>回答问题。</w:t>
      </w:r>
    </w:p>
    <w:p>
      <w:pPr>
        <w:spacing w:line="360" w:lineRule="auto"/>
        <w:rPr>
          <w:rFonts w:ascii="Times New Roman" w:hAnsi="Times New Roman" w:eastAsiaTheme="minorEastAsia"/>
          <w:szCs w:val="21"/>
        </w:rPr>
      </w:pPr>
      <w:r>
        <w:rPr>
          <w:rFonts w:ascii="Times New Roman" w:hAnsiTheme="minorEastAsia" w:eastAsiaTheme="minorEastAsia"/>
          <w:szCs w:val="21"/>
        </w:rPr>
        <w:t>材料一　</w:t>
      </w:r>
      <w:r>
        <w:rPr>
          <w:rFonts w:ascii="Times New Roman" w:hAnsi="Times New Roman" w:eastAsiaTheme="minorEastAsia"/>
          <w:szCs w:val="21"/>
        </w:rPr>
        <w:t>“</w:t>
      </w:r>
      <w:r>
        <w:rPr>
          <w:rFonts w:ascii="Times New Roman" w:hAnsiTheme="minorEastAsia" w:eastAsiaTheme="minorEastAsia"/>
          <w:szCs w:val="21"/>
        </w:rPr>
        <w:t>开辟荆榛</w:t>
      </w:r>
      <w:r>
        <w:rPr>
          <w:rFonts w:ascii="Times New Roman" w:hAnsi="Times New Roman" w:eastAsiaTheme="minorEastAsia"/>
          <w:szCs w:val="21"/>
        </w:rPr>
        <w:t>,</w:t>
      </w:r>
      <w:r>
        <w:rPr>
          <w:rFonts w:ascii="Times New Roman" w:hAnsiTheme="minorEastAsia" w:eastAsiaTheme="minorEastAsia"/>
          <w:szCs w:val="21"/>
        </w:rPr>
        <w:t>千秋功业</w:t>
      </w:r>
      <w:r>
        <w:rPr>
          <w:rFonts w:ascii="Times New Roman" w:hAnsi="Times New Roman" w:eastAsiaTheme="minorEastAsia"/>
          <w:szCs w:val="21"/>
        </w:rPr>
        <w:t>;</w:t>
      </w:r>
      <w:r>
        <w:rPr>
          <w:rFonts w:ascii="Times New Roman" w:hAnsiTheme="minorEastAsia" w:eastAsiaTheme="minorEastAsia"/>
          <w:szCs w:val="21"/>
        </w:rPr>
        <w:t>驱逐荷虏</w:t>
      </w:r>
      <w:r>
        <w:rPr>
          <w:rFonts w:ascii="Times New Roman" w:hAnsi="Times New Roman" w:eastAsiaTheme="minorEastAsia"/>
          <w:szCs w:val="21"/>
        </w:rPr>
        <w:t>,</w:t>
      </w:r>
      <w:r>
        <w:rPr>
          <w:rFonts w:ascii="Times New Roman" w:hAnsiTheme="minorEastAsia" w:eastAsiaTheme="minorEastAsia"/>
          <w:szCs w:val="21"/>
        </w:rPr>
        <w:t>一代英雄。</w:t>
      </w:r>
      <w:r>
        <w:rPr>
          <w:rFonts w:ascii="Times New Roman" w:hAnsi="Times New Roman" w:eastAsiaTheme="minorEastAsia"/>
          <w:szCs w:val="21"/>
        </w:rPr>
        <w:t>”</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郭沫若</w:t>
      </w:r>
    </w:p>
    <w:p>
      <w:pPr>
        <w:spacing w:line="360" w:lineRule="auto"/>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此对联是为了纪念谁</w:t>
      </w:r>
      <w:r>
        <w:rPr>
          <w:rFonts w:ascii="Times New Roman" w:hAnsi="Times New Roman" w:eastAsiaTheme="minorEastAsia"/>
          <w:szCs w:val="21"/>
        </w:rPr>
        <w:t>?</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heme="minorEastAsia" w:eastAsiaTheme="minorEastAsia"/>
          <w:szCs w:val="21"/>
        </w:rPr>
        <w:t>材料二　政变发生后</w:t>
      </w:r>
      <w:r>
        <w:rPr>
          <w:rFonts w:ascii="Times New Roman" w:hAnsi="Times New Roman" w:eastAsiaTheme="minorEastAsia"/>
          <w:szCs w:val="21"/>
        </w:rPr>
        <w:t>,</w:t>
      </w:r>
      <w:r>
        <w:rPr>
          <w:rFonts w:ascii="Times New Roman" w:hAnsiTheme="minorEastAsia" w:eastAsiaTheme="minorEastAsia"/>
          <w:szCs w:val="21"/>
        </w:rPr>
        <w:t>谭嗣同本可以安全逃离</w:t>
      </w:r>
      <w:r>
        <w:rPr>
          <w:rFonts w:ascii="Times New Roman" w:hAnsi="Times New Roman" w:eastAsiaTheme="minorEastAsia"/>
          <w:szCs w:val="21"/>
        </w:rPr>
        <w:t>,</w:t>
      </w:r>
      <w:r>
        <w:rPr>
          <w:rFonts w:ascii="Times New Roman" w:hAnsiTheme="minorEastAsia" w:eastAsiaTheme="minorEastAsia"/>
          <w:szCs w:val="21"/>
        </w:rPr>
        <w:t>但他执意不走</w:t>
      </w:r>
      <w:r>
        <w:rPr>
          <w:rFonts w:ascii="Times New Roman" w:hAnsi="Times New Roman" w:eastAsiaTheme="minorEastAsia"/>
          <w:szCs w:val="21"/>
        </w:rPr>
        <w:t>,</w:t>
      </w:r>
      <w:r>
        <w:rPr>
          <w:rFonts w:ascii="Times New Roman" w:hAnsiTheme="minorEastAsia" w:eastAsiaTheme="minorEastAsia"/>
          <w:szCs w:val="21"/>
        </w:rPr>
        <w:t>被捕后慷慨赴死。临刑前在狱中墙上题诗</w:t>
      </w:r>
      <w:r>
        <w:rPr>
          <w:rFonts w:ascii="Times New Roman" w:hAnsi="Times New Roman" w:eastAsiaTheme="minorEastAsia"/>
          <w:szCs w:val="21"/>
        </w:rPr>
        <w:t>“</w:t>
      </w:r>
      <w:r>
        <w:rPr>
          <w:rFonts w:ascii="Times New Roman" w:hAnsiTheme="minorEastAsia" w:eastAsiaTheme="minorEastAsia"/>
          <w:szCs w:val="21"/>
        </w:rPr>
        <w:t>我自横刀向天笑</w:t>
      </w:r>
      <w:r>
        <w:rPr>
          <w:rFonts w:ascii="Times New Roman" w:hAnsi="Times New Roman" w:eastAsiaTheme="minorEastAsia"/>
          <w:szCs w:val="21"/>
        </w:rPr>
        <w:t>,</w:t>
      </w:r>
      <w:r>
        <w:rPr>
          <w:rFonts w:ascii="Times New Roman" w:hAnsiTheme="minorEastAsia" w:eastAsiaTheme="minorEastAsia"/>
          <w:szCs w:val="21"/>
        </w:rPr>
        <w:t>去留肝胆两昆仑</w:t>
      </w:r>
      <w:r>
        <w:rPr>
          <w:rFonts w:ascii="Times New Roman" w:hAnsi="Times New Roman" w:eastAsiaTheme="minorEastAsia"/>
          <w:szCs w:val="21"/>
        </w:rPr>
        <w:t>”</w:t>
      </w:r>
      <w:r>
        <w:rPr>
          <w:rFonts w:ascii="Times New Roman" w:hAnsiTheme="minorEastAsia" w:eastAsiaTheme="minorEastAsia"/>
          <w:szCs w:val="21"/>
        </w:rPr>
        <w:t>。后来</w:t>
      </w:r>
      <w:r>
        <w:rPr>
          <w:rFonts w:ascii="Times New Roman" w:hAnsi="Times New Roman" w:eastAsiaTheme="minorEastAsia"/>
          <w:szCs w:val="21"/>
        </w:rPr>
        <w:t>,</w:t>
      </w:r>
      <w:r>
        <w:rPr>
          <w:rFonts w:ascii="Times New Roman" w:hAnsiTheme="minorEastAsia" w:eastAsiaTheme="minorEastAsia"/>
          <w:szCs w:val="21"/>
        </w:rPr>
        <w:t>流亡到日本的梁启超代谭嗣同抒发心声道</w:t>
      </w:r>
      <w:r>
        <w:rPr>
          <w:rFonts w:ascii="Times New Roman" w:hAnsi="Times New Roman" w:eastAsiaTheme="minorEastAsia"/>
          <w:szCs w:val="21"/>
        </w:rPr>
        <w:t>:“</w:t>
      </w:r>
      <w:r>
        <w:rPr>
          <w:rFonts w:ascii="Times New Roman" w:hAnsiTheme="minorEastAsia" w:eastAsiaTheme="minorEastAsia"/>
          <w:szCs w:val="21"/>
        </w:rPr>
        <w:t>各国变法</w:t>
      </w:r>
      <w:r>
        <w:rPr>
          <w:rFonts w:ascii="Times New Roman" w:hAnsi="Times New Roman" w:eastAsiaTheme="minorEastAsia"/>
          <w:szCs w:val="21"/>
        </w:rPr>
        <w:t>,</w:t>
      </w:r>
      <w:r>
        <w:rPr>
          <w:rFonts w:ascii="Times New Roman" w:hAnsiTheme="minorEastAsia" w:eastAsiaTheme="minorEastAsia"/>
          <w:szCs w:val="21"/>
        </w:rPr>
        <w:t>无不从流血而成</w:t>
      </w:r>
      <w:r>
        <w:rPr>
          <w:rFonts w:ascii="Times New Roman" w:hAnsi="Times New Roman" w:eastAsiaTheme="minorEastAsia"/>
          <w:szCs w:val="21"/>
        </w:rPr>
        <w:t>,</w:t>
      </w:r>
      <w:r>
        <w:rPr>
          <w:rFonts w:ascii="Times New Roman" w:hAnsiTheme="minorEastAsia" w:eastAsiaTheme="minorEastAsia"/>
          <w:szCs w:val="21"/>
        </w:rPr>
        <w:t>今中国未闻有因变法而流血者</w:t>
      </w:r>
      <w:r>
        <w:rPr>
          <w:rFonts w:ascii="Times New Roman" w:hAnsi="Times New Roman" w:eastAsiaTheme="minorEastAsia"/>
          <w:szCs w:val="21"/>
        </w:rPr>
        <w:t>,</w:t>
      </w:r>
      <w:r>
        <w:rPr>
          <w:rFonts w:ascii="Times New Roman" w:hAnsiTheme="minorEastAsia" w:eastAsiaTheme="minorEastAsia"/>
          <w:szCs w:val="21"/>
        </w:rPr>
        <w:t>此国之所以不昌者也</w:t>
      </w:r>
      <w:r>
        <w:rPr>
          <w:rFonts w:ascii="Times New Roman" w:hAnsi="Times New Roman" w:eastAsiaTheme="minorEastAsia"/>
          <w:szCs w:val="21"/>
        </w:rPr>
        <w:t>,</w:t>
      </w:r>
      <w:r>
        <w:rPr>
          <w:rFonts w:ascii="Times New Roman" w:hAnsiTheme="minorEastAsia" w:eastAsiaTheme="minorEastAsia"/>
          <w:szCs w:val="21"/>
        </w:rPr>
        <w:t>有之</w:t>
      </w:r>
      <w:r>
        <w:rPr>
          <w:rFonts w:ascii="Times New Roman" w:hAnsi="Times New Roman" w:eastAsiaTheme="minorEastAsia"/>
          <w:szCs w:val="21"/>
        </w:rPr>
        <w:t>,</w:t>
      </w:r>
      <w:r>
        <w:rPr>
          <w:rFonts w:ascii="Times New Roman" w:hAnsiTheme="minorEastAsia" w:eastAsiaTheme="minorEastAsia"/>
          <w:szCs w:val="21"/>
        </w:rPr>
        <w:t>请自嗣同始</w:t>
      </w:r>
      <w:r>
        <w:rPr>
          <w:rFonts w:ascii="Times New Roman" w:hAnsi="Times New Roman" w:eastAsiaTheme="minorEastAsia"/>
          <w:szCs w:val="21"/>
        </w:rPr>
        <w:t>!”</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摘编自岳麓版《中国历史》八年级上册</w:t>
      </w:r>
    </w:p>
    <w:p>
      <w:pPr>
        <w:spacing w:line="360" w:lineRule="auto"/>
        <w:rPr>
          <w:rFonts w:ascii="Times New Roman" w:hAnsi="Times New Roman" w:eastAsiaTheme="minorEastAsia"/>
          <w:szCs w:val="21"/>
        </w:rPr>
      </w:pPr>
      <w:r>
        <w:rPr>
          <w:rFonts w:ascii="Times New Roman" w:hAnsi="Times New Roman" w:eastAsiaTheme="minorEastAsia"/>
          <w:szCs w:val="21"/>
        </w:rPr>
        <w:t>(2)</w:t>
      </w:r>
      <w:r>
        <w:rPr>
          <w:rFonts w:ascii="Times New Roman" w:hAnsiTheme="minorEastAsia" w:eastAsiaTheme="minorEastAsia"/>
          <w:szCs w:val="21"/>
        </w:rPr>
        <w:t>根据材料二指出谭嗣同是哪次变法的代表人物</w:t>
      </w:r>
      <w:r>
        <w:rPr>
          <w:rFonts w:ascii="Times New Roman" w:hAnsi="Times New Roman" w:eastAsiaTheme="minorEastAsia"/>
          <w:szCs w:val="21"/>
        </w:rPr>
        <w:t>?</w:t>
      </w:r>
      <w:r>
        <w:rPr>
          <w:rFonts w:ascii="Times New Roman" w:hAnsiTheme="minorEastAsia" w:eastAsiaTheme="minorEastAsia"/>
          <w:szCs w:val="21"/>
        </w:rPr>
        <w:t>此次变法的背景是什么</w:t>
      </w:r>
      <w:r>
        <w:rPr>
          <w:rFonts w:ascii="Times New Roman" w:hAnsi="Times New Roman" w:eastAsiaTheme="minorEastAsia"/>
          <w:szCs w:val="21"/>
        </w:rPr>
        <w:t>?</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heme="minorEastAsia" w:eastAsiaTheme="minorEastAsia"/>
          <w:szCs w:val="21"/>
        </w:rPr>
        <w:t>材料三</w:t>
      </w:r>
    </w:p>
    <w:p>
      <w:pPr>
        <w:spacing w:line="360"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2160905" cy="916940"/>
            <wp:effectExtent l="0" t="0" r="0" b="0"/>
            <wp:docPr id="268" name="20BLN254.EPS" descr="id:21474952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20BLN254.EPS" descr="id:2147495202;FounderCES"/>
                    <pic:cNvPicPr>
                      <a:picLocks noChangeAspect="1"/>
                    </pic:cNvPicPr>
                  </pic:nvPicPr>
                  <pic:blipFill>
                    <a:blip r:embed="rId11" cstate="print"/>
                    <a:stretch>
                      <a:fillRect/>
                    </a:stretch>
                  </pic:blipFill>
                  <pic:spPr>
                    <a:xfrm>
                      <a:off x="0" y="0"/>
                      <a:ext cx="2161080" cy="917280"/>
                    </a:xfrm>
                    <a:prstGeom prst="rect">
                      <a:avLst/>
                    </a:prstGeom>
                  </pic:spPr>
                </pic:pic>
              </a:graphicData>
            </a:graphic>
          </wp:inline>
        </w:drawing>
      </w:r>
    </w:p>
    <w:p>
      <w:pPr>
        <w:spacing w:line="360" w:lineRule="auto"/>
        <w:rPr>
          <w:rFonts w:ascii="Times New Roman" w:hAnsi="Times New Roman" w:eastAsiaTheme="minorEastAsia"/>
          <w:szCs w:val="21"/>
        </w:rPr>
      </w:pPr>
      <w:r>
        <w:rPr>
          <w:rFonts w:ascii="Times New Roman" w:hAnsiTheme="minorEastAsia" w:eastAsiaTheme="minorEastAsia"/>
          <w:szCs w:val="21"/>
        </w:rPr>
        <w:t>材料四　在一次反击战中</w:t>
      </w:r>
      <w:r>
        <w:rPr>
          <w:rFonts w:ascii="Times New Roman" w:hAnsi="Times New Roman" w:eastAsiaTheme="minorEastAsia"/>
          <w:szCs w:val="21"/>
        </w:rPr>
        <w:t>,</w:t>
      </w:r>
      <w:r>
        <w:rPr>
          <w:rFonts w:ascii="Times New Roman" w:hAnsiTheme="minorEastAsia" w:eastAsiaTheme="minorEastAsia"/>
          <w:szCs w:val="21"/>
        </w:rPr>
        <w:t>邱少云所在部队奉命潜伏</w:t>
      </w:r>
      <w:r>
        <w:rPr>
          <w:rFonts w:ascii="Times New Roman" w:hAnsi="Times New Roman" w:eastAsiaTheme="minorEastAsia"/>
          <w:szCs w:val="21"/>
        </w:rPr>
        <w:t>,</w:t>
      </w:r>
      <w:r>
        <w:rPr>
          <w:rFonts w:ascii="Times New Roman" w:hAnsiTheme="minorEastAsia" w:eastAsiaTheme="minorEastAsia"/>
          <w:szCs w:val="21"/>
        </w:rPr>
        <w:t>不料他附近的枯草被敌人的炮火引燃</w:t>
      </w:r>
      <w:r>
        <w:rPr>
          <w:rFonts w:ascii="Times New Roman" w:hAnsi="Times New Roman" w:eastAsiaTheme="minorEastAsia"/>
          <w:szCs w:val="21"/>
        </w:rPr>
        <w:t>,</w:t>
      </w:r>
      <w:r>
        <w:rPr>
          <w:rFonts w:ascii="Times New Roman" w:hAnsiTheme="minorEastAsia" w:eastAsiaTheme="minorEastAsia"/>
          <w:szCs w:val="21"/>
        </w:rPr>
        <w:t>为了不暴露部队目标</w:t>
      </w:r>
      <w:r>
        <w:rPr>
          <w:rFonts w:ascii="Times New Roman" w:hAnsi="Times New Roman" w:eastAsiaTheme="minorEastAsia"/>
          <w:szCs w:val="21"/>
        </w:rPr>
        <w:t>,</w:t>
      </w:r>
      <w:r>
        <w:rPr>
          <w:rFonts w:ascii="Times New Roman" w:hAnsiTheme="minorEastAsia" w:eastAsiaTheme="minorEastAsia"/>
          <w:szCs w:val="21"/>
        </w:rPr>
        <w:t>邱少云强忍烈火烧灼的剧痛</w:t>
      </w:r>
      <w:r>
        <w:rPr>
          <w:rFonts w:ascii="Times New Roman" w:hAnsi="Times New Roman" w:eastAsiaTheme="minorEastAsia"/>
          <w:szCs w:val="21"/>
        </w:rPr>
        <w:t>,</w:t>
      </w:r>
      <w:r>
        <w:rPr>
          <w:rFonts w:ascii="Times New Roman" w:hAnsiTheme="minorEastAsia" w:eastAsiaTheme="minorEastAsia"/>
          <w:szCs w:val="21"/>
        </w:rPr>
        <w:t>坚持埋伏不动</w:t>
      </w:r>
      <w:r>
        <w:rPr>
          <w:rFonts w:ascii="Times New Roman" w:hAnsi="Times New Roman" w:eastAsiaTheme="minorEastAsia"/>
          <w:szCs w:val="21"/>
        </w:rPr>
        <w:t>,</w:t>
      </w:r>
      <w:r>
        <w:rPr>
          <w:rFonts w:ascii="Times New Roman" w:hAnsiTheme="minorEastAsia" w:eastAsiaTheme="minorEastAsia"/>
          <w:szCs w:val="21"/>
        </w:rPr>
        <w:t>直至牺牲。</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摘自岳麓版《中国历史》八年级下册</w:t>
      </w:r>
    </w:p>
    <w:p>
      <w:pPr>
        <w:spacing w:line="360" w:lineRule="auto"/>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根据材料三、四写出黄继光、罗盛教和邱少云是在哪次战争中涌现出来的英雄人物</w:t>
      </w:r>
      <w:r>
        <w:rPr>
          <w:rFonts w:ascii="Times New Roman" w:hAnsi="Times New Roman" w:eastAsiaTheme="minorEastAsia"/>
          <w:szCs w:val="21"/>
        </w:rPr>
        <w:t>?</w:t>
      </w:r>
      <w:r>
        <w:rPr>
          <w:rFonts w:ascii="Times New Roman" w:hAnsiTheme="minorEastAsia" w:eastAsiaTheme="minorEastAsia"/>
          <w:szCs w:val="21"/>
        </w:rPr>
        <w:t>这次战争的胜利有何意义</w:t>
      </w:r>
      <w:r>
        <w:rPr>
          <w:rFonts w:ascii="Times New Roman" w:hAnsi="Times New Roman" w:eastAsiaTheme="minorEastAsia"/>
          <w:szCs w:val="21"/>
        </w:rPr>
        <w:t>?</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imes New Roman" w:eastAsiaTheme="minorEastAsia"/>
          <w:szCs w:val="21"/>
        </w:rPr>
        <w:t>(4)</w:t>
      </w:r>
      <w:r>
        <w:rPr>
          <w:rFonts w:ascii="Times New Roman" w:hAnsiTheme="minorEastAsia" w:eastAsiaTheme="minorEastAsia"/>
          <w:szCs w:val="21"/>
        </w:rPr>
        <w:t>根据上述材料</w:t>
      </w:r>
      <w:r>
        <w:rPr>
          <w:rFonts w:ascii="Times New Roman" w:hAnsi="Times New Roman" w:eastAsiaTheme="minorEastAsia"/>
          <w:szCs w:val="21"/>
        </w:rPr>
        <w:t>,</w:t>
      </w:r>
      <w:r>
        <w:rPr>
          <w:rFonts w:ascii="Times New Roman" w:hAnsiTheme="minorEastAsia" w:eastAsiaTheme="minorEastAsia"/>
          <w:szCs w:val="21"/>
        </w:rPr>
        <w:t>概括出上面几位英雄人物的共同品质。</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hint="eastAsia" w:ascii="Times New Roman" w:hAnsi="Times New Roman" w:eastAsiaTheme="minorEastAsia"/>
          <w:szCs w:val="21"/>
          <w:lang w:val="en-US" w:eastAsia="zh-CN"/>
        </w:rPr>
        <w:t>9</w:t>
      </w:r>
      <w:r>
        <w:rPr>
          <w:rFonts w:ascii="Times New Roman" w:hAnsi="Times New Roman" w:eastAsiaTheme="minorEastAsia"/>
          <w:szCs w:val="21"/>
        </w:rPr>
        <w:t>.</w:t>
      </w:r>
      <w:r>
        <w:rPr>
          <w:rFonts w:ascii="Times New Roman" w:hAnsi="Times New Roman" w:eastAsiaTheme="minorEastAsia"/>
          <w:color w:val="4C4C4C"/>
          <w:szCs w:val="21"/>
        </w:rPr>
        <w:t>[2019·</w:t>
      </w:r>
      <w:r>
        <w:rPr>
          <w:rFonts w:ascii="Times New Roman" w:hAnsiTheme="minorEastAsia" w:eastAsiaTheme="minorEastAsia"/>
          <w:color w:val="4C4C4C"/>
          <w:szCs w:val="21"/>
        </w:rPr>
        <w:t>房山一模</w:t>
      </w:r>
      <w:r>
        <w:rPr>
          <w:rFonts w:ascii="Times New Roman" w:hAnsi="Times New Roman" w:eastAsiaTheme="minorEastAsia"/>
          <w:color w:val="4C4C4C"/>
          <w:szCs w:val="21"/>
        </w:rPr>
        <w:t>]</w:t>
      </w:r>
      <w:r>
        <w:rPr>
          <w:rFonts w:ascii="Times New Roman" w:hAnsi="Times New Roman" w:eastAsiaTheme="minorEastAsia"/>
          <w:szCs w:val="21"/>
        </w:rPr>
        <w:t xml:space="preserve"> </w:t>
      </w:r>
      <w:r>
        <w:rPr>
          <w:rFonts w:ascii="Times New Roman" w:hAnsiTheme="minorEastAsia" w:eastAsiaTheme="minorEastAsia"/>
          <w:szCs w:val="21"/>
        </w:rPr>
        <w:t>每个人的前途命运都与国家和民族的前途命运紧密相连。</w:t>
      </w:r>
    </w:p>
    <w:p>
      <w:pPr>
        <w:spacing w:line="360" w:lineRule="auto"/>
        <w:rPr>
          <w:rFonts w:ascii="Times New Roman" w:hAnsi="Times New Roman" w:eastAsiaTheme="minorEastAsia"/>
          <w:szCs w:val="21"/>
        </w:rPr>
      </w:pPr>
      <w:r>
        <w:rPr>
          <w:rFonts w:ascii="Times New Roman" w:hAnsiTheme="minorEastAsia" w:eastAsiaTheme="minorEastAsia"/>
          <w:szCs w:val="21"/>
        </w:rPr>
        <w:t>材料一　</w:t>
      </w:r>
      <w:r>
        <w:rPr>
          <w:rFonts w:ascii="Times New Roman" w:hAnsi="Times New Roman" w:eastAsiaTheme="minorEastAsia"/>
          <w:szCs w:val="21"/>
        </w:rPr>
        <w:t>“</w:t>
      </w:r>
      <w:r>
        <w:rPr>
          <w:rFonts w:ascii="Times New Roman" w:hAnsiTheme="minorEastAsia" w:eastAsiaTheme="minorEastAsia"/>
          <w:szCs w:val="21"/>
        </w:rPr>
        <w:t>人固有一死</w:t>
      </w:r>
      <w:r>
        <w:rPr>
          <w:rFonts w:ascii="Times New Roman" w:hAnsi="Times New Roman" w:eastAsiaTheme="minorEastAsia"/>
          <w:szCs w:val="21"/>
        </w:rPr>
        <w:t>,</w:t>
      </w:r>
      <w:r>
        <w:rPr>
          <w:rFonts w:ascii="Times New Roman" w:hAnsiTheme="minorEastAsia" w:eastAsiaTheme="minorEastAsia"/>
          <w:szCs w:val="21"/>
        </w:rPr>
        <w:t>或重于泰山</w:t>
      </w:r>
      <w:r>
        <w:rPr>
          <w:rFonts w:ascii="Times New Roman" w:hAnsi="Times New Roman" w:eastAsiaTheme="minorEastAsia"/>
          <w:szCs w:val="21"/>
        </w:rPr>
        <w:t>,</w:t>
      </w:r>
      <w:r>
        <w:rPr>
          <w:rFonts w:ascii="Times New Roman" w:hAnsiTheme="minorEastAsia" w:eastAsiaTheme="minorEastAsia"/>
          <w:szCs w:val="21"/>
        </w:rPr>
        <w:t>或轻于鸿毛。</w:t>
      </w:r>
      <w:r>
        <w:rPr>
          <w:rFonts w:ascii="Times New Roman" w:hAnsi="Times New Roman" w:eastAsiaTheme="minorEastAsia"/>
          <w:szCs w:val="21"/>
        </w:rPr>
        <w:t>”</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司马迁</w:t>
      </w:r>
    </w:p>
    <w:p>
      <w:pPr>
        <w:spacing w:line="360" w:lineRule="auto"/>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国破山河在</w:t>
      </w:r>
      <w:r>
        <w:rPr>
          <w:rFonts w:ascii="Times New Roman" w:hAnsi="Times New Roman" w:eastAsiaTheme="minorEastAsia"/>
          <w:szCs w:val="21"/>
        </w:rPr>
        <w:t>,</w:t>
      </w:r>
      <w:r>
        <w:rPr>
          <w:rFonts w:ascii="Times New Roman" w:hAnsiTheme="minorEastAsia" w:eastAsiaTheme="minorEastAsia"/>
          <w:szCs w:val="21"/>
        </w:rPr>
        <w:t>城春草木深。感时花溅泪</w:t>
      </w:r>
      <w:r>
        <w:rPr>
          <w:rFonts w:ascii="Times New Roman" w:hAnsi="Times New Roman" w:eastAsiaTheme="minorEastAsia"/>
          <w:szCs w:val="21"/>
        </w:rPr>
        <w:t>,</w:t>
      </w:r>
      <w:r>
        <w:rPr>
          <w:rFonts w:ascii="Times New Roman" w:hAnsiTheme="minorEastAsia" w:eastAsiaTheme="minorEastAsia"/>
          <w:szCs w:val="21"/>
        </w:rPr>
        <w:t>恨别鸟惊心。烽火连三月</w:t>
      </w:r>
      <w:r>
        <w:rPr>
          <w:rFonts w:ascii="Times New Roman" w:hAnsi="Times New Roman" w:eastAsiaTheme="minorEastAsia"/>
          <w:szCs w:val="21"/>
        </w:rPr>
        <w:t>,</w:t>
      </w:r>
      <w:r>
        <w:rPr>
          <w:rFonts w:ascii="Times New Roman" w:hAnsiTheme="minorEastAsia" w:eastAsiaTheme="minorEastAsia"/>
          <w:szCs w:val="21"/>
        </w:rPr>
        <w:t>家书抵万金。白头搔更短</w:t>
      </w:r>
      <w:r>
        <w:rPr>
          <w:rFonts w:ascii="Times New Roman" w:hAnsi="Times New Roman" w:eastAsiaTheme="minorEastAsia"/>
          <w:szCs w:val="21"/>
        </w:rPr>
        <w:t>,</w:t>
      </w:r>
      <w:r>
        <w:rPr>
          <w:rFonts w:ascii="Times New Roman" w:hAnsiTheme="minorEastAsia" w:eastAsiaTheme="minorEastAsia"/>
          <w:szCs w:val="21"/>
        </w:rPr>
        <w:t>浑欲不胜簪。</w:t>
      </w:r>
      <w:r>
        <w:rPr>
          <w:rFonts w:ascii="Times New Roman" w:hAnsi="Times New Roman" w:eastAsiaTheme="minorEastAsia"/>
          <w:szCs w:val="21"/>
        </w:rPr>
        <w:t>”</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杜甫</w:t>
      </w:r>
    </w:p>
    <w:p>
      <w:pPr>
        <w:spacing w:line="360" w:lineRule="auto"/>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天下兴亡</w:t>
      </w:r>
      <w:r>
        <w:rPr>
          <w:rFonts w:ascii="Times New Roman" w:hAnsi="Times New Roman" w:eastAsiaTheme="minorEastAsia"/>
          <w:szCs w:val="21"/>
        </w:rPr>
        <w:t>,</w:t>
      </w:r>
      <w:r>
        <w:rPr>
          <w:rFonts w:ascii="Times New Roman" w:hAnsiTheme="minorEastAsia" w:eastAsiaTheme="minorEastAsia"/>
          <w:szCs w:val="21"/>
        </w:rPr>
        <w:t>匹夫有责</w:t>
      </w:r>
      <w:r>
        <w:rPr>
          <w:rFonts w:ascii="Times New Roman" w:hAnsi="Times New Roman" w:eastAsiaTheme="minorEastAsia"/>
          <w:szCs w:val="21"/>
        </w:rPr>
        <w:t>!”</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顾炎武</w:t>
      </w:r>
    </w:p>
    <w:p>
      <w:pPr>
        <w:spacing w:line="360" w:lineRule="auto"/>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苟利国家生死以</w:t>
      </w:r>
      <w:r>
        <w:rPr>
          <w:rFonts w:ascii="Times New Roman" w:hAnsi="Times New Roman" w:eastAsiaTheme="minorEastAsia"/>
          <w:szCs w:val="21"/>
        </w:rPr>
        <w:t>,</w:t>
      </w:r>
      <w:r>
        <w:rPr>
          <w:rFonts w:ascii="Times New Roman" w:hAnsiTheme="minorEastAsia" w:eastAsiaTheme="minorEastAsia"/>
          <w:szCs w:val="21"/>
        </w:rPr>
        <w:t>岂因祸福避趋之</w:t>
      </w:r>
      <w:r>
        <w:rPr>
          <w:rFonts w:ascii="Times New Roman" w:hAnsi="Times New Roman" w:eastAsiaTheme="minorEastAsia"/>
          <w:szCs w:val="21"/>
        </w:rPr>
        <w:t>!”</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林则徐</w:t>
      </w:r>
    </w:p>
    <w:p>
      <w:pPr>
        <w:spacing w:line="360" w:lineRule="auto"/>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为中华之崛起而读书</w:t>
      </w:r>
      <w:r>
        <w:rPr>
          <w:rFonts w:ascii="Times New Roman" w:hAnsi="Times New Roman" w:eastAsiaTheme="minorEastAsia"/>
          <w:szCs w:val="21"/>
        </w:rPr>
        <w:t>!”</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周恩来</w:t>
      </w:r>
    </w:p>
    <w:p>
      <w:pPr>
        <w:spacing w:line="360" w:lineRule="auto"/>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依据上述材料</w:t>
      </w:r>
      <w:r>
        <w:rPr>
          <w:rFonts w:ascii="Times New Roman" w:hAnsi="Times New Roman" w:eastAsiaTheme="minorEastAsia"/>
          <w:szCs w:val="21"/>
        </w:rPr>
        <w:t>,</w:t>
      </w:r>
      <w:r>
        <w:rPr>
          <w:rFonts w:ascii="Times New Roman" w:hAnsiTheme="minorEastAsia" w:eastAsiaTheme="minorEastAsia"/>
          <w:szCs w:val="21"/>
        </w:rPr>
        <w:t>对以下表述做出判断</w:t>
      </w:r>
      <w:r>
        <w:rPr>
          <w:rFonts w:ascii="Times New Roman" w:hAnsi="Times New Roman" w:eastAsiaTheme="minorEastAsia"/>
          <w:szCs w:val="21"/>
        </w:rPr>
        <w:t>:</w:t>
      </w:r>
      <w:r>
        <w:rPr>
          <w:rFonts w:ascii="Times New Roman" w:hAnsiTheme="minorEastAsia" w:eastAsiaTheme="minorEastAsia"/>
          <w:szCs w:val="21"/>
        </w:rPr>
        <w:t>直接从材料得出的</w:t>
      </w:r>
      <w:r>
        <w:rPr>
          <w:rFonts w:ascii="Times New Roman" w:hAnsi="Times New Roman" w:eastAsiaTheme="minorEastAsia"/>
          <w:szCs w:val="21"/>
        </w:rPr>
        <w:t>,</w:t>
      </w:r>
      <w:r>
        <w:rPr>
          <w:rFonts w:ascii="Times New Roman" w:hAnsiTheme="minorEastAsia" w:eastAsiaTheme="minorEastAsia"/>
          <w:szCs w:val="21"/>
        </w:rPr>
        <w:t>在括号内划</w:t>
      </w:r>
      <w:r>
        <w:rPr>
          <w:rFonts w:ascii="Times New Roman" w:hAnsi="Times New Roman" w:eastAsiaTheme="minorEastAsia"/>
          <w:szCs w:val="21"/>
        </w:rPr>
        <w:t>“√”;</w:t>
      </w:r>
      <w:r>
        <w:rPr>
          <w:rFonts w:ascii="Times New Roman" w:hAnsiTheme="minorEastAsia" w:eastAsiaTheme="minorEastAsia"/>
          <w:szCs w:val="21"/>
        </w:rPr>
        <w:t>违背材料所表达意思的</w:t>
      </w:r>
      <w:r>
        <w:rPr>
          <w:rFonts w:ascii="Times New Roman" w:hAnsi="Times New Roman" w:eastAsiaTheme="minorEastAsia"/>
          <w:szCs w:val="21"/>
        </w:rPr>
        <w:t>,</w:t>
      </w:r>
      <w:r>
        <w:rPr>
          <w:rFonts w:ascii="Times New Roman" w:hAnsiTheme="minorEastAsia" w:eastAsiaTheme="minorEastAsia"/>
          <w:szCs w:val="21"/>
        </w:rPr>
        <w:t>在括号内划</w:t>
      </w:r>
      <w:r>
        <w:rPr>
          <w:rFonts w:ascii="Times New Roman" w:hAnsi="Times New Roman" w:eastAsiaTheme="minorEastAsia"/>
          <w:szCs w:val="21"/>
        </w:rPr>
        <w:t>“×”;</w:t>
      </w:r>
      <w:r>
        <w:rPr>
          <w:rFonts w:ascii="Times New Roman" w:hAnsiTheme="minorEastAsia" w:eastAsiaTheme="minorEastAsia"/>
          <w:szCs w:val="21"/>
        </w:rPr>
        <w:t>材料没有涉及的</w:t>
      </w:r>
      <w:r>
        <w:rPr>
          <w:rFonts w:ascii="Times New Roman" w:hAnsi="Times New Roman" w:eastAsiaTheme="minorEastAsia"/>
          <w:szCs w:val="21"/>
        </w:rPr>
        <w:t>,</w:t>
      </w:r>
      <w:r>
        <w:rPr>
          <w:rFonts w:ascii="Times New Roman" w:hAnsiTheme="minorEastAsia" w:eastAsiaTheme="minorEastAsia"/>
          <w:szCs w:val="21"/>
        </w:rPr>
        <w:t>在括号内划</w:t>
      </w:r>
      <w:r>
        <w:rPr>
          <w:rFonts w:ascii="Times New Roman" w:hAnsi="Times New Roman" w:eastAsiaTheme="minorEastAsia"/>
          <w:szCs w:val="21"/>
        </w:rPr>
        <w:t>“</w:t>
      </w:r>
      <w:r>
        <w:rPr>
          <w:rFonts w:ascii="Times New Roman" w:hAnsiTheme="minorEastAsia" w:eastAsiaTheme="minorEastAsia"/>
          <w:szCs w:val="21"/>
        </w:rPr>
        <w:t>〇</w:t>
      </w:r>
      <w:r>
        <w:rPr>
          <w:rFonts w:ascii="Times New Roman" w:hAnsi="Times New Roman" w:eastAsiaTheme="minorEastAsia"/>
          <w:szCs w:val="21"/>
        </w:rPr>
        <w:t>”</w:t>
      </w:r>
      <w:r>
        <w:rPr>
          <w:rFonts w:ascii="Times New Roman" w:hAnsiTheme="minorEastAsia" w:eastAsiaTheme="minorEastAsia"/>
          <w:szCs w:val="21"/>
        </w:rPr>
        <w:t>。</w:t>
      </w:r>
    </w:p>
    <w:p>
      <w:pPr>
        <w:spacing w:line="360" w:lineRule="auto"/>
        <w:rPr>
          <w:rFonts w:ascii="Times New Roman" w:hAnsi="Times New Roman" w:eastAsiaTheme="minorEastAsia"/>
          <w:szCs w:val="21"/>
        </w:rPr>
      </w:pPr>
      <w:r>
        <w:rPr>
          <w:rFonts w:asciiTheme="minorEastAsia" w:hAnsiTheme="minorEastAsia" w:eastAsiaTheme="minorEastAsia"/>
          <w:szCs w:val="21"/>
        </w:rPr>
        <w:t>①</w:t>
      </w:r>
      <w:r>
        <w:rPr>
          <w:rFonts w:ascii="Times New Roman" w:hAnsiTheme="minorEastAsia" w:eastAsiaTheme="minorEastAsia"/>
          <w:szCs w:val="21"/>
        </w:rPr>
        <w:t>司马迁的《史记》是中国历史上第一部纪传体通史。</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heme="minorEastAsia" w:hAnsiTheme="minorEastAsia" w:eastAsiaTheme="minorEastAsia"/>
          <w:szCs w:val="21"/>
        </w:rPr>
        <w:t>②</w:t>
      </w:r>
      <w:r>
        <w:rPr>
          <w:rFonts w:ascii="Times New Roman" w:hAnsiTheme="minorEastAsia" w:eastAsiaTheme="minorEastAsia"/>
          <w:szCs w:val="21"/>
        </w:rPr>
        <w:t>《春望》一诗写作背景是唐朝开元盛世。</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heme="minorEastAsia" w:hAnsiTheme="minorEastAsia" w:eastAsiaTheme="minorEastAsia"/>
          <w:szCs w:val="21"/>
        </w:rPr>
        <w:t>③</w:t>
      </w:r>
      <w:r>
        <w:rPr>
          <w:rFonts w:ascii="Times New Roman" w:hAnsiTheme="minorEastAsia" w:eastAsiaTheme="minorEastAsia"/>
          <w:szCs w:val="21"/>
        </w:rPr>
        <w:t>林则徐在禁烟抗英问题上</w:t>
      </w:r>
      <w:r>
        <w:rPr>
          <w:rFonts w:ascii="Times New Roman" w:hAnsi="Times New Roman" w:eastAsiaTheme="minorEastAsia"/>
          <w:szCs w:val="21"/>
        </w:rPr>
        <w:t>,</w:t>
      </w:r>
      <w:r>
        <w:rPr>
          <w:rFonts w:ascii="Times New Roman" w:hAnsiTheme="minorEastAsia" w:eastAsiaTheme="minorEastAsia"/>
          <w:szCs w:val="21"/>
        </w:rPr>
        <w:t>不顾个人安危的态度</w:t>
      </w:r>
      <w:r>
        <w:rPr>
          <w:rFonts w:ascii="Times New Roman" w:hAnsi="Times New Roman" w:eastAsiaTheme="minorEastAsia"/>
          <w:szCs w:val="21"/>
        </w:rPr>
        <w:t>,</w:t>
      </w:r>
      <w:r>
        <w:rPr>
          <w:rFonts w:ascii="Times New Roman" w:hAnsiTheme="minorEastAsia" w:eastAsiaTheme="minorEastAsia"/>
          <w:szCs w:val="21"/>
        </w:rPr>
        <w:t>虽遭革职充军也无悔意。</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heme="minorEastAsia" w:hAnsiTheme="minorEastAsia" w:eastAsiaTheme="minorEastAsia"/>
          <w:szCs w:val="21"/>
        </w:rPr>
        <w:t>④</w:t>
      </w:r>
      <w:r>
        <w:rPr>
          <w:rFonts w:ascii="Times New Roman" w:hAnsiTheme="minorEastAsia" w:eastAsiaTheme="minorEastAsia"/>
          <w:szCs w:val="21"/>
        </w:rPr>
        <w:t>这组材料共同反映了个人命运与国家命运休戚相关。</w:t>
      </w:r>
      <w:r>
        <w:rPr>
          <w:rFonts w:ascii="Times New Roman" w:hAnsi="Times New Roman" w:eastAsiaTheme="minorEastAsia"/>
          <w:szCs w:val="21"/>
        </w:rPr>
        <w:tab/>
      </w:r>
      <w:r>
        <w:rPr>
          <w:rFonts w:ascii="Times New Roman" w:hAnsi="Times New Roman" w:eastAsiaTheme="minorEastAsia"/>
          <w:szCs w:val="21"/>
        </w:rPr>
        <w:t>(</w:t>
      </w:r>
      <w:r>
        <w:rPr>
          <w:rFonts w:ascii="Times New Roman" w:hAnsiTheme="minorEastAsia" w:eastAsiaTheme="minorEastAsia"/>
          <w:szCs w:val="21"/>
        </w:rPr>
        <w:t>　　</w:t>
      </w:r>
      <w:r>
        <w:rPr>
          <w:rFonts w:ascii="Times New Roman" w:hAnsi="Times New Roman" w:eastAsiaTheme="minorEastAsia"/>
          <w:szCs w:val="21"/>
        </w:rPr>
        <w:t>)</w:t>
      </w:r>
    </w:p>
    <w:p>
      <w:pPr>
        <w:spacing w:line="360" w:lineRule="auto"/>
        <w:rPr>
          <w:rFonts w:ascii="Times New Roman" w:hAnsi="Times New Roman" w:eastAsiaTheme="minorEastAsia"/>
          <w:szCs w:val="21"/>
        </w:rPr>
      </w:pPr>
      <w:r>
        <w:rPr>
          <w:rFonts w:ascii="Times New Roman" w:hAnsiTheme="minorEastAsia" w:eastAsiaTheme="minorEastAsia"/>
          <w:szCs w:val="21"/>
        </w:rPr>
        <w:t>材料二</w:t>
      </w:r>
    </w:p>
    <w:p>
      <w:pPr>
        <w:spacing w:line="360"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2700020" cy="822960"/>
            <wp:effectExtent l="0" t="0" r="0" b="0"/>
            <wp:docPr id="269" name="20BLN255.EPS" descr="id:214749520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20BLN255.EPS" descr="id:2147495209;FounderCES"/>
                    <pic:cNvPicPr>
                      <a:picLocks noChangeAspect="1"/>
                    </pic:cNvPicPr>
                  </pic:nvPicPr>
                  <pic:blipFill>
                    <a:blip r:embed="rId12" cstate="print"/>
                    <a:stretch>
                      <a:fillRect/>
                    </a:stretch>
                  </pic:blipFill>
                  <pic:spPr>
                    <a:xfrm>
                      <a:off x="0" y="0"/>
                      <a:ext cx="2700360" cy="822960"/>
                    </a:xfrm>
                    <a:prstGeom prst="rect">
                      <a:avLst/>
                    </a:prstGeom>
                  </pic:spPr>
                </pic:pic>
              </a:graphicData>
            </a:graphic>
          </wp:inline>
        </w:drawing>
      </w:r>
    </w:p>
    <w:p>
      <w:pPr>
        <w:spacing w:line="360" w:lineRule="auto"/>
        <w:rPr>
          <w:rFonts w:ascii="Times New Roman" w:hAnsi="Times New Roman" w:eastAsiaTheme="minorEastAsia"/>
          <w:szCs w:val="21"/>
        </w:rPr>
      </w:pPr>
      <w:r>
        <w:rPr>
          <w:rFonts w:ascii="Times New Roman" w:hAnsi="Times New Roman" w:eastAsiaTheme="minorEastAsia"/>
          <w:szCs w:val="21"/>
        </w:rPr>
        <w:t>(2)</w:t>
      </w:r>
      <w:r>
        <w:rPr>
          <w:rFonts w:ascii="Times New Roman" w:hAnsiTheme="minorEastAsia" w:eastAsiaTheme="minorEastAsia"/>
          <w:szCs w:val="21"/>
        </w:rPr>
        <w:t>从材料二中的人物中任选其一</w:t>
      </w:r>
      <w:r>
        <w:rPr>
          <w:rFonts w:ascii="Times New Roman" w:hAnsi="Times New Roman" w:eastAsiaTheme="minorEastAsia"/>
          <w:szCs w:val="21"/>
        </w:rPr>
        <w:t>,</w:t>
      </w:r>
      <w:r>
        <w:rPr>
          <w:rFonts w:ascii="Times New Roman" w:hAnsiTheme="minorEastAsia" w:eastAsiaTheme="minorEastAsia"/>
          <w:szCs w:val="21"/>
        </w:rPr>
        <w:t>说出他的主要贡献。</w:t>
      </w:r>
    </w:p>
    <w:p>
      <w:pPr>
        <w:spacing w:line="360" w:lineRule="auto"/>
        <w:rPr>
          <w:rFonts w:ascii="Times New Roman" w:hAnsi="Times New Roman" w:eastAsiaTheme="minorEastAsia"/>
          <w:szCs w:val="21"/>
        </w:rPr>
      </w:pPr>
      <w:r>
        <w:rPr>
          <w:rFonts w:ascii="Times New Roman" w:hAnsiTheme="minorEastAsia" w:eastAsiaTheme="minorEastAsia"/>
          <w:szCs w:val="21"/>
        </w:rPr>
        <w:t>示例</w:t>
      </w:r>
      <w:r>
        <w:rPr>
          <w:rFonts w:ascii="Times New Roman" w:hAnsi="Times New Roman" w:eastAsiaTheme="minorEastAsia"/>
          <w:szCs w:val="21"/>
        </w:rPr>
        <w:t>:</w:t>
      </w:r>
      <w:r>
        <w:rPr>
          <w:rFonts w:ascii="Times New Roman" w:hAnsiTheme="minorEastAsia" w:eastAsiaTheme="minorEastAsia"/>
          <w:szCs w:val="21"/>
        </w:rPr>
        <w:t>华盛顿</w:t>
      </w:r>
      <w:r>
        <w:rPr>
          <w:rFonts w:ascii="Times New Roman" w:hAnsi="Times New Roman" w:eastAsiaTheme="minorEastAsia"/>
          <w:szCs w:val="21"/>
        </w:rPr>
        <w:t>,</w:t>
      </w:r>
      <w:r>
        <w:rPr>
          <w:rFonts w:ascii="Times New Roman" w:hAnsiTheme="minorEastAsia" w:eastAsiaTheme="minorEastAsia"/>
          <w:szCs w:val="21"/>
        </w:rPr>
        <w:t>领导美国独立战争并取得胜利。</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heme="minorEastAsia" w:eastAsiaTheme="minorEastAsia"/>
          <w:szCs w:val="21"/>
        </w:rPr>
        <w:t>材料三　实现民族的伟大复兴是中华民族近代以来的伟大梦想。近代中国人为争取民族独立</w:t>
      </w:r>
      <w:r>
        <w:rPr>
          <w:rFonts w:ascii="Times New Roman" w:hAnsi="Times New Roman" w:eastAsiaTheme="minorEastAsia"/>
          <w:szCs w:val="21"/>
        </w:rPr>
        <w:t>,</w:t>
      </w:r>
      <w:r>
        <w:rPr>
          <w:rFonts w:ascii="Times New Roman" w:hAnsiTheme="minorEastAsia" w:eastAsiaTheme="minorEastAsia"/>
          <w:szCs w:val="21"/>
        </w:rPr>
        <w:t>实现民族复兴</w:t>
      </w:r>
      <w:r>
        <w:rPr>
          <w:rFonts w:ascii="Times New Roman" w:hAnsi="Times New Roman" w:eastAsiaTheme="minorEastAsia"/>
          <w:szCs w:val="21"/>
        </w:rPr>
        <w:t>,</w:t>
      </w:r>
      <w:r>
        <w:rPr>
          <w:rFonts w:ascii="Times New Roman" w:hAnsiTheme="minorEastAsia" w:eastAsiaTheme="minorEastAsia"/>
          <w:szCs w:val="21"/>
        </w:rPr>
        <w:t>进行了不懈的探索。</w:t>
      </w:r>
    </w:p>
    <w:p>
      <w:pPr>
        <w:spacing w:line="360"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2797810" cy="1441450"/>
            <wp:effectExtent l="0" t="0" r="0" b="0"/>
            <wp:docPr id="270" name="20BLN256.EPS" descr="id:21474952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20BLN256.EPS" descr="id:2147495216;FounderCES"/>
                    <pic:cNvPicPr>
                      <a:picLocks noChangeAspect="1"/>
                    </pic:cNvPicPr>
                  </pic:nvPicPr>
                  <pic:blipFill>
                    <a:blip r:embed="rId13" cstate="print"/>
                    <a:stretch>
                      <a:fillRect/>
                    </a:stretch>
                  </pic:blipFill>
                  <pic:spPr>
                    <a:xfrm>
                      <a:off x="0" y="0"/>
                      <a:ext cx="2797920" cy="1441800"/>
                    </a:xfrm>
                    <a:prstGeom prst="rect">
                      <a:avLst/>
                    </a:prstGeom>
                  </pic:spPr>
                </pic:pic>
              </a:graphicData>
            </a:graphic>
          </wp:inline>
        </w:drawing>
      </w:r>
    </w:p>
    <w:p>
      <w:pPr>
        <w:spacing w:line="360" w:lineRule="auto"/>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阅读材料三</w:t>
      </w:r>
      <w:r>
        <w:rPr>
          <w:rFonts w:ascii="Times New Roman" w:hAnsi="Times New Roman" w:eastAsiaTheme="minorEastAsia"/>
          <w:szCs w:val="21"/>
        </w:rPr>
        <w:t>,</w:t>
      </w:r>
      <w:r>
        <w:rPr>
          <w:rFonts w:ascii="Times New Roman" w:hAnsiTheme="minorEastAsia" w:eastAsiaTheme="minorEastAsia"/>
          <w:szCs w:val="21"/>
        </w:rPr>
        <w:t>指出以上历史人物探索救国道路的方式有何不同</w:t>
      </w:r>
      <w:r>
        <w:rPr>
          <w:rFonts w:ascii="Times New Roman" w:hAnsi="Times New Roman" w:eastAsiaTheme="minorEastAsia"/>
          <w:szCs w:val="21"/>
        </w:rPr>
        <w:t>?</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heme="minorEastAsia" w:eastAsiaTheme="minorEastAsia"/>
          <w:szCs w:val="21"/>
        </w:rPr>
        <w:t>材料四　</w:t>
      </w:r>
      <w:r>
        <w:rPr>
          <w:rFonts w:ascii="Times New Roman" w:hAnsi="Times New Roman" w:eastAsiaTheme="minorEastAsia"/>
          <w:szCs w:val="21"/>
        </w:rPr>
        <w:t>1949</w:t>
      </w:r>
      <w:r>
        <w:rPr>
          <w:rFonts w:ascii="Times New Roman" w:hAnsiTheme="minorEastAsia" w:eastAsiaTheme="minorEastAsia"/>
          <w:szCs w:val="21"/>
        </w:rPr>
        <w:t>年</w:t>
      </w:r>
      <w:r>
        <w:rPr>
          <w:rFonts w:ascii="Times New Roman" w:hAnsi="Times New Roman" w:eastAsiaTheme="minorEastAsia"/>
          <w:szCs w:val="21"/>
        </w:rPr>
        <w:t>12</w:t>
      </w:r>
      <w:r>
        <w:rPr>
          <w:rFonts w:ascii="Times New Roman" w:hAnsiTheme="minorEastAsia" w:eastAsiaTheme="minorEastAsia"/>
          <w:szCs w:val="21"/>
        </w:rPr>
        <w:t>月</w:t>
      </w:r>
      <w:r>
        <w:rPr>
          <w:rFonts w:ascii="Times New Roman" w:hAnsi="Times New Roman" w:eastAsiaTheme="minorEastAsia"/>
          <w:szCs w:val="21"/>
        </w:rPr>
        <w:t>,</w:t>
      </w:r>
      <w:r>
        <w:rPr>
          <w:rFonts w:ascii="Times New Roman" w:hAnsiTheme="minorEastAsia" w:eastAsiaTheme="minorEastAsia"/>
          <w:szCs w:val="21"/>
        </w:rPr>
        <w:t>国家政务院文化教育委员会成立了</w:t>
      </w:r>
      <w:r>
        <w:rPr>
          <w:rFonts w:ascii="Times New Roman" w:hAnsi="Times New Roman" w:eastAsiaTheme="minorEastAsia"/>
          <w:szCs w:val="21"/>
        </w:rPr>
        <w:t>“</w:t>
      </w:r>
      <w:r>
        <w:rPr>
          <w:rFonts w:ascii="Times New Roman" w:hAnsiTheme="minorEastAsia" w:eastAsiaTheme="minorEastAsia"/>
          <w:szCs w:val="21"/>
        </w:rPr>
        <w:t>办理留学生回国事务委员会</w:t>
      </w:r>
      <w:r>
        <w:rPr>
          <w:rFonts w:ascii="Times New Roman" w:hAnsi="Times New Roman" w:eastAsiaTheme="minorEastAsia"/>
          <w:szCs w:val="21"/>
        </w:rPr>
        <w:t>”,</w:t>
      </w:r>
      <w:r>
        <w:rPr>
          <w:rFonts w:ascii="Times New Roman" w:hAnsiTheme="minorEastAsia" w:eastAsiaTheme="minorEastAsia"/>
          <w:szCs w:val="21"/>
        </w:rPr>
        <w:t>统筹回国留学生接待事宜。</w:t>
      </w:r>
      <w:r>
        <w:rPr>
          <w:rFonts w:ascii="Times New Roman" w:hAnsi="Times New Roman" w:eastAsiaTheme="minorEastAsia"/>
          <w:szCs w:val="21"/>
        </w:rPr>
        <w:t>12</w:t>
      </w:r>
      <w:r>
        <w:rPr>
          <w:rFonts w:ascii="Times New Roman" w:hAnsiTheme="minorEastAsia" w:eastAsiaTheme="minorEastAsia"/>
          <w:szCs w:val="21"/>
        </w:rPr>
        <w:t>月</w:t>
      </w:r>
      <w:r>
        <w:rPr>
          <w:rFonts w:ascii="Times New Roman" w:hAnsi="Times New Roman" w:eastAsiaTheme="minorEastAsia"/>
          <w:szCs w:val="21"/>
        </w:rPr>
        <w:t>18</w:t>
      </w:r>
      <w:r>
        <w:rPr>
          <w:rFonts w:ascii="Times New Roman" w:hAnsiTheme="minorEastAsia" w:eastAsiaTheme="minorEastAsia"/>
          <w:szCs w:val="21"/>
        </w:rPr>
        <w:t>日</w:t>
      </w:r>
      <w:r>
        <w:rPr>
          <w:rFonts w:ascii="Times New Roman" w:hAnsi="Times New Roman" w:eastAsiaTheme="minorEastAsia"/>
          <w:szCs w:val="21"/>
        </w:rPr>
        <w:t>,</w:t>
      </w:r>
      <w:r>
        <w:rPr>
          <w:rFonts w:ascii="Times New Roman" w:hAnsiTheme="minorEastAsia" w:eastAsiaTheme="minorEastAsia"/>
          <w:szCs w:val="21"/>
        </w:rPr>
        <w:t>周恩来通过北京人民广播电台</w:t>
      </w:r>
      <w:r>
        <w:rPr>
          <w:rFonts w:ascii="Times New Roman" w:hAnsi="Times New Roman" w:eastAsiaTheme="minorEastAsia"/>
          <w:szCs w:val="21"/>
        </w:rPr>
        <w:t>,</w:t>
      </w:r>
      <w:r>
        <w:rPr>
          <w:rFonts w:ascii="Times New Roman" w:hAnsiTheme="minorEastAsia" w:eastAsiaTheme="minorEastAsia"/>
          <w:szCs w:val="21"/>
        </w:rPr>
        <w:t>代表党和中央人民政府郑重邀请在海外的留学生回国参加新中国建设。于是</w:t>
      </w:r>
      <w:r>
        <w:rPr>
          <w:rFonts w:ascii="Times New Roman" w:hAnsi="Times New Roman" w:eastAsiaTheme="minorEastAsia"/>
          <w:szCs w:val="21"/>
        </w:rPr>
        <w:t>,</w:t>
      </w:r>
      <w:r>
        <w:rPr>
          <w:rFonts w:ascii="Times New Roman" w:hAnsiTheme="minorEastAsia" w:eastAsiaTheme="minorEastAsia"/>
          <w:szCs w:val="21"/>
        </w:rPr>
        <w:t>一批在海外学习和工作的科学家毅然归国</w:t>
      </w:r>
      <w:r>
        <w:rPr>
          <w:rFonts w:ascii="Times New Roman" w:hAnsi="Times New Roman" w:eastAsiaTheme="minorEastAsia"/>
          <w:szCs w:val="21"/>
        </w:rPr>
        <w:t>,</w:t>
      </w:r>
      <w:r>
        <w:rPr>
          <w:rFonts w:ascii="Times New Roman" w:hAnsiTheme="minorEastAsia" w:eastAsiaTheme="minorEastAsia"/>
          <w:szCs w:val="21"/>
        </w:rPr>
        <w:t>为祖国建设鞠躬尽瘁。</w:t>
      </w:r>
    </w:p>
    <w:p>
      <w:pPr>
        <w:spacing w:line="360" w:lineRule="auto"/>
        <w:rPr>
          <w:rFonts w:ascii="Times New Roman" w:hAnsi="Times New Roman" w:eastAsiaTheme="minorEastAsia"/>
          <w:szCs w:val="21"/>
        </w:rPr>
      </w:pPr>
    </w:p>
    <w:tbl>
      <w:tblPr>
        <w:tblStyle w:val="19"/>
        <w:tblW w:w="8499" w:type="dxa"/>
        <w:jc w:val="center"/>
        <w:tblBorders>
          <w:top w:val="single" w:color="666666" w:sz="0" w:space="0"/>
          <w:left w:val="single" w:color="666666" w:sz="0" w:space="0"/>
          <w:bottom w:val="single" w:color="666666" w:sz="0" w:space="0"/>
          <w:right w:val="single" w:color="666666" w:sz="0" w:space="0"/>
          <w:insideH w:val="single" w:color="666666" w:sz="0" w:space="0"/>
          <w:insideV w:val="single" w:color="666666" w:sz="0" w:space="0"/>
        </w:tblBorders>
        <w:tblLayout w:type="fixed"/>
        <w:tblCellMar>
          <w:top w:w="0" w:type="dxa"/>
          <w:left w:w="108" w:type="dxa"/>
          <w:bottom w:w="0" w:type="dxa"/>
          <w:right w:w="108" w:type="dxa"/>
        </w:tblCellMar>
      </w:tblPr>
      <w:tblGrid>
        <w:gridCol w:w="2738"/>
        <w:gridCol w:w="3365"/>
        <w:gridCol w:w="2396"/>
      </w:tblGrid>
      <w:tr>
        <w:tblPrEx>
          <w:tblBorders>
            <w:top w:val="single" w:color="666666" w:sz="0" w:space="0"/>
            <w:left w:val="single" w:color="666666" w:sz="0" w:space="0"/>
            <w:bottom w:val="single" w:color="666666" w:sz="0" w:space="0"/>
            <w:right w:val="single" w:color="666666" w:sz="0" w:space="0"/>
            <w:insideH w:val="single" w:color="666666" w:sz="0" w:space="0"/>
            <w:insideV w:val="single" w:color="666666" w:sz="0" w:space="0"/>
          </w:tblBorders>
          <w:tblCellMar>
            <w:top w:w="0" w:type="dxa"/>
            <w:left w:w="108" w:type="dxa"/>
            <w:bottom w:w="0" w:type="dxa"/>
            <w:right w:w="108" w:type="dxa"/>
          </w:tblCellMar>
        </w:tblPrEx>
        <w:trPr>
          <w:trHeight w:val="1027" w:hRule="atLeast"/>
          <w:jc w:val="center"/>
        </w:trPr>
        <w:tc>
          <w:tcPr>
            <w:tcW w:w="2738"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钱三强</w:t>
            </w:r>
          </w:p>
          <w:p>
            <w:pPr>
              <w:spacing w:line="360" w:lineRule="auto"/>
              <w:jc w:val="center"/>
              <w:rPr>
                <w:rFonts w:ascii="Times New Roman" w:hAnsi="Times New Roman" w:eastAsiaTheme="minorEastAsia"/>
                <w:szCs w:val="21"/>
              </w:rPr>
            </w:pPr>
            <w:r>
              <w:rPr>
                <w:rFonts w:ascii="Times New Roman" w:hAnsi="Times New Roman" w:eastAsiaTheme="minorEastAsia"/>
                <w:szCs w:val="21"/>
              </w:rPr>
              <w:t>(1913—1992)</w:t>
            </w:r>
          </w:p>
        </w:tc>
        <w:tc>
          <w:tcPr>
            <w:tcW w:w="3365"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世界著名的科学家</w:t>
            </w:r>
          </w:p>
        </w:tc>
        <w:tc>
          <w:tcPr>
            <w:tcW w:w="2396"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imes New Roman" w:eastAsiaTheme="minorEastAsia"/>
                <w:szCs w:val="21"/>
              </w:rPr>
              <w:t>1948</w:t>
            </w:r>
            <w:r>
              <w:rPr>
                <w:rFonts w:ascii="Times New Roman" w:hAnsiTheme="minorEastAsia" w:eastAsiaTheme="minorEastAsia"/>
                <w:szCs w:val="21"/>
              </w:rPr>
              <w:t>年回国</w:t>
            </w:r>
          </w:p>
        </w:tc>
      </w:tr>
      <w:tr>
        <w:tblPrEx>
          <w:tblBorders>
            <w:top w:val="single" w:color="666666" w:sz="0" w:space="0"/>
            <w:left w:val="single" w:color="666666" w:sz="0" w:space="0"/>
            <w:bottom w:val="single" w:color="666666" w:sz="0" w:space="0"/>
            <w:right w:val="single" w:color="666666" w:sz="0" w:space="0"/>
            <w:insideH w:val="single" w:color="666666" w:sz="0" w:space="0"/>
            <w:insideV w:val="single" w:color="666666" w:sz="0" w:space="0"/>
          </w:tblBorders>
          <w:tblCellMar>
            <w:top w:w="0" w:type="dxa"/>
            <w:left w:w="108" w:type="dxa"/>
            <w:bottom w:w="0" w:type="dxa"/>
            <w:right w:w="108" w:type="dxa"/>
          </w:tblCellMar>
        </w:tblPrEx>
        <w:trPr>
          <w:trHeight w:val="1027" w:hRule="atLeast"/>
          <w:jc w:val="center"/>
        </w:trPr>
        <w:tc>
          <w:tcPr>
            <w:tcW w:w="2738"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梁思礼</w:t>
            </w:r>
          </w:p>
          <w:p>
            <w:pPr>
              <w:spacing w:line="360" w:lineRule="auto"/>
              <w:jc w:val="center"/>
              <w:rPr>
                <w:rFonts w:ascii="Times New Roman" w:hAnsi="Times New Roman" w:eastAsiaTheme="minorEastAsia"/>
                <w:szCs w:val="21"/>
              </w:rPr>
            </w:pPr>
            <w:r>
              <w:rPr>
                <w:rFonts w:ascii="Times New Roman" w:hAnsi="Times New Roman" w:eastAsiaTheme="minorEastAsia"/>
                <w:szCs w:val="21"/>
              </w:rPr>
              <w:t>(1924—2016)</w:t>
            </w:r>
          </w:p>
        </w:tc>
        <w:tc>
          <w:tcPr>
            <w:tcW w:w="3365"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火箭系统控制专家</w:t>
            </w:r>
          </w:p>
        </w:tc>
        <w:tc>
          <w:tcPr>
            <w:tcW w:w="2396"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imes New Roman" w:eastAsiaTheme="minorEastAsia"/>
                <w:szCs w:val="21"/>
              </w:rPr>
              <w:t>1949</w:t>
            </w:r>
            <w:r>
              <w:rPr>
                <w:rFonts w:ascii="Times New Roman" w:hAnsiTheme="minorEastAsia" w:eastAsiaTheme="minorEastAsia"/>
                <w:szCs w:val="21"/>
              </w:rPr>
              <w:t>年回国</w:t>
            </w:r>
          </w:p>
        </w:tc>
      </w:tr>
      <w:tr>
        <w:tblPrEx>
          <w:tblBorders>
            <w:top w:val="single" w:color="666666" w:sz="0" w:space="0"/>
            <w:left w:val="single" w:color="666666" w:sz="0" w:space="0"/>
            <w:bottom w:val="single" w:color="666666" w:sz="0" w:space="0"/>
            <w:right w:val="single" w:color="666666" w:sz="0" w:space="0"/>
            <w:insideH w:val="single" w:color="666666" w:sz="0" w:space="0"/>
            <w:insideV w:val="single" w:color="666666" w:sz="0" w:space="0"/>
          </w:tblBorders>
          <w:tblCellMar>
            <w:top w:w="0" w:type="dxa"/>
            <w:left w:w="108" w:type="dxa"/>
            <w:bottom w:w="0" w:type="dxa"/>
            <w:right w:w="108" w:type="dxa"/>
          </w:tblCellMar>
        </w:tblPrEx>
        <w:trPr>
          <w:trHeight w:val="1027" w:hRule="atLeast"/>
          <w:jc w:val="center"/>
        </w:trPr>
        <w:tc>
          <w:tcPr>
            <w:tcW w:w="2738"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朱光亚</w:t>
            </w:r>
          </w:p>
          <w:p>
            <w:pPr>
              <w:spacing w:line="360" w:lineRule="auto"/>
              <w:jc w:val="center"/>
              <w:rPr>
                <w:rFonts w:ascii="Times New Roman" w:hAnsi="Times New Roman" w:eastAsiaTheme="minorEastAsia"/>
                <w:szCs w:val="21"/>
              </w:rPr>
            </w:pPr>
            <w:r>
              <w:rPr>
                <w:rFonts w:ascii="Times New Roman" w:hAnsi="Times New Roman" w:eastAsiaTheme="minorEastAsia"/>
                <w:szCs w:val="21"/>
              </w:rPr>
              <w:t>(1924—2011)</w:t>
            </w:r>
          </w:p>
        </w:tc>
        <w:tc>
          <w:tcPr>
            <w:tcW w:w="3365"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两弹一星功勋奖章</w:t>
            </w:r>
            <w:r>
              <w:rPr>
                <w:rFonts w:ascii="Times New Roman" w:hAnsi="Times New Roman" w:eastAsiaTheme="minorEastAsia"/>
                <w:szCs w:val="21"/>
              </w:rPr>
              <w:t>”</w:t>
            </w:r>
            <w:r>
              <w:rPr>
                <w:rFonts w:ascii="Times New Roman" w:hAnsiTheme="minorEastAsia" w:eastAsiaTheme="minorEastAsia"/>
                <w:szCs w:val="21"/>
              </w:rPr>
              <w:t>获得者</w:t>
            </w:r>
          </w:p>
        </w:tc>
        <w:tc>
          <w:tcPr>
            <w:tcW w:w="2396"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imes New Roman" w:eastAsiaTheme="minorEastAsia"/>
                <w:szCs w:val="21"/>
              </w:rPr>
              <w:t>1950</w:t>
            </w:r>
            <w:r>
              <w:rPr>
                <w:rFonts w:ascii="Times New Roman" w:hAnsiTheme="minorEastAsia" w:eastAsiaTheme="minorEastAsia"/>
                <w:szCs w:val="21"/>
              </w:rPr>
              <w:t>年回国</w:t>
            </w:r>
          </w:p>
        </w:tc>
      </w:tr>
      <w:tr>
        <w:tblPrEx>
          <w:tblBorders>
            <w:top w:val="single" w:color="666666" w:sz="0" w:space="0"/>
            <w:left w:val="single" w:color="666666" w:sz="0" w:space="0"/>
            <w:bottom w:val="single" w:color="666666" w:sz="0" w:space="0"/>
            <w:right w:val="single" w:color="666666" w:sz="0" w:space="0"/>
            <w:insideH w:val="single" w:color="666666" w:sz="0" w:space="0"/>
            <w:insideV w:val="single" w:color="666666" w:sz="0" w:space="0"/>
          </w:tblBorders>
          <w:tblCellMar>
            <w:top w:w="0" w:type="dxa"/>
            <w:left w:w="108" w:type="dxa"/>
            <w:bottom w:w="0" w:type="dxa"/>
            <w:right w:w="108" w:type="dxa"/>
          </w:tblCellMar>
        </w:tblPrEx>
        <w:trPr>
          <w:trHeight w:val="1027" w:hRule="atLeast"/>
          <w:jc w:val="center"/>
        </w:trPr>
        <w:tc>
          <w:tcPr>
            <w:tcW w:w="2738"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邓稼先</w:t>
            </w:r>
          </w:p>
          <w:p>
            <w:pPr>
              <w:spacing w:line="360" w:lineRule="auto"/>
              <w:jc w:val="center"/>
              <w:rPr>
                <w:rFonts w:ascii="Times New Roman" w:hAnsi="Times New Roman" w:eastAsiaTheme="minorEastAsia"/>
                <w:szCs w:val="21"/>
              </w:rPr>
            </w:pPr>
            <w:r>
              <w:rPr>
                <w:rFonts w:ascii="Times New Roman" w:hAnsi="Times New Roman" w:eastAsiaTheme="minorEastAsia"/>
                <w:szCs w:val="21"/>
              </w:rPr>
              <w:t>(1924—1986)</w:t>
            </w:r>
          </w:p>
        </w:tc>
        <w:tc>
          <w:tcPr>
            <w:tcW w:w="3365"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物理学家</w:t>
            </w:r>
          </w:p>
        </w:tc>
        <w:tc>
          <w:tcPr>
            <w:tcW w:w="2396"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imes New Roman" w:eastAsiaTheme="minorEastAsia"/>
                <w:szCs w:val="21"/>
              </w:rPr>
              <w:t>1950</w:t>
            </w:r>
            <w:r>
              <w:rPr>
                <w:rFonts w:ascii="Times New Roman" w:hAnsiTheme="minorEastAsia" w:eastAsiaTheme="minorEastAsia"/>
                <w:szCs w:val="21"/>
              </w:rPr>
              <w:t>年回国</w:t>
            </w:r>
          </w:p>
        </w:tc>
      </w:tr>
      <w:tr>
        <w:tblPrEx>
          <w:tblBorders>
            <w:top w:val="single" w:color="666666" w:sz="0" w:space="0"/>
            <w:left w:val="single" w:color="666666" w:sz="0" w:space="0"/>
            <w:bottom w:val="single" w:color="666666" w:sz="0" w:space="0"/>
            <w:right w:val="single" w:color="666666" w:sz="0" w:space="0"/>
            <w:insideH w:val="single" w:color="666666" w:sz="0" w:space="0"/>
            <w:insideV w:val="single" w:color="666666" w:sz="0" w:space="0"/>
          </w:tblBorders>
          <w:tblCellMar>
            <w:top w:w="0" w:type="dxa"/>
            <w:left w:w="108" w:type="dxa"/>
            <w:bottom w:w="0" w:type="dxa"/>
            <w:right w:w="108" w:type="dxa"/>
          </w:tblCellMar>
        </w:tblPrEx>
        <w:trPr>
          <w:trHeight w:val="1027" w:hRule="atLeast"/>
          <w:jc w:val="center"/>
        </w:trPr>
        <w:tc>
          <w:tcPr>
            <w:tcW w:w="2738"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钱学森</w:t>
            </w:r>
          </w:p>
          <w:p>
            <w:pPr>
              <w:spacing w:line="360" w:lineRule="auto"/>
              <w:jc w:val="center"/>
              <w:rPr>
                <w:rFonts w:ascii="Times New Roman" w:hAnsi="Times New Roman" w:eastAsiaTheme="minorEastAsia"/>
                <w:szCs w:val="21"/>
              </w:rPr>
            </w:pPr>
            <w:r>
              <w:rPr>
                <w:rFonts w:ascii="Times New Roman" w:hAnsi="Times New Roman" w:eastAsiaTheme="minorEastAsia"/>
                <w:szCs w:val="21"/>
              </w:rPr>
              <w:t>(1911—2009)</w:t>
            </w:r>
          </w:p>
        </w:tc>
        <w:tc>
          <w:tcPr>
            <w:tcW w:w="3365"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中国现代科学家</w:t>
            </w:r>
          </w:p>
        </w:tc>
        <w:tc>
          <w:tcPr>
            <w:tcW w:w="2396"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imes New Roman" w:eastAsiaTheme="minorEastAsia"/>
                <w:szCs w:val="21"/>
              </w:rPr>
              <w:t>1955</w:t>
            </w:r>
            <w:r>
              <w:rPr>
                <w:rFonts w:ascii="Times New Roman" w:hAnsiTheme="minorEastAsia" w:eastAsiaTheme="minorEastAsia"/>
                <w:szCs w:val="21"/>
              </w:rPr>
              <w:t>年回国</w:t>
            </w:r>
          </w:p>
        </w:tc>
      </w:tr>
      <w:tr>
        <w:tblPrEx>
          <w:tblBorders>
            <w:top w:val="single" w:color="666666" w:sz="0" w:space="0"/>
            <w:left w:val="single" w:color="666666" w:sz="0" w:space="0"/>
            <w:bottom w:val="single" w:color="666666" w:sz="0" w:space="0"/>
            <w:right w:val="single" w:color="666666" w:sz="0" w:space="0"/>
            <w:insideH w:val="single" w:color="666666" w:sz="0" w:space="0"/>
            <w:insideV w:val="single" w:color="666666" w:sz="0" w:space="0"/>
          </w:tblBorders>
          <w:tblCellMar>
            <w:top w:w="0" w:type="dxa"/>
            <w:left w:w="108" w:type="dxa"/>
            <w:bottom w:w="0" w:type="dxa"/>
            <w:right w:w="108" w:type="dxa"/>
          </w:tblCellMar>
        </w:tblPrEx>
        <w:trPr>
          <w:trHeight w:val="1031" w:hRule="atLeast"/>
          <w:jc w:val="center"/>
        </w:trPr>
        <w:tc>
          <w:tcPr>
            <w:tcW w:w="2738"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师昌绪</w:t>
            </w:r>
          </w:p>
          <w:p>
            <w:pPr>
              <w:spacing w:line="360" w:lineRule="auto"/>
              <w:jc w:val="center"/>
              <w:rPr>
                <w:rFonts w:ascii="Times New Roman" w:hAnsi="Times New Roman" w:eastAsiaTheme="minorEastAsia"/>
                <w:szCs w:val="21"/>
              </w:rPr>
            </w:pPr>
            <w:r>
              <w:rPr>
                <w:rFonts w:ascii="Times New Roman" w:hAnsi="Times New Roman" w:eastAsiaTheme="minorEastAsia"/>
                <w:szCs w:val="21"/>
              </w:rPr>
              <w:t>(1918—2014)</w:t>
            </w:r>
          </w:p>
        </w:tc>
        <w:tc>
          <w:tcPr>
            <w:tcW w:w="3365"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heme="minorEastAsia" w:eastAsiaTheme="minorEastAsia"/>
                <w:szCs w:val="21"/>
              </w:rPr>
              <w:t>中国材料科学家</w:t>
            </w:r>
          </w:p>
        </w:tc>
        <w:tc>
          <w:tcPr>
            <w:tcW w:w="2396" w:type="dxa"/>
            <w:tcMar>
              <w:left w:w="0" w:type="dxa"/>
              <w:right w:w="0" w:type="dxa"/>
            </w:tcMar>
            <w:vAlign w:val="center"/>
          </w:tcPr>
          <w:p>
            <w:pPr>
              <w:spacing w:line="360" w:lineRule="auto"/>
              <w:jc w:val="center"/>
              <w:rPr>
                <w:rFonts w:ascii="Times New Roman" w:hAnsi="Times New Roman" w:eastAsiaTheme="minorEastAsia"/>
                <w:szCs w:val="21"/>
              </w:rPr>
            </w:pPr>
            <w:r>
              <w:rPr>
                <w:rFonts w:ascii="Times New Roman" w:hAnsi="Times New Roman" w:eastAsiaTheme="minorEastAsia"/>
                <w:szCs w:val="21"/>
              </w:rPr>
              <w:t>1955</w:t>
            </w:r>
            <w:r>
              <w:rPr>
                <w:rFonts w:ascii="Times New Roman" w:hAnsiTheme="minorEastAsia" w:eastAsiaTheme="minorEastAsia"/>
                <w:szCs w:val="21"/>
              </w:rPr>
              <w:t>年回国</w:t>
            </w:r>
          </w:p>
        </w:tc>
      </w:tr>
    </w:tbl>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imes New Roman" w:eastAsiaTheme="minorEastAsia"/>
          <w:szCs w:val="21"/>
        </w:rPr>
        <w:t>(4)</w:t>
      </w:r>
      <w:r>
        <w:rPr>
          <w:rFonts w:ascii="Times New Roman" w:hAnsiTheme="minorEastAsia" w:eastAsiaTheme="minorEastAsia"/>
          <w:szCs w:val="21"/>
        </w:rPr>
        <w:t>依据以上材料</w:t>
      </w:r>
      <w:r>
        <w:rPr>
          <w:rFonts w:ascii="Times New Roman" w:hAnsi="Times New Roman" w:eastAsiaTheme="minorEastAsia"/>
          <w:szCs w:val="21"/>
        </w:rPr>
        <w:t>,</w:t>
      </w:r>
      <w:r>
        <w:rPr>
          <w:rFonts w:ascii="Times New Roman" w:hAnsiTheme="minorEastAsia" w:eastAsiaTheme="minorEastAsia"/>
          <w:szCs w:val="21"/>
        </w:rPr>
        <w:t>说出</w:t>
      </w:r>
      <w:r>
        <w:rPr>
          <w:rFonts w:ascii="Times New Roman" w:hAnsi="Times New Roman" w:eastAsiaTheme="minorEastAsia"/>
          <w:szCs w:val="21"/>
        </w:rPr>
        <w:t>1949</w:t>
      </w:r>
      <w:r>
        <w:rPr>
          <w:rFonts w:ascii="Times New Roman" w:hAnsiTheme="minorEastAsia" w:eastAsiaTheme="minorEastAsia"/>
          <w:szCs w:val="21"/>
        </w:rPr>
        <w:t>年后出现了什么现象</w:t>
      </w:r>
      <w:r>
        <w:rPr>
          <w:rFonts w:ascii="Times New Roman" w:hAnsi="Times New Roman" w:eastAsiaTheme="minorEastAsia"/>
          <w:szCs w:val="21"/>
        </w:rPr>
        <w:t>?</w:t>
      </w:r>
      <w:r>
        <w:rPr>
          <w:rFonts w:ascii="Times New Roman" w:hAnsiTheme="minorEastAsia" w:eastAsiaTheme="minorEastAsia"/>
          <w:szCs w:val="21"/>
        </w:rPr>
        <w:t>结合所学</w:t>
      </w:r>
      <w:r>
        <w:rPr>
          <w:rFonts w:ascii="Times New Roman" w:hAnsi="Times New Roman" w:eastAsiaTheme="minorEastAsia"/>
          <w:szCs w:val="21"/>
        </w:rPr>
        <w:t>,</w:t>
      </w:r>
      <w:r>
        <w:rPr>
          <w:rFonts w:ascii="Times New Roman" w:hAnsiTheme="minorEastAsia" w:eastAsiaTheme="minorEastAsia"/>
          <w:szCs w:val="21"/>
        </w:rPr>
        <w:t>分析出现这一现象的原因。</w:t>
      </w:r>
    </w:p>
    <w:p>
      <w:pPr>
        <w:spacing w:line="360" w:lineRule="auto"/>
        <w:rPr>
          <w:rFonts w:ascii="Times New Roman" w:hAnsi="Times New Roman" w:eastAsiaTheme="minorEastAsia"/>
          <w:szCs w:val="21"/>
        </w:rPr>
      </w:pPr>
    </w:p>
    <w:p>
      <w:pPr>
        <w:spacing w:line="360" w:lineRule="auto"/>
        <w:rPr>
          <w:rFonts w:ascii="Times New Roman" w:hAnsi="Times New Roman" w:eastAsiaTheme="minorEastAsia"/>
          <w:szCs w:val="21"/>
        </w:rPr>
      </w:pPr>
      <w:r>
        <w:rPr>
          <w:rFonts w:ascii="Times New Roman" w:hAnsiTheme="minorEastAsia" w:eastAsiaTheme="minorEastAsia"/>
          <w:szCs w:val="21"/>
        </w:rPr>
        <w:t>材料五　开着飞机送快递。人生有梦</w:t>
      </w:r>
      <w:r>
        <w:rPr>
          <w:rFonts w:ascii="Times New Roman" w:hAnsi="Times New Roman" w:eastAsiaTheme="minorEastAsia"/>
          <w:szCs w:val="21"/>
        </w:rPr>
        <w:t>,</w:t>
      </w:r>
      <w:r>
        <w:rPr>
          <w:rFonts w:ascii="Times New Roman" w:hAnsiTheme="minorEastAsia" w:eastAsiaTheme="minorEastAsia"/>
          <w:szCs w:val="21"/>
        </w:rPr>
        <w:t>才精彩。</w:t>
      </w:r>
    </w:p>
    <w:p>
      <w:pPr>
        <w:spacing w:line="360" w:lineRule="auto"/>
        <w:jc w:val="center"/>
        <w:rPr>
          <w:rFonts w:ascii="Times New Roman" w:hAnsi="Times New Roman" w:eastAsiaTheme="minorEastAsia"/>
          <w:szCs w:val="21"/>
        </w:rPr>
      </w:pPr>
      <w:r>
        <w:rPr>
          <w:rFonts w:ascii="Times New Roman" w:hAnsi="Times New Roman" w:eastAsiaTheme="minorEastAsia"/>
          <w:szCs w:val="21"/>
        </w:rPr>
        <w:drawing>
          <wp:inline distT="0" distB="0" distL="0" distR="0">
            <wp:extent cx="1082040" cy="865505"/>
            <wp:effectExtent l="0" t="0" r="0" b="0"/>
            <wp:docPr id="271" name="20BLN257.EPS" descr="id:21474952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20BLN257.EPS" descr="id:2147495231;FounderCES"/>
                    <pic:cNvPicPr>
                      <a:picLocks noChangeAspect="1"/>
                    </pic:cNvPicPr>
                  </pic:nvPicPr>
                  <pic:blipFill>
                    <a:blip r:embed="rId14" cstate="print"/>
                    <a:stretch>
                      <a:fillRect/>
                    </a:stretch>
                  </pic:blipFill>
                  <pic:spPr>
                    <a:xfrm>
                      <a:off x="0" y="0"/>
                      <a:ext cx="1082160" cy="865800"/>
                    </a:xfrm>
                    <a:prstGeom prst="rect">
                      <a:avLst/>
                    </a:prstGeom>
                  </pic:spPr>
                </pic:pic>
              </a:graphicData>
            </a:graphic>
          </wp:inline>
        </w:drawing>
      </w:r>
    </w:p>
    <w:p>
      <w:pPr>
        <w:spacing w:line="360" w:lineRule="auto"/>
        <w:rPr>
          <w:rFonts w:ascii="Times New Roman" w:hAnsi="Times New Roman" w:eastAsiaTheme="minorEastAsia"/>
          <w:szCs w:val="21"/>
        </w:rPr>
      </w:pPr>
      <w:r>
        <w:rPr>
          <w:rFonts w:ascii="Times New Roman" w:hAnsiTheme="minorEastAsia" w:eastAsiaTheme="minorEastAsia"/>
          <w:szCs w:val="21"/>
        </w:rPr>
        <w:t>　　赵立杰大专毕业后在河北廊坊当上了一名快递小哥。一次偶然的机会</w:t>
      </w:r>
      <w:r>
        <w:rPr>
          <w:rFonts w:ascii="Times New Roman" w:hAnsi="Times New Roman" w:eastAsiaTheme="minorEastAsia"/>
          <w:szCs w:val="21"/>
        </w:rPr>
        <w:t>,</w:t>
      </w:r>
      <w:r>
        <w:rPr>
          <w:rFonts w:ascii="Times New Roman" w:hAnsiTheme="minorEastAsia" w:eastAsiaTheme="minorEastAsia"/>
          <w:szCs w:val="21"/>
        </w:rPr>
        <w:t>顺风速运在全国招收</w:t>
      </w:r>
      <w:r>
        <w:rPr>
          <w:rFonts w:ascii="Times New Roman" w:hAnsi="Times New Roman" w:eastAsiaTheme="minorEastAsia"/>
          <w:szCs w:val="21"/>
        </w:rPr>
        <w:t>6</w:t>
      </w:r>
      <w:r>
        <w:rPr>
          <w:rFonts w:ascii="Times New Roman" w:hAnsiTheme="minorEastAsia" w:eastAsiaTheme="minorEastAsia"/>
          <w:szCs w:val="21"/>
        </w:rPr>
        <w:t>名内部员工作为飞行学员</w:t>
      </w:r>
      <w:r>
        <w:rPr>
          <w:rFonts w:ascii="Times New Roman" w:hAnsi="Times New Roman" w:eastAsiaTheme="minorEastAsia"/>
          <w:szCs w:val="21"/>
        </w:rPr>
        <w:t>,</w:t>
      </w:r>
      <w:r>
        <w:rPr>
          <w:rFonts w:ascii="Times New Roman" w:hAnsiTheme="minorEastAsia" w:eastAsiaTheme="minorEastAsia"/>
          <w:szCs w:val="21"/>
        </w:rPr>
        <w:t>经过严格体检和英语考核</w:t>
      </w:r>
      <w:r>
        <w:rPr>
          <w:rFonts w:ascii="Times New Roman" w:hAnsi="Times New Roman" w:eastAsiaTheme="minorEastAsia"/>
          <w:szCs w:val="21"/>
        </w:rPr>
        <w:t>,</w:t>
      </w:r>
      <w:r>
        <w:rPr>
          <w:rFonts w:ascii="Times New Roman" w:hAnsiTheme="minorEastAsia" w:eastAsiaTheme="minorEastAsia"/>
          <w:szCs w:val="21"/>
        </w:rPr>
        <w:t>赵立杰幸运地成为其中一员</w:t>
      </w:r>
      <w:r>
        <w:rPr>
          <w:rFonts w:ascii="Times New Roman" w:hAnsi="Times New Roman" w:eastAsiaTheme="minorEastAsia"/>
          <w:szCs w:val="21"/>
        </w:rPr>
        <w:t>,</w:t>
      </w:r>
      <w:r>
        <w:rPr>
          <w:rFonts w:ascii="Times New Roman" w:hAnsiTheme="minorEastAsia" w:eastAsiaTheme="minorEastAsia"/>
          <w:szCs w:val="21"/>
        </w:rPr>
        <w:t>开始了两年飞行员集训。经过无数次考核和严格训练</w:t>
      </w:r>
      <w:r>
        <w:rPr>
          <w:rFonts w:ascii="Times New Roman" w:hAnsi="Times New Roman" w:eastAsiaTheme="minorEastAsia"/>
          <w:szCs w:val="21"/>
        </w:rPr>
        <w:t>,</w:t>
      </w:r>
      <w:r>
        <w:rPr>
          <w:rFonts w:ascii="Times New Roman" w:hAnsiTheme="minorEastAsia" w:eastAsiaTheme="minorEastAsia"/>
          <w:szCs w:val="21"/>
        </w:rPr>
        <w:t>赵立杰闯过了一道道难关</w:t>
      </w:r>
      <w:r>
        <w:rPr>
          <w:rFonts w:ascii="Times New Roman" w:hAnsi="Times New Roman" w:eastAsiaTheme="minorEastAsia"/>
          <w:szCs w:val="21"/>
        </w:rPr>
        <w:t>,</w:t>
      </w:r>
      <w:r>
        <w:rPr>
          <w:rFonts w:ascii="Times New Roman" w:hAnsiTheme="minorEastAsia" w:eastAsiaTheme="minorEastAsia"/>
          <w:szCs w:val="21"/>
        </w:rPr>
        <w:t>十年来</w:t>
      </w:r>
      <w:r>
        <w:rPr>
          <w:rFonts w:ascii="Times New Roman" w:hAnsi="Times New Roman" w:eastAsiaTheme="minorEastAsia"/>
          <w:szCs w:val="21"/>
        </w:rPr>
        <w:t>,</w:t>
      </w:r>
      <w:r>
        <w:rPr>
          <w:rFonts w:ascii="Times New Roman" w:hAnsiTheme="minorEastAsia" w:eastAsiaTheme="minorEastAsia"/>
          <w:szCs w:val="21"/>
        </w:rPr>
        <w:t>他从普通的飞行员拼搏到机长。</w:t>
      </w:r>
    </w:p>
    <w:p>
      <w:pPr>
        <w:spacing w:line="360" w:lineRule="auto"/>
        <w:rPr>
          <w:rFonts w:ascii="Times New Roman" w:hAnsi="Times New Roman" w:eastAsiaTheme="minorEastAsia"/>
          <w:szCs w:val="21"/>
        </w:rPr>
      </w:pPr>
      <w:r>
        <w:rPr>
          <w:rFonts w:ascii="Times New Roman" w:hAnsiTheme="minorEastAsia" w:eastAsiaTheme="minorEastAsia"/>
          <w:szCs w:val="21"/>
        </w:rPr>
        <w:t>　　历史告诉我们</w:t>
      </w:r>
      <w:r>
        <w:rPr>
          <w:rFonts w:ascii="Times New Roman" w:hAnsi="Times New Roman" w:eastAsiaTheme="minorEastAsia"/>
          <w:szCs w:val="21"/>
        </w:rPr>
        <w:t>,</w:t>
      </w:r>
      <w:r>
        <w:rPr>
          <w:rFonts w:ascii="Times New Roman" w:hAnsiTheme="minorEastAsia" w:eastAsiaTheme="minorEastAsia"/>
          <w:szCs w:val="21"/>
        </w:rPr>
        <w:t>每个人的前途命运都与国家和民族的前途命运紧密相连。国家好</w:t>
      </w:r>
      <w:r>
        <w:rPr>
          <w:rFonts w:ascii="Times New Roman" w:hAnsi="Times New Roman" w:eastAsiaTheme="minorEastAsia"/>
          <w:szCs w:val="21"/>
        </w:rPr>
        <w:t>,</w:t>
      </w:r>
      <w:r>
        <w:rPr>
          <w:rFonts w:ascii="Times New Roman" w:hAnsiTheme="minorEastAsia" w:eastAsiaTheme="minorEastAsia"/>
          <w:szCs w:val="21"/>
        </w:rPr>
        <w:t>民族好</w:t>
      </w:r>
      <w:r>
        <w:rPr>
          <w:rFonts w:ascii="Times New Roman" w:hAnsi="Times New Roman" w:eastAsiaTheme="minorEastAsia"/>
          <w:szCs w:val="21"/>
        </w:rPr>
        <w:t>,</w:t>
      </w:r>
      <w:r>
        <w:rPr>
          <w:rFonts w:ascii="Times New Roman" w:hAnsiTheme="minorEastAsia" w:eastAsiaTheme="minorEastAsia"/>
          <w:szCs w:val="21"/>
        </w:rPr>
        <w:t>大家才会好。实现中华民族伟大复兴是一项光荣而艰巨的事业</w:t>
      </w:r>
      <w:r>
        <w:rPr>
          <w:rFonts w:ascii="Times New Roman" w:hAnsi="Times New Roman" w:eastAsiaTheme="minorEastAsia"/>
          <w:szCs w:val="21"/>
        </w:rPr>
        <w:t>,</w:t>
      </w:r>
      <w:r>
        <w:rPr>
          <w:rFonts w:ascii="Times New Roman" w:hAnsiTheme="minorEastAsia" w:eastAsiaTheme="minorEastAsia"/>
          <w:szCs w:val="21"/>
        </w:rPr>
        <w:t>需要一代又一代中国人共同为之努力。空谈误国</w:t>
      </w:r>
      <w:r>
        <w:rPr>
          <w:rFonts w:ascii="Times New Roman" w:hAnsi="Times New Roman" w:eastAsiaTheme="minorEastAsia"/>
          <w:szCs w:val="21"/>
        </w:rPr>
        <w:t>,</w:t>
      </w:r>
      <w:r>
        <w:rPr>
          <w:rFonts w:ascii="Times New Roman" w:hAnsiTheme="minorEastAsia" w:eastAsiaTheme="minorEastAsia"/>
          <w:szCs w:val="21"/>
        </w:rPr>
        <w:t>实干兴邦。</w:t>
      </w:r>
    </w:p>
    <w:p>
      <w:pPr>
        <w:spacing w:line="360" w:lineRule="auto"/>
        <w:jc w:val="right"/>
        <w:rPr>
          <w:rFonts w:ascii="Times New Roman" w:hAnsi="Times New Roman" w:eastAsiaTheme="minorEastAsia"/>
          <w:szCs w:val="21"/>
        </w:rPr>
      </w:pPr>
      <w:r>
        <w:rPr>
          <w:rFonts w:ascii="Times New Roman" w:hAnsi="Times New Roman" w:eastAsiaTheme="minorEastAsia"/>
          <w:szCs w:val="21"/>
        </w:rPr>
        <w:t>——</w:t>
      </w:r>
      <w:r>
        <w:rPr>
          <w:rFonts w:ascii="Times New Roman" w:hAnsiTheme="minorEastAsia" w:eastAsiaTheme="minorEastAsia"/>
          <w:szCs w:val="21"/>
        </w:rPr>
        <w:t>习近平</w:t>
      </w:r>
    </w:p>
    <w:p>
      <w:pPr>
        <w:spacing w:line="360" w:lineRule="auto"/>
        <w:rPr>
          <w:rFonts w:ascii="Times New Roman" w:hAnsi="Times New Roman" w:eastAsiaTheme="minorEastAsia"/>
          <w:szCs w:val="21"/>
        </w:rPr>
      </w:pPr>
      <w:r>
        <w:rPr>
          <w:rFonts w:ascii="Times New Roman" w:hAnsi="Times New Roman" w:eastAsiaTheme="minorEastAsia"/>
          <w:szCs w:val="21"/>
        </w:rPr>
        <w:t>(5)</w:t>
      </w:r>
      <w:r>
        <w:rPr>
          <w:rFonts w:ascii="Times New Roman" w:hAnsiTheme="minorEastAsia" w:eastAsiaTheme="minorEastAsia"/>
          <w:szCs w:val="21"/>
        </w:rPr>
        <w:t>依据以上材料</w:t>
      </w:r>
      <w:r>
        <w:rPr>
          <w:rFonts w:ascii="Times New Roman" w:hAnsi="Times New Roman" w:eastAsiaTheme="minorEastAsia"/>
          <w:szCs w:val="21"/>
        </w:rPr>
        <w:t>,</w:t>
      </w:r>
      <w:r>
        <w:rPr>
          <w:rFonts w:ascii="Times New Roman" w:hAnsiTheme="minorEastAsia" w:eastAsiaTheme="minorEastAsia"/>
          <w:szCs w:val="21"/>
        </w:rPr>
        <w:t>请你谈谈怎样实现个人理想</w:t>
      </w:r>
      <w:r>
        <w:rPr>
          <w:rFonts w:ascii="Times New Roman" w:hAnsi="Times New Roman" w:eastAsiaTheme="minorEastAsia"/>
          <w:szCs w:val="21"/>
        </w:rPr>
        <w:t>,</w:t>
      </w:r>
      <w:r>
        <w:rPr>
          <w:rFonts w:ascii="Times New Roman" w:hAnsiTheme="minorEastAsia" w:eastAsiaTheme="minorEastAsia"/>
          <w:szCs w:val="21"/>
        </w:rPr>
        <w:t>助力国家建设</w:t>
      </w:r>
      <w:r>
        <w:rPr>
          <w:rFonts w:ascii="Times New Roman" w:hAnsi="Times New Roman" w:eastAsiaTheme="minorEastAsia"/>
          <w:szCs w:val="21"/>
        </w:rPr>
        <w:t>?</w:t>
      </w:r>
    </w:p>
    <w:p/>
    <w:p>
      <w:pPr>
        <w:spacing w:line="360" w:lineRule="auto"/>
        <w:rPr>
          <w:rFonts w:ascii="Times" w:hAnsi="Times" w:eastAsia="方正书宋_GBK" w:cs="Times"/>
          <w:szCs w:val="21"/>
        </w:rPr>
      </w:pPr>
    </w:p>
    <w:p>
      <w:pPr>
        <w:spacing w:line="360" w:lineRule="auto"/>
        <w:jc w:val="center"/>
        <w:rPr>
          <w:rFonts w:ascii="微软雅黑" w:hAnsi="微软雅黑" w:eastAsia="微软雅黑" w:cs="Times"/>
          <w:color w:val="C00000"/>
          <w:sz w:val="32"/>
          <w:szCs w:val="32"/>
          <w:u w:val="single" w:color="000000"/>
        </w:rPr>
      </w:pPr>
      <w:r>
        <w:rPr>
          <w:rFonts w:hint="eastAsia" w:ascii="微软雅黑" w:hAnsi="微软雅黑" w:eastAsia="微软雅黑" w:cs="Times"/>
          <w:b/>
          <w:color w:val="C00000"/>
          <w:sz w:val="32"/>
          <w:szCs w:val="32"/>
        </w:rPr>
        <w:t>【</w:t>
      </w:r>
      <w:r>
        <w:rPr>
          <w:rFonts w:ascii="微软雅黑" w:hAnsi="微软雅黑" w:eastAsia="微软雅黑" w:cs="Times"/>
          <w:b/>
          <w:color w:val="C00000"/>
          <w:sz w:val="32"/>
          <w:szCs w:val="32"/>
        </w:rPr>
        <w:t>参考答案</w:t>
      </w:r>
      <w:r>
        <w:rPr>
          <w:rFonts w:hint="eastAsia" w:ascii="微软雅黑" w:hAnsi="微软雅黑" w:eastAsia="微软雅黑" w:cs="Times"/>
          <w:b/>
          <w:color w:val="C00000"/>
          <w:sz w:val="32"/>
          <w:szCs w:val="32"/>
        </w:rPr>
        <w:t>】</w:t>
      </w:r>
    </w:p>
    <w:p>
      <w:pPr>
        <w:spacing w:line="360" w:lineRule="auto"/>
        <w:rPr>
          <w:rFonts w:ascii="Times New Roman" w:hAnsi="Times New Roman" w:eastAsiaTheme="minorEastAsia"/>
        </w:rPr>
      </w:pPr>
      <w:r>
        <w:rPr>
          <w:rFonts w:ascii="Times New Roman" w:hAnsi="Times New Roman" w:eastAsiaTheme="minorEastAsia"/>
        </w:rPr>
        <w:t>1.B</w:t>
      </w:r>
      <w:r>
        <w:rPr>
          <w:rFonts w:ascii="Times New Roman" w:hAnsiTheme="minorEastAsia" w:eastAsiaTheme="minorEastAsia"/>
        </w:rPr>
        <w:t>　</w:t>
      </w:r>
      <w:r>
        <w:rPr>
          <w:rFonts w:ascii="Times New Roman" w:hAnsi="Times New Roman" w:eastAsiaTheme="minorEastAsia"/>
        </w:rPr>
        <w:t>[</w:t>
      </w:r>
      <w:r>
        <w:rPr>
          <w:rFonts w:ascii="Times New Roman" w:hAnsiTheme="minorEastAsia" w:eastAsiaTheme="minorEastAsia"/>
        </w:rPr>
        <w:t>解析</w:t>
      </w:r>
      <w:r>
        <w:rPr>
          <w:rFonts w:ascii="Times New Roman" w:hAnsi="Times New Roman" w:eastAsiaTheme="minorEastAsia"/>
        </w:rPr>
        <w:t xml:space="preserve">] </w:t>
      </w:r>
      <w:r>
        <w:rPr>
          <w:rFonts w:ascii="Times New Roman" w:hAnsiTheme="minorEastAsia" w:eastAsiaTheme="minorEastAsia"/>
        </w:rPr>
        <w:t>道家学派创始人老子主张世间的事物都有其对立面</w:t>
      </w:r>
      <w:r>
        <w:rPr>
          <w:rFonts w:ascii="Times New Roman" w:hAnsi="Times New Roman" w:eastAsiaTheme="minorEastAsia"/>
        </w:rPr>
        <w:t>,</w:t>
      </w:r>
      <w:r>
        <w:rPr>
          <w:rFonts w:ascii="Times New Roman" w:hAnsiTheme="minorEastAsia" w:eastAsiaTheme="minorEastAsia"/>
        </w:rPr>
        <w:t>对立双方是可以相互转化的。故选</w:t>
      </w:r>
      <w:r>
        <w:rPr>
          <w:rFonts w:ascii="Times New Roman" w:hAnsi="Times New Roman" w:eastAsiaTheme="minorEastAsia"/>
        </w:rPr>
        <w:t>B</w:t>
      </w:r>
      <w:r>
        <w:rPr>
          <w:rFonts w:ascii="Times New Roman" w:hAnsiTheme="minorEastAsia" w:eastAsiaTheme="minorEastAsia"/>
        </w:rPr>
        <w:t>项。</w:t>
      </w:r>
    </w:p>
    <w:p>
      <w:pPr>
        <w:spacing w:line="360" w:lineRule="auto"/>
        <w:rPr>
          <w:rFonts w:ascii="Times New Roman" w:hAnsi="Times New Roman" w:eastAsiaTheme="minorEastAsia"/>
        </w:rPr>
      </w:pPr>
      <w:r>
        <w:rPr>
          <w:rFonts w:ascii="Times New Roman" w:hAnsi="Times New Roman" w:eastAsiaTheme="minorEastAsia"/>
        </w:rPr>
        <w:t>2.D</w:t>
      </w:r>
      <w:r>
        <w:rPr>
          <w:rFonts w:ascii="Times New Roman" w:hAnsiTheme="minorEastAsia" w:eastAsiaTheme="minorEastAsia"/>
        </w:rPr>
        <w:t>　</w:t>
      </w:r>
      <w:r>
        <w:rPr>
          <w:rFonts w:ascii="Times New Roman" w:hAnsi="Times New Roman" w:eastAsiaTheme="minorEastAsia"/>
        </w:rPr>
        <w:t>[</w:t>
      </w:r>
      <w:r>
        <w:rPr>
          <w:rFonts w:ascii="Times New Roman" w:hAnsiTheme="minorEastAsia" w:eastAsiaTheme="minorEastAsia"/>
        </w:rPr>
        <w:t>解析</w:t>
      </w:r>
      <w:r>
        <w:rPr>
          <w:rFonts w:ascii="Times New Roman" w:hAnsi="Times New Roman" w:eastAsiaTheme="minorEastAsia"/>
        </w:rPr>
        <w:t xml:space="preserve">] </w:t>
      </w:r>
      <w:r>
        <w:rPr>
          <w:rFonts w:ascii="Times New Roman" w:hAnsiTheme="minorEastAsia" w:eastAsiaTheme="minorEastAsia"/>
        </w:rPr>
        <w:t>根据所学知识可知</w:t>
      </w:r>
      <w:r>
        <w:rPr>
          <w:rFonts w:ascii="Times New Roman" w:hAnsi="Times New Roman" w:eastAsiaTheme="minorEastAsia"/>
        </w:rPr>
        <w:t>,</w:t>
      </w:r>
      <w:r>
        <w:rPr>
          <w:rFonts w:ascii="Times New Roman" w:hAnsiTheme="minorEastAsia" w:eastAsiaTheme="minorEastAsia"/>
        </w:rPr>
        <w:t>汉武帝时期</w:t>
      </w:r>
      <w:r>
        <w:rPr>
          <w:rFonts w:ascii="Times New Roman" w:hAnsi="Times New Roman" w:eastAsiaTheme="minorEastAsia"/>
        </w:rPr>
        <w:t>,</w:t>
      </w:r>
      <w:r>
        <w:rPr>
          <w:rFonts w:ascii="Times New Roman" w:hAnsiTheme="minorEastAsia" w:eastAsiaTheme="minorEastAsia"/>
        </w:rPr>
        <w:t>为了加强思想控制</w:t>
      </w:r>
      <w:r>
        <w:rPr>
          <w:rFonts w:ascii="Times New Roman" w:hAnsi="Times New Roman" w:eastAsiaTheme="minorEastAsia"/>
        </w:rPr>
        <w:t>,</w:t>
      </w:r>
      <w:r>
        <w:rPr>
          <w:rFonts w:ascii="Times New Roman" w:hAnsiTheme="minorEastAsia" w:eastAsiaTheme="minorEastAsia"/>
        </w:rPr>
        <w:t>接受董仲舒建议</w:t>
      </w:r>
      <w:r>
        <w:rPr>
          <w:rFonts w:ascii="Times New Roman" w:hAnsi="Times New Roman" w:eastAsiaTheme="minorEastAsia"/>
        </w:rPr>
        <w:t>,</w:t>
      </w:r>
      <w:r>
        <w:rPr>
          <w:rFonts w:ascii="Times New Roman" w:hAnsiTheme="minorEastAsia" w:eastAsiaTheme="minorEastAsia"/>
        </w:rPr>
        <w:t>实行</w:t>
      </w:r>
      <w:r>
        <w:rPr>
          <w:rFonts w:ascii="Times New Roman" w:hAnsi="Times New Roman" w:eastAsiaTheme="minorEastAsia"/>
        </w:rPr>
        <w:t>“</w:t>
      </w:r>
      <w:r>
        <w:rPr>
          <w:rFonts w:ascii="Times New Roman" w:hAnsiTheme="minorEastAsia" w:eastAsiaTheme="minorEastAsia"/>
        </w:rPr>
        <w:t>罢黜百家</w:t>
      </w:r>
      <w:r>
        <w:rPr>
          <w:rFonts w:ascii="Times New Roman" w:hAnsi="Times New Roman" w:eastAsiaTheme="minorEastAsia"/>
        </w:rPr>
        <w:t>,</w:t>
      </w:r>
      <w:r>
        <w:rPr>
          <w:rFonts w:ascii="Times New Roman" w:hAnsiTheme="minorEastAsia" w:eastAsiaTheme="minorEastAsia"/>
        </w:rPr>
        <w:t>独尊儒术</w:t>
      </w:r>
      <w:r>
        <w:rPr>
          <w:rFonts w:ascii="Times New Roman" w:hAnsi="Times New Roman" w:eastAsiaTheme="minorEastAsia"/>
        </w:rPr>
        <w:t>”,</w:t>
      </w:r>
      <w:r>
        <w:rPr>
          <w:rFonts w:ascii="Times New Roman" w:hAnsiTheme="minorEastAsia" w:eastAsiaTheme="minorEastAsia"/>
        </w:rPr>
        <w:t>把儒家思想作为封建正统思想</w:t>
      </w:r>
      <w:r>
        <w:rPr>
          <w:rFonts w:ascii="Times New Roman" w:hAnsi="Times New Roman" w:eastAsiaTheme="minorEastAsia"/>
        </w:rPr>
        <w:t>;</w:t>
      </w:r>
      <w:r>
        <w:rPr>
          <w:rFonts w:ascii="Times New Roman" w:hAnsiTheme="minorEastAsia" w:eastAsiaTheme="minorEastAsia"/>
        </w:rPr>
        <w:t>大力推行儒学教育</w:t>
      </w:r>
      <w:r>
        <w:rPr>
          <w:rFonts w:ascii="Times New Roman" w:hAnsi="Times New Roman" w:eastAsiaTheme="minorEastAsia"/>
        </w:rPr>
        <w:t>,</w:t>
      </w:r>
      <w:r>
        <w:rPr>
          <w:rFonts w:ascii="Times New Roman" w:hAnsiTheme="minorEastAsia" w:eastAsiaTheme="minorEastAsia"/>
        </w:rPr>
        <w:t>在长安举办太学。所以</w:t>
      </w:r>
      <w:r>
        <w:rPr>
          <w:rFonts w:ascii="Times New Roman" w:hAnsi="Times New Roman" w:eastAsiaTheme="minorEastAsia"/>
        </w:rPr>
        <w:t>D</w:t>
      </w:r>
      <w:r>
        <w:rPr>
          <w:rFonts w:ascii="Times New Roman" w:hAnsiTheme="minorEastAsia" w:eastAsiaTheme="minorEastAsia"/>
        </w:rPr>
        <w:t>符合题意</w:t>
      </w:r>
      <w:r>
        <w:rPr>
          <w:rFonts w:ascii="Times New Roman" w:hAnsi="Times New Roman" w:eastAsiaTheme="minorEastAsia"/>
        </w:rPr>
        <w:t>,A</w:t>
      </w:r>
      <w:r>
        <w:rPr>
          <w:rFonts w:ascii="Times New Roman" w:hAnsiTheme="minorEastAsia" w:eastAsiaTheme="minorEastAsia"/>
        </w:rPr>
        <w:t>、</w:t>
      </w:r>
      <w:r>
        <w:rPr>
          <w:rFonts w:ascii="Times New Roman" w:hAnsi="Times New Roman" w:eastAsiaTheme="minorEastAsia"/>
        </w:rPr>
        <w:t>B</w:t>
      </w:r>
      <w:r>
        <w:rPr>
          <w:rFonts w:ascii="Times New Roman" w:hAnsiTheme="minorEastAsia" w:eastAsiaTheme="minorEastAsia"/>
        </w:rPr>
        <w:t>、</w:t>
      </w:r>
      <w:r>
        <w:rPr>
          <w:rFonts w:ascii="Times New Roman" w:hAnsi="Times New Roman" w:eastAsiaTheme="minorEastAsia"/>
        </w:rPr>
        <w:t>C</w:t>
      </w:r>
      <w:r>
        <w:rPr>
          <w:rFonts w:ascii="Times New Roman" w:hAnsiTheme="minorEastAsia" w:eastAsiaTheme="minorEastAsia"/>
        </w:rPr>
        <w:t>三项不符合题意</w:t>
      </w:r>
      <w:r>
        <w:rPr>
          <w:rFonts w:ascii="Times New Roman" w:hAnsi="Times New Roman" w:eastAsiaTheme="minorEastAsia"/>
        </w:rPr>
        <w:t>,</w:t>
      </w:r>
      <w:r>
        <w:rPr>
          <w:rFonts w:ascii="Times New Roman" w:hAnsiTheme="minorEastAsia" w:eastAsiaTheme="minorEastAsia"/>
        </w:rPr>
        <w:t>故选</w:t>
      </w:r>
      <w:r>
        <w:rPr>
          <w:rFonts w:ascii="Times New Roman" w:hAnsi="Times New Roman" w:eastAsiaTheme="minorEastAsia"/>
        </w:rPr>
        <w:t>D</w:t>
      </w:r>
      <w:r>
        <w:rPr>
          <w:rFonts w:ascii="Times New Roman" w:hAnsiTheme="minorEastAsia" w:eastAsiaTheme="minorEastAsia"/>
        </w:rPr>
        <w:t>项。</w:t>
      </w:r>
    </w:p>
    <w:p>
      <w:pPr>
        <w:spacing w:line="360" w:lineRule="auto"/>
        <w:rPr>
          <w:rFonts w:ascii="Times New Roman" w:hAnsi="Times New Roman" w:eastAsiaTheme="minorEastAsia"/>
        </w:rPr>
      </w:pPr>
      <w:r>
        <w:rPr>
          <w:rFonts w:ascii="Times New Roman" w:hAnsi="Times New Roman" w:eastAsiaTheme="minorEastAsia"/>
        </w:rPr>
        <w:t>3.C</w:t>
      </w:r>
      <w:r>
        <w:rPr>
          <w:rFonts w:ascii="Times New Roman" w:hAnsiTheme="minorEastAsia" w:eastAsiaTheme="minorEastAsia"/>
        </w:rPr>
        <w:t>　</w:t>
      </w:r>
      <w:r>
        <w:rPr>
          <w:rFonts w:ascii="Times New Roman" w:hAnsi="Times New Roman" w:eastAsiaTheme="minorEastAsia"/>
        </w:rPr>
        <w:t>[</w:t>
      </w:r>
      <w:r>
        <w:rPr>
          <w:rFonts w:ascii="Times New Roman" w:hAnsiTheme="minorEastAsia" w:eastAsiaTheme="minorEastAsia"/>
        </w:rPr>
        <w:t>解析</w:t>
      </w:r>
      <w:r>
        <w:rPr>
          <w:rFonts w:ascii="Times New Roman" w:hAnsi="Times New Roman" w:eastAsiaTheme="minorEastAsia"/>
        </w:rPr>
        <w:t xml:space="preserve">] </w:t>
      </w:r>
      <w:r>
        <w:rPr>
          <w:rFonts w:ascii="Times New Roman" w:hAnsiTheme="minorEastAsia" w:eastAsiaTheme="minorEastAsia"/>
        </w:rPr>
        <w:t>唐太宗李世民</w:t>
      </w:r>
      <w:r>
        <w:rPr>
          <w:rFonts w:ascii="Times New Roman" w:hAnsi="Times New Roman" w:eastAsiaTheme="minorEastAsia"/>
        </w:rPr>
        <w:t>,</w:t>
      </w:r>
      <w:r>
        <w:rPr>
          <w:rFonts w:ascii="Times New Roman" w:hAnsiTheme="minorEastAsia" w:eastAsiaTheme="minorEastAsia"/>
        </w:rPr>
        <w:t>年号贞观</w:t>
      </w:r>
      <w:r>
        <w:rPr>
          <w:rFonts w:ascii="Times New Roman" w:hAnsi="Times New Roman" w:eastAsiaTheme="minorEastAsia"/>
        </w:rPr>
        <w:t>,</w:t>
      </w:r>
      <w:r>
        <w:rPr>
          <w:rFonts w:ascii="Times New Roman" w:hAnsiTheme="minorEastAsia" w:eastAsiaTheme="minorEastAsia"/>
        </w:rPr>
        <w:t>他统治时期</w:t>
      </w:r>
      <w:r>
        <w:rPr>
          <w:rFonts w:ascii="Times New Roman" w:hAnsi="Times New Roman" w:eastAsiaTheme="minorEastAsia"/>
        </w:rPr>
        <w:t>,</w:t>
      </w:r>
      <w:r>
        <w:rPr>
          <w:rFonts w:ascii="Times New Roman" w:hAnsiTheme="minorEastAsia" w:eastAsiaTheme="minorEastAsia"/>
        </w:rPr>
        <w:t>广纳贤才</w:t>
      </w:r>
      <w:r>
        <w:rPr>
          <w:rFonts w:ascii="Times New Roman" w:hAnsi="Times New Roman" w:eastAsiaTheme="minorEastAsia"/>
        </w:rPr>
        <w:t>,</w:t>
      </w:r>
      <w:r>
        <w:rPr>
          <w:rFonts w:ascii="Times New Roman" w:hAnsiTheme="minorEastAsia" w:eastAsiaTheme="minorEastAsia"/>
        </w:rPr>
        <w:t>知人善用</w:t>
      </w:r>
      <w:r>
        <w:rPr>
          <w:rFonts w:ascii="Times New Roman" w:hAnsi="Times New Roman" w:eastAsiaTheme="minorEastAsia"/>
        </w:rPr>
        <w:t>,</w:t>
      </w:r>
      <w:r>
        <w:rPr>
          <w:rFonts w:ascii="Times New Roman" w:hAnsiTheme="minorEastAsia" w:eastAsiaTheme="minorEastAsia"/>
        </w:rPr>
        <w:t>完善三省六部制</w:t>
      </w:r>
      <w:r>
        <w:rPr>
          <w:rFonts w:ascii="Times New Roman" w:hAnsi="Times New Roman" w:eastAsiaTheme="minorEastAsia"/>
        </w:rPr>
        <w:t>,</w:t>
      </w:r>
      <w:r>
        <w:rPr>
          <w:rFonts w:ascii="Times New Roman" w:hAnsiTheme="minorEastAsia" w:eastAsiaTheme="minorEastAsia"/>
        </w:rPr>
        <w:t>明确职责</w:t>
      </w:r>
      <w:r>
        <w:rPr>
          <w:rFonts w:ascii="Times New Roman" w:hAnsi="Times New Roman" w:eastAsiaTheme="minorEastAsia"/>
        </w:rPr>
        <w:t>,</w:t>
      </w:r>
      <w:r>
        <w:rPr>
          <w:rFonts w:ascii="Times New Roman" w:hAnsiTheme="minorEastAsia" w:eastAsiaTheme="minorEastAsia"/>
        </w:rPr>
        <w:t>轻徭薄赋</w:t>
      </w:r>
      <w:r>
        <w:rPr>
          <w:rFonts w:ascii="Times New Roman" w:hAnsi="Times New Roman" w:eastAsiaTheme="minorEastAsia"/>
        </w:rPr>
        <w:t>,</w:t>
      </w:r>
      <w:r>
        <w:rPr>
          <w:rFonts w:ascii="Times New Roman" w:hAnsiTheme="minorEastAsia" w:eastAsiaTheme="minorEastAsia"/>
        </w:rPr>
        <w:t>发展生产</w:t>
      </w:r>
      <w:r>
        <w:rPr>
          <w:rFonts w:ascii="Times New Roman" w:hAnsi="Times New Roman" w:eastAsiaTheme="minorEastAsia"/>
        </w:rPr>
        <w:t>,</w:t>
      </w:r>
      <w:r>
        <w:rPr>
          <w:rFonts w:ascii="Times New Roman" w:hAnsiTheme="minorEastAsia" w:eastAsiaTheme="minorEastAsia"/>
        </w:rPr>
        <w:t>历史上称他统治时期为贞观之治。</w:t>
      </w:r>
    </w:p>
    <w:p>
      <w:pPr>
        <w:spacing w:line="360" w:lineRule="auto"/>
        <w:rPr>
          <w:rFonts w:ascii="Times New Roman" w:hAnsi="Times New Roman" w:eastAsiaTheme="minorEastAsia"/>
        </w:rPr>
      </w:pPr>
      <w:r>
        <w:rPr>
          <w:rFonts w:ascii="Times New Roman" w:hAnsi="Times New Roman" w:eastAsiaTheme="minorEastAsia"/>
        </w:rPr>
        <w:t>4.B</w:t>
      </w:r>
      <w:r>
        <w:rPr>
          <w:rFonts w:ascii="Times New Roman" w:hAnsiTheme="minorEastAsia" w:eastAsiaTheme="minorEastAsia"/>
        </w:rPr>
        <w:t>　</w:t>
      </w:r>
      <w:r>
        <w:rPr>
          <w:rFonts w:ascii="Times New Roman" w:hAnsi="Times New Roman" w:eastAsiaTheme="minorEastAsia"/>
        </w:rPr>
        <w:t>[</w:t>
      </w:r>
      <w:r>
        <w:rPr>
          <w:rFonts w:ascii="Times New Roman" w:hAnsiTheme="minorEastAsia" w:eastAsiaTheme="minorEastAsia"/>
        </w:rPr>
        <w:t>解析</w:t>
      </w:r>
      <w:r>
        <w:rPr>
          <w:rFonts w:ascii="Times New Roman" w:hAnsi="Times New Roman" w:eastAsiaTheme="minorEastAsia"/>
        </w:rPr>
        <w:t xml:space="preserve">] </w:t>
      </w:r>
      <w:r>
        <w:rPr>
          <w:rFonts w:ascii="Times New Roman" w:hAnsiTheme="minorEastAsia" w:eastAsiaTheme="minorEastAsia"/>
        </w:rPr>
        <w:t>依据所学可知</w:t>
      </w:r>
      <w:r>
        <w:rPr>
          <w:rFonts w:ascii="Times New Roman" w:hAnsi="Times New Roman" w:eastAsiaTheme="minorEastAsia"/>
        </w:rPr>
        <w:t>,</w:t>
      </w:r>
      <w:r>
        <w:rPr>
          <w:rFonts w:ascii="Times New Roman" w:hAnsiTheme="minorEastAsia" w:eastAsiaTheme="minorEastAsia"/>
        </w:rPr>
        <w:t>北宋毕昇发明活字印刷术</w:t>
      </w:r>
      <w:r>
        <w:rPr>
          <w:rFonts w:ascii="Times New Roman" w:hAnsi="Times New Roman" w:eastAsiaTheme="minorEastAsia"/>
        </w:rPr>
        <w:t>,</w:t>
      </w:r>
      <w:r>
        <w:rPr>
          <w:rFonts w:ascii="Times New Roman" w:hAnsiTheme="minorEastAsia" w:eastAsiaTheme="minorEastAsia"/>
        </w:rPr>
        <w:t>制作泥模</w:t>
      </w:r>
      <w:r>
        <w:rPr>
          <w:rFonts w:ascii="Times New Roman" w:hAnsi="Times New Roman" w:eastAsiaTheme="minorEastAsia"/>
        </w:rPr>
        <w:t>,</w:t>
      </w:r>
      <w:r>
        <w:rPr>
          <w:rFonts w:ascii="Times New Roman" w:hAnsiTheme="minorEastAsia" w:eastAsiaTheme="minorEastAsia"/>
        </w:rPr>
        <w:t>刻反体字</w:t>
      </w:r>
      <w:r>
        <w:rPr>
          <w:rFonts w:ascii="Times New Roman" w:hAnsi="Times New Roman" w:eastAsiaTheme="minorEastAsia"/>
        </w:rPr>
        <w:t>,</w:t>
      </w:r>
      <w:r>
        <w:rPr>
          <w:rFonts w:ascii="Times New Roman" w:hAnsiTheme="minorEastAsia" w:eastAsiaTheme="minorEastAsia"/>
        </w:rPr>
        <w:t>然后将泥模烧硬</w:t>
      </w:r>
      <w:r>
        <w:rPr>
          <w:rFonts w:ascii="Times New Roman" w:hAnsi="Times New Roman" w:eastAsiaTheme="minorEastAsia"/>
        </w:rPr>
        <w:t>,</w:t>
      </w:r>
      <w:r>
        <w:rPr>
          <w:rFonts w:ascii="Times New Roman" w:hAnsiTheme="minorEastAsia" w:eastAsiaTheme="minorEastAsia"/>
        </w:rPr>
        <w:t>排版即码字</w:t>
      </w:r>
      <w:r>
        <w:rPr>
          <w:rFonts w:ascii="Times New Roman" w:hAnsi="Times New Roman" w:eastAsiaTheme="minorEastAsia"/>
        </w:rPr>
        <w:t>,</w:t>
      </w:r>
      <w:r>
        <w:rPr>
          <w:rFonts w:ascii="Times New Roman" w:hAnsiTheme="minorEastAsia" w:eastAsiaTheme="minorEastAsia"/>
        </w:rPr>
        <w:t>然后涂墨</w:t>
      </w:r>
      <w:r>
        <w:rPr>
          <w:rFonts w:ascii="Times New Roman" w:hAnsi="Times New Roman" w:eastAsiaTheme="minorEastAsia"/>
        </w:rPr>
        <w:t>,</w:t>
      </w:r>
      <w:r>
        <w:rPr>
          <w:rFonts w:ascii="Times New Roman" w:hAnsiTheme="minorEastAsia" w:eastAsiaTheme="minorEastAsia"/>
        </w:rPr>
        <w:t>上纸</w:t>
      </w:r>
      <w:r>
        <w:rPr>
          <w:rFonts w:ascii="Times New Roman" w:hAnsi="Times New Roman" w:eastAsiaTheme="minorEastAsia"/>
        </w:rPr>
        <w:t>,</w:t>
      </w:r>
      <w:r>
        <w:rPr>
          <w:rFonts w:ascii="Times New Roman" w:hAnsiTheme="minorEastAsia" w:eastAsiaTheme="minorEastAsia"/>
        </w:rPr>
        <w:t>印刷</w:t>
      </w:r>
      <w:r>
        <w:rPr>
          <w:rFonts w:ascii="Times New Roman" w:hAnsi="Times New Roman" w:eastAsiaTheme="minorEastAsia"/>
        </w:rPr>
        <w:t>,</w:t>
      </w:r>
      <w:r>
        <w:rPr>
          <w:rFonts w:ascii="Times New Roman" w:hAnsiTheme="minorEastAsia" w:eastAsiaTheme="minorEastAsia"/>
        </w:rPr>
        <w:t>装订成书</w:t>
      </w:r>
      <w:r>
        <w:rPr>
          <w:rFonts w:ascii="Times New Roman" w:hAnsi="Times New Roman" w:eastAsiaTheme="minorEastAsia"/>
        </w:rPr>
        <w:t>,</w:t>
      </w:r>
      <w:r>
        <w:rPr>
          <w:rFonts w:ascii="Times New Roman" w:hAnsiTheme="minorEastAsia" w:eastAsiaTheme="minorEastAsia"/>
        </w:rPr>
        <w:t>提高了印刷速度。活字印刷术的发明</w:t>
      </w:r>
      <w:r>
        <w:rPr>
          <w:rFonts w:ascii="Times New Roman" w:hAnsi="Times New Roman" w:eastAsiaTheme="minorEastAsia"/>
        </w:rPr>
        <w:t>,</w:t>
      </w:r>
      <w:r>
        <w:rPr>
          <w:rFonts w:ascii="Times New Roman" w:hAnsiTheme="minorEastAsia" w:eastAsiaTheme="minorEastAsia"/>
        </w:rPr>
        <w:t>促进了文明的传播、交流和发展</w:t>
      </w:r>
      <w:r>
        <w:rPr>
          <w:rFonts w:ascii="Times New Roman" w:hAnsi="Times New Roman" w:eastAsiaTheme="minorEastAsia"/>
        </w:rPr>
        <w:t>,</w:t>
      </w:r>
      <w:r>
        <w:rPr>
          <w:rFonts w:ascii="Times New Roman" w:hAnsiTheme="minorEastAsia" w:eastAsiaTheme="minorEastAsia"/>
        </w:rPr>
        <w:t>故</w:t>
      </w:r>
      <w:r>
        <w:rPr>
          <w:rFonts w:ascii="Times New Roman" w:hAnsi="Times New Roman" w:eastAsiaTheme="minorEastAsia"/>
        </w:rPr>
        <w:t>B</w:t>
      </w:r>
      <w:r>
        <w:rPr>
          <w:rFonts w:ascii="Times New Roman" w:hAnsiTheme="minorEastAsia" w:eastAsiaTheme="minorEastAsia"/>
        </w:rPr>
        <w:t>项符合题意</w:t>
      </w:r>
      <w:r>
        <w:rPr>
          <w:rFonts w:ascii="Times New Roman" w:hAnsi="Times New Roman" w:eastAsiaTheme="minorEastAsia"/>
        </w:rPr>
        <w:t>;</w:t>
      </w:r>
      <w:r>
        <w:rPr>
          <w:rFonts w:ascii="Times New Roman" w:hAnsiTheme="minorEastAsia" w:eastAsiaTheme="minorEastAsia"/>
        </w:rPr>
        <w:t>造纸术、指南针、火药与题干无关</w:t>
      </w:r>
      <w:r>
        <w:rPr>
          <w:rFonts w:ascii="Times New Roman" w:hAnsi="Times New Roman" w:eastAsiaTheme="minorEastAsia"/>
        </w:rPr>
        <w:t>,</w:t>
      </w:r>
      <w:r>
        <w:rPr>
          <w:rFonts w:ascii="Times New Roman" w:hAnsiTheme="minorEastAsia" w:eastAsiaTheme="minorEastAsia"/>
        </w:rPr>
        <w:t>故</w:t>
      </w:r>
      <w:r>
        <w:rPr>
          <w:rFonts w:ascii="Times New Roman" w:hAnsi="Times New Roman" w:eastAsiaTheme="minorEastAsia"/>
        </w:rPr>
        <w:t>A</w:t>
      </w:r>
      <w:r>
        <w:rPr>
          <w:rFonts w:ascii="Times New Roman" w:hAnsiTheme="minorEastAsia" w:eastAsiaTheme="minorEastAsia"/>
        </w:rPr>
        <w:t>、</w:t>
      </w:r>
      <w:r>
        <w:rPr>
          <w:rFonts w:ascii="Times New Roman" w:hAnsi="Times New Roman" w:eastAsiaTheme="minorEastAsia"/>
        </w:rPr>
        <w:t>C</w:t>
      </w:r>
      <w:r>
        <w:rPr>
          <w:rFonts w:ascii="Times New Roman" w:hAnsiTheme="minorEastAsia" w:eastAsiaTheme="minorEastAsia"/>
        </w:rPr>
        <w:t>、</w:t>
      </w:r>
      <w:r>
        <w:rPr>
          <w:rFonts w:ascii="Times New Roman" w:hAnsi="Times New Roman" w:eastAsiaTheme="minorEastAsia"/>
        </w:rPr>
        <w:t>D</w:t>
      </w:r>
      <w:r>
        <w:rPr>
          <w:rFonts w:ascii="Times New Roman" w:hAnsiTheme="minorEastAsia" w:eastAsiaTheme="minorEastAsia"/>
        </w:rPr>
        <w:t>三项不符合题意。故选</w:t>
      </w:r>
      <w:r>
        <w:rPr>
          <w:rFonts w:ascii="Times New Roman" w:hAnsi="Times New Roman" w:eastAsiaTheme="minorEastAsia"/>
        </w:rPr>
        <w:t>B</w:t>
      </w:r>
      <w:r>
        <w:rPr>
          <w:rFonts w:ascii="Times New Roman" w:hAnsiTheme="minorEastAsia" w:eastAsiaTheme="minorEastAsia"/>
        </w:rPr>
        <w:t>项。</w:t>
      </w:r>
    </w:p>
    <w:p>
      <w:pPr>
        <w:spacing w:line="360" w:lineRule="auto"/>
        <w:rPr>
          <w:rFonts w:ascii="Times New Roman" w:hAnsi="Times New Roman" w:eastAsiaTheme="minorEastAsia"/>
        </w:rPr>
      </w:pPr>
      <w:r>
        <w:rPr>
          <w:rFonts w:ascii="Times New Roman" w:hAnsi="Times New Roman" w:eastAsiaTheme="minorEastAsia"/>
        </w:rPr>
        <w:t>5.A</w:t>
      </w:r>
      <w:r>
        <w:rPr>
          <w:rFonts w:ascii="Times New Roman" w:hAnsiTheme="minorEastAsia" w:eastAsiaTheme="minorEastAsia"/>
        </w:rPr>
        <w:t>　</w:t>
      </w:r>
      <w:r>
        <w:rPr>
          <w:rFonts w:ascii="Times New Roman" w:hAnsi="Times New Roman" w:eastAsiaTheme="minorEastAsia"/>
        </w:rPr>
        <w:t>[</w:t>
      </w:r>
      <w:r>
        <w:rPr>
          <w:rFonts w:ascii="Times New Roman" w:hAnsiTheme="minorEastAsia" w:eastAsiaTheme="minorEastAsia"/>
        </w:rPr>
        <w:t>解析</w:t>
      </w:r>
      <w:r>
        <w:rPr>
          <w:rFonts w:ascii="Times New Roman" w:hAnsi="Times New Roman" w:eastAsiaTheme="minorEastAsia"/>
        </w:rPr>
        <w:t xml:space="preserve">] </w:t>
      </w:r>
      <w:r>
        <w:rPr>
          <w:rFonts w:ascii="Times New Roman" w:hAnsiTheme="minorEastAsia" w:eastAsiaTheme="minorEastAsia"/>
        </w:rPr>
        <w:t>据所学知识可知</w:t>
      </w:r>
      <w:r>
        <w:rPr>
          <w:rFonts w:ascii="Times New Roman" w:hAnsi="Times New Roman" w:eastAsiaTheme="minorEastAsia"/>
        </w:rPr>
        <w:t>,</w:t>
      </w:r>
      <w:r>
        <w:rPr>
          <w:rFonts w:ascii="Times New Roman" w:hAnsiTheme="minorEastAsia" w:eastAsiaTheme="minorEastAsia"/>
        </w:rPr>
        <w:t>林则徐不计个人得失</w:t>
      </w:r>
      <w:r>
        <w:rPr>
          <w:rFonts w:ascii="Times New Roman" w:hAnsi="Times New Roman" w:eastAsiaTheme="minorEastAsia"/>
        </w:rPr>
        <w:t>,</w:t>
      </w:r>
      <w:r>
        <w:rPr>
          <w:rFonts w:ascii="Times New Roman" w:hAnsiTheme="minorEastAsia" w:eastAsiaTheme="minorEastAsia"/>
        </w:rPr>
        <w:t>上书道光皇帝</w:t>
      </w:r>
      <w:r>
        <w:rPr>
          <w:rFonts w:ascii="Times New Roman" w:hAnsi="Times New Roman" w:eastAsiaTheme="minorEastAsia"/>
        </w:rPr>
        <w:t>,1839</w:t>
      </w:r>
      <w:r>
        <w:rPr>
          <w:rFonts w:ascii="Times New Roman" w:hAnsiTheme="minorEastAsia" w:eastAsiaTheme="minorEastAsia"/>
        </w:rPr>
        <w:t>年</w:t>
      </w:r>
      <w:r>
        <w:rPr>
          <w:rFonts w:ascii="Times New Roman" w:hAnsi="Times New Roman" w:eastAsiaTheme="minorEastAsia"/>
        </w:rPr>
        <w:t>,</w:t>
      </w:r>
      <w:r>
        <w:rPr>
          <w:rFonts w:ascii="Times New Roman" w:hAnsiTheme="minorEastAsia" w:eastAsiaTheme="minorEastAsia"/>
        </w:rPr>
        <w:t>林则徐在虎门海滩上当众销毁大量鸦片</w:t>
      </w:r>
      <w:r>
        <w:rPr>
          <w:rFonts w:ascii="Times New Roman" w:hAnsi="Times New Roman" w:eastAsiaTheme="minorEastAsia"/>
        </w:rPr>
        <w:t>,</w:t>
      </w:r>
      <w:r>
        <w:rPr>
          <w:rFonts w:ascii="Times New Roman" w:hAnsiTheme="minorEastAsia" w:eastAsiaTheme="minorEastAsia"/>
        </w:rPr>
        <w:t>领导中国人民取得了禁烟运动的伟大胜利。故</w:t>
      </w:r>
      <w:r>
        <w:rPr>
          <w:rFonts w:ascii="Times New Roman" w:hAnsi="Times New Roman" w:eastAsiaTheme="minorEastAsia"/>
        </w:rPr>
        <w:t>1838</w:t>
      </w:r>
      <w:r>
        <w:rPr>
          <w:rFonts w:ascii="Times New Roman" w:hAnsiTheme="minorEastAsia" w:eastAsiaTheme="minorEastAsia"/>
        </w:rPr>
        <w:t>年</w:t>
      </w:r>
      <w:r>
        <w:rPr>
          <w:rFonts w:ascii="Times New Roman" w:hAnsi="Times New Roman" w:eastAsiaTheme="minorEastAsia"/>
        </w:rPr>
        <w:t>,</w:t>
      </w:r>
      <w:r>
        <w:rPr>
          <w:rFonts w:ascii="Times New Roman" w:hAnsiTheme="minorEastAsia" w:eastAsiaTheme="minorEastAsia"/>
        </w:rPr>
        <w:t>道光皇帝派钦差大臣林则徐前往广东禁烟。</w:t>
      </w:r>
    </w:p>
    <w:p>
      <w:pPr>
        <w:spacing w:line="360" w:lineRule="auto"/>
        <w:rPr>
          <w:rFonts w:ascii="Times New Roman" w:hAnsi="Times New Roman" w:eastAsiaTheme="minorEastAsia"/>
        </w:rPr>
      </w:pPr>
      <w:r>
        <w:rPr>
          <w:rFonts w:ascii="Times New Roman" w:hAnsi="Times New Roman" w:eastAsiaTheme="minorEastAsia"/>
        </w:rPr>
        <w:t>6.C</w:t>
      </w:r>
      <w:r>
        <w:rPr>
          <w:rFonts w:ascii="Times New Roman" w:hAnsiTheme="minorEastAsia" w:eastAsiaTheme="minorEastAsia"/>
        </w:rPr>
        <w:t>　</w:t>
      </w:r>
      <w:r>
        <w:rPr>
          <w:rFonts w:ascii="Times New Roman" w:hAnsi="Times New Roman" w:eastAsiaTheme="minorEastAsia"/>
        </w:rPr>
        <w:t>[</w:t>
      </w:r>
      <w:r>
        <w:rPr>
          <w:rFonts w:ascii="Times New Roman" w:hAnsiTheme="minorEastAsia" w:eastAsiaTheme="minorEastAsia"/>
        </w:rPr>
        <w:t>解析</w:t>
      </w:r>
      <w:r>
        <w:rPr>
          <w:rFonts w:ascii="Times New Roman" w:hAnsi="Times New Roman" w:eastAsiaTheme="minorEastAsia"/>
        </w:rPr>
        <w:t>] 1927</w:t>
      </w:r>
      <w:r>
        <w:rPr>
          <w:rFonts w:ascii="Times New Roman" w:hAnsiTheme="minorEastAsia" w:eastAsiaTheme="minorEastAsia"/>
        </w:rPr>
        <w:t>年</w:t>
      </w:r>
      <w:r>
        <w:rPr>
          <w:rFonts w:ascii="Times New Roman" w:hAnsi="Times New Roman" w:eastAsiaTheme="minorEastAsia"/>
        </w:rPr>
        <w:t>,</w:t>
      </w:r>
      <w:r>
        <w:rPr>
          <w:rFonts w:ascii="Times New Roman" w:hAnsiTheme="minorEastAsia" w:eastAsiaTheme="minorEastAsia"/>
        </w:rPr>
        <w:t>毛泽东建立井冈山农村革命根据地</w:t>
      </w:r>
      <w:r>
        <w:rPr>
          <w:rFonts w:ascii="Times New Roman" w:hAnsi="Times New Roman" w:eastAsiaTheme="minorEastAsia"/>
        </w:rPr>
        <w:t>;</w:t>
      </w:r>
      <w:r>
        <w:rPr>
          <w:rFonts w:ascii="Times New Roman" w:hAnsiTheme="minorEastAsia" w:eastAsiaTheme="minorEastAsia"/>
        </w:rPr>
        <w:t>在</w:t>
      </w:r>
      <w:r>
        <w:rPr>
          <w:rFonts w:ascii="Times New Roman" w:hAnsi="Times New Roman" w:eastAsiaTheme="minorEastAsia"/>
        </w:rPr>
        <w:t>1955</w:t>
      </w:r>
      <w:r>
        <w:rPr>
          <w:rFonts w:ascii="Times New Roman" w:hAnsiTheme="minorEastAsia" w:eastAsiaTheme="minorEastAsia"/>
        </w:rPr>
        <w:t>年的万隆会议上周恩来提出</w:t>
      </w:r>
      <w:r>
        <w:rPr>
          <w:rFonts w:ascii="Times New Roman" w:hAnsi="Times New Roman" w:eastAsiaTheme="minorEastAsia"/>
        </w:rPr>
        <w:t>“</w:t>
      </w:r>
      <w:r>
        <w:rPr>
          <w:rFonts w:ascii="Times New Roman" w:hAnsiTheme="minorEastAsia" w:eastAsiaTheme="minorEastAsia"/>
        </w:rPr>
        <w:t>求同存异</w:t>
      </w:r>
      <w:r>
        <w:rPr>
          <w:rFonts w:ascii="Times New Roman" w:hAnsi="Times New Roman" w:eastAsiaTheme="minorEastAsia"/>
        </w:rPr>
        <w:t>”</w:t>
      </w:r>
      <w:r>
        <w:rPr>
          <w:rFonts w:ascii="Times New Roman" w:hAnsiTheme="minorEastAsia" w:eastAsiaTheme="minorEastAsia"/>
        </w:rPr>
        <w:t>的方针。孙中山领导了辛亥革命</w:t>
      </w:r>
      <w:r>
        <w:rPr>
          <w:rFonts w:ascii="Times New Roman" w:hAnsi="Times New Roman" w:eastAsiaTheme="minorEastAsia"/>
        </w:rPr>
        <w:t>,</w:t>
      </w:r>
      <w:r>
        <w:rPr>
          <w:rFonts w:ascii="Times New Roman" w:hAnsiTheme="minorEastAsia" w:eastAsiaTheme="minorEastAsia"/>
        </w:rPr>
        <w:t>毛泽东开辟中国特色革命道路。故组合正确的是</w:t>
      </w:r>
      <w:r>
        <w:rPr>
          <w:rFonts w:asciiTheme="minorEastAsia" w:hAnsiTheme="minorEastAsia" w:eastAsiaTheme="minorEastAsia"/>
        </w:rPr>
        <w:t>②③</w:t>
      </w:r>
      <w:r>
        <w:rPr>
          <w:rFonts w:ascii="Times New Roman" w:hAnsiTheme="minorEastAsia" w:eastAsiaTheme="minorEastAsia"/>
        </w:rPr>
        <w:t>。</w:t>
      </w:r>
    </w:p>
    <w:p>
      <w:pPr>
        <w:spacing w:line="360" w:lineRule="auto"/>
        <w:rPr>
          <w:rFonts w:ascii="Times New Roman" w:hAnsi="Times New Roman" w:eastAsiaTheme="minorEastAsia"/>
        </w:rPr>
      </w:pPr>
      <w:r>
        <w:rPr>
          <w:rFonts w:hint="eastAsia" w:ascii="Times New Roman" w:hAnsi="Times New Roman" w:eastAsiaTheme="minorEastAsia"/>
          <w:lang w:val="en-US" w:eastAsia="zh-CN"/>
        </w:rPr>
        <w:t>7</w:t>
      </w:r>
      <w:r>
        <w:rPr>
          <w:rFonts w:ascii="Times New Roman" w:hAnsi="Times New Roman" w:eastAsiaTheme="minorEastAsia"/>
        </w:rPr>
        <w:t>.(1)</w:t>
      </w:r>
      <w:r>
        <w:rPr>
          <w:rFonts w:ascii="Times New Roman" w:hAnsiTheme="minorEastAsia" w:eastAsiaTheme="minorEastAsia"/>
        </w:rPr>
        <w:t>郡县制。各部门之间既分工合作</w:t>
      </w:r>
      <w:r>
        <w:rPr>
          <w:rFonts w:ascii="Times New Roman" w:hAnsi="Times New Roman" w:eastAsiaTheme="minorEastAsia"/>
        </w:rPr>
        <w:t>,</w:t>
      </w:r>
      <w:r>
        <w:rPr>
          <w:rFonts w:ascii="Times New Roman" w:hAnsiTheme="minorEastAsia" w:eastAsiaTheme="minorEastAsia"/>
        </w:rPr>
        <w:t>集思广益</w:t>
      </w:r>
      <w:r>
        <w:rPr>
          <w:rFonts w:ascii="Times New Roman" w:hAnsi="Times New Roman" w:eastAsiaTheme="minorEastAsia"/>
        </w:rPr>
        <w:t>,</w:t>
      </w:r>
      <w:r>
        <w:rPr>
          <w:rFonts w:ascii="Times New Roman" w:hAnsiTheme="minorEastAsia" w:eastAsiaTheme="minorEastAsia"/>
        </w:rPr>
        <w:t>提高效率</w:t>
      </w:r>
      <w:r>
        <w:rPr>
          <w:rFonts w:ascii="Times New Roman" w:hAnsi="Times New Roman" w:eastAsiaTheme="minorEastAsia"/>
        </w:rPr>
        <w:t>,</w:t>
      </w:r>
      <w:r>
        <w:rPr>
          <w:rFonts w:ascii="Times New Roman" w:hAnsiTheme="minorEastAsia" w:eastAsiaTheme="minorEastAsia"/>
        </w:rPr>
        <w:t>又互相牵制。</w:t>
      </w:r>
    </w:p>
    <w:p>
      <w:pPr>
        <w:spacing w:line="360" w:lineRule="auto"/>
        <w:rPr>
          <w:rFonts w:ascii="Times New Roman" w:hAnsi="Times New Roman" w:eastAsiaTheme="minorEastAsia"/>
        </w:rPr>
      </w:pPr>
      <w:r>
        <w:rPr>
          <w:rFonts w:ascii="Times New Roman" w:hAnsi="Times New Roman" w:eastAsiaTheme="minorEastAsia"/>
        </w:rPr>
        <w:t>(2)</w:t>
      </w:r>
      <w:r>
        <w:rPr>
          <w:rFonts w:ascii="Times New Roman" w:hAnsiTheme="minorEastAsia" w:eastAsiaTheme="minorEastAsia"/>
        </w:rPr>
        <w:t>仁和礼。</w:t>
      </w:r>
      <w:r>
        <w:rPr>
          <w:rFonts w:ascii="Times New Roman" w:hAnsi="Times New Roman" w:eastAsiaTheme="minorEastAsia"/>
        </w:rPr>
        <w:t>“</w:t>
      </w:r>
      <w:r>
        <w:rPr>
          <w:rFonts w:ascii="Times New Roman" w:hAnsiTheme="minorEastAsia" w:eastAsiaTheme="minorEastAsia"/>
        </w:rPr>
        <w:t>罢黜百家</w:t>
      </w:r>
      <w:r>
        <w:rPr>
          <w:rFonts w:ascii="Times New Roman" w:hAnsi="Times New Roman" w:eastAsiaTheme="minorEastAsia"/>
        </w:rPr>
        <w:t>,</w:t>
      </w:r>
      <w:r>
        <w:rPr>
          <w:rFonts w:ascii="Times New Roman" w:hAnsiTheme="minorEastAsia" w:eastAsiaTheme="minorEastAsia"/>
        </w:rPr>
        <w:t>独尊儒术</w:t>
      </w:r>
      <w:r>
        <w:rPr>
          <w:rFonts w:ascii="Times New Roman" w:hAnsi="Times New Roman" w:eastAsiaTheme="minorEastAsia"/>
        </w:rPr>
        <w:t>”</w:t>
      </w:r>
      <w:r>
        <w:rPr>
          <w:rFonts w:ascii="Times New Roman" w:hAnsiTheme="minorEastAsia" w:eastAsiaTheme="minorEastAsia"/>
        </w:rPr>
        <w:t>使儒学居于独尊地位</w:t>
      </w:r>
      <w:r>
        <w:rPr>
          <w:rFonts w:ascii="Times New Roman" w:hAnsi="Times New Roman" w:eastAsiaTheme="minorEastAsia"/>
        </w:rPr>
        <w:t>,</w:t>
      </w:r>
      <w:r>
        <w:rPr>
          <w:rFonts w:ascii="Times New Roman" w:hAnsiTheme="minorEastAsia" w:eastAsiaTheme="minorEastAsia"/>
        </w:rPr>
        <w:t>成为此后整个汉代以至两千年封建社会间统治人民的正统思想</w:t>
      </w:r>
      <w:r>
        <w:rPr>
          <w:rFonts w:ascii="Times New Roman" w:hAnsi="Times New Roman" w:eastAsiaTheme="minorEastAsia"/>
        </w:rPr>
        <w:t>,</w:t>
      </w:r>
      <w:r>
        <w:rPr>
          <w:rFonts w:ascii="Times New Roman" w:hAnsiTheme="minorEastAsia" w:eastAsiaTheme="minorEastAsia"/>
        </w:rPr>
        <w:t>实现了思想上的大一统</w:t>
      </w:r>
      <w:r>
        <w:rPr>
          <w:rFonts w:ascii="Times New Roman" w:hAnsi="Times New Roman" w:eastAsiaTheme="minorEastAsia"/>
        </w:rPr>
        <w:t>,</w:t>
      </w:r>
      <w:r>
        <w:rPr>
          <w:rFonts w:ascii="Times New Roman" w:hAnsiTheme="minorEastAsia" w:eastAsiaTheme="minorEastAsia"/>
        </w:rPr>
        <w:t>加强了中央集权</w:t>
      </w:r>
      <w:r>
        <w:rPr>
          <w:rFonts w:ascii="Times New Roman" w:hAnsi="Times New Roman" w:eastAsiaTheme="minorEastAsia"/>
        </w:rPr>
        <w:t>,</w:t>
      </w:r>
      <w:r>
        <w:rPr>
          <w:rFonts w:ascii="Times New Roman" w:hAnsiTheme="minorEastAsia" w:eastAsiaTheme="minorEastAsia"/>
        </w:rPr>
        <w:t>为历代王朝所推崇</w:t>
      </w:r>
      <w:r>
        <w:rPr>
          <w:rFonts w:ascii="Times New Roman" w:hAnsi="Times New Roman" w:eastAsiaTheme="minorEastAsia"/>
        </w:rPr>
        <w:t>,</w:t>
      </w:r>
      <w:r>
        <w:rPr>
          <w:rFonts w:ascii="Times New Roman" w:hAnsiTheme="minorEastAsia" w:eastAsiaTheme="minorEastAsia"/>
        </w:rPr>
        <w:t>影响深远。</w:t>
      </w:r>
    </w:p>
    <w:p>
      <w:pPr>
        <w:spacing w:line="360" w:lineRule="auto"/>
        <w:rPr>
          <w:rFonts w:ascii="Times New Roman" w:hAnsi="Times New Roman" w:eastAsiaTheme="minorEastAsia"/>
        </w:rPr>
      </w:pPr>
      <w:r>
        <w:rPr>
          <w:rFonts w:ascii="Times New Roman" w:hAnsi="Times New Roman" w:eastAsiaTheme="minorEastAsia"/>
        </w:rPr>
        <w:t>(3)</w:t>
      </w:r>
      <w:r>
        <w:rPr>
          <w:rFonts w:ascii="Times New Roman" w:hAnsiTheme="minorEastAsia" w:eastAsiaTheme="minorEastAsia"/>
        </w:rPr>
        <w:t>丝绸之路。文成公主入藏</w:t>
      </w:r>
      <w:r>
        <w:rPr>
          <w:rFonts w:ascii="Times New Roman" w:hAnsi="Times New Roman" w:eastAsiaTheme="minorEastAsia"/>
        </w:rPr>
        <w:t>,</w:t>
      </w:r>
      <w:r>
        <w:rPr>
          <w:rFonts w:ascii="Times New Roman" w:hAnsiTheme="minorEastAsia" w:eastAsiaTheme="minorEastAsia"/>
        </w:rPr>
        <w:t>带去了许多工艺品、谷物、菜籽、药材、茶叶以及历法、生产技术与各种书籍</w:t>
      </w:r>
      <w:r>
        <w:rPr>
          <w:rFonts w:ascii="Times New Roman" w:hAnsi="Times New Roman" w:eastAsiaTheme="minorEastAsia"/>
        </w:rPr>
        <w:t>,</w:t>
      </w:r>
      <w:r>
        <w:rPr>
          <w:rFonts w:ascii="Times New Roman" w:hAnsiTheme="minorEastAsia" w:eastAsiaTheme="minorEastAsia"/>
        </w:rPr>
        <w:t>大大促进了吐蕃经济文化的发展</w:t>
      </w:r>
      <w:r>
        <w:rPr>
          <w:rFonts w:ascii="Times New Roman" w:hAnsi="Times New Roman" w:eastAsiaTheme="minorEastAsia"/>
        </w:rPr>
        <w:t>,</w:t>
      </w:r>
      <w:r>
        <w:rPr>
          <w:rFonts w:ascii="Times New Roman" w:hAnsiTheme="minorEastAsia" w:eastAsiaTheme="minorEastAsia"/>
        </w:rPr>
        <w:t>奠定了汉藏密切交往的基础。</w:t>
      </w:r>
    </w:p>
    <w:p>
      <w:pPr>
        <w:spacing w:line="360" w:lineRule="auto"/>
        <w:rPr>
          <w:rFonts w:ascii="Times New Roman" w:hAnsi="Times New Roman" w:eastAsiaTheme="minorEastAsia"/>
        </w:rPr>
      </w:pPr>
      <w:r>
        <w:rPr>
          <w:rFonts w:ascii="Times New Roman" w:hAnsi="Times New Roman" w:eastAsiaTheme="minorEastAsia"/>
        </w:rPr>
        <w:t>(4)</w:t>
      </w:r>
      <w:r>
        <w:rPr>
          <w:rFonts w:ascii="Times New Roman" w:hAnsiTheme="minorEastAsia" w:eastAsiaTheme="minorEastAsia"/>
        </w:rPr>
        <w:t>中华文明的演进过程的完整性、延续性。借鉴他们的经验和教训</w:t>
      </w:r>
      <w:r>
        <w:rPr>
          <w:rFonts w:ascii="Times New Roman" w:hAnsi="Times New Roman" w:eastAsiaTheme="minorEastAsia"/>
        </w:rPr>
        <w:t>,</w:t>
      </w:r>
      <w:r>
        <w:rPr>
          <w:rFonts w:ascii="Times New Roman" w:hAnsiTheme="minorEastAsia" w:eastAsiaTheme="minorEastAsia"/>
        </w:rPr>
        <w:t>学习他们锐意创新、开拓进取、为社会做贡献的品质等。</w:t>
      </w:r>
    </w:p>
    <w:p>
      <w:pPr>
        <w:spacing w:line="360" w:lineRule="auto"/>
        <w:rPr>
          <w:rFonts w:ascii="Times New Roman" w:hAnsi="Times New Roman" w:eastAsiaTheme="minorEastAsia"/>
        </w:rPr>
      </w:pPr>
      <w:r>
        <w:rPr>
          <w:rFonts w:hint="eastAsia" w:ascii="Times New Roman" w:hAnsi="Times New Roman" w:eastAsiaTheme="minorEastAsia"/>
          <w:lang w:val="en-US" w:eastAsia="zh-CN"/>
        </w:rPr>
        <w:t>8</w:t>
      </w:r>
      <w:r>
        <w:rPr>
          <w:rFonts w:ascii="Times New Roman" w:hAnsi="Times New Roman" w:eastAsiaTheme="minorEastAsia"/>
        </w:rPr>
        <w:t>.(1)</w:t>
      </w:r>
      <w:r>
        <w:rPr>
          <w:rFonts w:ascii="Times New Roman" w:hAnsiTheme="minorEastAsia" w:eastAsiaTheme="minorEastAsia"/>
        </w:rPr>
        <w:t>郑成功。</w:t>
      </w:r>
    </w:p>
    <w:p>
      <w:pPr>
        <w:spacing w:line="360" w:lineRule="auto"/>
        <w:rPr>
          <w:rFonts w:ascii="Times New Roman" w:hAnsi="Times New Roman" w:eastAsiaTheme="minorEastAsia"/>
        </w:rPr>
      </w:pPr>
      <w:r>
        <w:rPr>
          <w:rFonts w:ascii="Times New Roman" w:hAnsi="Times New Roman" w:eastAsiaTheme="minorEastAsia"/>
        </w:rPr>
        <w:t>(2)</w:t>
      </w:r>
      <w:r>
        <w:rPr>
          <w:rFonts w:ascii="Times New Roman" w:hAnsiTheme="minorEastAsia" w:eastAsiaTheme="minorEastAsia"/>
        </w:rPr>
        <w:t>戊戌变法。《马关条约》的签订使中国社会半殖民地化程度大大加深。</w:t>
      </w:r>
    </w:p>
    <w:p>
      <w:pPr>
        <w:spacing w:line="360" w:lineRule="auto"/>
        <w:rPr>
          <w:rFonts w:ascii="Times New Roman" w:hAnsi="Times New Roman" w:eastAsiaTheme="minorEastAsia"/>
        </w:rPr>
      </w:pPr>
      <w:r>
        <w:rPr>
          <w:rFonts w:ascii="Times New Roman" w:hAnsi="Times New Roman" w:eastAsiaTheme="minorEastAsia"/>
        </w:rPr>
        <w:t>(3)</w:t>
      </w:r>
      <w:r>
        <w:rPr>
          <w:rFonts w:ascii="Times New Roman" w:hAnsiTheme="minorEastAsia" w:eastAsiaTheme="minorEastAsia"/>
        </w:rPr>
        <w:t>抗美援朝战争。维护了亚洲和世界和平</w:t>
      </w:r>
      <w:r>
        <w:rPr>
          <w:rFonts w:ascii="Times New Roman" w:hAnsi="Times New Roman" w:eastAsiaTheme="minorEastAsia"/>
        </w:rPr>
        <w:t>,</w:t>
      </w:r>
      <w:r>
        <w:rPr>
          <w:rFonts w:ascii="Times New Roman" w:hAnsiTheme="minorEastAsia" w:eastAsiaTheme="minorEastAsia"/>
        </w:rPr>
        <w:t>提高了中国的国际威望</w:t>
      </w:r>
      <w:r>
        <w:rPr>
          <w:rFonts w:ascii="Times New Roman" w:hAnsi="Times New Roman" w:eastAsiaTheme="minorEastAsia"/>
        </w:rPr>
        <w:t>,</w:t>
      </w:r>
      <w:r>
        <w:rPr>
          <w:rFonts w:ascii="Times New Roman" w:hAnsiTheme="minorEastAsia" w:eastAsiaTheme="minorEastAsia"/>
        </w:rPr>
        <w:t>为新中国的建设创造了有利的外部环境。</w:t>
      </w:r>
    </w:p>
    <w:p>
      <w:pPr>
        <w:spacing w:line="360" w:lineRule="auto"/>
        <w:rPr>
          <w:rFonts w:ascii="Times New Roman" w:hAnsi="Times New Roman" w:eastAsiaTheme="minorEastAsia"/>
        </w:rPr>
      </w:pPr>
      <w:r>
        <w:rPr>
          <w:rFonts w:ascii="Times New Roman" w:hAnsi="Times New Roman" w:eastAsiaTheme="minorEastAsia"/>
        </w:rPr>
        <w:t>(4)</w:t>
      </w:r>
      <w:r>
        <w:rPr>
          <w:rFonts w:ascii="Times New Roman" w:hAnsiTheme="minorEastAsia" w:eastAsiaTheme="minorEastAsia"/>
        </w:rPr>
        <w:t>爱国主义、革命英雄主义和国际主义精神。</w:t>
      </w:r>
    </w:p>
    <w:p>
      <w:pPr>
        <w:spacing w:line="360" w:lineRule="auto"/>
        <w:rPr>
          <w:rFonts w:ascii="Times New Roman" w:hAnsi="Times New Roman" w:eastAsiaTheme="minorEastAsia"/>
        </w:rPr>
      </w:pPr>
      <w:r>
        <w:rPr>
          <w:rFonts w:hint="eastAsia" w:ascii="Times New Roman" w:hAnsi="Times New Roman" w:eastAsiaTheme="minorEastAsia"/>
          <w:lang w:val="en-US" w:eastAsia="zh-CN"/>
        </w:rPr>
        <w:t>9</w:t>
      </w:r>
      <w:r>
        <w:rPr>
          <w:rFonts w:ascii="Times New Roman" w:hAnsi="Times New Roman" w:eastAsiaTheme="minorEastAsia"/>
        </w:rPr>
        <w:t>.(1)</w:t>
      </w:r>
      <w:r>
        <w:rPr>
          <w:rFonts w:asciiTheme="minorEastAsia" w:hAnsiTheme="minorEastAsia" w:eastAsiaTheme="minorEastAsia"/>
        </w:rPr>
        <w:t>①</w:t>
      </w:r>
      <w:r>
        <w:rPr>
          <w:rFonts w:ascii="Times New Roman" w:hAnsiTheme="minorEastAsia" w:eastAsiaTheme="minorEastAsia"/>
        </w:rPr>
        <w:t>〇</w:t>
      </w:r>
      <w:r>
        <w:rPr>
          <w:rFonts w:ascii="Times New Roman" w:hAnsi="Times New Roman" w:eastAsiaTheme="minorEastAsia"/>
        </w:rPr>
        <w:t>;</w:t>
      </w:r>
      <w:r>
        <w:rPr>
          <w:rFonts w:asciiTheme="minorEastAsia" w:hAnsiTheme="minorEastAsia" w:eastAsiaTheme="minorEastAsia"/>
        </w:rPr>
        <w:t>②</w:t>
      </w:r>
      <w:r>
        <w:rPr>
          <w:rFonts w:ascii="Times New Roman" w:hAnsi="Times New Roman" w:eastAsiaTheme="minorEastAsia"/>
        </w:rPr>
        <w:t>×;</w:t>
      </w:r>
      <w:r>
        <w:rPr>
          <w:rFonts w:asciiTheme="minorEastAsia" w:hAnsiTheme="minorEastAsia" w:eastAsiaTheme="minorEastAsia"/>
        </w:rPr>
        <w:t>③</w:t>
      </w:r>
      <w:r>
        <w:rPr>
          <w:rFonts w:ascii="Times New Roman" w:hAnsi="Times New Roman" w:eastAsiaTheme="minorEastAsia"/>
        </w:rPr>
        <w:t>√;</w:t>
      </w:r>
      <w:r>
        <w:rPr>
          <w:rFonts w:asciiTheme="minorEastAsia" w:hAnsiTheme="minorEastAsia" w:eastAsiaTheme="minorEastAsia"/>
        </w:rPr>
        <w:t>④</w:t>
      </w:r>
      <w:r>
        <w:rPr>
          <w:rFonts w:ascii="Times New Roman" w:hAnsi="Times New Roman" w:eastAsiaTheme="minorEastAsia"/>
        </w:rPr>
        <w:t>√</w:t>
      </w:r>
      <w:r>
        <w:rPr>
          <w:rFonts w:ascii="Times New Roman" w:hAnsiTheme="minorEastAsia" w:eastAsiaTheme="minorEastAsia"/>
        </w:rPr>
        <w:t>。</w:t>
      </w:r>
    </w:p>
    <w:p>
      <w:pPr>
        <w:spacing w:line="360" w:lineRule="auto"/>
        <w:rPr>
          <w:rFonts w:ascii="Times New Roman" w:hAnsi="Times New Roman" w:eastAsiaTheme="minorEastAsia"/>
        </w:rPr>
      </w:pPr>
      <w:r>
        <w:rPr>
          <w:rFonts w:ascii="Times New Roman" w:hAnsi="Times New Roman" w:eastAsiaTheme="minorEastAsia"/>
        </w:rPr>
        <w:t>(2)</w:t>
      </w:r>
      <w:r>
        <w:rPr>
          <w:rFonts w:ascii="Times New Roman" w:hAnsiTheme="minorEastAsia" w:eastAsiaTheme="minorEastAsia"/>
        </w:rPr>
        <w:t>马克思</w:t>
      </w:r>
      <w:r>
        <w:rPr>
          <w:rFonts w:ascii="Times New Roman" w:hAnsi="Times New Roman" w:eastAsiaTheme="minorEastAsia"/>
        </w:rPr>
        <w:t>:</w:t>
      </w:r>
      <w:r>
        <w:rPr>
          <w:rFonts w:ascii="Times New Roman" w:hAnsiTheme="minorEastAsia" w:eastAsiaTheme="minorEastAsia"/>
        </w:rPr>
        <w:t>领导工人运动</w:t>
      </w:r>
      <w:r>
        <w:rPr>
          <w:rFonts w:ascii="Times New Roman" w:hAnsi="Times New Roman" w:eastAsiaTheme="minorEastAsia"/>
        </w:rPr>
        <w:t>,</w:t>
      </w:r>
      <w:r>
        <w:rPr>
          <w:rFonts w:ascii="Times New Roman" w:hAnsiTheme="minorEastAsia" w:eastAsiaTheme="minorEastAsia"/>
        </w:rPr>
        <w:t>和恩格斯联合发表《共产党宣言》。牛顿</w:t>
      </w:r>
      <w:r>
        <w:rPr>
          <w:rFonts w:ascii="Times New Roman" w:hAnsi="Times New Roman" w:eastAsiaTheme="minorEastAsia"/>
        </w:rPr>
        <w:t>:</w:t>
      </w:r>
      <w:r>
        <w:rPr>
          <w:rFonts w:ascii="Times New Roman" w:hAnsiTheme="minorEastAsia" w:eastAsiaTheme="minorEastAsia"/>
        </w:rPr>
        <w:t>发现万有引力定律</w:t>
      </w:r>
      <w:r>
        <w:rPr>
          <w:rFonts w:ascii="Times New Roman" w:hAnsi="Times New Roman" w:eastAsiaTheme="minorEastAsia"/>
        </w:rPr>
        <w:t>;</w:t>
      </w:r>
      <w:r>
        <w:rPr>
          <w:rFonts w:ascii="Times New Roman" w:hAnsiTheme="minorEastAsia" w:eastAsiaTheme="minorEastAsia"/>
        </w:rPr>
        <w:t>创建微积分学。贝多芬</w:t>
      </w:r>
      <w:r>
        <w:rPr>
          <w:rFonts w:ascii="Times New Roman" w:hAnsi="Times New Roman" w:eastAsiaTheme="minorEastAsia"/>
        </w:rPr>
        <w:t>:</w:t>
      </w:r>
      <w:r>
        <w:rPr>
          <w:rFonts w:ascii="Times New Roman" w:hAnsiTheme="minorEastAsia" w:eastAsiaTheme="minorEastAsia"/>
        </w:rPr>
        <w:t>完成第三交响曲《英雄交响曲》。</w:t>
      </w:r>
    </w:p>
    <w:p>
      <w:pPr>
        <w:spacing w:line="360" w:lineRule="auto"/>
        <w:rPr>
          <w:rFonts w:ascii="Times New Roman" w:hAnsi="Times New Roman" w:eastAsiaTheme="minorEastAsia"/>
        </w:rPr>
      </w:pPr>
      <w:r>
        <w:rPr>
          <w:rFonts w:ascii="Times New Roman" w:hAnsi="Times New Roman" w:eastAsiaTheme="minorEastAsia"/>
        </w:rPr>
        <w:t>(3)</w:t>
      </w:r>
      <w:r>
        <w:rPr>
          <w:rFonts w:ascii="Times New Roman" w:hAnsiTheme="minorEastAsia" w:eastAsiaTheme="minorEastAsia"/>
        </w:rPr>
        <w:t>孙中山革命救国</w:t>
      </w:r>
      <w:r>
        <w:rPr>
          <w:rFonts w:ascii="Times New Roman" w:hAnsi="Times New Roman" w:eastAsiaTheme="minorEastAsia"/>
        </w:rPr>
        <w:t>;</w:t>
      </w:r>
      <w:r>
        <w:rPr>
          <w:rFonts w:ascii="Times New Roman" w:hAnsiTheme="minorEastAsia" w:eastAsiaTheme="minorEastAsia"/>
        </w:rPr>
        <w:t>张謇实业救国</w:t>
      </w:r>
      <w:r>
        <w:rPr>
          <w:rFonts w:ascii="Times New Roman" w:hAnsi="Times New Roman" w:eastAsiaTheme="minorEastAsia"/>
        </w:rPr>
        <w:t>;</w:t>
      </w:r>
      <w:r>
        <w:rPr>
          <w:rFonts w:ascii="Times New Roman" w:hAnsiTheme="minorEastAsia" w:eastAsiaTheme="minorEastAsia"/>
        </w:rPr>
        <w:t>鲁迅思想救国。</w:t>
      </w:r>
    </w:p>
    <w:p>
      <w:pPr>
        <w:spacing w:line="360" w:lineRule="auto"/>
        <w:rPr>
          <w:rFonts w:ascii="Times New Roman" w:hAnsi="Times New Roman" w:eastAsiaTheme="minorEastAsia"/>
        </w:rPr>
      </w:pPr>
      <w:r>
        <w:rPr>
          <w:rFonts w:ascii="Times New Roman" w:hAnsi="Times New Roman" w:eastAsiaTheme="minorEastAsia"/>
        </w:rPr>
        <w:t>(4)</w:t>
      </w:r>
      <w:r>
        <w:rPr>
          <w:rFonts w:ascii="Times New Roman" w:hAnsiTheme="minorEastAsia" w:eastAsiaTheme="minorEastAsia"/>
        </w:rPr>
        <w:t>海外留学生归国</w:t>
      </w:r>
      <w:r>
        <w:rPr>
          <w:rFonts w:ascii="Times New Roman" w:hAnsi="Times New Roman" w:eastAsiaTheme="minorEastAsia"/>
        </w:rPr>
        <w:t>,</w:t>
      </w:r>
      <w:r>
        <w:rPr>
          <w:rFonts w:ascii="Times New Roman" w:hAnsiTheme="minorEastAsia" w:eastAsiaTheme="minorEastAsia"/>
        </w:rPr>
        <w:t>参与祖国的建设。新中国成立</w:t>
      </w:r>
      <w:r>
        <w:rPr>
          <w:rFonts w:ascii="Times New Roman" w:hAnsi="Times New Roman" w:eastAsiaTheme="minorEastAsia"/>
        </w:rPr>
        <w:t>,</w:t>
      </w:r>
      <w:r>
        <w:rPr>
          <w:rFonts w:ascii="Times New Roman" w:hAnsiTheme="minorEastAsia" w:eastAsiaTheme="minorEastAsia"/>
        </w:rPr>
        <w:t>人民当家作主</w:t>
      </w:r>
      <w:r>
        <w:rPr>
          <w:rFonts w:ascii="Times New Roman" w:hAnsi="Times New Roman" w:eastAsiaTheme="minorEastAsia"/>
        </w:rPr>
        <w:t>,</w:t>
      </w:r>
      <w:r>
        <w:rPr>
          <w:rFonts w:ascii="Times New Roman" w:hAnsiTheme="minorEastAsia" w:eastAsiaTheme="minorEastAsia"/>
        </w:rPr>
        <w:t>中国真正成为独立自主的国家</w:t>
      </w:r>
      <w:r>
        <w:rPr>
          <w:rFonts w:ascii="Times New Roman" w:hAnsi="Times New Roman" w:eastAsiaTheme="minorEastAsia"/>
        </w:rPr>
        <w:t>;</w:t>
      </w:r>
      <w:r>
        <w:rPr>
          <w:rFonts w:ascii="Times New Roman" w:hAnsiTheme="minorEastAsia" w:eastAsiaTheme="minorEastAsia"/>
        </w:rPr>
        <w:t>新中国建设需要科技人才。</w:t>
      </w:r>
    </w:p>
    <w:p>
      <w:pPr>
        <w:spacing w:line="360" w:lineRule="auto"/>
        <w:rPr>
          <w:rFonts w:ascii="Times New Roman" w:hAnsi="Times New Roman" w:eastAsiaTheme="minorEastAsia"/>
        </w:rPr>
      </w:pPr>
      <w:r>
        <w:rPr>
          <w:rFonts w:ascii="Times New Roman" w:hAnsi="Times New Roman" w:eastAsiaTheme="minorEastAsia"/>
        </w:rPr>
        <w:t>(5)</w:t>
      </w:r>
      <w:r>
        <w:rPr>
          <w:rFonts w:ascii="Times New Roman" w:hAnsiTheme="minorEastAsia" w:eastAsiaTheme="minorEastAsia"/>
        </w:rPr>
        <w:t>树立家国情怀和远大理想</w:t>
      </w:r>
      <w:r>
        <w:rPr>
          <w:rFonts w:ascii="Times New Roman" w:hAnsi="Times New Roman" w:eastAsiaTheme="minorEastAsia"/>
        </w:rPr>
        <w:t>,</w:t>
      </w:r>
      <w:r>
        <w:rPr>
          <w:rFonts w:ascii="Times New Roman" w:hAnsiTheme="minorEastAsia" w:eastAsiaTheme="minorEastAsia"/>
        </w:rPr>
        <w:t>弘扬爱岗敬业精神</w:t>
      </w:r>
      <w:r>
        <w:rPr>
          <w:rFonts w:ascii="Times New Roman" w:hAnsi="Times New Roman" w:eastAsiaTheme="minorEastAsia"/>
        </w:rPr>
        <w:t>,</w:t>
      </w:r>
      <w:r>
        <w:rPr>
          <w:rFonts w:ascii="Times New Roman" w:hAnsiTheme="minorEastAsia" w:eastAsiaTheme="minorEastAsia"/>
        </w:rPr>
        <w:t>勇于创新创造。</w:t>
      </w:r>
    </w:p>
    <w:p>
      <w:pPr>
        <w:spacing w:line="360" w:lineRule="auto"/>
        <w:rPr>
          <w:rFonts w:ascii="Times New Roman" w:hAnsi="Times New Roman" w:eastAsiaTheme="minorEastAsia"/>
        </w:rPr>
      </w:pPr>
    </w:p>
    <w:sectPr>
      <w:headerReference r:id="rId4" w:type="first"/>
      <w:footerReference r:id="rId6" w:type="first"/>
      <w:headerReference r:id="rId3" w:type="even"/>
      <w:footerReference r:id="rId5" w:type="even"/>
      <w:pgSz w:w="11906" w:h="16838"/>
      <w:pgMar w:top="1191" w:right="992" w:bottom="1191" w:left="992" w:header="454" w:footer="73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pict>
        <v:shape id="WordPictureWatermark14871404" o:spid="_x0000_s2049" o:spt="75" type="#_x0000_t75" style="position:absolute;left:0pt;height:154.9pt;width:496.0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logo2"/>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pict>
        <v:shape id="WordPictureWatermark14871403" o:spid="_x0000_s2050" o:spt="75" type="#_x0000_t75" style="position:absolute;left:0pt;height:154.9pt;width:496.0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logo2"/>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83F"/>
    <w:rsid w:val="00013EB0"/>
    <w:rsid w:val="00014FF3"/>
    <w:rsid w:val="00015E31"/>
    <w:rsid w:val="00021D68"/>
    <w:rsid w:val="00023221"/>
    <w:rsid w:val="000232AA"/>
    <w:rsid w:val="000275CE"/>
    <w:rsid w:val="00027C2D"/>
    <w:rsid w:val="00030966"/>
    <w:rsid w:val="00032A3E"/>
    <w:rsid w:val="00033DDB"/>
    <w:rsid w:val="000342F3"/>
    <w:rsid w:val="00034954"/>
    <w:rsid w:val="00035A7D"/>
    <w:rsid w:val="00036EB8"/>
    <w:rsid w:val="000374C0"/>
    <w:rsid w:val="00040786"/>
    <w:rsid w:val="0004086A"/>
    <w:rsid w:val="00041672"/>
    <w:rsid w:val="00043932"/>
    <w:rsid w:val="00044ABD"/>
    <w:rsid w:val="00045377"/>
    <w:rsid w:val="00046D9B"/>
    <w:rsid w:val="00050647"/>
    <w:rsid w:val="00057B8F"/>
    <w:rsid w:val="000607E8"/>
    <w:rsid w:val="00060AA2"/>
    <w:rsid w:val="0006126B"/>
    <w:rsid w:val="0006567F"/>
    <w:rsid w:val="00066DC6"/>
    <w:rsid w:val="00067957"/>
    <w:rsid w:val="00067AC2"/>
    <w:rsid w:val="00070311"/>
    <w:rsid w:val="0007039E"/>
    <w:rsid w:val="000728D7"/>
    <w:rsid w:val="00072FA1"/>
    <w:rsid w:val="000771CB"/>
    <w:rsid w:val="00077595"/>
    <w:rsid w:val="00077D77"/>
    <w:rsid w:val="000807A9"/>
    <w:rsid w:val="00086EB6"/>
    <w:rsid w:val="00090A0C"/>
    <w:rsid w:val="00095CD8"/>
    <w:rsid w:val="000965C4"/>
    <w:rsid w:val="000A295E"/>
    <w:rsid w:val="000A3630"/>
    <w:rsid w:val="000A4085"/>
    <w:rsid w:val="000A4693"/>
    <w:rsid w:val="000A7967"/>
    <w:rsid w:val="000B0AA6"/>
    <w:rsid w:val="000B1832"/>
    <w:rsid w:val="000B24A8"/>
    <w:rsid w:val="000B25F0"/>
    <w:rsid w:val="000B50E1"/>
    <w:rsid w:val="000B7032"/>
    <w:rsid w:val="000D0213"/>
    <w:rsid w:val="000D3B59"/>
    <w:rsid w:val="000D5F34"/>
    <w:rsid w:val="000E079D"/>
    <w:rsid w:val="000F3CA7"/>
    <w:rsid w:val="00101D6C"/>
    <w:rsid w:val="0011190C"/>
    <w:rsid w:val="00111A81"/>
    <w:rsid w:val="00123C99"/>
    <w:rsid w:val="00125F58"/>
    <w:rsid w:val="00125F86"/>
    <w:rsid w:val="00130A12"/>
    <w:rsid w:val="00136E02"/>
    <w:rsid w:val="00144785"/>
    <w:rsid w:val="001518C4"/>
    <w:rsid w:val="00151EC9"/>
    <w:rsid w:val="00153386"/>
    <w:rsid w:val="001554B1"/>
    <w:rsid w:val="001560A1"/>
    <w:rsid w:val="00156931"/>
    <w:rsid w:val="0016050E"/>
    <w:rsid w:val="00160F2C"/>
    <w:rsid w:val="00162C9F"/>
    <w:rsid w:val="00162CB8"/>
    <w:rsid w:val="00163C5C"/>
    <w:rsid w:val="00172A27"/>
    <w:rsid w:val="001745FB"/>
    <w:rsid w:val="00174B1E"/>
    <w:rsid w:val="00176A34"/>
    <w:rsid w:val="001779C4"/>
    <w:rsid w:val="00177DC8"/>
    <w:rsid w:val="00180115"/>
    <w:rsid w:val="00184230"/>
    <w:rsid w:val="001845E1"/>
    <w:rsid w:val="00185741"/>
    <w:rsid w:val="00186C20"/>
    <w:rsid w:val="00187597"/>
    <w:rsid w:val="00187AFF"/>
    <w:rsid w:val="00190D14"/>
    <w:rsid w:val="00192D25"/>
    <w:rsid w:val="001953DD"/>
    <w:rsid w:val="00196417"/>
    <w:rsid w:val="001A0786"/>
    <w:rsid w:val="001A10A5"/>
    <w:rsid w:val="001A7864"/>
    <w:rsid w:val="001A7D19"/>
    <w:rsid w:val="001B0C2C"/>
    <w:rsid w:val="001C25E1"/>
    <w:rsid w:val="001C3B1E"/>
    <w:rsid w:val="001C7C4B"/>
    <w:rsid w:val="001D3C21"/>
    <w:rsid w:val="001D63FF"/>
    <w:rsid w:val="001D7188"/>
    <w:rsid w:val="001E0475"/>
    <w:rsid w:val="001E4059"/>
    <w:rsid w:val="001E51FB"/>
    <w:rsid w:val="001E6DB3"/>
    <w:rsid w:val="001E7779"/>
    <w:rsid w:val="001F036D"/>
    <w:rsid w:val="001F1253"/>
    <w:rsid w:val="001F545C"/>
    <w:rsid w:val="001F654F"/>
    <w:rsid w:val="001F6A7D"/>
    <w:rsid w:val="002057CC"/>
    <w:rsid w:val="00206AFA"/>
    <w:rsid w:val="00213519"/>
    <w:rsid w:val="0021603F"/>
    <w:rsid w:val="00217A53"/>
    <w:rsid w:val="00217A81"/>
    <w:rsid w:val="00220297"/>
    <w:rsid w:val="00221113"/>
    <w:rsid w:val="00223FEB"/>
    <w:rsid w:val="00224075"/>
    <w:rsid w:val="002244AB"/>
    <w:rsid w:val="002248B6"/>
    <w:rsid w:val="00224D97"/>
    <w:rsid w:val="002254F7"/>
    <w:rsid w:val="00230E3A"/>
    <w:rsid w:val="002332B4"/>
    <w:rsid w:val="0024214C"/>
    <w:rsid w:val="002459BF"/>
    <w:rsid w:val="00245F97"/>
    <w:rsid w:val="00252163"/>
    <w:rsid w:val="00252D84"/>
    <w:rsid w:val="00254E21"/>
    <w:rsid w:val="00256CD3"/>
    <w:rsid w:val="00257C7C"/>
    <w:rsid w:val="00262DCA"/>
    <w:rsid w:val="00262EDC"/>
    <w:rsid w:val="00277E91"/>
    <w:rsid w:val="00281186"/>
    <w:rsid w:val="00281E35"/>
    <w:rsid w:val="0028204B"/>
    <w:rsid w:val="002835AD"/>
    <w:rsid w:val="00287690"/>
    <w:rsid w:val="002952CA"/>
    <w:rsid w:val="002959E3"/>
    <w:rsid w:val="0029695C"/>
    <w:rsid w:val="002A12AA"/>
    <w:rsid w:val="002A15B5"/>
    <w:rsid w:val="002A3794"/>
    <w:rsid w:val="002A6EFD"/>
    <w:rsid w:val="002B32C6"/>
    <w:rsid w:val="002B37E5"/>
    <w:rsid w:val="002C2F6D"/>
    <w:rsid w:val="002C3731"/>
    <w:rsid w:val="002C6014"/>
    <w:rsid w:val="002C6E25"/>
    <w:rsid w:val="002D4155"/>
    <w:rsid w:val="002D5B09"/>
    <w:rsid w:val="002D5E7C"/>
    <w:rsid w:val="002D6EF8"/>
    <w:rsid w:val="002D7C22"/>
    <w:rsid w:val="002E0D39"/>
    <w:rsid w:val="002E21A0"/>
    <w:rsid w:val="002E5A81"/>
    <w:rsid w:val="002E67D7"/>
    <w:rsid w:val="002E70A5"/>
    <w:rsid w:val="002F3F46"/>
    <w:rsid w:val="00300893"/>
    <w:rsid w:val="0030121E"/>
    <w:rsid w:val="00301AC3"/>
    <w:rsid w:val="003032F1"/>
    <w:rsid w:val="00303739"/>
    <w:rsid w:val="00303A7E"/>
    <w:rsid w:val="00304690"/>
    <w:rsid w:val="00311CEC"/>
    <w:rsid w:val="003134C2"/>
    <w:rsid w:val="00313A05"/>
    <w:rsid w:val="00321607"/>
    <w:rsid w:val="00321BE3"/>
    <w:rsid w:val="00331344"/>
    <w:rsid w:val="00332C28"/>
    <w:rsid w:val="00332FE2"/>
    <w:rsid w:val="003343EB"/>
    <w:rsid w:val="003350DF"/>
    <w:rsid w:val="003376D3"/>
    <w:rsid w:val="0034046D"/>
    <w:rsid w:val="003405E6"/>
    <w:rsid w:val="0034069C"/>
    <w:rsid w:val="00340B47"/>
    <w:rsid w:val="00343C17"/>
    <w:rsid w:val="0034477B"/>
    <w:rsid w:val="00344EA5"/>
    <w:rsid w:val="0034708E"/>
    <w:rsid w:val="003505B4"/>
    <w:rsid w:val="00352639"/>
    <w:rsid w:val="00352C85"/>
    <w:rsid w:val="0035365D"/>
    <w:rsid w:val="0035437A"/>
    <w:rsid w:val="0035455F"/>
    <w:rsid w:val="0035478A"/>
    <w:rsid w:val="00355C79"/>
    <w:rsid w:val="00355F1C"/>
    <w:rsid w:val="00356164"/>
    <w:rsid w:val="00356D81"/>
    <w:rsid w:val="0036151E"/>
    <w:rsid w:val="00362238"/>
    <w:rsid w:val="003630C5"/>
    <w:rsid w:val="00363185"/>
    <w:rsid w:val="00364AB5"/>
    <w:rsid w:val="00370EBC"/>
    <w:rsid w:val="00375303"/>
    <w:rsid w:val="00375EA3"/>
    <w:rsid w:val="00376458"/>
    <w:rsid w:val="003764FC"/>
    <w:rsid w:val="00380837"/>
    <w:rsid w:val="00384CD2"/>
    <w:rsid w:val="00385CF1"/>
    <w:rsid w:val="00386037"/>
    <w:rsid w:val="003903A0"/>
    <w:rsid w:val="0039107A"/>
    <w:rsid w:val="003915DD"/>
    <w:rsid w:val="00392B67"/>
    <w:rsid w:val="00393891"/>
    <w:rsid w:val="00396A0C"/>
    <w:rsid w:val="00396C1F"/>
    <w:rsid w:val="003A15B6"/>
    <w:rsid w:val="003A1AFC"/>
    <w:rsid w:val="003A30DC"/>
    <w:rsid w:val="003A452B"/>
    <w:rsid w:val="003A5799"/>
    <w:rsid w:val="003A5FC6"/>
    <w:rsid w:val="003B2359"/>
    <w:rsid w:val="003B5CFD"/>
    <w:rsid w:val="003B6D50"/>
    <w:rsid w:val="003C20DD"/>
    <w:rsid w:val="003C4208"/>
    <w:rsid w:val="003C4372"/>
    <w:rsid w:val="003C63C0"/>
    <w:rsid w:val="003C7619"/>
    <w:rsid w:val="003D138C"/>
    <w:rsid w:val="003D5486"/>
    <w:rsid w:val="003D6880"/>
    <w:rsid w:val="003D72FB"/>
    <w:rsid w:val="003D7E94"/>
    <w:rsid w:val="003E11EE"/>
    <w:rsid w:val="003E2A46"/>
    <w:rsid w:val="003E3870"/>
    <w:rsid w:val="003E5CF6"/>
    <w:rsid w:val="003E69DD"/>
    <w:rsid w:val="003E73B1"/>
    <w:rsid w:val="003F04FC"/>
    <w:rsid w:val="003F0D0D"/>
    <w:rsid w:val="003F1840"/>
    <w:rsid w:val="003F1862"/>
    <w:rsid w:val="003F3A41"/>
    <w:rsid w:val="003F55F3"/>
    <w:rsid w:val="003F63A8"/>
    <w:rsid w:val="0040286E"/>
    <w:rsid w:val="00403FCD"/>
    <w:rsid w:val="00405CDA"/>
    <w:rsid w:val="0040759B"/>
    <w:rsid w:val="004100D0"/>
    <w:rsid w:val="004110EE"/>
    <w:rsid w:val="00414E0C"/>
    <w:rsid w:val="0041636D"/>
    <w:rsid w:val="004243BA"/>
    <w:rsid w:val="004246BC"/>
    <w:rsid w:val="00424FF0"/>
    <w:rsid w:val="00425483"/>
    <w:rsid w:val="00426C91"/>
    <w:rsid w:val="0043171D"/>
    <w:rsid w:val="00432986"/>
    <w:rsid w:val="00432EFA"/>
    <w:rsid w:val="00433F29"/>
    <w:rsid w:val="004344C9"/>
    <w:rsid w:val="00441FB1"/>
    <w:rsid w:val="004428E3"/>
    <w:rsid w:val="004438DD"/>
    <w:rsid w:val="004478F5"/>
    <w:rsid w:val="00456469"/>
    <w:rsid w:val="00456CAE"/>
    <w:rsid w:val="004579C8"/>
    <w:rsid w:val="00463E25"/>
    <w:rsid w:val="0046422E"/>
    <w:rsid w:val="00464AE1"/>
    <w:rsid w:val="0046537E"/>
    <w:rsid w:val="00466A06"/>
    <w:rsid w:val="004723E5"/>
    <w:rsid w:val="00472E37"/>
    <w:rsid w:val="0047452C"/>
    <w:rsid w:val="00482D10"/>
    <w:rsid w:val="004841F1"/>
    <w:rsid w:val="0048487B"/>
    <w:rsid w:val="00485717"/>
    <w:rsid w:val="004858DD"/>
    <w:rsid w:val="004870C0"/>
    <w:rsid w:val="00487B9E"/>
    <w:rsid w:val="00491B05"/>
    <w:rsid w:val="00491E8C"/>
    <w:rsid w:val="004929E5"/>
    <w:rsid w:val="00493469"/>
    <w:rsid w:val="00495A6B"/>
    <w:rsid w:val="0049677E"/>
    <w:rsid w:val="00496FDD"/>
    <w:rsid w:val="004978C7"/>
    <w:rsid w:val="004A1061"/>
    <w:rsid w:val="004A441B"/>
    <w:rsid w:val="004A6313"/>
    <w:rsid w:val="004B2E54"/>
    <w:rsid w:val="004B583D"/>
    <w:rsid w:val="004B7D02"/>
    <w:rsid w:val="004C15E6"/>
    <w:rsid w:val="004C379F"/>
    <w:rsid w:val="004C5656"/>
    <w:rsid w:val="004C662D"/>
    <w:rsid w:val="004C671A"/>
    <w:rsid w:val="004C703F"/>
    <w:rsid w:val="004C7CAA"/>
    <w:rsid w:val="004D14EA"/>
    <w:rsid w:val="004D1C3A"/>
    <w:rsid w:val="004E0086"/>
    <w:rsid w:val="004E0481"/>
    <w:rsid w:val="004E21DE"/>
    <w:rsid w:val="004E4BA9"/>
    <w:rsid w:val="004E5658"/>
    <w:rsid w:val="004E567E"/>
    <w:rsid w:val="004E6C6A"/>
    <w:rsid w:val="004E70E4"/>
    <w:rsid w:val="004F1174"/>
    <w:rsid w:val="004F148C"/>
    <w:rsid w:val="004F1839"/>
    <w:rsid w:val="004F36B0"/>
    <w:rsid w:val="004F3B51"/>
    <w:rsid w:val="004F57A3"/>
    <w:rsid w:val="00501880"/>
    <w:rsid w:val="00501ECF"/>
    <w:rsid w:val="00501F9F"/>
    <w:rsid w:val="00503281"/>
    <w:rsid w:val="00503882"/>
    <w:rsid w:val="00504FF4"/>
    <w:rsid w:val="00505723"/>
    <w:rsid w:val="00505ACE"/>
    <w:rsid w:val="00505DE1"/>
    <w:rsid w:val="0050663D"/>
    <w:rsid w:val="00507A41"/>
    <w:rsid w:val="00507B08"/>
    <w:rsid w:val="00512B87"/>
    <w:rsid w:val="005146B0"/>
    <w:rsid w:val="00515AF8"/>
    <w:rsid w:val="005171C2"/>
    <w:rsid w:val="00517BC0"/>
    <w:rsid w:val="00520D69"/>
    <w:rsid w:val="005329C3"/>
    <w:rsid w:val="00533FCD"/>
    <w:rsid w:val="005353CE"/>
    <w:rsid w:val="0053667B"/>
    <w:rsid w:val="00536C12"/>
    <w:rsid w:val="00537241"/>
    <w:rsid w:val="00540F20"/>
    <w:rsid w:val="0054365D"/>
    <w:rsid w:val="00545BC9"/>
    <w:rsid w:val="00545FDF"/>
    <w:rsid w:val="00551001"/>
    <w:rsid w:val="00551F57"/>
    <w:rsid w:val="00556F0B"/>
    <w:rsid w:val="00561DB7"/>
    <w:rsid w:val="0056240B"/>
    <w:rsid w:val="00562767"/>
    <w:rsid w:val="00564063"/>
    <w:rsid w:val="00566E7D"/>
    <w:rsid w:val="00570154"/>
    <w:rsid w:val="00573975"/>
    <w:rsid w:val="00575CAE"/>
    <w:rsid w:val="0057678B"/>
    <w:rsid w:val="00580F8C"/>
    <w:rsid w:val="0058170A"/>
    <w:rsid w:val="0058348F"/>
    <w:rsid w:val="005834C6"/>
    <w:rsid w:val="0059068C"/>
    <w:rsid w:val="00592C35"/>
    <w:rsid w:val="00592F0E"/>
    <w:rsid w:val="00594EF1"/>
    <w:rsid w:val="005953AD"/>
    <w:rsid w:val="0059585F"/>
    <w:rsid w:val="005A3946"/>
    <w:rsid w:val="005A4D89"/>
    <w:rsid w:val="005A7386"/>
    <w:rsid w:val="005B0A84"/>
    <w:rsid w:val="005B1ADC"/>
    <w:rsid w:val="005B3C43"/>
    <w:rsid w:val="005C0414"/>
    <w:rsid w:val="005C51DD"/>
    <w:rsid w:val="005C5E49"/>
    <w:rsid w:val="005D0E2B"/>
    <w:rsid w:val="005D2F9A"/>
    <w:rsid w:val="005D4694"/>
    <w:rsid w:val="005D4738"/>
    <w:rsid w:val="005D496B"/>
    <w:rsid w:val="005E3675"/>
    <w:rsid w:val="005F1F89"/>
    <w:rsid w:val="005F274B"/>
    <w:rsid w:val="005F7AA0"/>
    <w:rsid w:val="00612125"/>
    <w:rsid w:val="006155F7"/>
    <w:rsid w:val="00615663"/>
    <w:rsid w:val="006217F1"/>
    <w:rsid w:val="00622A7F"/>
    <w:rsid w:val="00623075"/>
    <w:rsid w:val="006232FD"/>
    <w:rsid w:val="00623564"/>
    <w:rsid w:val="00626485"/>
    <w:rsid w:val="006274F7"/>
    <w:rsid w:val="00630C61"/>
    <w:rsid w:val="006312DE"/>
    <w:rsid w:val="00631929"/>
    <w:rsid w:val="00631B12"/>
    <w:rsid w:val="0063212E"/>
    <w:rsid w:val="00633A61"/>
    <w:rsid w:val="00634319"/>
    <w:rsid w:val="0063462E"/>
    <w:rsid w:val="006347A3"/>
    <w:rsid w:val="006355F9"/>
    <w:rsid w:val="0063693E"/>
    <w:rsid w:val="006377E4"/>
    <w:rsid w:val="00642C64"/>
    <w:rsid w:val="006448C3"/>
    <w:rsid w:val="006450C9"/>
    <w:rsid w:val="0064544D"/>
    <w:rsid w:val="006455B6"/>
    <w:rsid w:val="0064651D"/>
    <w:rsid w:val="0064707A"/>
    <w:rsid w:val="00650A2A"/>
    <w:rsid w:val="0065120C"/>
    <w:rsid w:val="00651D6A"/>
    <w:rsid w:val="0065608E"/>
    <w:rsid w:val="006572B8"/>
    <w:rsid w:val="00657D70"/>
    <w:rsid w:val="0066328C"/>
    <w:rsid w:val="00665F36"/>
    <w:rsid w:val="00676939"/>
    <w:rsid w:val="006818B7"/>
    <w:rsid w:val="00681ADA"/>
    <w:rsid w:val="0068348C"/>
    <w:rsid w:val="00683C3B"/>
    <w:rsid w:val="00684D33"/>
    <w:rsid w:val="0068610F"/>
    <w:rsid w:val="006867D1"/>
    <w:rsid w:val="00692040"/>
    <w:rsid w:val="006934CC"/>
    <w:rsid w:val="0069449F"/>
    <w:rsid w:val="00694D28"/>
    <w:rsid w:val="00694D49"/>
    <w:rsid w:val="00694DA0"/>
    <w:rsid w:val="006958ED"/>
    <w:rsid w:val="006A010E"/>
    <w:rsid w:val="006A209B"/>
    <w:rsid w:val="006A4B9D"/>
    <w:rsid w:val="006B034C"/>
    <w:rsid w:val="006B1995"/>
    <w:rsid w:val="006B1D4C"/>
    <w:rsid w:val="006B63A2"/>
    <w:rsid w:val="006B7A33"/>
    <w:rsid w:val="006C15D5"/>
    <w:rsid w:val="006C47A2"/>
    <w:rsid w:val="006D04A8"/>
    <w:rsid w:val="006D43B7"/>
    <w:rsid w:val="006D55A7"/>
    <w:rsid w:val="006E01B1"/>
    <w:rsid w:val="006E11D0"/>
    <w:rsid w:val="006E1E52"/>
    <w:rsid w:val="006E322D"/>
    <w:rsid w:val="006E5721"/>
    <w:rsid w:val="006E58B2"/>
    <w:rsid w:val="006E7268"/>
    <w:rsid w:val="006F13F3"/>
    <w:rsid w:val="006F15C7"/>
    <w:rsid w:val="006F25FC"/>
    <w:rsid w:val="006F4D0A"/>
    <w:rsid w:val="006F7004"/>
    <w:rsid w:val="006F7022"/>
    <w:rsid w:val="00702B01"/>
    <w:rsid w:val="00703AAA"/>
    <w:rsid w:val="00705F51"/>
    <w:rsid w:val="00710DE5"/>
    <w:rsid w:val="007156CA"/>
    <w:rsid w:val="00716569"/>
    <w:rsid w:val="0071780A"/>
    <w:rsid w:val="00717D95"/>
    <w:rsid w:val="007202E8"/>
    <w:rsid w:val="007252D3"/>
    <w:rsid w:val="00731129"/>
    <w:rsid w:val="0073508E"/>
    <w:rsid w:val="00735CBF"/>
    <w:rsid w:val="0073708B"/>
    <w:rsid w:val="00737517"/>
    <w:rsid w:val="0074285E"/>
    <w:rsid w:val="0074697C"/>
    <w:rsid w:val="007474CB"/>
    <w:rsid w:val="0075085B"/>
    <w:rsid w:val="00751290"/>
    <w:rsid w:val="0075654E"/>
    <w:rsid w:val="007566B0"/>
    <w:rsid w:val="00762179"/>
    <w:rsid w:val="007632A4"/>
    <w:rsid w:val="00763E5D"/>
    <w:rsid w:val="00763F9C"/>
    <w:rsid w:val="00766C48"/>
    <w:rsid w:val="007706DD"/>
    <w:rsid w:val="00774AFF"/>
    <w:rsid w:val="00776822"/>
    <w:rsid w:val="007772E2"/>
    <w:rsid w:val="007806F3"/>
    <w:rsid w:val="00780931"/>
    <w:rsid w:val="00781890"/>
    <w:rsid w:val="00790838"/>
    <w:rsid w:val="007920A9"/>
    <w:rsid w:val="00793B78"/>
    <w:rsid w:val="00794DBF"/>
    <w:rsid w:val="007977D0"/>
    <w:rsid w:val="007A0131"/>
    <w:rsid w:val="007A0A9F"/>
    <w:rsid w:val="007A0ED9"/>
    <w:rsid w:val="007A77EA"/>
    <w:rsid w:val="007B2F6B"/>
    <w:rsid w:val="007B394D"/>
    <w:rsid w:val="007C0B33"/>
    <w:rsid w:val="007C6F7F"/>
    <w:rsid w:val="007D4881"/>
    <w:rsid w:val="007D617C"/>
    <w:rsid w:val="007D62FA"/>
    <w:rsid w:val="007E59DE"/>
    <w:rsid w:val="007E5A57"/>
    <w:rsid w:val="007E6E2A"/>
    <w:rsid w:val="007E71BD"/>
    <w:rsid w:val="007E785B"/>
    <w:rsid w:val="007F36BA"/>
    <w:rsid w:val="007F4574"/>
    <w:rsid w:val="007F4BB3"/>
    <w:rsid w:val="0080385E"/>
    <w:rsid w:val="00805056"/>
    <w:rsid w:val="00807146"/>
    <w:rsid w:val="00813F6C"/>
    <w:rsid w:val="00814060"/>
    <w:rsid w:val="008144A4"/>
    <w:rsid w:val="0081457E"/>
    <w:rsid w:val="00815019"/>
    <w:rsid w:val="00816C1D"/>
    <w:rsid w:val="00817FCD"/>
    <w:rsid w:val="00822040"/>
    <w:rsid w:val="0082211B"/>
    <w:rsid w:val="008226CB"/>
    <w:rsid w:val="0082389C"/>
    <w:rsid w:val="008238B9"/>
    <w:rsid w:val="008245E1"/>
    <w:rsid w:val="00831E17"/>
    <w:rsid w:val="00834062"/>
    <w:rsid w:val="0083586F"/>
    <w:rsid w:val="00840259"/>
    <w:rsid w:val="008428B9"/>
    <w:rsid w:val="008443B1"/>
    <w:rsid w:val="0084560D"/>
    <w:rsid w:val="00850A16"/>
    <w:rsid w:val="008561CC"/>
    <w:rsid w:val="008574DD"/>
    <w:rsid w:val="00861BEB"/>
    <w:rsid w:val="0086329E"/>
    <w:rsid w:val="00863E0A"/>
    <w:rsid w:val="00865326"/>
    <w:rsid w:val="008653A8"/>
    <w:rsid w:val="008666CC"/>
    <w:rsid w:val="00866A19"/>
    <w:rsid w:val="00872F9F"/>
    <w:rsid w:val="00873C12"/>
    <w:rsid w:val="0087540F"/>
    <w:rsid w:val="0088013E"/>
    <w:rsid w:val="008804D1"/>
    <w:rsid w:val="00881FD3"/>
    <w:rsid w:val="008849C0"/>
    <w:rsid w:val="00891523"/>
    <w:rsid w:val="00893DF2"/>
    <w:rsid w:val="00894264"/>
    <w:rsid w:val="00897A75"/>
    <w:rsid w:val="008A1584"/>
    <w:rsid w:val="008A1B68"/>
    <w:rsid w:val="008A1EED"/>
    <w:rsid w:val="008A6ED3"/>
    <w:rsid w:val="008A79D5"/>
    <w:rsid w:val="008B038F"/>
    <w:rsid w:val="008B0CA5"/>
    <w:rsid w:val="008C2F5B"/>
    <w:rsid w:val="008C4BDD"/>
    <w:rsid w:val="008C5E3F"/>
    <w:rsid w:val="008C61CB"/>
    <w:rsid w:val="008C6598"/>
    <w:rsid w:val="008C6843"/>
    <w:rsid w:val="008D172D"/>
    <w:rsid w:val="008D4184"/>
    <w:rsid w:val="008D42FD"/>
    <w:rsid w:val="008D6DA1"/>
    <w:rsid w:val="008E4414"/>
    <w:rsid w:val="008E465C"/>
    <w:rsid w:val="008E5DB9"/>
    <w:rsid w:val="008F269B"/>
    <w:rsid w:val="008F2EAE"/>
    <w:rsid w:val="008F2F0A"/>
    <w:rsid w:val="008F4B81"/>
    <w:rsid w:val="008F513D"/>
    <w:rsid w:val="008F7836"/>
    <w:rsid w:val="0090040B"/>
    <w:rsid w:val="00904FE3"/>
    <w:rsid w:val="00913F96"/>
    <w:rsid w:val="00916F52"/>
    <w:rsid w:val="00920F33"/>
    <w:rsid w:val="0092280E"/>
    <w:rsid w:val="00923E74"/>
    <w:rsid w:val="009250CC"/>
    <w:rsid w:val="00926064"/>
    <w:rsid w:val="00927998"/>
    <w:rsid w:val="009301A4"/>
    <w:rsid w:val="00930879"/>
    <w:rsid w:val="0093455C"/>
    <w:rsid w:val="00935B5A"/>
    <w:rsid w:val="0093649D"/>
    <w:rsid w:val="00936629"/>
    <w:rsid w:val="009366ED"/>
    <w:rsid w:val="00936938"/>
    <w:rsid w:val="00940860"/>
    <w:rsid w:val="009410E5"/>
    <w:rsid w:val="00943B86"/>
    <w:rsid w:val="00946A60"/>
    <w:rsid w:val="00946CE7"/>
    <w:rsid w:val="0095070D"/>
    <w:rsid w:val="0095363C"/>
    <w:rsid w:val="00954682"/>
    <w:rsid w:val="009550B1"/>
    <w:rsid w:val="0095706D"/>
    <w:rsid w:val="0095762C"/>
    <w:rsid w:val="00961BE5"/>
    <w:rsid w:val="009632F1"/>
    <w:rsid w:val="009663B5"/>
    <w:rsid w:val="009675F2"/>
    <w:rsid w:val="00970189"/>
    <w:rsid w:val="0097021B"/>
    <w:rsid w:val="00973557"/>
    <w:rsid w:val="009772F0"/>
    <w:rsid w:val="00977B1B"/>
    <w:rsid w:val="00981FCF"/>
    <w:rsid w:val="009824E6"/>
    <w:rsid w:val="0098298A"/>
    <w:rsid w:val="0098393C"/>
    <w:rsid w:val="00986212"/>
    <w:rsid w:val="00987423"/>
    <w:rsid w:val="0099303B"/>
    <w:rsid w:val="0099423E"/>
    <w:rsid w:val="00994AE0"/>
    <w:rsid w:val="009959F1"/>
    <w:rsid w:val="009A096E"/>
    <w:rsid w:val="009A1D29"/>
    <w:rsid w:val="009A3F9B"/>
    <w:rsid w:val="009A40AA"/>
    <w:rsid w:val="009A5440"/>
    <w:rsid w:val="009A5E30"/>
    <w:rsid w:val="009A6660"/>
    <w:rsid w:val="009A72EA"/>
    <w:rsid w:val="009B2BC6"/>
    <w:rsid w:val="009B414F"/>
    <w:rsid w:val="009B7D5F"/>
    <w:rsid w:val="009C1E85"/>
    <w:rsid w:val="009C23F7"/>
    <w:rsid w:val="009C4167"/>
    <w:rsid w:val="009C60EF"/>
    <w:rsid w:val="009C6DC9"/>
    <w:rsid w:val="009D3A6E"/>
    <w:rsid w:val="009D3C3F"/>
    <w:rsid w:val="009D6D70"/>
    <w:rsid w:val="009E00FF"/>
    <w:rsid w:val="009E0403"/>
    <w:rsid w:val="009E301D"/>
    <w:rsid w:val="009E3B20"/>
    <w:rsid w:val="009F6278"/>
    <w:rsid w:val="00A00E75"/>
    <w:rsid w:val="00A01B59"/>
    <w:rsid w:val="00A02EBF"/>
    <w:rsid w:val="00A11079"/>
    <w:rsid w:val="00A17984"/>
    <w:rsid w:val="00A17A71"/>
    <w:rsid w:val="00A237A1"/>
    <w:rsid w:val="00A23A17"/>
    <w:rsid w:val="00A24844"/>
    <w:rsid w:val="00A27177"/>
    <w:rsid w:val="00A356F5"/>
    <w:rsid w:val="00A357F9"/>
    <w:rsid w:val="00A42383"/>
    <w:rsid w:val="00A4520C"/>
    <w:rsid w:val="00A45B39"/>
    <w:rsid w:val="00A46906"/>
    <w:rsid w:val="00A52330"/>
    <w:rsid w:val="00A5398A"/>
    <w:rsid w:val="00A6109A"/>
    <w:rsid w:val="00A617B9"/>
    <w:rsid w:val="00A61947"/>
    <w:rsid w:val="00A62020"/>
    <w:rsid w:val="00A80550"/>
    <w:rsid w:val="00A85585"/>
    <w:rsid w:val="00A85876"/>
    <w:rsid w:val="00A85C7D"/>
    <w:rsid w:val="00A86111"/>
    <w:rsid w:val="00A92556"/>
    <w:rsid w:val="00A93435"/>
    <w:rsid w:val="00A95F39"/>
    <w:rsid w:val="00A969B6"/>
    <w:rsid w:val="00A97588"/>
    <w:rsid w:val="00A9786C"/>
    <w:rsid w:val="00AA075E"/>
    <w:rsid w:val="00AA0E05"/>
    <w:rsid w:val="00AA37F7"/>
    <w:rsid w:val="00AA486E"/>
    <w:rsid w:val="00AA78E3"/>
    <w:rsid w:val="00AB0B53"/>
    <w:rsid w:val="00AB18E7"/>
    <w:rsid w:val="00AB228C"/>
    <w:rsid w:val="00AB31DD"/>
    <w:rsid w:val="00AB3310"/>
    <w:rsid w:val="00AB429E"/>
    <w:rsid w:val="00AB6A3B"/>
    <w:rsid w:val="00AC0814"/>
    <w:rsid w:val="00AC0DF4"/>
    <w:rsid w:val="00AC3BE9"/>
    <w:rsid w:val="00AC467D"/>
    <w:rsid w:val="00AC48CA"/>
    <w:rsid w:val="00AD0290"/>
    <w:rsid w:val="00AD0C31"/>
    <w:rsid w:val="00AD3678"/>
    <w:rsid w:val="00AD3B32"/>
    <w:rsid w:val="00AD499F"/>
    <w:rsid w:val="00AD5BC4"/>
    <w:rsid w:val="00AD61BA"/>
    <w:rsid w:val="00AD72D7"/>
    <w:rsid w:val="00AF2610"/>
    <w:rsid w:val="00AF3A56"/>
    <w:rsid w:val="00AF41D4"/>
    <w:rsid w:val="00AF570C"/>
    <w:rsid w:val="00AF60C8"/>
    <w:rsid w:val="00AF63FB"/>
    <w:rsid w:val="00B0785B"/>
    <w:rsid w:val="00B10F90"/>
    <w:rsid w:val="00B12EEB"/>
    <w:rsid w:val="00B131D2"/>
    <w:rsid w:val="00B145BA"/>
    <w:rsid w:val="00B15FA1"/>
    <w:rsid w:val="00B16006"/>
    <w:rsid w:val="00B17984"/>
    <w:rsid w:val="00B2363D"/>
    <w:rsid w:val="00B238F5"/>
    <w:rsid w:val="00B23DD9"/>
    <w:rsid w:val="00B32371"/>
    <w:rsid w:val="00B32546"/>
    <w:rsid w:val="00B32CDE"/>
    <w:rsid w:val="00B4160F"/>
    <w:rsid w:val="00B43B99"/>
    <w:rsid w:val="00B44EC2"/>
    <w:rsid w:val="00B4641A"/>
    <w:rsid w:val="00B46B4D"/>
    <w:rsid w:val="00B505B7"/>
    <w:rsid w:val="00B5139A"/>
    <w:rsid w:val="00B54666"/>
    <w:rsid w:val="00B5580B"/>
    <w:rsid w:val="00B57A99"/>
    <w:rsid w:val="00B60638"/>
    <w:rsid w:val="00B609E1"/>
    <w:rsid w:val="00B6147C"/>
    <w:rsid w:val="00B61ADB"/>
    <w:rsid w:val="00B62D75"/>
    <w:rsid w:val="00B6419D"/>
    <w:rsid w:val="00B651E9"/>
    <w:rsid w:val="00B6520C"/>
    <w:rsid w:val="00B65621"/>
    <w:rsid w:val="00B65B75"/>
    <w:rsid w:val="00B6687B"/>
    <w:rsid w:val="00B66AD9"/>
    <w:rsid w:val="00B709C3"/>
    <w:rsid w:val="00B72429"/>
    <w:rsid w:val="00B74727"/>
    <w:rsid w:val="00B755DC"/>
    <w:rsid w:val="00B76910"/>
    <w:rsid w:val="00B7749F"/>
    <w:rsid w:val="00B80A91"/>
    <w:rsid w:val="00B81897"/>
    <w:rsid w:val="00B83A02"/>
    <w:rsid w:val="00B873A2"/>
    <w:rsid w:val="00B91183"/>
    <w:rsid w:val="00B9287C"/>
    <w:rsid w:val="00B9321A"/>
    <w:rsid w:val="00B959FB"/>
    <w:rsid w:val="00B976DB"/>
    <w:rsid w:val="00BA02D0"/>
    <w:rsid w:val="00BA053D"/>
    <w:rsid w:val="00BA0EB8"/>
    <w:rsid w:val="00BA5D17"/>
    <w:rsid w:val="00BA761C"/>
    <w:rsid w:val="00BB1C62"/>
    <w:rsid w:val="00BB21D9"/>
    <w:rsid w:val="00BB23B3"/>
    <w:rsid w:val="00BB4075"/>
    <w:rsid w:val="00BB551B"/>
    <w:rsid w:val="00BB5F07"/>
    <w:rsid w:val="00BC0FE4"/>
    <w:rsid w:val="00BC1917"/>
    <w:rsid w:val="00BC2D0C"/>
    <w:rsid w:val="00BC3749"/>
    <w:rsid w:val="00BC3D11"/>
    <w:rsid w:val="00BD2929"/>
    <w:rsid w:val="00BD5683"/>
    <w:rsid w:val="00BD6DCF"/>
    <w:rsid w:val="00BD7014"/>
    <w:rsid w:val="00BD7656"/>
    <w:rsid w:val="00BE12CC"/>
    <w:rsid w:val="00BE1662"/>
    <w:rsid w:val="00BE1D00"/>
    <w:rsid w:val="00BE2D7D"/>
    <w:rsid w:val="00BE3DA4"/>
    <w:rsid w:val="00BE581F"/>
    <w:rsid w:val="00BE60CF"/>
    <w:rsid w:val="00BE63BA"/>
    <w:rsid w:val="00BF0054"/>
    <w:rsid w:val="00BF13C1"/>
    <w:rsid w:val="00BF4B24"/>
    <w:rsid w:val="00BF7C15"/>
    <w:rsid w:val="00C020B2"/>
    <w:rsid w:val="00C023A2"/>
    <w:rsid w:val="00C03365"/>
    <w:rsid w:val="00C1690B"/>
    <w:rsid w:val="00C16AE5"/>
    <w:rsid w:val="00C21542"/>
    <w:rsid w:val="00C23BD7"/>
    <w:rsid w:val="00C241D6"/>
    <w:rsid w:val="00C26E48"/>
    <w:rsid w:val="00C270A4"/>
    <w:rsid w:val="00C270B4"/>
    <w:rsid w:val="00C34DE8"/>
    <w:rsid w:val="00C40188"/>
    <w:rsid w:val="00C417C3"/>
    <w:rsid w:val="00C42D49"/>
    <w:rsid w:val="00C45392"/>
    <w:rsid w:val="00C47E7F"/>
    <w:rsid w:val="00C47F1B"/>
    <w:rsid w:val="00C50D96"/>
    <w:rsid w:val="00C55E51"/>
    <w:rsid w:val="00C566A5"/>
    <w:rsid w:val="00C572FA"/>
    <w:rsid w:val="00C61B1E"/>
    <w:rsid w:val="00C621DA"/>
    <w:rsid w:val="00C63673"/>
    <w:rsid w:val="00C64BB4"/>
    <w:rsid w:val="00C75AA5"/>
    <w:rsid w:val="00C8099A"/>
    <w:rsid w:val="00C82D82"/>
    <w:rsid w:val="00C832CF"/>
    <w:rsid w:val="00C85A6E"/>
    <w:rsid w:val="00C86479"/>
    <w:rsid w:val="00C90679"/>
    <w:rsid w:val="00C91684"/>
    <w:rsid w:val="00C93927"/>
    <w:rsid w:val="00C939ED"/>
    <w:rsid w:val="00C94994"/>
    <w:rsid w:val="00C97460"/>
    <w:rsid w:val="00CA20BD"/>
    <w:rsid w:val="00CA21CB"/>
    <w:rsid w:val="00CA2FDD"/>
    <w:rsid w:val="00CA3355"/>
    <w:rsid w:val="00CA3BBB"/>
    <w:rsid w:val="00CA7461"/>
    <w:rsid w:val="00CB0BE9"/>
    <w:rsid w:val="00CB10F8"/>
    <w:rsid w:val="00CB160B"/>
    <w:rsid w:val="00CB33CC"/>
    <w:rsid w:val="00CB3B8E"/>
    <w:rsid w:val="00CB5A53"/>
    <w:rsid w:val="00CB73E1"/>
    <w:rsid w:val="00CC0038"/>
    <w:rsid w:val="00CC08E8"/>
    <w:rsid w:val="00CC2345"/>
    <w:rsid w:val="00CC2C55"/>
    <w:rsid w:val="00CC4645"/>
    <w:rsid w:val="00CC64AD"/>
    <w:rsid w:val="00CC7A30"/>
    <w:rsid w:val="00CD1AD1"/>
    <w:rsid w:val="00CD3FC2"/>
    <w:rsid w:val="00CD52E3"/>
    <w:rsid w:val="00CE08D1"/>
    <w:rsid w:val="00CE1A84"/>
    <w:rsid w:val="00CE2493"/>
    <w:rsid w:val="00CE557C"/>
    <w:rsid w:val="00CF11E6"/>
    <w:rsid w:val="00CF1DA7"/>
    <w:rsid w:val="00CF6162"/>
    <w:rsid w:val="00CF6DF3"/>
    <w:rsid w:val="00D00693"/>
    <w:rsid w:val="00D01AC5"/>
    <w:rsid w:val="00D01AD0"/>
    <w:rsid w:val="00D03188"/>
    <w:rsid w:val="00D0373E"/>
    <w:rsid w:val="00D05E58"/>
    <w:rsid w:val="00D1014E"/>
    <w:rsid w:val="00D12C9F"/>
    <w:rsid w:val="00D13C51"/>
    <w:rsid w:val="00D14654"/>
    <w:rsid w:val="00D15EEF"/>
    <w:rsid w:val="00D20B7A"/>
    <w:rsid w:val="00D21F1F"/>
    <w:rsid w:val="00D22279"/>
    <w:rsid w:val="00D23092"/>
    <w:rsid w:val="00D23F2B"/>
    <w:rsid w:val="00D24E1E"/>
    <w:rsid w:val="00D2516B"/>
    <w:rsid w:val="00D25330"/>
    <w:rsid w:val="00D308C2"/>
    <w:rsid w:val="00D31046"/>
    <w:rsid w:val="00D33B00"/>
    <w:rsid w:val="00D34865"/>
    <w:rsid w:val="00D36537"/>
    <w:rsid w:val="00D366E6"/>
    <w:rsid w:val="00D36B4F"/>
    <w:rsid w:val="00D41548"/>
    <w:rsid w:val="00D419DA"/>
    <w:rsid w:val="00D41AC3"/>
    <w:rsid w:val="00D44C86"/>
    <w:rsid w:val="00D45B68"/>
    <w:rsid w:val="00D47817"/>
    <w:rsid w:val="00D52F5B"/>
    <w:rsid w:val="00D53723"/>
    <w:rsid w:val="00D53AC1"/>
    <w:rsid w:val="00D54982"/>
    <w:rsid w:val="00D54A6D"/>
    <w:rsid w:val="00D568D5"/>
    <w:rsid w:val="00D56A2B"/>
    <w:rsid w:val="00D56BFB"/>
    <w:rsid w:val="00D5707E"/>
    <w:rsid w:val="00D57823"/>
    <w:rsid w:val="00D579B2"/>
    <w:rsid w:val="00D57F36"/>
    <w:rsid w:val="00D64289"/>
    <w:rsid w:val="00D64CAA"/>
    <w:rsid w:val="00D73A9A"/>
    <w:rsid w:val="00D76167"/>
    <w:rsid w:val="00D81E8B"/>
    <w:rsid w:val="00D95C12"/>
    <w:rsid w:val="00D95DE5"/>
    <w:rsid w:val="00DA01AB"/>
    <w:rsid w:val="00DB104D"/>
    <w:rsid w:val="00DB1F20"/>
    <w:rsid w:val="00DB3CD0"/>
    <w:rsid w:val="00DB5A41"/>
    <w:rsid w:val="00DC1033"/>
    <w:rsid w:val="00DC6D9C"/>
    <w:rsid w:val="00DD1ECC"/>
    <w:rsid w:val="00DD4F6F"/>
    <w:rsid w:val="00DD68D1"/>
    <w:rsid w:val="00DD6ABD"/>
    <w:rsid w:val="00DD7AC7"/>
    <w:rsid w:val="00DE0168"/>
    <w:rsid w:val="00DE16B0"/>
    <w:rsid w:val="00DE4A82"/>
    <w:rsid w:val="00DE62A8"/>
    <w:rsid w:val="00DE7623"/>
    <w:rsid w:val="00DF10A7"/>
    <w:rsid w:val="00DF21BC"/>
    <w:rsid w:val="00DF345F"/>
    <w:rsid w:val="00DF38FA"/>
    <w:rsid w:val="00DF6BF9"/>
    <w:rsid w:val="00DF7A70"/>
    <w:rsid w:val="00E01A63"/>
    <w:rsid w:val="00E01B9C"/>
    <w:rsid w:val="00E04293"/>
    <w:rsid w:val="00E045EE"/>
    <w:rsid w:val="00E05EBC"/>
    <w:rsid w:val="00E06DAA"/>
    <w:rsid w:val="00E071C3"/>
    <w:rsid w:val="00E1133A"/>
    <w:rsid w:val="00E11C81"/>
    <w:rsid w:val="00E126F6"/>
    <w:rsid w:val="00E12BFE"/>
    <w:rsid w:val="00E150BB"/>
    <w:rsid w:val="00E15A85"/>
    <w:rsid w:val="00E16210"/>
    <w:rsid w:val="00E20ACC"/>
    <w:rsid w:val="00E21D67"/>
    <w:rsid w:val="00E22C3E"/>
    <w:rsid w:val="00E23878"/>
    <w:rsid w:val="00E26663"/>
    <w:rsid w:val="00E26D33"/>
    <w:rsid w:val="00E30D83"/>
    <w:rsid w:val="00E318C6"/>
    <w:rsid w:val="00E31C77"/>
    <w:rsid w:val="00E32529"/>
    <w:rsid w:val="00E41822"/>
    <w:rsid w:val="00E45C07"/>
    <w:rsid w:val="00E46070"/>
    <w:rsid w:val="00E50535"/>
    <w:rsid w:val="00E5528A"/>
    <w:rsid w:val="00E5544B"/>
    <w:rsid w:val="00E56C3C"/>
    <w:rsid w:val="00E60BFA"/>
    <w:rsid w:val="00E621D2"/>
    <w:rsid w:val="00E6406A"/>
    <w:rsid w:val="00E64365"/>
    <w:rsid w:val="00E6731A"/>
    <w:rsid w:val="00E7120D"/>
    <w:rsid w:val="00E747AB"/>
    <w:rsid w:val="00E772FF"/>
    <w:rsid w:val="00E8288E"/>
    <w:rsid w:val="00E842EA"/>
    <w:rsid w:val="00E84B42"/>
    <w:rsid w:val="00E85A12"/>
    <w:rsid w:val="00E86E61"/>
    <w:rsid w:val="00E8741B"/>
    <w:rsid w:val="00E90E9E"/>
    <w:rsid w:val="00E92C0F"/>
    <w:rsid w:val="00E93702"/>
    <w:rsid w:val="00E943C5"/>
    <w:rsid w:val="00E97F4E"/>
    <w:rsid w:val="00EA3CE1"/>
    <w:rsid w:val="00EA44BC"/>
    <w:rsid w:val="00EA4DBE"/>
    <w:rsid w:val="00EA538B"/>
    <w:rsid w:val="00EA7798"/>
    <w:rsid w:val="00EB0287"/>
    <w:rsid w:val="00EB03EB"/>
    <w:rsid w:val="00EB0B64"/>
    <w:rsid w:val="00EB0E70"/>
    <w:rsid w:val="00EB2318"/>
    <w:rsid w:val="00EB3B11"/>
    <w:rsid w:val="00EB5BC4"/>
    <w:rsid w:val="00EC0D11"/>
    <w:rsid w:val="00EC39D5"/>
    <w:rsid w:val="00EC3EB7"/>
    <w:rsid w:val="00EC544D"/>
    <w:rsid w:val="00EC6938"/>
    <w:rsid w:val="00EC6EC2"/>
    <w:rsid w:val="00ED296C"/>
    <w:rsid w:val="00ED45DB"/>
    <w:rsid w:val="00ED5958"/>
    <w:rsid w:val="00ED75BD"/>
    <w:rsid w:val="00ED78FF"/>
    <w:rsid w:val="00EE0F93"/>
    <w:rsid w:val="00EE23BC"/>
    <w:rsid w:val="00EE672B"/>
    <w:rsid w:val="00EE6A47"/>
    <w:rsid w:val="00EE793E"/>
    <w:rsid w:val="00EF01D0"/>
    <w:rsid w:val="00EF0B54"/>
    <w:rsid w:val="00EF0F35"/>
    <w:rsid w:val="00EF20E1"/>
    <w:rsid w:val="00EF2CD8"/>
    <w:rsid w:val="00EF2F66"/>
    <w:rsid w:val="00EF4EBA"/>
    <w:rsid w:val="00F00B33"/>
    <w:rsid w:val="00F04684"/>
    <w:rsid w:val="00F04C40"/>
    <w:rsid w:val="00F05E93"/>
    <w:rsid w:val="00F05F16"/>
    <w:rsid w:val="00F10460"/>
    <w:rsid w:val="00F10615"/>
    <w:rsid w:val="00F1066D"/>
    <w:rsid w:val="00F12FDF"/>
    <w:rsid w:val="00F142BC"/>
    <w:rsid w:val="00F145CB"/>
    <w:rsid w:val="00F162D4"/>
    <w:rsid w:val="00F20306"/>
    <w:rsid w:val="00F208D4"/>
    <w:rsid w:val="00F2301A"/>
    <w:rsid w:val="00F31803"/>
    <w:rsid w:val="00F319A2"/>
    <w:rsid w:val="00F43288"/>
    <w:rsid w:val="00F441D0"/>
    <w:rsid w:val="00F504BC"/>
    <w:rsid w:val="00F556A1"/>
    <w:rsid w:val="00F55E0B"/>
    <w:rsid w:val="00F56DA8"/>
    <w:rsid w:val="00F6258B"/>
    <w:rsid w:val="00F632B9"/>
    <w:rsid w:val="00F63D0B"/>
    <w:rsid w:val="00F66F3C"/>
    <w:rsid w:val="00F70319"/>
    <w:rsid w:val="00F7040B"/>
    <w:rsid w:val="00F71BCC"/>
    <w:rsid w:val="00F723E4"/>
    <w:rsid w:val="00F734CA"/>
    <w:rsid w:val="00F74652"/>
    <w:rsid w:val="00F74B25"/>
    <w:rsid w:val="00F75360"/>
    <w:rsid w:val="00F803D3"/>
    <w:rsid w:val="00F80F10"/>
    <w:rsid w:val="00F855C0"/>
    <w:rsid w:val="00F861DD"/>
    <w:rsid w:val="00F869AF"/>
    <w:rsid w:val="00F90190"/>
    <w:rsid w:val="00F90237"/>
    <w:rsid w:val="00F92BB6"/>
    <w:rsid w:val="00F93E62"/>
    <w:rsid w:val="00F94860"/>
    <w:rsid w:val="00F951B0"/>
    <w:rsid w:val="00F9723A"/>
    <w:rsid w:val="00FA1559"/>
    <w:rsid w:val="00FA2026"/>
    <w:rsid w:val="00FA22DD"/>
    <w:rsid w:val="00FA22FB"/>
    <w:rsid w:val="00FA24ED"/>
    <w:rsid w:val="00FA398D"/>
    <w:rsid w:val="00FA3C46"/>
    <w:rsid w:val="00FA6315"/>
    <w:rsid w:val="00FA6D64"/>
    <w:rsid w:val="00FB18A5"/>
    <w:rsid w:val="00FB21B0"/>
    <w:rsid w:val="00FB298B"/>
    <w:rsid w:val="00FB4B0C"/>
    <w:rsid w:val="00FB7081"/>
    <w:rsid w:val="00FC2094"/>
    <w:rsid w:val="00FC3096"/>
    <w:rsid w:val="00FC3A05"/>
    <w:rsid w:val="00FC694C"/>
    <w:rsid w:val="00FC7440"/>
    <w:rsid w:val="00FD0172"/>
    <w:rsid w:val="00FD0570"/>
    <w:rsid w:val="00FD5C5E"/>
    <w:rsid w:val="00FD7092"/>
    <w:rsid w:val="00FD7EF9"/>
    <w:rsid w:val="00FE212E"/>
    <w:rsid w:val="00FE2881"/>
    <w:rsid w:val="00FE33AA"/>
    <w:rsid w:val="00FE78DA"/>
    <w:rsid w:val="00FF1638"/>
    <w:rsid w:val="00FF39CE"/>
    <w:rsid w:val="00FF4344"/>
    <w:rsid w:val="00FF644D"/>
    <w:rsid w:val="00FF6897"/>
    <w:rsid w:val="16E442ED"/>
    <w:rsid w:val="20B06B88"/>
    <w:rsid w:val="23C50B92"/>
    <w:rsid w:val="3A446EC6"/>
    <w:rsid w:val="434B7567"/>
    <w:rsid w:val="47CA2E2E"/>
    <w:rsid w:val="4EC32485"/>
    <w:rsid w:val="69B8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40"/>
    <w:qFormat/>
    <w:uiPriority w:val="0"/>
    <w:pPr>
      <w:keepNext/>
      <w:keepLines/>
      <w:spacing w:before="260" w:after="260" w:line="416" w:lineRule="auto"/>
      <w:outlineLvl w:val="2"/>
    </w:pPr>
    <w:rPr>
      <w:b/>
      <w:bCs/>
      <w:sz w:val="32"/>
      <w:szCs w:val="32"/>
    </w:rPr>
  </w:style>
  <w:style w:type="paragraph" w:styleId="5">
    <w:name w:val="heading 4"/>
    <w:basedOn w:val="1"/>
    <w:next w:val="1"/>
    <w:link w:val="43"/>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35"/>
    <w:qFormat/>
    <w:uiPriority w:val="0"/>
    <w:pPr>
      <w:keepNext/>
      <w:keepLines/>
      <w:spacing w:before="280" w:after="290" w:line="376" w:lineRule="auto"/>
      <w:outlineLvl w:val="4"/>
    </w:pPr>
    <w:rPr>
      <w:b/>
      <w:bCs/>
      <w:sz w:val="28"/>
      <w:szCs w:val="28"/>
    </w:rPr>
  </w:style>
  <w:style w:type="paragraph" w:styleId="7">
    <w:name w:val="heading 6"/>
    <w:basedOn w:val="1"/>
    <w:next w:val="1"/>
    <w:link w:val="39"/>
    <w:qFormat/>
    <w:uiPriority w:val="0"/>
    <w:pPr>
      <w:keepNext/>
      <w:keepLines/>
      <w:spacing w:before="240" w:after="64" w:line="320" w:lineRule="auto"/>
      <w:outlineLvl w:val="5"/>
    </w:pPr>
    <w:rPr>
      <w:rFonts w:ascii="Cambria" w:hAnsi="Cambria"/>
      <w:b/>
      <w:bCs/>
      <w:sz w:val="24"/>
      <w:szCs w:val="24"/>
    </w:rPr>
  </w:style>
  <w:style w:type="paragraph" w:styleId="8">
    <w:name w:val="heading 7"/>
    <w:basedOn w:val="1"/>
    <w:next w:val="1"/>
    <w:link w:val="29"/>
    <w:qFormat/>
    <w:uiPriority w:val="0"/>
    <w:pPr>
      <w:keepNext/>
      <w:keepLines/>
      <w:spacing w:before="240" w:after="64" w:line="320" w:lineRule="auto"/>
      <w:outlineLvl w:val="6"/>
    </w:pPr>
    <w:rPr>
      <w:b/>
      <w:bCs/>
      <w:sz w:val="24"/>
      <w:szCs w:val="24"/>
    </w:rPr>
  </w:style>
  <w:style w:type="paragraph" w:styleId="9">
    <w:name w:val="heading 8"/>
    <w:basedOn w:val="1"/>
    <w:next w:val="1"/>
    <w:link w:val="38"/>
    <w:qFormat/>
    <w:uiPriority w:val="0"/>
    <w:pPr>
      <w:keepNext/>
      <w:keepLines/>
      <w:spacing w:before="240" w:after="64" w:line="320" w:lineRule="auto"/>
      <w:outlineLvl w:val="7"/>
    </w:pPr>
    <w:rPr>
      <w:rFonts w:ascii="Cambria" w:hAnsi="Cambria"/>
      <w:sz w:val="24"/>
      <w:szCs w:val="24"/>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8"/>
    <w:unhideWhenUsed/>
    <w:qFormat/>
    <w:uiPriority w:val="99"/>
    <w:pPr>
      <w:jc w:val="left"/>
    </w:pPr>
  </w:style>
  <w:style w:type="paragraph" w:styleId="11">
    <w:name w:val="Plain Text"/>
    <w:basedOn w:val="1"/>
    <w:link w:val="31"/>
    <w:unhideWhenUsed/>
    <w:qFormat/>
    <w:uiPriority w:val="0"/>
    <w:rPr>
      <w:rFonts w:ascii="宋体" w:hAnsi="Courier New" w:cs="Courier New"/>
      <w:szCs w:val="21"/>
    </w:rPr>
  </w:style>
  <w:style w:type="paragraph" w:styleId="12">
    <w:name w:val="Balloon Text"/>
    <w:basedOn w:val="1"/>
    <w:link w:val="26"/>
    <w:unhideWhenUsed/>
    <w:qFormat/>
    <w:uiPriority w:val="99"/>
    <w:rPr>
      <w:kern w:val="0"/>
      <w:sz w:val="18"/>
      <w:szCs w:val="18"/>
    </w:r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footnote text"/>
    <w:basedOn w:val="1"/>
    <w:link w:val="30"/>
    <w:unhideWhenUsed/>
    <w:qFormat/>
    <w:uiPriority w:val="99"/>
    <w:pPr>
      <w:snapToGrid w:val="0"/>
      <w:jc w:val="left"/>
    </w:pPr>
    <w:rPr>
      <w:sz w:val="18"/>
      <w:szCs w:val="18"/>
    </w:rPr>
  </w:style>
  <w:style w:type="paragraph" w:styleId="16">
    <w:name w:val="Normal (Web)"/>
    <w:basedOn w:val="1"/>
    <w:link w:val="32"/>
    <w:qFormat/>
    <w:uiPriority w:val="0"/>
    <w:pPr>
      <w:widowControl/>
      <w:spacing w:before="100" w:beforeAutospacing="1" w:after="100" w:afterAutospacing="1"/>
      <w:jc w:val="left"/>
    </w:pPr>
    <w:rPr>
      <w:rFonts w:ascii="宋体" w:hAnsi="宋体"/>
      <w:kern w:val="0"/>
      <w:sz w:val="24"/>
      <w:szCs w:val="20"/>
    </w:rPr>
  </w:style>
  <w:style w:type="paragraph" w:styleId="17">
    <w:name w:val="Title"/>
    <w:basedOn w:val="1"/>
    <w:next w:val="1"/>
    <w:link w:val="34"/>
    <w:qFormat/>
    <w:uiPriority w:val="10"/>
    <w:pPr>
      <w:spacing w:before="240" w:after="60"/>
      <w:jc w:val="center"/>
      <w:outlineLvl w:val="0"/>
    </w:pPr>
    <w:rPr>
      <w:rFonts w:ascii="Cambria" w:hAnsi="Cambria"/>
      <w:b/>
      <w:bCs/>
      <w:sz w:val="32"/>
      <w:szCs w:val="32"/>
    </w:rPr>
  </w:style>
  <w:style w:type="paragraph" w:styleId="18">
    <w:name w:val="annotation subject"/>
    <w:basedOn w:val="10"/>
    <w:next w:val="10"/>
    <w:link w:val="33"/>
    <w:unhideWhenUsed/>
    <w:qFormat/>
    <w:uiPriority w:val="99"/>
    <w:rPr>
      <w:b/>
      <w:bCs/>
    </w:rPr>
  </w:style>
  <w:style w:type="table" w:styleId="20">
    <w:name w:val="Table Grid"/>
    <w:basedOn w:val="19"/>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page number"/>
    <w:basedOn w:val="21"/>
    <w:qFormat/>
    <w:uiPriority w:val="0"/>
  </w:style>
  <w:style w:type="character" w:styleId="23">
    <w:name w:val="Hyperlink"/>
    <w:unhideWhenUsed/>
    <w:qFormat/>
    <w:uiPriority w:val="99"/>
    <w:rPr>
      <w:color w:val="0000FF"/>
      <w:u w:val="single"/>
    </w:rPr>
  </w:style>
  <w:style w:type="character" w:styleId="24">
    <w:name w:val="annotation reference"/>
    <w:basedOn w:val="21"/>
    <w:unhideWhenUsed/>
    <w:qFormat/>
    <w:uiPriority w:val="99"/>
    <w:rPr>
      <w:sz w:val="21"/>
      <w:szCs w:val="21"/>
    </w:rPr>
  </w:style>
  <w:style w:type="character" w:styleId="25">
    <w:name w:val="footnote reference"/>
    <w:basedOn w:val="21"/>
    <w:unhideWhenUsed/>
    <w:qFormat/>
    <w:uiPriority w:val="99"/>
    <w:rPr>
      <w:vertAlign w:val="superscript"/>
    </w:rPr>
  </w:style>
  <w:style w:type="character" w:customStyle="1" w:styleId="26">
    <w:name w:val="批注框文本 Char"/>
    <w:link w:val="12"/>
    <w:semiHidden/>
    <w:qFormat/>
    <w:uiPriority w:val="99"/>
    <w:rPr>
      <w:sz w:val="18"/>
      <w:szCs w:val="18"/>
    </w:rPr>
  </w:style>
  <w:style w:type="character" w:customStyle="1" w:styleId="27">
    <w:name w:val="apple-converted-space"/>
    <w:basedOn w:val="21"/>
    <w:qFormat/>
    <w:uiPriority w:val="0"/>
  </w:style>
  <w:style w:type="character" w:customStyle="1" w:styleId="28">
    <w:name w:val="批注文字 Char"/>
    <w:basedOn w:val="21"/>
    <w:link w:val="10"/>
    <w:semiHidden/>
    <w:qFormat/>
    <w:uiPriority w:val="99"/>
    <w:rPr>
      <w:kern w:val="2"/>
      <w:sz w:val="21"/>
      <w:szCs w:val="22"/>
    </w:rPr>
  </w:style>
  <w:style w:type="character" w:customStyle="1" w:styleId="29">
    <w:name w:val="标题 7 Char"/>
    <w:basedOn w:val="21"/>
    <w:link w:val="8"/>
    <w:semiHidden/>
    <w:qFormat/>
    <w:uiPriority w:val="9"/>
    <w:rPr>
      <w:rFonts w:ascii="Calibri" w:hAnsi="Calibri" w:eastAsia="宋体" w:cs="Times New Roman"/>
      <w:b/>
      <w:bCs/>
      <w:kern w:val="2"/>
      <w:sz w:val="24"/>
      <w:szCs w:val="24"/>
    </w:rPr>
  </w:style>
  <w:style w:type="character" w:customStyle="1" w:styleId="30">
    <w:name w:val="脚注文本 Char"/>
    <w:basedOn w:val="21"/>
    <w:link w:val="15"/>
    <w:semiHidden/>
    <w:qFormat/>
    <w:uiPriority w:val="99"/>
    <w:rPr>
      <w:kern w:val="2"/>
      <w:sz w:val="18"/>
      <w:szCs w:val="18"/>
    </w:rPr>
  </w:style>
  <w:style w:type="character" w:customStyle="1" w:styleId="31">
    <w:name w:val="纯文本 Char"/>
    <w:basedOn w:val="21"/>
    <w:link w:val="11"/>
    <w:qFormat/>
    <w:uiPriority w:val="99"/>
    <w:rPr>
      <w:rFonts w:ascii="宋体" w:hAnsi="Courier New" w:cs="Courier New"/>
      <w:kern w:val="2"/>
      <w:sz w:val="21"/>
      <w:szCs w:val="21"/>
    </w:rPr>
  </w:style>
  <w:style w:type="character" w:customStyle="1" w:styleId="32">
    <w:name w:val="普通(网站) Char"/>
    <w:link w:val="16"/>
    <w:qFormat/>
    <w:locked/>
    <w:uiPriority w:val="0"/>
    <w:rPr>
      <w:rFonts w:ascii="宋体" w:hAnsi="宋体"/>
      <w:sz w:val="24"/>
    </w:rPr>
  </w:style>
  <w:style w:type="character" w:customStyle="1" w:styleId="33">
    <w:name w:val="批注主题 Char"/>
    <w:basedOn w:val="28"/>
    <w:link w:val="18"/>
    <w:semiHidden/>
    <w:qFormat/>
    <w:uiPriority w:val="99"/>
    <w:rPr>
      <w:b/>
      <w:bCs/>
      <w:kern w:val="2"/>
      <w:sz w:val="21"/>
      <w:szCs w:val="22"/>
    </w:rPr>
  </w:style>
  <w:style w:type="character" w:customStyle="1" w:styleId="34">
    <w:name w:val="标题 Char"/>
    <w:link w:val="17"/>
    <w:qFormat/>
    <w:uiPriority w:val="10"/>
    <w:rPr>
      <w:rFonts w:ascii="Cambria" w:hAnsi="Cambria" w:cs="Times New Roman"/>
      <w:b/>
      <w:bCs/>
      <w:kern w:val="2"/>
      <w:sz w:val="32"/>
      <w:szCs w:val="32"/>
    </w:rPr>
  </w:style>
  <w:style w:type="character" w:customStyle="1" w:styleId="35">
    <w:name w:val="标题 5 Char"/>
    <w:basedOn w:val="21"/>
    <w:link w:val="6"/>
    <w:semiHidden/>
    <w:qFormat/>
    <w:uiPriority w:val="9"/>
    <w:rPr>
      <w:rFonts w:ascii="Calibri" w:hAnsi="Calibri" w:eastAsia="宋体" w:cs="Times New Roman"/>
      <w:b/>
      <w:bCs/>
      <w:kern w:val="2"/>
      <w:sz w:val="28"/>
      <w:szCs w:val="28"/>
    </w:rPr>
  </w:style>
  <w:style w:type="character" w:customStyle="1" w:styleId="36">
    <w:name w:val="标题 2 Char"/>
    <w:basedOn w:val="21"/>
    <w:link w:val="3"/>
    <w:qFormat/>
    <w:uiPriority w:val="9"/>
    <w:rPr>
      <w:rFonts w:ascii="Cambria" w:hAnsi="Cambria" w:eastAsia="宋体" w:cs="Times New Roman"/>
      <w:b/>
      <w:bCs/>
      <w:kern w:val="2"/>
      <w:sz w:val="32"/>
      <w:szCs w:val="32"/>
    </w:rPr>
  </w:style>
  <w:style w:type="character" w:customStyle="1" w:styleId="37">
    <w:name w:val="标题 1 Char"/>
    <w:link w:val="2"/>
    <w:qFormat/>
    <w:uiPriority w:val="9"/>
    <w:rPr>
      <w:b/>
      <w:bCs/>
      <w:kern w:val="44"/>
      <w:sz w:val="44"/>
      <w:szCs w:val="44"/>
    </w:rPr>
  </w:style>
  <w:style w:type="character" w:customStyle="1" w:styleId="38">
    <w:name w:val="标题 8 Char"/>
    <w:basedOn w:val="21"/>
    <w:link w:val="9"/>
    <w:semiHidden/>
    <w:qFormat/>
    <w:uiPriority w:val="9"/>
    <w:rPr>
      <w:rFonts w:ascii="Cambria" w:hAnsi="Cambria" w:eastAsia="宋体" w:cs="Times New Roman"/>
      <w:kern w:val="2"/>
      <w:sz w:val="24"/>
      <w:szCs w:val="24"/>
    </w:rPr>
  </w:style>
  <w:style w:type="character" w:customStyle="1" w:styleId="39">
    <w:name w:val="标题 6 Char"/>
    <w:basedOn w:val="21"/>
    <w:link w:val="7"/>
    <w:semiHidden/>
    <w:qFormat/>
    <w:uiPriority w:val="9"/>
    <w:rPr>
      <w:rFonts w:ascii="Cambria" w:hAnsi="Cambria" w:eastAsia="宋体" w:cs="Times New Roman"/>
      <w:b/>
      <w:bCs/>
      <w:kern w:val="2"/>
      <w:sz w:val="24"/>
      <w:szCs w:val="24"/>
    </w:rPr>
  </w:style>
  <w:style w:type="character" w:customStyle="1" w:styleId="40">
    <w:name w:val="标题 3 Char"/>
    <w:basedOn w:val="21"/>
    <w:link w:val="4"/>
    <w:semiHidden/>
    <w:qFormat/>
    <w:uiPriority w:val="9"/>
    <w:rPr>
      <w:rFonts w:ascii="Calibri" w:hAnsi="Calibri" w:eastAsia="宋体" w:cs="Times New Roman"/>
      <w:b/>
      <w:bCs/>
      <w:kern w:val="2"/>
      <w:sz w:val="32"/>
      <w:szCs w:val="32"/>
    </w:rPr>
  </w:style>
  <w:style w:type="character" w:customStyle="1" w:styleId="41">
    <w:name w:val="DefaultParagraph Char"/>
    <w:basedOn w:val="21"/>
    <w:link w:val="42"/>
    <w:qFormat/>
    <w:locked/>
    <w:uiPriority w:val="0"/>
    <w:rPr>
      <w:rFonts w:ascii="Times New Roman" w:hAnsi="Times New Roman"/>
      <w:kern w:val="2"/>
      <w:sz w:val="21"/>
      <w:szCs w:val="22"/>
      <w:lang w:val="en-US" w:eastAsia="zh-CN" w:bidi="ar-SA"/>
    </w:rPr>
  </w:style>
  <w:style w:type="paragraph" w:customStyle="1" w:styleId="42">
    <w:name w:val="DefaultParagraph"/>
    <w:link w:val="41"/>
    <w:qFormat/>
    <w:uiPriority w:val="0"/>
    <w:pPr>
      <w:spacing w:after="200" w:line="276" w:lineRule="auto"/>
    </w:pPr>
    <w:rPr>
      <w:rFonts w:ascii="Times New Roman" w:hAnsi="Times New Roman" w:eastAsia="宋体" w:cs="Times New Roman"/>
      <w:kern w:val="2"/>
      <w:sz w:val="21"/>
      <w:szCs w:val="22"/>
      <w:lang w:val="en-US" w:eastAsia="zh-CN" w:bidi="ar-SA"/>
    </w:rPr>
  </w:style>
  <w:style w:type="character" w:customStyle="1" w:styleId="43">
    <w:name w:val="标题 4 Char"/>
    <w:basedOn w:val="21"/>
    <w:link w:val="5"/>
    <w:semiHidden/>
    <w:qFormat/>
    <w:uiPriority w:val="9"/>
    <w:rPr>
      <w:rFonts w:ascii="Cambria" w:hAnsi="Cambria" w:eastAsia="宋体" w:cs="Times New Roman"/>
      <w:b/>
      <w:bCs/>
      <w:kern w:val="2"/>
      <w:sz w:val="28"/>
      <w:szCs w:val="28"/>
    </w:rPr>
  </w:style>
  <w:style w:type="paragraph" w:customStyle="1" w:styleId="44">
    <w:name w:val="列出段落1"/>
    <w:basedOn w:val="1"/>
    <w:qFormat/>
    <w:uiPriority w:val="0"/>
    <w:pPr>
      <w:ind w:firstLine="420" w:firstLineChars="200"/>
    </w:pPr>
    <w:rPr>
      <w:rFonts w:ascii="Times New Roman" w:hAnsi="Times New Roman"/>
      <w:szCs w:val="24"/>
    </w:rPr>
  </w:style>
  <w:style w:type="paragraph" w:customStyle="1" w:styleId="45">
    <w:name w:val="Default"/>
    <w:qFormat/>
    <w:uiPriority w:val="0"/>
    <w:pPr>
      <w:widowControl w:val="0"/>
      <w:autoSpaceDE w:val="0"/>
      <w:autoSpaceDN w:val="0"/>
      <w:adjustRightInd w:val="0"/>
      <w:spacing w:after="200" w:line="276" w:lineRule="auto"/>
    </w:pPr>
    <w:rPr>
      <w:rFonts w:ascii="Times New Roman" w:hAnsi="Times New Roman" w:eastAsia="宋体" w:cs="Times New Roman"/>
      <w:color w:val="000000"/>
      <w:sz w:val="24"/>
      <w:szCs w:val="24"/>
      <w:lang w:val="en-US" w:eastAsia="zh-CN" w:bidi="ar-SA"/>
    </w:rPr>
  </w:style>
  <w:style w:type="paragraph" w:customStyle="1" w:styleId="46">
    <w:name w:val="_Style 1"/>
    <w:basedOn w:val="1"/>
    <w:qFormat/>
    <w:uiPriority w:val="0"/>
    <w:pPr>
      <w:ind w:firstLine="420" w:firstLineChars="200"/>
    </w:pPr>
    <w:rPr>
      <w:rFonts w:ascii="Times New Roman" w:hAnsi="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www.upanboot.com</Company>
  <Pages>1</Pages>
  <Words>813</Words>
  <Characters>4640</Characters>
  <Lines>38</Lines>
  <Paragraphs>10</Paragraphs>
  <TotalTime>194</TotalTime>
  <ScaleCrop>false</ScaleCrop>
  <LinksUpToDate>false</LinksUpToDate>
  <CharactersWithSpaces>5443</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2019-08-22T04:01:00Z</dcterms:created>
  <dc:creator>Administrator</dc:creator>
  <cp:lastModifiedBy>wangyufeng</cp:lastModifiedBy>
  <cp:lastPrinted>2016-09-05T09:15:00Z</cp:lastPrinted>
  <dcterms:modified xsi:type="dcterms:W3CDTF">2020-04-09T03:33:37Z</dcterms:modified>
  <dc:title>6纪念伏尔泰逝世一百周年的演说</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