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84FBA" w14:textId="5ABFBF58" w:rsidR="009714DF" w:rsidRDefault="009714DF" w:rsidP="009714DF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从1953年到1956年，全国工业值平均年19.6%，农业总产值每年递增4.8%，这种增长速度是相当高的；1956年，工业总产值第一次超过农业总产值，导致这一变化的主要原因是</w:t>
      </w:r>
      <w:r>
        <w:rPr>
          <w:rFonts w:ascii="宋体" w:hAnsi="宋体" w:hint="eastAsia"/>
        </w:rPr>
        <w:t>（   ）</w:t>
      </w:r>
    </w:p>
    <w:p w14:paraId="757753D4" w14:textId="77777777" w:rsidR="009714DF" w:rsidRDefault="009714DF" w:rsidP="009714DF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A．</w:t>
      </w:r>
      <w:r>
        <w:rPr>
          <w:rFonts w:ascii="宋体" w:hAnsi="宋体" w:hint="eastAsia"/>
          <w:szCs w:val="21"/>
        </w:rPr>
        <w:t xml:space="preserve">“一五”计划的实施           </w:t>
      </w:r>
      <w:r>
        <w:rPr>
          <w:rFonts w:ascii="宋体" w:hAnsi="宋体" w:hint="eastAsia"/>
          <w:color w:val="000000"/>
          <w:szCs w:val="21"/>
        </w:rPr>
        <w:t>B．</w:t>
      </w:r>
      <w:r>
        <w:rPr>
          <w:rFonts w:ascii="宋体" w:hAnsi="宋体" w:hint="eastAsia"/>
          <w:szCs w:val="21"/>
        </w:rPr>
        <w:t>人民公社化运动的开展</w:t>
      </w:r>
    </w:p>
    <w:p w14:paraId="7DD7F43B" w14:textId="77777777" w:rsidR="009714DF" w:rsidRDefault="009714DF" w:rsidP="009714D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C．</w:t>
      </w:r>
      <w:r>
        <w:rPr>
          <w:rFonts w:ascii="宋体" w:hAnsi="宋体" w:hint="eastAsia"/>
          <w:szCs w:val="21"/>
        </w:rPr>
        <w:t xml:space="preserve">“大跃进”运动的掀起         </w:t>
      </w:r>
      <w:r>
        <w:rPr>
          <w:rFonts w:ascii="宋体" w:hAnsi="宋体" w:hint="eastAsia"/>
          <w:color w:val="000000"/>
          <w:szCs w:val="21"/>
        </w:rPr>
        <w:t>D．</w:t>
      </w:r>
      <w:r>
        <w:rPr>
          <w:rFonts w:ascii="宋体" w:hAnsi="宋体" w:hint="eastAsia"/>
          <w:szCs w:val="21"/>
        </w:rPr>
        <w:t>国民经济的全面调整</w:t>
      </w:r>
    </w:p>
    <w:p w14:paraId="69800A86" w14:textId="091C7A86" w:rsidR="0093050B" w:rsidRDefault="0093050B" w:rsidP="0093050B"/>
    <w:p w14:paraId="3F6D54B5" w14:textId="6E85FBAD" w:rsidR="009714DF" w:rsidRDefault="009714DF" w:rsidP="009714DF">
      <w:pPr>
        <w:ind w:firstLine="2"/>
        <w:rPr>
          <w:rFonts w:ascii="宋体" w:hAnsi="宋体"/>
          <w:szCs w:val="21"/>
        </w:rPr>
      </w:pPr>
      <w:r>
        <w:rPr>
          <w:rFonts w:hint="eastAsia"/>
        </w:rPr>
        <w:t>2</w:t>
      </w:r>
      <w:r>
        <w:t>.</w:t>
      </w:r>
      <w:r w:rsidRPr="009714D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953-1957年，我国在发展国民经济的第一个五年计划期间，创造了许多历史上的第一（如下表）。这反映出“一五”计划的特点是</w:t>
      </w:r>
      <w:r>
        <w:rPr>
          <w:rFonts w:ascii="宋体" w:hAnsi="宋体" w:hint="eastAsia"/>
        </w:rPr>
        <w:t>（   ）</w:t>
      </w:r>
    </w:p>
    <w:p w14:paraId="60577054" w14:textId="4FF78F27" w:rsidR="009714DF" w:rsidRDefault="009714DF" w:rsidP="009714DF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inline distT="0" distB="0" distL="0" distR="0" wp14:anchorId="413C7DF5" wp14:editId="1EFFA206">
                <wp:extent cx="4429760" cy="1292860"/>
                <wp:effectExtent l="0" t="0" r="27940" b="21590"/>
                <wp:docPr id="3316" name="文本框 3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760" cy="1292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7A0B1403" w14:textId="77777777" w:rsidR="009714DF" w:rsidRDefault="009714DF" w:rsidP="009714DF">
                            <w:pPr>
                              <w:rPr>
                                <w:rFonts w:ascii="楷体" w:eastAsia="楷体" w:hAnsi="楷体" w:cs="楷体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</w:rPr>
                              <w:t>1953年 中国第一应大型露天煤矿——辽宁阜新海州露天煤矿建成投产。</w:t>
                            </w:r>
                          </w:p>
                          <w:p w14:paraId="160B9E0B" w14:textId="77777777" w:rsidR="009714DF" w:rsidRDefault="009714DF" w:rsidP="009714DF">
                            <w:pPr>
                              <w:rPr>
                                <w:rFonts w:ascii="楷体" w:eastAsia="楷体" w:hAnsi="楷体" w:cs="楷体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</w:rPr>
                              <w:t>1953年中国第一汽车制造厂在吉林长春兴建。</w:t>
                            </w:r>
                          </w:p>
                          <w:p w14:paraId="56BAD5A6" w14:textId="77777777" w:rsidR="009714DF" w:rsidRDefault="009714DF" w:rsidP="009714DF">
                            <w:pPr>
                              <w:rPr>
                                <w:rFonts w:ascii="楷体" w:eastAsia="楷体" w:hAnsi="楷体" w:cs="楷体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</w:rPr>
                              <w:t>1955年新中国第一套6000千瓦大力发电机组在上海组装成功。</w:t>
                            </w:r>
                          </w:p>
                          <w:p w14:paraId="58A33059" w14:textId="77777777" w:rsidR="009714DF" w:rsidRDefault="009714DF" w:rsidP="009714DF">
                            <w:pPr>
                              <w:rPr>
                                <w:rFonts w:ascii="楷体" w:eastAsia="楷体" w:hAnsi="楷体" w:cs="楷体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</w:rPr>
                              <w:t>1956年中国第一辆国产“解放牌”汽车在长春</w:t>
                            </w:r>
                            <w:proofErr w:type="gramStart"/>
                            <w:r>
                              <w:rPr>
                                <w:rFonts w:ascii="楷体" w:eastAsia="楷体" w:hAnsi="楷体" w:cs="楷体"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楷体" w:eastAsia="楷体" w:hAnsi="楷体" w:cs="楷体" w:hint="eastAsia"/>
                              </w:rPr>
                              <w:t>汽生产出来。</w:t>
                            </w:r>
                          </w:p>
                          <w:p w14:paraId="0782A785" w14:textId="77777777" w:rsidR="009714DF" w:rsidRDefault="009714DF" w:rsidP="009714DF">
                            <w:pPr>
                              <w:rPr>
                                <w:rFonts w:ascii="楷体" w:eastAsia="楷体" w:hAnsi="楷体" w:cs="楷体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</w:rPr>
                              <w:t>1956年中国第一架喷气式歼击机在沈阳试制成功。</w:t>
                            </w:r>
                          </w:p>
                          <w:p w14:paraId="3A613CFC" w14:textId="77777777" w:rsidR="009714DF" w:rsidRDefault="009714DF" w:rsidP="009714DF">
                            <w:pPr>
                              <w:rPr>
                                <w:rFonts w:ascii="楷体" w:eastAsia="楷体" w:hAnsi="楷体" w:cs="楷体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</w:rPr>
                              <w:t>1956年中国第一个制造机床的工厂——沈阳第一机床厂建成投产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3C7DF5" id="_x0000_t202" coordsize="21600,21600" o:spt="202" path="m,l,21600r21600,l21600,xe">
                <v:stroke joinstyle="miter"/>
                <v:path gradientshapeok="t" o:connecttype="rect"/>
              </v:shapetype>
              <v:shape id="文本框 3316" o:spid="_x0000_s1026" type="#_x0000_t202" style="width:348.8pt;height:101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" strokeweight="1pt">
                <v:stroke dashstyle="dash"/>
                <v:textbox style="mso-fit-shape-to-text:t">
                  <w:txbxContent>
                    <w:p w14:paraId="7A0B1403" w14:textId="77777777" w:rsidR="009714DF" w:rsidRDefault="009714DF" w:rsidP="009714DF">
                      <w:pPr>
                        <w:rPr>
                          <w:rFonts w:ascii="楷体" w:eastAsia="楷体" w:hAnsi="楷体" w:cs="楷体"/>
                        </w:rPr>
                      </w:pPr>
                      <w:r>
                        <w:rPr>
                          <w:rFonts w:ascii="楷体" w:eastAsia="楷体" w:hAnsi="楷体" w:cs="楷体" w:hint="eastAsia"/>
                        </w:rPr>
                        <w:t>1953年 中国第一应大型露天煤矿——辽宁阜新海州露天煤矿建成投产。</w:t>
                      </w:r>
                    </w:p>
                    <w:p w14:paraId="160B9E0B" w14:textId="77777777" w:rsidR="009714DF" w:rsidRDefault="009714DF" w:rsidP="009714DF">
                      <w:pPr>
                        <w:rPr>
                          <w:rFonts w:ascii="楷体" w:eastAsia="楷体" w:hAnsi="楷体" w:cs="楷体"/>
                        </w:rPr>
                      </w:pPr>
                      <w:r>
                        <w:rPr>
                          <w:rFonts w:ascii="楷体" w:eastAsia="楷体" w:hAnsi="楷体" w:cs="楷体" w:hint="eastAsia"/>
                        </w:rPr>
                        <w:t>1953年中国第一汽车制造厂在吉林长春兴建。</w:t>
                      </w:r>
                    </w:p>
                    <w:p w14:paraId="56BAD5A6" w14:textId="77777777" w:rsidR="009714DF" w:rsidRDefault="009714DF" w:rsidP="009714DF">
                      <w:pPr>
                        <w:rPr>
                          <w:rFonts w:ascii="楷体" w:eastAsia="楷体" w:hAnsi="楷体" w:cs="楷体"/>
                        </w:rPr>
                      </w:pPr>
                      <w:r>
                        <w:rPr>
                          <w:rFonts w:ascii="楷体" w:eastAsia="楷体" w:hAnsi="楷体" w:cs="楷体" w:hint="eastAsia"/>
                        </w:rPr>
                        <w:t>1955年新中国第一套6000千瓦大力发电机组在上海组装成功。</w:t>
                      </w:r>
                    </w:p>
                    <w:p w14:paraId="58A33059" w14:textId="77777777" w:rsidR="009714DF" w:rsidRDefault="009714DF" w:rsidP="009714DF">
                      <w:pPr>
                        <w:rPr>
                          <w:rFonts w:ascii="楷体" w:eastAsia="楷体" w:hAnsi="楷体" w:cs="楷体"/>
                        </w:rPr>
                      </w:pPr>
                      <w:r>
                        <w:rPr>
                          <w:rFonts w:ascii="楷体" w:eastAsia="楷体" w:hAnsi="楷体" w:cs="楷体" w:hint="eastAsia"/>
                        </w:rPr>
                        <w:t>1956年中国第一辆国产“解放牌”汽车在长春</w:t>
                      </w:r>
                      <w:proofErr w:type="gramStart"/>
                      <w:r>
                        <w:rPr>
                          <w:rFonts w:ascii="楷体" w:eastAsia="楷体" w:hAnsi="楷体" w:cs="楷体" w:hint="eastAsia"/>
                        </w:rPr>
                        <w:t>一</w:t>
                      </w:r>
                      <w:proofErr w:type="gramEnd"/>
                      <w:r>
                        <w:rPr>
                          <w:rFonts w:ascii="楷体" w:eastAsia="楷体" w:hAnsi="楷体" w:cs="楷体" w:hint="eastAsia"/>
                        </w:rPr>
                        <w:t>汽生产出来。</w:t>
                      </w:r>
                    </w:p>
                    <w:p w14:paraId="0782A785" w14:textId="77777777" w:rsidR="009714DF" w:rsidRDefault="009714DF" w:rsidP="009714DF">
                      <w:pPr>
                        <w:rPr>
                          <w:rFonts w:ascii="楷体" w:eastAsia="楷体" w:hAnsi="楷体" w:cs="楷体"/>
                        </w:rPr>
                      </w:pPr>
                      <w:r>
                        <w:rPr>
                          <w:rFonts w:ascii="楷体" w:eastAsia="楷体" w:hAnsi="楷体" w:cs="楷体" w:hint="eastAsia"/>
                        </w:rPr>
                        <w:t>1956年中国第一架喷气式歼击机在沈阳试制成功。</w:t>
                      </w:r>
                    </w:p>
                    <w:p w14:paraId="3A613CFC" w14:textId="77777777" w:rsidR="009714DF" w:rsidRDefault="009714DF" w:rsidP="009714DF">
                      <w:pPr>
                        <w:rPr>
                          <w:rFonts w:ascii="楷体" w:eastAsia="楷体" w:hAnsi="楷体" w:cs="楷体"/>
                        </w:rPr>
                      </w:pPr>
                      <w:r>
                        <w:rPr>
                          <w:rFonts w:ascii="楷体" w:eastAsia="楷体" w:hAnsi="楷体" w:cs="楷体" w:hint="eastAsia"/>
                        </w:rPr>
                        <w:t>1956年中国第一个制造机床的工厂——沈阳第一机床厂建成投产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7D38C9" w14:textId="77777777" w:rsidR="009714DF" w:rsidRDefault="009714DF" w:rsidP="009714DF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A．</w:t>
      </w:r>
      <w:r>
        <w:rPr>
          <w:rFonts w:ascii="宋体" w:hAnsi="宋体" w:hint="eastAsia"/>
          <w:szCs w:val="21"/>
        </w:rPr>
        <w:t xml:space="preserve">工业门类齐全    </w:t>
      </w:r>
      <w:r>
        <w:rPr>
          <w:rFonts w:ascii="宋体" w:hAnsi="宋体" w:hint="eastAsia"/>
          <w:color w:val="000000"/>
          <w:szCs w:val="21"/>
        </w:rPr>
        <w:t>B．</w:t>
      </w:r>
      <w:r>
        <w:rPr>
          <w:rFonts w:ascii="宋体" w:hAnsi="宋体" w:hint="eastAsia"/>
          <w:szCs w:val="21"/>
        </w:rPr>
        <w:t xml:space="preserve">优先发展重工业    </w:t>
      </w:r>
      <w:r>
        <w:rPr>
          <w:rFonts w:ascii="宋体" w:hAnsi="宋体" w:hint="eastAsia"/>
          <w:color w:val="000000"/>
          <w:szCs w:val="21"/>
        </w:rPr>
        <w:t>C．</w:t>
      </w:r>
      <w:r>
        <w:rPr>
          <w:rFonts w:ascii="宋体" w:hAnsi="宋体" w:hint="eastAsia"/>
          <w:szCs w:val="21"/>
        </w:rPr>
        <w:t xml:space="preserve">地区分布均衡    </w:t>
      </w:r>
      <w:r>
        <w:rPr>
          <w:rFonts w:ascii="宋体" w:hAnsi="宋体" w:hint="eastAsia"/>
          <w:color w:val="000000"/>
          <w:szCs w:val="21"/>
        </w:rPr>
        <w:t>D．</w:t>
      </w:r>
      <w:r>
        <w:rPr>
          <w:rFonts w:ascii="宋体" w:hAnsi="宋体" w:hint="eastAsia"/>
          <w:szCs w:val="21"/>
        </w:rPr>
        <w:t>工业技术领先世界</w:t>
      </w:r>
    </w:p>
    <w:p w14:paraId="24951B35" w14:textId="673BB63D" w:rsidR="009714DF" w:rsidRDefault="009714DF" w:rsidP="0093050B"/>
    <w:p w14:paraId="06E9008E" w14:textId="7F7C63C2" w:rsidR="009714DF" w:rsidRDefault="009714DF" w:rsidP="009714DF">
      <w:pPr>
        <w:rPr>
          <w:rFonts w:ascii="宋体" w:hAnsi="宋体"/>
          <w:szCs w:val="21"/>
        </w:rPr>
      </w:pPr>
      <w:r>
        <w:rPr>
          <w:rFonts w:hint="eastAsia"/>
        </w:rPr>
        <w:t>3</w:t>
      </w:r>
      <w:r>
        <w:t>.</w:t>
      </w:r>
      <w:r w:rsidRPr="009714D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中国的桥梁技术世界领先。武汉长江大桥建成通车使“天堑变通途”，这是（   ）</w:t>
      </w:r>
    </w:p>
    <w:p w14:paraId="33C6EF86" w14:textId="77777777" w:rsidR="009714DF" w:rsidRDefault="009714DF" w:rsidP="009714D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A．社会主义三大改造基本完成       B．第一个五年计划取得重大成就</w:t>
      </w:r>
    </w:p>
    <w:p w14:paraId="71DFBA66" w14:textId="77777777" w:rsidR="009714DF" w:rsidRDefault="009714DF" w:rsidP="009714D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C．经济体制改革蓬勃开展           D．全面建设社会主义成就辉煌</w:t>
      </w:r>
    </w:p>
    <w:p w14:paraId="78CB31A6" w14:textId="0E6504F8" w:rsidR="009714DF" w:rsidRDefault="009714DF" w:rsidP="0093050B"/>
    <w:p w14:paraId="219D7A17" w14:textId="76EDADDF" w:rsidR="009714DF" w:rsidRDefault="009714DF" w:rsidP="009714DF"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4</w:t>
      </w:r>
      <w:r>
        <w:t>.</w:t>
      </w:r>
      <w:r w:rsidRPr="009714DF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1954年底，我国手工业合作组织达到4.17万多个，当年产值11.7亿元，相当于1953年产值的2.3倍。到1956年，全国手工业合作社己有10多万个，90%以上的个体手工业者参加了手工业合作社。这表明</w:t>
      </w:r>
      <w:r>
        <w:rPr>
          <w:rFonts w:ascii="宋体" w:hAnsi="宋体" w:hint="eastAsia"/>
        </w:rPr>
        <w:t>（   ）</w:t>
      </w:r>
    </w:p>
    <w:p w14:paraId="316190A2" w14:textId="77777777" w:rsidR="009714DF" w:rsidRDefault="009714DF" w:rsidP="009714DF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A．</w:t>
      </w:r>
      <w:r>
        <w:rPr>
          <w:rFonts w:ascii="宋体" w:hAnsi="宋体" w:hint="eastAsia"/>
          <w:szCs w:val="21"/>
        </w:rPr>
        <w:t xml:space="preserve">国民经济得到迅速恢复和发展            </w:t>
      </w:r>
      <w:r>
        <w:rPr>
          <w:rFonts w:ascii="宋体" w:hAnsi="宋体" w:hint="eastAsia"/>
          <w:color w:val="000000"/>
          <w:szCs w:val="21"/>
        </w:rPr>
        <w:t>B．</w:t>
      </w:r>
      <w:r>
        <w:rPr>
          <w:rFonts w:ascii="宋体" w:hAnsi="宋体" w:hint="eastAsia"/>
          <w:szCs w:val="21"/>
        </w:rPr>
        <w:t>公私合营取得显著成效</w:t>
      </w:r>
    </w:p>
    <w:p w14:paraId="06F66D3F" w14:textId="77777777" w:rsidR="009714DF" w:rsidRDefault="009714DF" w:rsidP="009714DF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C．</w:t>
      </w:r>
      <w:r>
        <w:rPr>
          <w:rFonts w:ascii="宋体" w:hAnsi="宋体" w:hint="eastAsia"/>
          <w:szCs w:val="21"/>
        </w:rPr>
        <w:t xml:space="preserve">手工业合作化适应了生产发展            </w:t>
      </w:r>
      <w:r>
        <w:rPr>
          <w:rFonts w:ascii="宋体" w:hAnsi="宋体" w:hint="eastAsia"/>
          <w:color w:val="000000"/>
          <w:szCs w:val="21"/>
        </w:rPr>
        <w:t>D．</w:t>
      </w:r>
      <w:r>
        <w:rPr>
          <w:rFonts w:ascii="宋体" w:hAnsi="宋体" w:hint="eastAsia"/>
          <w:szCs w:val="21"/>
        </w:rPr>
        <w:t>“一五”计划进展顺利</w:t>
      </w:r>
    </w:p>
    <w:p w14:paraId="547C5AB6" w14:textId="5137FEEA" w:rsidR="009714DF" w:rsidRDefault="009714DF" w:rsidP="0093050B"/>
    <w:p w14:paraId="5C858781" w14:textId="51A4EFF8" w:rsidR="009714DF" w:rsidRDefault="009714DF" w:rsidP="009714DF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hint="eastAsia"/>
        </w:rPr>
        <w:t>5</w:t>
      </w:r>
      <w:r>
        <w:t>.</w:t>
      </w:r>
      <w:r w:rsidRPr="009714DF"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>社会主义基本制度在我国建立的标志是</w:t>
      </w:r>
      <w:r>
        <w:rPr>
          <w:rFonts w:ascii="宋体" w:hAnsi="宋体" w:cs="宋体" w:hint="eastAsia"/>
          <w:kern w:val="0"/>
          <w:szCs w:val="21"/>
        </w:rPr>
        <w:t>（   ）</w:t>
      </w:r>
    </w:p>
    <w:p w14:paraId="09AC3B21" w14:textId="77777777" w:rsidR="009714DF" w:rsidRDefault="009714DF" w:rsidP="009714DF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新中国的成立</w:t>
      </w:r>
      <w:r>
        <w:rPr>
          <w:rFonts w:ascii="宋体" w:hAnsi="宋体" w:cs="宋体" w:hint="eastAsia"/>
          <w:kern w:val="0"/>
          <w:szCs w:val="21"/>
        </w:rPr>
        <w:t xml:space="preserve">                    </w:t>
      </w:r>
      <w:r>
        <w:rPr>
          <w:rFonts w:ascii="宋体" w:hAnsi="宋体" w:cs="宋体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土地改革的</w:t>
      </w:r>
      <w:r>
        <w:rPr>
          <w:rFonts w:ascii="宋体" w:hAnsi="宋体" w:cs="宋体" w:hint="eastAsia"/>
          <w:kern w:val="0"/>
          <w:szCs w:val="21"/>
        </w:rPr>
        <w:t>完成</w:t>
      </w:r>
    </w:p>
    <w:p w14:paraId="2F651D9B" w14:textId="77777777" w:rsidR="009714DF" w:rsidRDefault="009714DF" w:rsidP="009714DF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C．</w:t>
      </w:r>
      <w:r>
        <w:rPr>
          <w:rFonts w:ascii="宋体" w:hAnsi="宋体" w:cs="宋体"/>
          <w:kern w:val="0"/>
          <w:szCs w:val="21"/>
        </w:rPr>
        <w:t>三大</w:t>
      </w:r>
      <w:r>
        <w:rPr>
          <w:rFonts w:ascii="宋体" w:hAnsi="宋体" w:cs="宋体" w:hint="eastAsia"/>
          <w:kern w:val="0"/>
          <w:szCs w:val="21"/>
        </w:rPr>
        <w:t>改造</w:t>
      </w:r>
      <w:r>
        <w:rPr>
          <w:rFonts w:ascii="宋体" w:hAnsi="宋体" w:cs="宋体"/>
          <w:kern w:val="0"/>
          <w:szCs w:val="21"/>
        </w:rPr>
        <w:t>的基本完成</w:t>
      </w:r>
      <w:r>
        <w:rPr>
          <w:rFonts w:ascii="宋体" w:hAnsi="宋体" w:cs="宋体" w:hint="eastAsia"/>
          <w:kern w:val="0"/>
          <w:szCs w:val="21"/>
        </w:rPr>
        <w:t xml:space="preserve">              </w:t>
      </w:r>
      <w:r>
        <w:rPr>
          <w:rFonts w:ascii="宋体" w:hAnsi="宋体" w:cs="宋体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t>人民公社化运动的开展</w:t>
      </w:r>
    </w:p>
    <w:p w14:paraId="0B094AB7" w14:textId="25A8EF44" w:rsidR="009714DF" w:rsidRPr="009714DF" w:rsidRDefault="009714DF" w:rsidP="0093050B">
      <w:pPr>
        <w:rPr>
          <w:rFonts w:hint="eastAsia"/>
        </w:rPr>
      </w:pPr>
    </w:p>
    <w:sectPr w:rsidR="009714DF" w:rsidRPr="009714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51E79" w14:textId="77777777" w:rsidR="00F17F1A" w:rsidRDefault="00F17F1A" w:rsidP="001E0287">
      <w:r>
        <w:separator/>
      </w:r>
    </w:p>
  </w:endnote>
  <w:endnote w:type="continuationSeparator" w:id="0">
    <w:p w14:paraId="225FA79F" w14:textId="77777777" w:rsidR="00F17F1A" w:rsidRDefault="00F17F1A" w:rsidP="001E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DDFE6" w14:textId="77777777" w:rsidR="00F17F1A" w:rsidRDefault="00F17F1A" w:rsidP="001E0287">
      <w:r>
        <w:separator/>
      </w:r>
    </w:p>
  </w:footnote>
  <w:footnote w:type="continuationSeparator" w:id="0">
    <w:p w14:paraId="0C70C20D" w14:textId="77777777" w:rsidR="00F17F1A" w:rsidRDefault="00F17F1A" w:rsidP="001E0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68"/>
    <w:rsid w:val="00013BF0"/>
    <w:rsid w:val="00030481"/>
    <w:rsid w:val="00146C94"/>
    <w:rsid w:val="001C106A"/>
    <w:rsid w:val="001C7D7F"/>
    <w:rsid w:val="001E0287"/>
    <w:rsid w:val="00250789"/>
    <w:rsid w:val="00294264"/>
    <w:rsid w:val="002B7A0B"/>
    <w:rsid w:val="003A1C12"/>
    <w:rsid w:val="005414FB"/>
    <w:rsid w:val="00635A2D"/>
    <w:rsid w:val="006533B5"/>
    <w:rsid w:val="00662A4B"/>
    <w:rsid w:val="00743BEC"/>
    <w:rsid w:val="00754C4D"/>
    <w:rsid w:val="00893218"/>
    <w:rsid w:val="008A5205"/>
    <w:rsid w:val="0093050B"/>
    <w:rsid w:val="009714DF"/>
    <w:rsid w:val="00BA5F82"/>
    <w:rsid w:val="00C81A5F"/>
    <w:rsid w:val="00D03D26"/>
    <w:rsid w:val="00D34CFA"/>
    <w:rsid w:val="00DB0368"/>
    <w:rsid w:val="00F17F1A"/>
    <w:rsid w:val="00FD3624"/>
    <w:rsid w:val="00F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89063"/>
  <w15:chartTrackingRefBased/>
  <w15:docId w15:val="{CCD33C06-7C12-4721-8759-3429E9FC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2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287"/>
    <w:rPr>
      <w:sz w:val="18"/>
      <w:szCs w:val="18"/>
    </w:rPr>
  </w:style>
  <w:style w:type="paragraph" w:styleId="a7">
    <w:name w:val="Subtitle"/>
    <w:basedOn w:val="a"/>
    <w:next w:val="a"/>
    <w:link w:val="a8"/>
    <w:qFormat/>
    <w:rsid w:val="002B7A0B"/>
    <w:pPr>
      <w:jc w:val="left"/>
      <w:outlineLvl w:val="2"/>
    </w:pPr>
    <w:rPr>
      <w:rFonts w:ascii="等线 Light" w:eastAsia="楷体" w:hAnsi="等线 Light"/>
      <w:b/>
      <w:bCs/>
      <w:color w:val="7030A0"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2B7A0B"/>
    <w:rPr>
      <w:rFonts w:ascii="等线 Light" w:eastAsia="楷体" w:hAnsi="等线 Light" w:cs="Times New Roman"/>
      <w:b/>
      <w:bCs/>
      <w:color w:val="7030A0"/>
      <w:kern w:val="28"/>
      <w:sz w:val="32"/>
      <w:szCs w:val="32"/>
    </w:rPr>
  </w:style>
  <w:style w:type="paragraph" w:customStyle="1" w:styleId="TableParagraph">
    <w:name w:val="Table Paragraph"/>
    <w:basedOn w:val="a"/>
    <w:qFormat/>
    <w:rsid w:val="00BA5F82"/>
    <w:pPr>
      <w:autoSpaceDE w:val="0"/>
      <w:autoSpaceDN w:val="0"/>
      <w:spacing w:before="1"/>
      <w:ind w:left="108"/>
      <w:jc w:val="left"/>
    </w:pPr>
    <w:rPr>
      <w:rFonts w:ascii="宋体" w:hAnsi="宋体"/>
      <w:kern w:val="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会玲 郭</dc:creator>
  <cp:keywords/>
  <dc:description/>
  <cp:lastModifiedBy>会玲 郭</cp:lastModifiedBy>
  <cp:revision>12</cp:revision>
  <dcterms:created xsi:type="dcterms:W3CDTF">2020-03-25T10:55:00Z</dcterms:created>
  <dcterms:modified xsi:type="dcterms:W3CDTF">2020-04-23T13:51:00Z</dcterms:modified>
</cp:coreProperties>
</file>