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908" w:rsidRDefault="0054671B">
      <w:pPr>
        <w:snapToGrid w:val="0"/>
        <w:spacing w:line="360" w:lineRule="auto"/>
        <w:jc w:val="left"/>
        <w:rPr>
          <w:rFonts w:ascii="宋体" w:hAnsi="宋体"/>
          <w:b/>
          <w:sz w:val="32"/>
          <w:szCs w:val="28"/>
        </w:rPr>
      </w:pPr>
      <w:r>
        <w:rPr>
          <w:rFonts w:ascii="宋体" w:hAnsi="宋体" w:hint="eastAsia"/>
          <w:b/>
          <w:szCs w:val="21"/>
        </w:rPr>
        <w:t>【课题】</w:t>
      </w:r>
      <w:r>
        <w:rPr>
          <w:rFonts w:ascii="宋体" w:hAnsi="宋体" w:hint="eastAsia"/>
          <w:bCs/>
          <w:szCs w:val="21"/>
        </w:rPr>
        <w:t>部编人教版</w:t>
      </w:r>
      <w:r w:rsidR="007D386D">
        <w:rPr>
          <w:rFonts w:ascii="宋体" w:hAnsi="宋体" w:hint="eastAsia"/>
          <w:bCs/>
          <w:szCs w:val="21"/>
        </w:rPr>
        <w:t>八年级下</w:t>
      </w:r>
      <w:r>
        <w:rPr>
          <w:rFonts w:ascii="宋体" w:hAnsi="宋体" w:hint="eastAsia"/>
          <w:bCs/>
          <w:szCs w:val="21"/>
        </w:rPr>
        <w:t>册第</w:t>
      </w:r>
      <w:r w:rsidR="007D386D">
        <w:rPr>
          <w:rFonts w:ascii="宋体" w:hAnsi="宋体" w:hint="eastAsia"/>
          <w:bCs/>
          <w:szCs w:val="21"/>
        </w:rPr>
        <w:t>一</w:t>
      </w:r>
      <w:r>
        <w:rPr>
          <w:rFonts w:ascii="宋体" w:hAnsi="宋体" w:hint="eastAsia"/>
          <w:bCs/>
          <w:szCs w:val="21"/>
        </w:rPr>
        <w:t>单元</w:t>
      </w:r>
      <w:r w:rsidR="007D386D">
        <w:rPr>
          <w:rFonts w:ascii="宋体" w:hAnsi="宋体" w:hint="eastAsia"/>
          <w:bCs/>
          <w:szCs w:val="21"/>
        </w:rPr>
        <w:t>中华人民共和国的成立和巩固</w:t>
      </w:r>
    </w:p>
    <w:p w:rsidR="00B10908" w:rsidRDefault="0054671B">
      <w:pPr>
        <w:snapToGrid w:val="0"/>
        <w:spacing w:line="360" w:lineRule="auto"/>
        <w:jc w:val="center"/>
        <w:rPr>
          <w:rFonts w:ascii="宋体" w:hAnsi="宋体"/>
          <w:b/>
          <w:sz w:val="32"/>
          <w:szCs w:val="28"/>
        </w:rPr>
      </w:pPr>
      <w:r>
        <w:rPr>
          <w:rFonts w:ascii="宋体" w:hAnsi="宋体" w:hint="eastAsia"/>
          <w:b/>
          <w:sz w:val="32"/>
          <w:szCs w:val="28"/>
        </w:rPr>
        <w:t>第</w:t>
      </w:r>
      <w:r w:rsidR="007D386D">
        <w:rPr>
          <w:rFonts w:ascii="宋体" w:hAnsi="宋体" w:hint="eastAsia"/>
          <w:b/>
          <w:sz w:val="32"/>
          <w:szCs w:val="28"/>
        </w:rPr>
        <w:t>1</w:t>
      </w:r>
      <w:r>
        <w:rPr>
          <w:rFonts w:ascii="宋体" w:hAnsi="宋体" w:hint="eastAsia"/>
          <w:b/>
          <w:sz w:val="32"/>
          <w:szCs w:val="28"/>
        </w:rPr>
        <w:t xml:space="preserve">课  </w:t>
      </w:r>
      <w:bookmarkStart w:id="0" w:name="_GoBack"/>
      <w:bookmarkEnd w:id="0"/>
      <w:r w:rsidR="007D386D">
        <w:rPr>
          <w:rFonts w:ascii="宋体" w:hAnsi="宋体" w:hint="eastAsia"/>
          <w:b/>
          <w:sz w:val="32"/>
          <w:szCs w:val="28"/>
        </w:rPr>
        <w:t>中华人民共和国成立</w:t>
      </w:r>
    </w:p>
    <w:p w:rsidR="00B10908" w:rsidRDefault="0054671B">
      <w:pPr>
        <w:snapToGrid w:val="0"/>
        <w:spacing w:line="360" w:lineRule="auto"/>
        <w:rPr>
          <w:rFonts w:ascii="宋体" w:hAnsi="宋体"/>
          <w:b/>
          <w:szCs w:val="21"/>
        </w:rPr>
      </w:pPr>
      <w:r>
        <w:rPr>
          <w:rFonts w:ascii="宋体" w:hAnsi="宋体" w:hint="eastAsia"/>
          <w:b/>
          <w:szCs w:val="21"/>
        </w:rPr>
        <w:t>【课程标准】</w:t>
      </w:r>
    </w:p>
    <w:p w:rsidR="00B10908" w:rsidRDefault="009008A2" w:rsidP="009008A2">
      <w:pPr>
        <w:snapToGrid w:val="0"/>
        <w:spacing w:line="360" w:lineRule="auto"/>
        <w:rPr>
          <w:rFonts w:ascii="宋体" w:hAnsi="宋体"/>
          <w:szCs w:val="21"/>
        </w:rPr>
      </w:pPr>
      <w:r>
        <w:rPr>
          <w:rFonts w:ascii="宋体" w:hAnsi="宋体" w:hint="eastAsia"/>
          <w:szCs w:val="21"/>
        </w:rPr>
        <w:t>讲述开国大典，认识新中国成立的意义</w:t>
      </w:r>
    </w:p>
    <w:p w:rsidR="009F4AB0" w:rsidRPr="00326443" w:rsidRDefault="009F4AB0" w:rsidP="009F4AB0">
      <w:pPr>
        <w:snapToGrid w:val="0"/>
        <w:spacing w:line="276" w:lineRule="auto"/>
        <w:jc w:val="left"/>
        <w:rPr>
          <w:rFonts w:ascii="宋体"/>
          <w:bCs/>
          <w:i/>
          <w:iCs/>
          <w:color w:val="FF0000"/>
          <w:sz w:val="28"/>
          <w:szCs w:val="28"/>
        </w:rPr>
      </w:pPr>
      <w:r>
        <w:rPr>
          <w:rFonts w:ascii="宋体" w:hAnsi="宋体" w:hint="eastAsia"/>
          <w:b/>
        </w:rPr>
        <w:t>【学习目标与评价方案】</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71"/>
        <w:gridCol w:w="4771"/>
        <w:gridCol w:w="2944"/>
      </w:tblGrid>
      <w:tr w:rsidR="009F4AB0" w:rsidRPr="00262B3A" w:rsidTr="00A4524E">
        <w:trPr>
          <w:trHeight w:val="236"/>
          <w:jc w:val="center"/>
        </w:trPr>
        <w:tc>
          <w:tcPr>
            <w:tcW w:w="846" w:type="pct"/>
            <w:shd w:val="clear" w:color="auto" w:fill="auto"/>
            <w:vAlign w:val="center"/>
          </w:tcPr>
          <w:p w:rsidR="009F4AB0" w:rsidRPr="00262B3A" w:rsidRDefault="009F4AB0" w:rsidP="00A4524E">
            <w:pPr>
              <w:snapToGrid w:val="0"/>
              <w:spacing w:line="276" w:lineRule="auto"/>
              <w:jc w:val="center"/>
              <w:rPr>
                <w:rFonts w:ascii="宋体" w:hAnsi="宋体"/>
                <w:b/>
              </w:rPr>
            </w:pPr>
            <w:r w:rsidRPr="00262B3A">
              <w:rPr>
                <w:rFonts w:ascii="宋体" w:hAnsi="宋体" w:hint="eastAsia"/>
                <w:b/>
              </w:rPr>
              <w:t>学习目标</w:t>
            </w:r>
          </w:p>
        </w:tc>
        <w:tc>
          <w:tcPr>
            <w:tcW w:w="2569" w:type="pct"/>
            <w:shd w:val="clear" w:color="auto" w:fill="auto"/>
            <w:vAlign w:val="center"/>
          </w:tcPr>
          <w:p w:rsidR="009F4AB0" w:rsidRPr="00262B3A" w:rsidRDefault="009F4AB0" w:rsidP="00A4524E">
            <w:pPr>
              <w:snapToGrid w:val="0"/>
              <w:spacing w:line="276" w:lineRule="auto"/>
              <w:jc w:val="center"/>
              <w:rPr>
                <w:rFonts w:ascii="宋体" w:hAnsi="宋体"/>
                <w:b/>
              </w:rPr>
            </w:pPr>
            <w:r w:rsidRPr="00262B3A">
              <w:rPr>
                <w:rFonts w:ascii="宋体" w:hAnsi="宋体" w:hint="eastAsia"/>
                <w:b/>
              </w:rPr>
              <w:t>评价活动</w:t>
            </w:r>
          </w:p>
        </w:tc>
        <w:tc>
          <w:tcPr>
            <w:tcW w:w="1585" w:type="pct"/>
            <w:shd w:val="clear" w:color="auto" w:fill="auto"/>
            <w:vAlign w:val="center"/>
          </w:tcPr>
          <w:p w:rsidR="009F4AB0" w:rsidRPr="00262B3A" w:rsidRDefault="009F4AB0" w:rsidP="00A4524E">
            <w:pPr>
              <w:snapToGrid w:val="0"/>
              <w:spacing w:line="276" w:lineRule="auto"/>
              <w:jc w:val="center"/>
              <w:rPr>
                <w:rFonts w:ascii="宋体" w:hAnsi="宋体"/>
                <w:b/>
              </w:rPr>
            </w:pPr>
            <w:r w:rsidRPr="00262B3A">
              <w:rPr>
                <w:rFonts w:ascii="宋体" w:hAnsi="宋体" w:hint="eastAsia"/>
                <w:b/>
              </w:rPr>
              <w:t>评价标准</w:t>
            </w:r>
          </w:p>
        </w:tc>
      </w:tr>
      <w:tr w:rsidR="009F4AB0" w:rsidRPr="00262B3A" w:rsidTr="00A4524E">
        <w:trPr>
          <w:jc w:val="center"/>
        </w:trPr>
        <w:tc>
          <w:tcPr>
            <w:tcW w:w="846" w:type="pct"/>
            <w:shd w:val="clear" w:color="auto" w:fill="auto"/>
          </w:tcPr>
          <w:p w:rsidR="009F4AB0" w:rsidRPr="00262B3A" w:rsidRDefault="009F4AB0" w:rsidP="00581F4A">
            <w:pPr>
              <w:snapToGrid w:val="0"/>
              <w:spacing w:line="276" w:lineRule="auto"/>
              <w:rPr>
                <w:rFonts w:ascii="宋体" w:hAnsi="宋体"/>
              </w:rPr>
            </w:pPr>
            <w:r w:rsidRPr="00262B3A">
              <w:rPr>
                <w:rFonts w:ascii="宋体" w:hAnsi="宋体"/>
              </w:rPr>
              <w:t>1.</w:t>
            </w:r>
            <w:r w:rsidR="00581F4A">
              <w:rPr>
                <w:rFonts w:ascii="宋体" w:hAnsi="宋体" w:hint="eastAsia"/>
              </w:rPr>
              <w:t>学生回顾八上知识</w:t>
            </w:r>
          </w:p>
        </w:tc>
        <w:tc>
          <w:tcPr>
            <w:tcW w:w="2569" w:type="pct"/>
            <w:shd w:val="clear" w:color="auto" w:fill="auto"/>
          </w:tcPr>
          <w:p w:rsidR="009F4AB0" w:rsidRPr="00262B3A" w:rsidRDefault="009F4AB0" w:rsidP="00581F4A">
            <w:pPr>
              <w:snapToGrid w:val="0"/>
              <w:spacing w:line="276" w:lineRule="auto"/>
              <w:rPr>
                <w:rFonts w:ascii="宋体" w:hAnsi="宋体"/>
              </w:rPr>
            </w:pPr>
            <w:r w:rsidRPr="00262B3A">
              <w:rPr>
                <w:rFonts w:ascii="宋体" w:hAnsi="宋体" w:hint="eastAsia"/>
              </w:rPr>
              <w:t>学生在</w:t>
            </w:r>
            <w:r w:rsidR="00581F4A">
              <w:rPr>
                <w:rFonts w:ascii="宋体" w:hAnsi="宋体" w:hint="eastAsia"/>
              </w:rPr>
              <w:t>老师的带领下进行梳理。</w:t>
            </w:r>
          </w:p>
        </w:tc>
        <w:tc>
          <w:tcPr>
            <w:tcW w:w="1585" w:type="pct"/>
            <w:shd w:val="clear" w:color="auto" w:fill="auto"/>
          </w:tcPr>
          <w:p w:rsidR="009F4AB0" w:rsidRPr="00262B3A" w:rsidRDefault="009F4AB0" w:rsidP="00581F4A">
            <w:pPr>
              <w:snapToGrid w:val="0"/>
              <w:spacing w:line="276" w:lineRule="auto"/>
              <w:rPr>
                <w:rFonts w:ascii="宋体" w:hAnsi="宋体"/>
              </w:rPr>
            </w:pPr>
            <w:r w:rsidRPr="00262B3A">
              <w:rPr>
                <w:rFonts w:ascii="宋体" w:hAnsi="宋体" w:hint="eastAsia"/>
              </w:rPr>
              <w:t>学生能</w:t>
            </w:r>
            <w:r w:rsidR="00581F4A">
              <w:rPr>
                <w:rFonts w:ascii="宋体" w:hAnsi="宋体" w:hint="eastAsia"/>
              </w:rPr>
              <w:t>根据老师的提问或提示回答相应问题</w:t>
            </w:r>
            <w:r w:rsidRPr="00262B3A">
              <w:rPr>
                <w:rFonts w:ascii="宋体" w:hAnsi="宋体" w:hint="eastAsia"/>
              </w:rPr>
              <w:t>。</w:t>
            </w:r>
          </w:p>
        </w:tc>
      </w:tr>
      <w:tr w:rsidR="009F4AB0" w:rsidRPr="00262B3A" w:rsidTr="00A4524E">
        <w:trPr>
          <w:jc w:val="center"/>
        </w:trPr>
        <w:tc>
          <w:tcPr>
            <w:tcW w:w="846" w:type="pct"/>
            <w:shd w:val="clear" w:color="auto" w:fill="auto"/>
          </w:tcPr>
          <w:p w:rsidR="009F4AB0" w:rsidRPr="00262B3A" w:rsidRDefault="009F4AB0" w:rsidP="00581F4A">
            <w:pPr>
              <w:snapToGrid w:val="0"/>
              <w:spacing w:line="276" w:lineRule="auto"/>
              <w:rPr>
                <w:rFonts w:ascii="宋体" w:hAnsi="宋体"/>
              </w:rPr>
            </w:pPr>
            <w:r w:rsidRPr="00262B3A">
              <w:rPr>
                <w:rFonts w:ascii="宋体" w:hAnsi="宋体" w:hint="eastAsia"/>
              </w:rPr>
              <w:t>2.</w:t>
            </w:r>
            <w:r w:rsidR="00581F4A">
              <w:rPr>
                <w:rFonts w:ascii="宋体" w:hAnsi="宋体" w:hint="eastAsia"/>
              </w:rPr>
              <w:t>学生知道一届政协及其成果</w:t>
            </w:r>
            <w:r w:rsidRPr="00262B3A">
              <w:rPr>
                <w:rFonts w:ascii="宋体" w:hAnsi="宋体" w:hint="eastAsia"/>
              </w:rPr>
              <w:t>。</w:t>
            </w:r>
          </w:p>
        </w:tc>
        <w:tc>
          <w:tcPr>
            <w:tcW w:w="2569" w:type="pct"/>
            <w:shd w:val="clear" w:color="auto" w:fill="auto"/>
          </w:tcPr>
          <w:p w:rsidR="009F4AB0" w:rsidRPr="00262B3A" w:rsidRDefault="00581F4A" w:rsidP="00A4524E">
            <w:pPr>
              <w:snapToGrid w:val="0"/>
              <w:spacing w:line="276" w:lineRule="auto"/>
              <w:rPr>
                <w:rFonts w:ascii="宋体" w:hAnsi="宋体"/>
              </w:rPr>
            </w:pPr>
            <w:r>
              <w:rPr>
                <w:rFonts w:ascii="宋体" w:hAnsi="宋体" w:hint="eastAsia"/>
              </w:rPr>
              <w:t>学生通过阅读教材，总结归纳一届政协的相关史实。</w:t>
            </w:r>
          </w:p>
        </w:tc>
        <w:tc>
          <w:tcPr>
            <w:tcW w:w="1585" w:type="pct"/>
            <w:shd w:val="clear" w:color="auto" w:fill="auto"/>
          </w:tcPr>
          <w:p w:rsidR="009F4AB0" w:rsidRPr="00262B3A" w:rsidRDefault="00581F4A" w:rsidP="00581F4A">
            <w:pPr>
              <w:snapToGrid w:val="0"/>
              <w:spacing w:line="276" w:lineRule="auto"/>
              <w:rPr>
                <w:rFonts w:ascii="宋体" w:hAnsi="宋体"/>
              </w:rPr>
            </w:pPr>
            <w:r>
              <w:rPr>
                <w:rFonts w:ascii="宋体" w:hAnsi="宋体" w:hint="eastAsia"/>
              </w:rPr>
              <w:t>学生能够根据老师提问，准确回答相应问题，表述准确，语言规范。</w:t>
            </w:r>
          </w:p>
        </w:tc>
      </w:tr>
      <w:tr w:rsidR="009F4AB0" w:rsidRPr="00262B3A" w:rsidTr="00A4524E">
        <w:trPr>
          <w:jc w:val="center"/>
        </w:trPr>
        <w:tc>
          <w:tcPr>
            <w:tcW w:w="846" w:type="pct"/>
            <w:shd w:val="clear" w:color="auto" w:fill="auto"/>
          </w:tcPr>
          <w:p w:rsidR="009F4AB0" w:rsidRPr="00262B3A" w:rsidRDefault="009F4AB0" w:rsidP="00581F4A">
            <w:pPr>
              <w:snapToGrid w:val="0"/>
              <w:spacing w:line="276" w:lineRule="auto"/>
              <w:rPr>
                <w:rFonts w:ascii="宋体" w:hAnsi="宋体"/>
              </w:rPr>
            </w:pPr>
            <w:r w:rsidRPr="00262B3A">
              <w:rPr>
                <w:rFonts w:ascii="宋体" w:hAnsi="宋体" w:hint="eastAsia"/>
              </w:rPr>
              <w:t>3.</w:t>
            </w:r>
            <w:r w:rsidR="00581F4A">
              <w:rPr>
                <w:rFonts w:ascii="宋体" w:hAnsi="宋体" w:hint="eastAsia"/>
              </w:rPr>
              <w:t>学生知道新中国成立的标志，理解新中国成立的意义</w:t>
            </w:r>
          </w:p>
        </w:tc>
        <w:tc>
          <w:tcPr>
            <w:tcW w:w="2569" w:type="pct"/>
            <w:shd w:val="clear" w:color="auto" w:fill="auto"/>
          </w:tcPr>
          <w:p w:rsidR="009F4AB0" w:rsidRPr="00262B3A" w:rsidRDefault="009F4AB0" w:rsidP="00581F4A">
            <w:pPr>
              <w:snapToGrid w:val="0"/>
              <w:spacing w:line="276" w:lineRule="auto"/>
              <w:rPr>
                <w:rFonts w:ascii="宋体" w:hAnsi="宋体"/>
              </w:rPr>
            </w:pPr>
            <w:r w:rsidRPr="00262B3A">
              <w:rPr>
                <w:rFonts w:ascii="宋体" w:hAnsi="宋体" w:hint="eastAsia"/>
              </w:rPr>
              <w:t>学生</w:t>
            </w:r>
            <w:r w:rsidR="00581F4A">
              <w:rPr>
                <w:rFonts w:ascii="宋体" w:hAnsi="宋体" w:hint="eastAsia"/>
              </w:rPr>
              <w:t>通过观看视频，总结开国大典的相关史实。通过结合视频，阅读材料分析新中国成立的意义。</w:t>
            </w:r>
          </w:p>
        </w:tc>
        <w:tc>
          <w:tcPr>
            <w:tcW w:w="1585" w:type="pct"/>
            <w:shd w:val="clear" w:color="auto" w:fill="auto"/>
          </w:tcPr>
          <w:p w:rsidR="009F4AB0" w:rsidRPr="00262B3A" w:rsidRDefault="00581F4A" w:rsidP="00A4524E">
            <w:pPr>
              <w:snapToGrid w:val="0"/>
              <w:spacing w:line="276" w:lineRule="auto"/>
              <w:rPr>
                <w:rFonts w:ascii="宋体" w:hAnsi="宋体"/>
              </w:rPr>
            </w:pPr>
            <w:r>
              <w:rPr>
                <w:rFonts w:ascii="宋体" w:hAnsi="宋体" w:hint="eastAsia"/>
              </w:rPr>
              <w:t>学生能准确规范回答老师问题</w:t>
            </w:r>
            <w:r w:rsidR="009F4AB0" w:rsidRPr="00262B3A">
              <w:rPr>
                <w:rFonts w:ascii="宋体" w:hAnsi="宋体" w:hint="eastAsia"/>
              </w:rPr>
              <w:t>。</w:t>
            </w:r>
          </w:p>
        </w:tc>
      </w:tr>
      <w:tr w:rsidR="009F4AB0" w:rsidRPr="00262B3A" w:rsidTr="00A4524E">
        <w:trPr>
          <w:jc w:val="center"/>
        </w:trPr>
        <w:tc>
          <w:tcPr>
            <w:tcW w:w="846" w:type="pct"/>
            <w:shd w:val="clear" w:color="auto" w:fill="auto"/>
          </w:tcPr>
          <w:p w:rsidR="009F4AB0" w:rsidRPr="00262B3A" w:rsidRDefault="009F4AB0" w:rsidP="00581F4A">
            <w:pPr>
              <w:snapToGrid w:val="0"/>
              <w:spacing w:line="276" w:lineRule="auto"/>
              <w:rPr>
                <w:rFonts w:ascii="宋体" w:hAnsi="宋体"/>
              </w:rPr>
            </w:pPr>
            <w:r w:rsidRPr="00262B3A">
              <w:rPr>
                <w:rFonts w:ascii="宋体" w:hAnsi="宋体" w:hint="eastAsia"/>
              </w:rPr>
              <w:t>4.</w:t>
            </w:r>
            <w:r w:rsidR="00581F4A">
              <w:rPr>
                <w:rFonts w:ascii="宋体" w:hAnsi="宋体" w:hint="eastAsia"/>
              </w:rPr>
              <w:t>学生知道西藏和平解放</w:t>
            </w:r>
            <w:r w:rsidRPr="00262B3A">
              <w:rPr>
                <w:rFonts w:ascii="宋体" w:hAnsi="宋体"/>
              </w:rPr>
              <w:t>。</w:t>
            </w:r>
          </w:p>
        </w:tc>
        <w:tc>
          <w:tcPr>
            <w:tcW w:w="2569" w:type="pct"/>
            <w:shd w:val="clear" w:color="auto" w:fill="auto"/>
          </w:tcPr>
          <w:p w:rsidR="009F4AB0" w:rsidRPr="00262B3A" w:rsidRDefault="009F4AB0" w:rsidP="00581F4A">
            <w:pPr>
              <w:snapToGrid w:val="0"/>
              <w:spacing w:line="276" w:lineRule="auto"/>
              <w:rPr>
                <w:rFonts w:ascii="宋体" w:hAnsi="宋体"/>
              </w:rPr>
            </w:pPr>
            <w:r w:rsidRPr="00262B3A">
              <w:rPr>
                <w:rFonts w:ascii="宋体" w:hAnsi="宋体" w:hint="eastAsia"/>
              </w:rPr>
              <w:t>学生</w:t>
            </w:r>
            <w:r w:rsidR="00581F4A">
              <w:rPr>
                <w:rFonts w:ascii="宋体" w:hAnsi="宋体" w:hint="eastAsia"/>
              </w:rPr>
              <w:t>观看视频，了解西藏和平解放的相关史实</w:t>
            </w:r>
            <w:r w:rsidRPr="00262B3A">
              <w:rPr>
                <w:rFonts w:ascii="宋体" w:hAnsi="宋体" w:hint="eastAsia"/>
              </w:rPr>
              <w:t xml:space="preserve">。 </w:t>
            </w:r>
          </w:p>
        </w:tc>
        <w:tc>
          <w:tcPr>
            <w:tcW w:w="1585" w:type="pct"/>
            <w:shd w:val="clear" w:color="auto" w:fill="auto"/>
          </w:tcPr>
          <w:p w:rsidR="009F4AB0" w:rsidRPr="00262B3A" w:rsidRDefault="00581F4A" w:rsidP="00581F4A">
            <w:pPr>
              <w:snapToGrid w:val="0"/>
              <w:spacing w:line="276" w:lineRule="auto"/>
              <w:rPr>
                <w:rFonts w:ascii="宋体" w:hAnsi="宋体"/>
              </w:rPr>
            </w:pPr>
            <w:r>
              <w:rPr>
                <w:rFonts w:ascii="宋体" w:hAnsi="宋体" w:hint="eastAsia"/>
              </w:rPr>
              <w:t>学生能准确规范回答老师问题</w:t>
            </w:r>
          </w:p>
        </w:tc>
      </w:tr>
    </w:tbl>
    <w:p w:rsidR="009F4AB0" w:rsidRPr="00BE468A" w:rsidRDefault="009F4AB0" w:rsidP="009F4AB0">
      <w:pPr>
        <w:snapToGrid w:val="0"/>
        <w:spacing w:line="276" w:lineRule="auto"/>
        <w:jc w:val="left"/>
        <w:rPr>
          <w:rFonts w:ascii="宋体" w:hAnsi="宋体"/>
          <w:b/>
        </w:rPr>
      </w:pPr>
      <w:r>
        <w:rPr>
          <w:rFonts w:ascii="宋体" w:hAnsi="宋体" w:hint="eastAsia"/>
          <w:b/>
        </w:rPr>
        <w:t>【教学过程</w:t>
      </w:r>
      <w:r w:rsidRPr="00BE468A">
        <w:rPr>
          <w:rFonts w:ascii="宋体" w:hAnsi="宋体" w:hint="eastAsia"/>
          <w:b/>
        </w:rPr>
        <w:t>】</w:t>
      </w:r>
    </w:p>
    <w:p w:rsidR="009F4AB0" w:rsidRPr="009008A2" w:rsidRDefault="009F4AB0" w:rsidP="009008A2">
      <w:pPr>
        <w:snapToGrid w:val="0"/>
        <w:spacing w:line="276" w:lineRule="auto"/>
        <w:jc w:val="left"/>
        <w:rPr>
          <w:rFonts w:ascii="宋体" w:hAnsi="宋体"/>
        </w:rPr>
      </w:pPr>
      <w:r w:rsidRPr="00084E2B">
        <w:rPr>
          <w:rFonts w:ascii="宋体" w:hAnsi="宋体" w:hint="eastAsia"/>
          <w:b/>
        </w:rPr>
        <w:t>导入新课</w:t>
      </w:r>
      <w:r>
        <w:rPr>
          <w:rFonts w:ascii="宋体" w:hAnsi="宋体" w:hint="eastAsia"/>
        </w:rPr>
        <w:t>：</w:t>
      </w:r>
      <w:r w:rsidR="009008A2">
        <w:rPr>
          <w:rFonts w:hint="eastAsia"/>
          <w:szCs w:val="21"/>
        </w:rPr>
        <w:t>回顾八上、纵览八下内容：</w:t>
      </w:r>
    </w:p>
    <w:p w:rsidR="009008A2" w:rsidRDefault="009008A2" w:rsidP="009008A2">
      <w:pPr>
        <w:spacing w:line="276" w:lineRule="auto"/>
        <w:ind w:firstLineChars="200" w:firstLine="420"/>
      </w:pPr>
      <w:r>
        <w:rPr>
          <w:rFonts w:hint="eastAsia"/>
        </w:rPr>
        <w:t>寒假前我们学习了八年级上册，中国近代史从</w:t>
      </w:r>
      <w:r>
        <w:rPr>
          <w:rFonts w:hint="eastAsia"/>
        </w:rPr>
        <w:t>1840</w:t>
      </w:r>
      <w:r>
        <w:rPr>
          <w:rFonts w:hint="eastAsia"/>
        </w:rPr>
        <w:t>年到</w:t>
      </w:r>
      <w:r>
        <w:rPr>
          <w:rFonts w:hint="eastAsia"/>
        </w:rPr>
        <w:t>1949</w:t>
      </w:r>
      <w:r>
        <w:rPr>
          <w:rFonts w:hint="eastAsia"/>
        </w:rPr>
        <w:t>年近百年的历史，这一阶段中国的社会性质是怎样的呢？是半殖民地半封建社会。近代中国又是怎样一步步沦为半殖民地半封建社会的呢？是</w:t>
      </w:r>
      <w:r>
        <w:rPr>
          <w:rFonts w:hint="eastAsia"/>
        </w:rPr>
        <w:t>1840</w:t>
      </w:r>
      <w:r>
        <w:rPr>
          <w:rFonts w:hint="eastAsia"/>
        </w:rPr>
        <w:t>年鸦片战争，英国用坚船利炮打开中国大门，通过签订不平等条约，使我们领土、贸易、关税等主权受到严重侵犯甚至丧失，从而使中国开始沦为半殖民地半封建社会。从此中国一步步沉沦，到八国联军侵华战争签订《辛丑条约》，中国便完全成为了半殖民地半封建社会。</w:t>
      </w:r>
    </w:p>
    <w:p w:rsidR="009008A2" w:rsidRDefault="009008A2" w:rsidP="009008A2">
      <w:pPr>
        <w:spacing w:line="276" w:lineRule="auto"/>
        <w:ind w:firstLineChars="200" w:firstLine="420"/>
      </w:pPr>
      <w:r>
        <w:rPr>
          <w:rFonts w:hint="eastAsia"/>
        </w:rPr>
        <w:t>面对民族危机的不断加深，中国人民努力寻求着救国救民的道路。然而无论是农民阶级、地主阶级还是资产阶级都没有探寻到真正能够救国救民的道路。直到中国共产党诞生后，从积极倡导国共合作到独立领导中国革命，中国共产党逐渐探索到一条具有中国特色的革命道路，使中国革命的面貌焕然一新，也使中国真正的改地换天。这学期，我们将要学习的中国现代史，是一段中国共产党逐步探索建设社会主义新中国的历史，时间从</w:t>
      </w:r>
      <w:r>
        <w:rPr>
          <w:rFonts w:hint="eastAsia"/>
        </w:rPr>
        <w:t>1949</w:t>
      </w:r>
      <w:r>
        <w:rPr>
          <w:rFonts w:hint="eastAsia"/>
        </w:rPr>
        <w:t>年至今，从社会性质上看包括短暂的过渡时期和社会主义社会时期。</w:t>
      </w:r>
    </w:p>
    <w:p w:rsidR="009008A2" w:rsidRDefault="009008A2" w:rsidP="009008A2">
      <w:pPr>
        <w:spacing w:line="276" w:lineRule="auto"/>
        <w:ind w:firstLineChars="200" w:firstLine="420"/>
      </w:pPr>
      <w:r>
        <w:rPr>
          <w:rFonts w:hint="eastAsia"/>
        </w:rPr>
        <w:t>这册书共有六个单元，前三个单元按照时间顺序讲述了新中国成立后中国共产党领导中国人民进行国家建设的重大史实。后三个单元分别从</w:t>
      </w:r>
      <w:r w:rsidRPr="00144279">
        <w:rPr>
          <w:rFonts w:hint="eastAsia"/>
        </w:rPr>
        <w:t>民族团结与祖国统一、国防建设与外交成就、科技文化与社会生活</w:t>
      </w:r>
      <w:r>
        <w:rPr>
          <w:rFonts w:hint="eastAsia"/>
        </w:rPr>
        <w:t>几个方面介绍了新中国成立以来取得的一系列成就。在本学期的学习过程中我们会深切的感受到中国人民从站起来到富起来再到强起来的奋斗历程。第一单元中华人民共和国的成立和巩固包括三课内容，分别是中华人民共和国的成立、抗美援朝、土地改革。主要讲述的是新中国政权的建立和巩固。在这一单元中，我们将会学习中国共产党是如何领导中国人民建立新中国，如何打败国内外反动势力，荡除反动因素，从而巩固新生的人民共和国并为大规模的国家建设铺平了道路。</w:t>
      </w:r>
    </w:p>
    <w:p w:rsidR="009F4AB0" w:rsidRPr="009008A2" w:rsidRDefault="009008A2" w:rsidP="009008A2">
      <w:pPr>
        <w:spacing w:line="276" w:lineRule="auto"/>
        <w:ind w:firstLineChars="196" w:firstLine="412"/>
        <w:rPr>
          <w:szCs w:val="21"/>
        </w:rPr>
      </w:pPr>
      <w:r>
        <w:rPr>
          <w:rFonts w:hint="eastAsia"/>
        </w:rPr>
        <w:t>让我们一起来看百年魔鬼皆推翻，看人民盛会西空前，看各族人民大团圆。</w:t>
      </w:r>
    </w:p>
    <w:p w:rsidR="009F4AB0" w:rsidRDefault="009F4AB0" w:rsidP="009F4AB0">
      <w:pPr>
        <w:snapToGrid w:val="0"/>
        <w:spacing w:line="276" w:lineRule="auto"/>
        <w:jc w:val="left"/>
        <w:rPr>
          <w:rFonts w:ascii="宋体" w:hAnsi="宋体"/>
          <w:b/>
        </w:rPr>
      </w:pPr>
      <w:r>
        <w:rPr>
          <w:rFonts w:ascii="宋体" w:hAnsi="宋体" w:hint="eastAsia"/>
          <w:b/>
        </w:rPr>
        <w:lastRenderedPageBreak/>
        <w:t>学习新课</w:t>
      </w:r>
    </w:p>
    <w:p w:rsidR="009F4AB0" w:rsidRPr="00B278BC" w:rsidRDefault="009F4AB0" w:rsidP="009F4AB0">
      <w:pPr>
        <w:snapToGrid w:val="0"/>
        <w:spacing w:line="276" w:lineRule="auto"/>
        <w:ind w:firstLineChars="200" w:firstLine="422"/>
        <w:jc w:val="left"/>
        <w:rPr>
          <w:rFonts w:ascii="宋体" w:hAnsi="宋体"/>
          <w:b/>
        </w:rPr>
      </w:pPr>
      <w:r w:rsidRPr="00B278BC">
        <w:rPr>
          <w:rFonts w:ascii="宋体" w:hAnsi="宋体" w:hint="eastAsia"/>
          <w:b/>
          <w:bCs/>
        </w:rPr>
        <w:t>一、</w:t>
      </w:r>
      <w:r w:rsidR="009008A2" w:rsidRPr="009008A2">
        <w:rPr>
          <w:rFonts w:ascii="宋体" w:hAnsi="宋体" w:hint="eastAsia"/>
          <w:b/>
          <w:bCs/>
        </w:rPr>
        <w:t>百年魔鬼皆推翻</w:t>
      </w:r>
    </w:p>
    <w:p w:rsidR="009008A2" w:rsidRDefault="009008A2" w:rsidP="009F4AB0">
      <w:pPr>
        <w:snapToGrid w:val="0"/>
        <w:spacing w:line="276" w:lineRule="auto"/>
        <w:ind w:firstLineChars="200" w:firstLine="420"/>
        <w:jc w:val="left"/>
        <w:rPr>
          <w:rFonts w:hint="eastAsia"/>
        </w:rPr>
      </w:pPr>
      <w:r>
        <w:rPr>
          <w:rFonts w:hint="eastAsia"/>
        </w:rPr>
        <w:t>中国共产党领导中国革命取得成功，使得近百年来在中国大地上横行、欺压中国人民的各种势力都被推翻。百年魔鬼皆推翻让我们自然会想到中国人民站起来了这句话。有人说毛主席在天安门城楼上向世界人民庄严宣告：中国人民从此站起来了！其实不是的，毛主席原话是说“占人类总数四分之一的中国人从此站立起来了。”而且这句话也不是毛主席在天安门城楼上说的，是在一届政协的开幕词中提到的。那一届政协是一场怎样的会议呢？这次会议有哪些成果呢？</w:t>
      </w:r>
    </w:p>
    <w:p w:rsidR="009F4AB0" w:rsidRDefault="009F4AB0" w:rsidP="009F4AB0">
      <w:pPr>
        <w:snapToGrid w:val="0"/>
        <w:spacing w:line="276" w:lineRule="auto"/>
        <w:ind w:firstLineChars="200" w:firstLine="420"/>
        <w:jc w:val="left"/>
        <w:rPr>
          <w:rFonts w:ascii="宋体" w:hAnsi="宋体"/>
        </w:rPr>
      </w:pPr>
      <w:r>
        <w:rPr>
          <w:rFonts w:ascii="宋体" w:hAnsi="宋体" w:hint="eastAsia"/>
        </w:rPr>
        <w:t>展示材料</w:t>
      </w:r>
      <w:r>
        <w:rPr>
          <w:rFonts w:ascii="宋体" w:hAnsi="宋体"/>
        </w:rPr>
        <w:t>：</w:t>
      </w:r>
    </w:p>
    <w:p w:rsidR="009F4AB0" w:rsidRPr="005A180E" w:rsidRDefault="009008A2" w:rsidP="009008A2">
      <w:pPr>
        <w:snapToGrid w:val="0"/>
        <w:spacing w:line="276" w:lineRule="auto"/>
        <w:ind w:firstLineChars="200" w:firstLine="420"/>
        <w:rPr>
          <w:rFonts w:ascii="楷体_GB2312" w:eastAsia="楷体_GB2312"/>
          <w:bCs/>
          <w:szCs w:val="21"/>
        </w:rPr>
      </w:pPr>
      <w:r w:rsidRPr="00885A5B">
        <w:rPr>
          <w:rFonts w:ascii="楷体" w:eastAsia="楷体" w:hAnsi="楷体" w:hint="eastAsia"/>
          <w:bCs/>
        </w:rPr>
        <w:t>中国人民政治协商会议宣布自己执行全国人民 代表大会的职权。中国人民政治协商会议在自己的 议程中将要制定中国人民政治协商会议的组织法，制定中华人民共和国中央人民政府的组织法，制定中国人民政治协商会议的共同纲领，选举中国人民政治协商会议的全国委员会，选举中华人民共和国中央人民政府委员会，制定中华人民共和国的国旗和国徽，决定中华人民共和国国都的所在地以及采取和世界大多数国家一样的年号。</w:t>
      </w:r>
      <w:r>
        <w:rPr>
          <w:rFonts w:ascii="楷体" w:eastAsia="楷体" w:hAnsi="楷体" w:hint="eastAsia"/>
          <w:bCs/>
        </w:rPr>
        <w:t>——一届政协开幕词</w:t>
      </w:r>
    </w:p>
    <w:p w:rsidR="009F4AB0" w:rsidRDefault="009008A2" w:rsidP="009F4AB0">
      <w:pPr>
        <w:snapToGrid w:val="0"/>
        <w:spacing w:line="276" w:lineRule="auto"/>
        <w:ind w:firstLineChars="200" w:firstLine="420"/>
        <w:jc w:val="left"/>
        <w:rPr>
          <w:rFonts w:ascii="Arial" w:hAnsi="Arial" w:cs="Arial" w:hint="eastAsia"/>
          <w:color w:val="333333"/>
          <w:shd w:val="clear" w:color="auto" w:fill="FFFFFF"/>
        </w:rPr>
      </w:pPr>
      <w:r>
        <w:rPr>
          <w:rFonts w:hint="eastAsia"/>
        </w:rPr>
        <w:t>由此可见，这次会议将会决定新中国的一些重要法律文件、重要领导机构及领导人、重要的国家象征要素。这次会议将为新中国的成立做好重要准备，所以这次会议将要完成建立新中国的各项筹备工作。大家对照课本和学案来归纳总结一下一届政协的成果。通过对照我们发现，开幕词中提到的两个组织法和政协全国委员会课本中并没有提到，但是事实上以上内容一届政协均完成了。只有国徽在本次政协会议上并没有确定，因为当时</w:t>
      </w:r>
      <w:r>
        <w:rPr>
          <w:rFonts w:ascii="Arial" w:hAnsi="Arial" w:cs="Arial"/>
          <w:color w:val="333333"/>
          <w:shd w:val="clear" w:color="auto" w:fill="FFFFFF"/>
        </w:rPr>
        <w:t>应征的国徽方案虽经多次评选，仍没有一案能令委员们满意，也就未能被采纳，国徽方案只好暂缺。国徽的缺位</w:t>
      </w:r>
      <w:r>
        <w:rPr>
          <w:rFonts w:ascii="Arial" w:hAnsi="Arial" w:cs="Arial" w:hint="eastAsia"/>
          <w:color w:val="333333"/>
          <w:shd w:val="clear" w:color="auto" w:fill="FFFFFF"/>
        </w:rPr>
        <w:t>虽有遗憾</w:t>
      </w:r>
      <w:r>
        <w:rPr>
          <w:rFonts w:ascii="Arial" w:hAnsi="Arial" w:cs="Arial"/>
          <w:color w:val="333333"/>
          <w:shd w:val="clear" w:color="auto" w:fill="FFFFFF"/>
        </w:rPr>
        <w:t>，</w:t>
      </w:r>
      <w:r>
        <w:rPr>
          <w:rFonts w:ascii="Arial" w:hAnsi="Arial" w:cs="Arial" w:hint="eastAsia"/>
          <w:color w:val="333333"/>
          <w:shd w:val="clear" w:color="auto" w:fill="FFFFFF"/>
        </w:rPr>
        <w:t>但这</w:t>
      </w:r>
      <w:r>
        <w:rPr>
          <w:rFonts w:ascii="Arial" w:hAnsi="Arial" w:cs="Arial"/>
          <w:color w:val="333333"/>
          <w:shd w:val="clear" w:color="auto" w:fill="FFFFFF"/>
        </w:rPr>
        <w:t>充分反映了</w:t>
      </w:r>
      <w:r>
        <w:rPr>
          <w:rFonts w:ascii="Arial" w:hAnsi="Arial" w:cs="Arial" w:hint="eastAsia"/>
          <w:color w:val="333333"/>
          <w:shd w:val="clear" w:color="auto" w:fill="FFFFFF"/>
        </w:rPr>
        <w:t>本次政协会议</w:t>
      </w:r>
      <w:r>
        <w:rPr>
          <w:rFonts w:ascii="Arial" w:hAnsi="Arial" w:cs="Arial"/>
          <w:color w:val="333333"/>
          <w:shd w:val="clear" w:color="auto" w:fill="FFFFFF"/>
        </w:rPr>
        <w:t>的慎重态度</w:t>
      </w:r>
      <w:r>
        <w:rPr>
          <w:rFonts w:ascii="Arial" w:hAnsi="Arial" w:cs="Arial" w:hint="eastAsia"/>
          <w:color w:val="333333"/>
          <w:shd w:val="clear" w:color="auto" w:fill="FFFFFF"/>
        </w:rPr>
        <w:t>、</w:t>
      </w:r>
      <w:r>
        <w:rPr>
          <w:rFonts w:ascii="Arial" w:hAnsi="Arial" w:cs="Arial"/>
          <w:color w:val="333333"/>
          <w:shd w:val="clear" w:color="auto" w:fill="FFFFFF"/>
        </w:rPr>
        <w:t>求实精神</w:t>
      </w:r>
      <w:r>
        <w:rPr>
          <w:rFonts w:ascii="Arial" w:hAnsi="Arial" w:cs="Arial" w:hint="eastAsia"/>
          <w:color w:val="333333"/>
          <w:shd w:val="clear" w:color="auto" w:fill="FFFFFF"/>
        </w:rPr>
        <w:t>和民主风貌。开幕词中提到的诸多内容，我们在课本上能找到的有制定公共纲领，选举中央人民政府委员会，决定新中国的国旗、国都和纪年方式。</w:t>
      </w:r>
    </w:p>
    <w:p w:rsidR="00643299" w:rsidRDefault="00643299" w:rsidP="009F4AB0">
      <w:pPr>
        <w:snapToGrid w:val="0"/>
        <w:spacing w:line="276" w:lineRule="auto"/>
        <w:ind w:firstLineChars="200" w:firstLine="420"/>
        <w:jc w:val="left"/>
        <w:rPr>
          <w:rFonts w:ascii="宋体" w:hAnsi="宋体" w:hint="eastAsia"/>
        </w:rPr>
      </w:pPr>
      <w:r>
        <w:rPr>
          <w:rFonts w:ascii="Arial" w:hAnsi="Arial" w:cs="Arial" w:hint="eastAsia"/>
          <w:color w:val="333333"/>
          <w:shd w:val="clear" w:color="auto" w:fill="FFFFFF"/>
        </w:rPr>
        <w:t>逐项讲解并填空落实</w:t>
      </w:r>
    </w:p>
    <w:tbl>
      <w:tblPr>
        <w:tblW w:w="5040" w:type="dxa"/>
        <w:tblCellMar>
          <w:left w:w="0" w:type="dxa"/>
          <w:right w:w="0" w:type="dxa"/>
        </w:tblCellMar>
        <w:tblLook w:val="04A0"/>
      </w:tblPr>
      <w:tblGrid>
        <w:gridCol w:w="672"/>
        <w:gridCol w:w="2740"/>
        <w:gridCol w:w="1628"/>
      </w:tblGrid>
      <w:tr w:rsidR="00643299" w:rsidRPr="009008A2" w:rsidTr="00643299">
        <w:trPr>
          <w:trHeight w:val="330"/>
        </w:trPr>
        <w:tc>
          <w:tcPr>
            <w:tcW w:w="5040" w:type="dxa"/>
            <w:gridSpan w:val="3"/>
            <w:tcBorders>
              <w:top w:val="single" w:sz="8" w:space="0" w:color="FFC000"/>
              <w:left w:val="single" w:sz="8" w:space="0" w:color="FFC000"/>
              <w:bottom w:val="single" w:sz="8" w:space="0" w:color="FFC000"/>
              <w:right w:val="single" w:sz="8" w:space="0" w:color="FFC000"/>
            </w:tcBorders>
            <w:shd w:val="clear" w:color="auto" w:fill="FFF4E7"/>
            <w:tcMar>
              <w:top w:w="72" w:type="dxa"/>
              <w:left w:w="144" w:type="dxa"/>
              <w:bottom w:w="72" w:type="dxa"/>
              <w:right w:w="144" w:type="dxa"/>
            </w:tcMar>
            <w:hideMark/>
          </w:tcPr>
          <w:p w:rsidR="00643299" w:rsidRPr="009008A2" w:rsidRDefault="00643299" w:rsidP="00643299">
            <w:pPr>
              <w:snapToGrid w:val="0"/>
              <w:spacing w:line="276" w:lineRule="auto"/>
              <w:ind w:firstLineChars="200" w:firstLine="422"/>
              <w:jc w:val="left"/>
              <w:rPr>
                <w:rFonts w:ascii="宋体" w:hAnsi="宋体"/>
              </w:rPr>
            </w:pPr>
            <w:r w:rsidRPr="009008A2">
              <w:rPr>
                <w:rFonts w:ascii="宋体" w:hAnsi="宋体" w:hint="eastAsia"/>
                <w:b/>
                <w:bCs/>
              </w:rPr>
              <w:t xml:space="preserve">一届政协——时间：______ 地点：___ </w:t>
            </w:r>
          </w:p>
        </w:tc>
      </w:tr>
      <w:tr w:rsidR="00643299" w:rsidRPr="009008A2" w:rsidTr="00643299">
        <w:trPr>
          <w:trHeight w:val="298"/>
        </w:trPr>
        <w:tc>
          <w:tcPr>
            <w:tcW w:w="672" w:type="dxa"/>
            <w:vMerge w:val="restart"/>
            <w:tcBorders>
              <w:top w:val="single" w:sz="8" w:space="0" w:color="FFC000"/>
              <w:left w:val="single" w:sz="8" w:space="0" w:color="FFC000"/>
              <w:bottom w:val="single" w:sz="8" w:space="0" w:color="FFC000"/>
              <w:right w:val="single" w:sz="8" w:space="0" w:color="FFC000"/>
            </w:tcBorders>
            <w:shd w:val="clear" w:color="auto" w:fill="FFE8CB"/>
            <w:tcMar>
              <w:top w:w="72" w:type="dxa"/>
              <w:left w:w="144" w:type="dxa"/>
              <w:bottom w:w="72" w:type="dxa"/>
              <w:right w:w="144" w:type="dxa"/>
            </w:tcMar>
            <w:hideMark/>
          </w:tcPr>
          <w:p w:rsidR="00643299" w:rsidRPr="009008A2" w:rsidRDefault="00643299" w:rsidP="00643299">
            <w:pPr>
              <w:snapToGrid w:val="0"/>
              <w:spacing w:line="276" w:lineRule="auto"/>
              <w:jc w:val="left"/>
              <w:rPr>
                <w:rFonts w:ascii="宋体" w:hAnsi="宋体"/>
              </w:rPr>
            </w:pPr>
            <w:r w:rsidRPr="009008A2">
              <w:rPr>
                <w:rFonts w:ascii="宋体" w:hAnsi="宋体" w:hint="eastAsia"/>
                <w:b/>
                <w:bCs/>
              </w:rPr>
              <w:t>内</w:t>
            </w:r>
          </w:p>
          <w:p w:rsidR="00643299" w:rsidRPr="009008A2" w:rsidRDefault="00643299" w:rsidP="00643299">
            <w:pPr>
              <w:snapToGrid w:val="0"/>
              <w:spacing w:line="276" w:lineRule="auto"/>
              <w:jc w:val="left"/>
              <w:rPr>
                <w:rFonts w:ascii="宋体" w:hAnsi="宋体"/>
              </w:rPr>
            </w:pPr>
            <w:r w:rsidRPr="009008A2">
              <w:rPr>
                <w:rFonts w:ascii="宋体" w:hAnsi="宋体" w:hint="eastAsia"/>
                <w:b/>
                <w:bCs/>
              </w:rPr>
              <w:t xml:space="preserve">容 </w:t>
            </w:r>
          </w:p>
        </w:tc>
        <w:tc>
          <w:tcPr>
            <w:tcW w:w="2740" w:type="dxa"/>
            <w:tcBorders>
              <w:top w:val="single" w:sz="8" w:space="0" w:color="FFC000"/>
              <w:left w:val="single" w:sz="8" w:space="0" w:color="FFC000"/>
              <w:bottom w:val="single" w:sz="8" w:space="0" w:color="FFC000"/>
              <w:right w:val="single" w:sz="8" w:space="0" w:color="FFC000"/>
            </w:tcBorders>
            <w:shd w:val="clear" w:color="auto" w:fill="FFE8CB"/>
            <w:tcMar>
              <w:top w:w="72" w:type="dxa"/>
              <w:left w:w="144" w:type="dxa"/>
              <w:bottom w:w="72" w:type="dxa"/>
              <w:right w:w="144" w:type="dxa"/>
            </w:tcMar>
            <w:hideMark/>
          </w:tcPr>
          <w:p w:rsidR="00643299" w:rsidRPr="009008A2" w:rsidRDefault="00643299" w:rsidP="00643299">
            <w:pPr>
              <w:snapToGrid w:val="0"/>
              <w:spacing w:line="276" w:lineRule="auto"/>
              <w:ind w:firstLineChars="200" w:firstLine="422"/>
              <w:jc w:val="left"/>
              <w:rPr>
                <w:rFonts w:ascii="宋体" w:hAnsi="宋体"/>
              </w:rPr>
            </w:pPr>
            <w:r w:rsidRPr="009008A2">
              <w:rPr>
                <w:rFonts w:ascii="宋体" w:hAnsi="宋体" w:hint="eastAsia"/>
                <w:b/>
                <w:bCs/>
              </w:rPr>
              <w:t xml:space="preserve">文件 </w:t>
            </w:r>
          </w:p>
        </w:tc>
        <w:tc>
          <w:tcPr>
            <w:tcW w:w="1628" w:type="dxa"/>
            <w:tcBorders>
              <w:top w:val="single" w:sz="8" w:space="0" w:color="FFC000"/>
              <w:left w:val="single" w:sz="8" w:space="0" w:color="FFC000"/>
              <w:bottom w:val="single" w:sz="8" w:space="0" w:color="FFC000"/>
              <w:right w:val="single" w:sz="8" w:space="0" w:color="FFC000"/>
            </w:tcBorders>
            <w:shd w:val="clear" w:color="auto" w:fill="FFE8CB"/>
            <w:tcMar>
              <w:top w:w="72" w:type="dxa"/>
              <w:left w:w="144" w:type="dxa"/>
              <w:bottom w:w="72" w:type="dxa"/>
              <w:right w:w="144" w:type="dxa"/>
            </w:tcMar>
            <w:hideMark/>
          </w:tcPr>
          <w:p w:rsidR="00643299" w:rsidRPr="009008A2" w:rsidRDefault="00643299" w:rsidP="00643299">
            <w:pPr>
              <w:snapToGrid w:val="0"/>
              <w:spacing w:line="276" w:lineRule="auto"/>
              <w:ind w:firstLineChars="200" w:firstLine="420"/>
              <w:jc w:val="left"/>
              <w:rPr>
                <w:rFonts w:ascii="宋体" w:hAnsi="宋体"/>
              </w:rPr>
            </w:pPr>
          </w:p>
        </w:tc>
      </w:tr>
      <w:tr w:rsidR="00643299" w:rsidRPr="009008A2" w:rsidTr="00643299">
        <w:trPr>
          <w:trHeight w:val="234"/>
        </w:trPr>
        <w:tc>
          <w:tcPr>
            <w:tcW w:w="672" w:type="dxa"/>
            <w:vMerge/>
            <w:tcBorders>
              <w:top w:val="single" w:sz="8" w:space="0" w:color="FFC000"/>
              <w:left w:val="single" w:sz="8" w:space="0" w:color="FFC000"/>
              <w:bottom w:val="single" w:sz="8" w:space="0" w:color="FFC000"/>
              <w:right w:val="single" w:sz="8" w:space="0" w:color="FFC000"/>
            </w:tcBorders>
            <w:vAlign w:val="center"/>
            <w:hideMark/>
          </w:tcPr>
          <w:p w:rsidR="00643299" w:rsidRPr="009008A2" w:rsidRDefault="00643299" w:rsidP="00643299">
            <w:pPr>
              <w:snapToGrid w:val="0"/>
              <w:spacing w:line="276" w:lineRule="auto"/>
              <w:ind w:firstLineChars="200" w:firstLine="420"/>
              <w:jc w:val="left"/>
              <w:rPr>
                <w:rFonts w:ascii="宋体" w:hAnsi="宋体"/>
              </w:rPr>
            </w:pPr>
          </w:p>
        </w:tc>
        <w:tc>
          <w:tcPr>
            <w:tcW w:w="2740" w:type="dxa"/>
            <w:tcBorders>
              <w:top w:val="single" w:sz="8" w:space="0" w:color="FFC000"/>
              <w:left w:val="single" w:sz="8" w:space="0" w:color="FFC000"/>
              <w:bottom w:val="single" w:sz="8" w:space="0" w:color="FFC000"/>
              <w:right w:val="single" w:sz="8" w:space="0" w:color="FFC000"/>
            </w:tcBorders>
            <w:shd w:val="clear" w:color="auto" w:fill="FFF4E7"/>
            <w:tcMar>
              <w:top w:w="72" w:type="dxa"/>
              <w:left w:w="144" w:type="dxa"/>
              <w:bottom w:w="72" w:type="dxa"/>
              <w:right w:w="144" w:type="dxa"/>
            </w:tcMar>
            <w:hideMark/>
          </w:tcPr>
          <w:p w:rsidR="00643299" w:rsidRPr="009008A2" w:rsidRDefault="00643299" w:rsidP="00643299">
            <w:pPr>
              <w:snapToGrid w:val="0"/>
              <w:spacing w:line="276" w:lineRule="auto"/>
              <w:ind w:firstLineChars="200" w:firstLine="422"/>
              <w:jc w:val="left"/>
              <w:rPr>
                <w:rFonts w:ascii="宋体" w:hAnsi="宋体"/>
              </w:rPr>
            </w:pPr>
            <w:r w:rsidRPr="009008A2">
              <w:rPr>
                <w:rFonts w:ascii="宋体" w:hAnsi="宋体" w:hint="eastAsia"/>
                <w:b/>
                <w:bCs/>
              </w:rPr>
              <w:t xml:space="preserve">机构 </w:t>
            </w:r>
          </w:p>
        </w:tc>
        <w:tc>
          <w:tcPr>
            <w:tcW w:w="1628" w:type="dxa"/>
            <w:tcBorders>
              <w:top w:val="single" w:sz="8" w:space="0" w:color="FFC000"/>
              <w:left w:val="single" w:sz="8" w:space="0" w:color="FFC000"/>
              <w:bottom w:val="single" w:sz="8" w:space="0" w:color="FFC000"/>
              <w:right w:val="single" w:sz="8" w:space="0" w:color="FFC000"/>
            </w:tcBorders>
            <w:shd w:val="clear" w:color="auto" w:fill="FFF4E7"/>
            <w:tcMar>
              <w:top w:w="72" w:type="dxa"/>
              <w:left w:w="144" w:type="dxa"/>
              <w:bottom w:w="72" w:type="dxa"/>
              <w:right w:w="144" w:type="dxa"/>
            </w:tcMar>
            <w:hideMark/>
          </w:tcPr>
          <w:p w:rsidR="00643299" w:rsidRPr="009008A2" w:rsidRDefault="00643299" w:rsidP="00643299">
            <w:pPr>
              <w:snapToGrid w:val="0"/>
              <w:spacing w:line="276" w:lineRule="auto"/>
              <w:ind w:firstLineChars="200" w:firstLine="420"/>
              <w:jc w:val="left"/>
              <w:rPr>
                <w:rFonts w:ascii="宋体" w:hAnsi="宋体"/>
              </w:rPr>
            </w:pPr>
          </w:p>
        </w:tc>
      </w:tr>
      <w:tr w:rsidR="00643299" w:rsidRPr="009008A2" w:rsidTr="00643299">
        <w:trPr>
          <w:trHeight w:val="184"/>
        </w:trPr>
        <w:tc>
          <w:tcPr>
            <w:tcW w:w="672" w:type="dxa"/>
            <w:vMerge/>
            <w:tcBorders>
              <w:top w:val="single" w:sz="8" w:space="0" w:color="FFC000"/>
              <w:left w:val="single" w:sz="8" w:space="0" w:color="FFC000"/>
              <w:bottom w:val="single" w:sz="8" w:space="0" w:color="FFC000"/>
              <w:right w:val="single" w:sz="8" w:space="0" w:color="FFC000"/>
            </w:tcBorders>
            <w:vAlign w:val="center"/>
            <w:hideMark/>
          </w:tcPr>
          <w:p w:rsidR="00643299" w:rsidRPr="009008A2" w:rsidRDefault="00643299" w:rsidP="00643299">
            <w:pPr>
              <w:snapToGrid w:val="0"/>
              <w:spacing w:line="276" w:lineRule="auto"/>
              <w:ind w:firstLineChars="200" w:firstLine="420"/>
              <w:jc w:val="left"/>
              <w:rPr>
                <w:rFonts w:ascii="宋体" w:hAnsi="宋体"/>
              </w:rPr>
            </w:pPr>
          </w:p>
        </w:tc>
        <w:tc>
          <w:tcPr>
            <w:tcW w:w="2740" w:type="dxa"/>
            <w:tcBorders>
              <w:top w:val="single" w:sz="8" w:space="0" w:color="FFC000"/>
              <w:left w:val="single" w:sz="8" w:space="0" w:color="FFC000"/>
              <w:bottom w:val="single" w:sz="8" w:space="0" w:color="FFC000"/>
              <w:right w:val="single" w:sz="8" w:space="0" w:color="FFC000"/>
            </w:tcBorders>
            <w:shd w:val="clear" w:color="auto" w:fill="FFE8CB"/>
            <w:tcMar>
              <w:top w:w="72" w:type="dxa"/>
              <w:left w:w="144" w:type="dxa"/>
              <w:bottom w:w="72" w:type="dxa"/>
              <w:right w:w="144" w:type="dxa"/>
            </w:tcMar>
            <w:hideMark/>
          </w:tcPr>
          <w:p w:rsidR="00643299" w:rsidRPr="009008A2" w:rsidRDefault="00643299" w:rsidP="00643299">
            <w:pPr>
              <w:snapToGrid w:val="0"/>
              <w:spacing w:line="276" w:lineRule="auto"/>
              <w:ind w:firstLineChars="200" w:firstLine="422"/>
              <w:jc w:val="left"/>
              <w:rPr>
                <w:rFonts w:ascii="宋体" w:hAnsi="宋体"/>
              </w:rPr>
            </w:pPr>
            <w:r w:rsidRPr="009008A2">
              <w:rPr>
                <w:rFonts w:ascii="宋体" w:hAnsi="宋体" w:hint="eastAsia"/>
                <w:b/>
                <w:bCs/>
              </w:rPr>
              <w:t xml:space="preserve">主席 </w:t>
            </w:r>
          </w:p>
        </w:tc>
        <w:tc>
          <w:tcPr>
            <w:tcW w:w="1628" w:type="dxa"/>
            <w:tcBorders>
              <w:top w:val="single" w:sz="8" w:space="0" w:color="FFC000"/>
              <w:left w:val="single" w:sz="8" w:space="0" w:color="FFC000"/>
              <w:bottom w:val="single" w:sz="8" w:space="0" w:color="FFC000"/>
              <w:right w:val="single" w:sz="8" w:space="0" w:color="FFC000"/>
            </w:tcBorders>
            <w:shd w:val="clear" w:color="auto" w:fill="FFE8CB"/>
            <w:tcMar>
              <w:top w:w="72" w:type="dxa"/>
              <w:left w:w="144" w:type="dxa"/>
              <w:bottom w:w="72" w:type="dxa"/>
              <w:right w:w="144" w:type="dxa"/>
            </w:tcMar>
            <w:hideMark/>
          </w:tcPr>
          <w:p w:rsidR="00643299" w:rsidRPr="009008A2" w:rsidRDefault="00643299" w:rsidP="00643299">
            <w:pPr>
              <w:snapToGrid w:val="0"/>
              <w:spacing w:line="276" w:lineRule="auto"/>
              <w:ind w:firstLineChars="200" w:firstLine="420"/>
              <w:jc w:val="left"/>
              <w:rPr>
                <w:rFonts w:ascii="宋体" w:hAnsi="宋体"/>
              </w:rPr>
            </w:pPr>
          </w:p>
        </w:tc>
      </w:tr>
      <w:tr w:rsidR="00643299" w:rsidRPr="009008A2" w:rsidTr="00643299">
        <w:trPr>
          <w:trHeight w:val="276"/>
        </w:trPr>
        <w:tc>
          <w:tcPr>
            <w:tcW w:w="672" w:type="dxa"/>
            <w:vMerge/>
            <w:tcBorders>
              <w:top w:val="single" w:sz="8" w:space="0" w:color="FFC000"/>
              <w:left w:val="single" w:sz="8" w:space="0" w:color="FFC000"/>
              <w:bottom w:val="single" w:sz="8" w:space="0" w:color="FFC000"/>
              <w:right w:val="single" w:sz="8" w:space="0" w:color="FFC000"/>
            </w:tcBorders>
            <w:vAlign w:val="center"/>
            <w:hideMark/>
          </w:tcPr>
          <w:p w:rsidR="00643299" w:rsidRPr="009008A2" w:rsidRDefault="00643299" w:rsidP="00643299">
            <w:pPr>
              <w:snapToGrid w:val="0"/>
              <w:spacing w:line="276" w:lineRule="auto"/>
              <w:ind w:firstLineChars="200" w:firstLine="420"/>
              <w:jc w:val="left"/>
              <w:rPr>
                <w:rFonts w:ascii="宋体" w:hAnsi="宋体"/>
              </w:rPr>
            </w:pPr>
          </w:p>
        </w:tc>
        <w:tc>
          <w:tcPr>
            <w:tcW w:w="2740" w:type="dxa"/>
            <w:tcBorders>
              <w:top w:val="single" w:sz="8" w:space="0" w:color="FFC000"/>
              <w:left w:val="single" w:sz="8" w:space="0" w:color="FFC000"/>
              <w:bottom w:val="single" w:sz="8" w:space="0" w:color="FFC000"/>
              <w:right w:val="single" w:sz="8" w:space="0" w:color="FFC000"/>
            </w:tcBorders>
            <w:shd w:val="clear" w:color="auto" w:fill="FFF4E7"/>
            <w:tcMar>
              <w:top w:w="72" w:type="dxa"/>
              <w:left w:w="144" w:type="dxa"/>
              <w:bottom w:w="72" w:type="dxa"/>
              <w:right w:w="144" w:type="dxa"/>
            </w:tcMar>
            <w:hideMark/>
          </w:tcPr>
          <w:p w:rsidR="00643299" w:rsidRPr="009008A2" w:rsidRDefault="00643299" w:rsidP="00643299">
            <w:pPr>
              <w:snapToGrid w:val="0"/>
              <w:spacing w:line="276" w:lineRule="auto"/>
              <w:ind w:firstLineChars="200" w:firstLine="422"/>
              <w:jc w:val="left"/>
              <w:rPr>
                <w:rFonts w:ascii="宋体" w:hAnsi="宋体"/>
              </w:rPr>
            </w:pPr>
            <w:r w:rsidRPr="009008A2">
              <w:rPr>
                <w:rFonts w:ascii="宋体" w:hAnsi="宋体" w:hint="eastAsia"/>
                <w:b/>
                <w:bCs/>
              </w:rPr>
              <w:t xml:space="preserve">首都 </w:t>
            </w:r>
          </w:p>
        </w:tc>
        <w:tc>
          <w:tcPr>
            <w:tcW w:w="1628" w:type="dxa"/>
            <w:tcBorders>
              <w:top w:val="single" w:sz="8" w:space="0" w:color="FFC000"/>
              <w:left w:val="single" w:sz="8" w:space="0" w:color="FFC000"/>
              <w:bottom w:val="single" w:sz="8" w:space="0" w:color="FFC000"/>
              <w:right w:val="single" w:sz="8" w:space="0" w:color="FFC000"/>
            </w:tcBorders>
            <w:shd w:val="clear" w:color="auto" w:fill="FFF4E7"/>
            <w:tcMar>
              <w:top w:w="72" w:type="dxa"/>
              <w:left w:w="144" w:type="dxa"/>
              <w:bottom w:w="72" w:type="dxa"/>
              <w:right w:w="144" w:type="dxa"/>
            </w:tcMar>
            <w:hideMark/>
          </w:tcPr>
          <w:p w:rsidR="00643299" w:rsidRPr="009008A2" w:rsidRDefault="00643299" w:rsidP="00643299">
            <w:pPr>
              <w:snapToGrid w:val="0"/>
              <w:spacing w:line="276" w:lineRule="auto"/>
              <w:ind w:firstLineChars="200" w:firstLine="420"/>
              <w:jc w:val="left"/>
              <w:rPr>
                <w:rFonts w:ascii="宋体" w:hAnsi="宋体"/>
              </w:rPr>
            </w:pPr>
          </w:p>
        </w:tc>
      </w:tr>
      <w:tr w:rsidR="00643299" w:rsidRPr="009008A2" w:rsidTr="00643299">
        <w:trPr>
          <w:trHeight w:val="225"/>
        </w:trPr>
        <w:tc>
          <w:tcPr>
            <w:tcW w:w="672" w:type="dxa"/>
            <w:vMerge/>
            <w:tcBorders>
              <w:top w:val="single" w:sz="8" w:space="0" w:color="FFC000"/>
              <w:left w:val="single" w:sz="8" w:space="0" w:color="FFC000"/>
              <w:bottom w:val="single" w:sz="8" w:space="0" w:color="FFC000"/>
              <w:right w:val="single" w:sz="8" w:space="0" w:color="FFC000"/>
            </w:tcBorders>
            <w:vAlign w:val="center"/>
            <w:hideMark/>
          </w:tcPr>
          <w:p w:rsidR="00643299" w:rsidRPr="009008A2" w:rsidRDefault="00643299" w:rsidP="00643299">
            <w:pPr>
              <w:snapToGrid w:val="0"/>
              <w:spacing w:line="276" w:lineRule="auto"/>
              <w:ind w:firstLineChars="200" w:firstLine="420"/>
              <w:jc w:val="left"/>
              <w:rPr>
                <w:rFonts w:ascii="宋体" w:hAnsi="宋体"/>
              </w:rPr>
            </w:pPr>
          </w:p>
        </w:tc>
        <w:tc>
          <w:tcPr>
            <w:tcW w:w="2740" w:type="dxa"/>
            <w:tcBorders>
              <w:top w:val="single" w:sz="8" w:space="0" w:color="FFC000"/>
              <w:left w:val="single" w:sz="8" w:space="0" w:color="FFC000"/>
              <w:bottom w:val="single" w:sz="8" w:space="0" w:color="FFC000"/>
              <w:right w:val="single" w:sz="8" w:space="0" w:color="FFC000"/>
            </w:tcBorders>
            <w:shd w:val="clear" w:color="auto" w:fill="FFE8CB"/>
            <w:tcMar>
              <w:top w:w="72" w:type="dxa"/>
              <w:left w:w="144" w:type="dxa"/>
              <w:bottom w:w="72" w:type="dxa"/>
              <w:right w:w="144" w:type="dxa"/>
            </w:tcMar>
            <w:hideMark/>
          </w:tcPr>
          <w:p w:rsidR="00643299" w:rsidRPr="009008A2" w:rsidRDefault="00643299" w:rsidP="00643299">
            <w:pPr>
              <w:snapToGrid w:val="0"/>
              <w:spacing w:line="276" w:lineRule="auto"/>
              <w:ind w:firstLineChars="200" w:firstLine="422"/>
              <w:jc w:val="left"/>
              <w:rPr>
                <w:rFonts w:ascii="宋体" w:hAnsi="宋体"/>
              </w:rPr>
            </w:pPr>
            <w:r w:rsidRPr="009008A2">
              <w:rPr>
                <w:rFonts w:ascii="宋体" w:hAnsi="宋体" w:hint="eastAsia"/>
                <w:b/>
                <w:bCs/>
              </w:rPr>
              <w:t xml:space="preserve">代国歌 </w:t>
            </w:r>
          </w:p>
        </w:tc>
        <w:tc>
          <w:tcPr>
            <w:tcW w:w="1628" w:type="dxa"/>
            <w:tcBorders>
              <w:top w:val="single" w:sz="8" w:space="0" w:color="FFC000"/>
              <w:left w:val="single" w:sz="8" w:space="0" w:color="FFC000"/>
              <w:bottom w:val="single" w:sz="8" w:space="0" w:color="FFC000"/>
              <w:right w:val="single" w:sz="8" w:space="0" w:color="FFC000"/>
            </w:tcBorders>
            <w:shd w:val="clear" w:color="auto" w:fill="FFE8CB"/>
            <w:tcMar>
              <w:top w:w="72" w:type="dxa"/>
              <w:left w:w="144" w:type="dxa"/>
              <w:bottom w:w="72" w:type="dxa"/>
              <w:right w:w="144" w:type="dxa"/>
            </w:tcMar>
            <w:hideMark/>
          </w:tcPr>
          <w:p w:rsidR="00643299" w:rsidRPr="009008A2" w:rsidRDefault="00643299" w:rsidP="00643299">
            <w:pPr>
              <w:snapToGrid w:val="0"/>
              <w:spacing w:line="276" w:lineRule="auto"/>
              <w:ind w:firstLineChars="200" w:firstLine="420"/>
              <w:jc w:val="left"/>
              <w:rPr>
                <w:rFonts w:ascii="宋体" w:hAnsi="宋体"/>
              </w:rPr>
            </w:pPr>
          </w:p>
        </w:tc>
      </w:tr>
      <w:tr w:rsidR="00643299" w:rsidRPr="009008A2" w:rsidTr="00643299">
        <w:trPr>
          <w:trHeight w:val="317"/>
        </w:trPr>
        <w:tc>
          <w:tcPr>
            <w:tcW w:w="672" w:type="dxa"/>
            <w:vMerge/>
            <w:tcBorders>
              <w:top w:val="single" w:sz="8" w:space="0" w:color="FFC000"/>
              <w:left w:val="single" w:sz="8" w:space="0" w:color="FFC000"/>
              <w:bottom w:val="single" w:sz="8" w:space="0" w:color="FFC000"/>
              <w:right w:val="single" w:sz="8" w:space="0" w:color="FFC000"/>
            </w:tcBorders>
            <w:vAlign w:val="center"/>
            <w:hideMark/>
          </w:tcPr>
          <w:p w:rsidR="00643299" w:rsidRPr="009008A2" w:rsidRDefault="00643299" w:rsidP="00643299">
            <w:pPr>
              <w:snapToGrid w:val="0"/>
              <w:spacing w:line="276" w:lineRule="auto"/>
              <w:ind w:firstLineChars="200" w:firstLine="420"/>
              <w:jc w:val="left"/>
              <w:rPr>
                <w:rFonts w:ascii="宋体" w:hAnsi="宋体"/>
              </w:rPr>
            </w:pPr>
          </w:p>
        </w:tc>
        <w:tc>
          <w:tcPr>
            <w:tcW w:w="2740" w:type="dxa"/>
            <w:tcBorders>
              <w:top w:val="single" w:sz="8" w:space="0" w:color="FFC000"/>
              <w:left w:val="single" w:sz="8" w:space="0" w:color="FFC000"/>
              <w:bottom w:val="single" w:sz="8" w:space="0" w:color="FFC000"/>
              <w:right w:val="single" w:sz="8" w:space="0" w:color="FFC000"/>
            </w:tcBorders>
            <w:shd w:val="clear" w:color="auto" w:fill="FFF4E7"/>
            <w:tcMar>
              <w:top w:w="72" w:type="dxa"/>
              <w:left w:w="144" w:type="dxa"/>
              <w:bottom w:w="72" w:type="dxa"/>
              <w:right w:w="144" w:type="dxa"/>
            </w:tcMar>
            <w:hideMark/>
          </w:tcPr>
          <w:p w:rsidR="00643299" w:rsidRPr="009008A2" w:rsidRDefault="00643299" w:rsidP="00643299">
            <w:pPr>
              <w:snapToGrid w:val="0"/>
              <w:spacing w:line="276" w:lineRule="auto"/>
              <w:ind w:firstLineChars="200" w:firstLine="422"/>
              <w:jc w:val="left"/>
              <w:rPr>
                <w:rFonts w:ascii="宋体" w:hAnsi="宋体"/>
              </w:rPr>
            </w:pPr>
            <w:r w:rsidRPr="009008A2">
              <w:rPr>
                <w:rFonts w:ascii="宋体" w:hAnsi="宋体" w:hint="eastAsia"/>
                <w:b/>
                <w:bCs/>
              </w:rPr>
              <w:t xml:space="preserve">国旗 </w:t>
            </w:r>
          </w:p>
        </w:tc>
        <w:tc>
          <w:tcPr>
            <w:tcW w:w="1628" w:type="dxa"/>
            <w:tcBorders>
              <w:top w:val="single" w:sz="8" w:space="0" w:color="FFC000"/>
              <w:left w:val="single" w:sz="8" w:space="0" w:color="FFC000"/>
              <w:bottom w:val="single" w:sz="8" w:space="0" w:color="FFC000"/>
              <w:right w:val="single" w:sz="8" w:space="0" w:color="FFC000"/>
            </w:tcBorders>
            <w:shd w:val="clear" w:color="auto" w:fill="FFF4E7"/>
            <w:tcMar>
              <w:top w:w="72" w:type="dxa"/>
              <w:left w:w="144" w:type="dxa"/>
              <w:bottom w:w="72" w:type="dxa"/>
              <w:right w:w="144" w:type="dxa"/>
            </w:tcMar>
            <w:hideMark/>
          </w:tcPr>
          <w:p w:rsidR="00643299" w:rsidRPr="009008A2" w:rsidRDefault="00643299" w:rsidP="00643299">
            <w:pPr>
              <w:snapToGrid w:val="0"/>
              <w:spacing w:line="276" w:lineRule="auto"/>
              <w:ind w:firstLineChars="200" w:firstLine="420"/>
              <w:jc w:val="left"/>
              <w:rPr>
                <w:rFonts w:ascii="宋体" w:hAnsi="宋体"/>
              </w:rPr>
            </w:pPr>
          </w:p>
        </w:tc>
      </w:tr>
      <w:tr w:rsidR="00643299" w:rsidRPr="009008A2" w:rsidTr="00643299">
        <w:trPr>
          <w:trHeight w:val="267"/>
        </w:trPr>
        <w:tc>
          <w:tcPr>
            <w:tcW w:w="672" w:type="dxa"/>
            <w:vMerge/>
            <w:tcBorders>
              <w:top w:val="single" w:sz="8" w:space="0" w:color="FFC000"/>
              <w:left w:val="single" w:sz="8" w:space="0" w:color="FFC000"/>
              <w:bottom w:val="single" w:sz="8" w:space="0" w:color="FFC000"/>
              <w:right w:val="single" w:sz="8" w:space="0" w:color="FFC000"/>
            </w:tcBorders>
            <w:vAlign w:val="center"/>
            <w:hideMark/>
          </w:tcPr>
          <w:p w:rsidR="00643299" w:rsidRPr="009008A2" w:rsidRDefault="00643299" w:rsidP="00643299">
            <w:pPr>
              <w:snapToGrid w:val="0"/>
              <w:spacing w:line="276" w:lineRule="auto"/>
              <w:ind w:firstLineChars="200" w:firstLine="420"/>
              <w:jc w:val="left"/>
              <w:rPr>
                <w:rFonts w:ascii="宋体" w:hAnsi="宋体"/>
              </w:rPr>
            </w:pPr>
          </w:p>
        </w:tc>
        <w:tc>
          <w:tcPr>
            <w:tcW w:w="2740" w:type="dxa"/>
            <w:tcBorders>
              <w:top w:val="single" w:sz="8" w:space="0" w:color="FFC000"/>
              <w:left w:val="single" w:sz="8" w:space="0" w:color="FFC000"/>
              <w:bottom w:val="single" w:sz="8" w:space="0" w:color="FFC000"/>
              <w:right w:val="single" w:sz="8" w:space="0" w:color="FFC000"/>
            </w:tcBorders>
            <w:shd w:val="clear" w:color="auto" w:fill="FFE8CB"/>
            <w:tcMar>
              <w:top w:w="72" w:type="dxa"/>
              <w:left w:w="144" w:type="dxa"/>
              <w:bottom w:w="72" w:type="dxa"/>
              <w:right w:w="144" w:type="dxa"/>
            </w:tcMar>
            <w:hideMark/>
          </w:tcPr>
          <w:p w:rsidR="00643299" w:rsidRPr="009008A2" w:rsidRDefault="00643299" w:rsidP="00643299">
            <w:pPr>
              <w:snapToGrid w:val="0"/>
              <w:spacing w:line="276" w:lineRule="auto"/>
              <w:ind w:firstLineChars="200" w:firstLine="422"/>
              <w:jc w:val="left"/>
              <w:rPr>
                <w:rFonts w:ascii="宋体" w:hAnsi="宋体"/>
              </w:rPr>
            </w:pPr>
            <w:r w:rsidRPr="009008A2">
              <w:rPr>
                <w:rFonts w:ascii="宋体" w:hAnsi="宋体" w:hint="eastAsia"/>
                <w:b/>
                <w:bCs/>
              </w:rPr>
              <w:t xml:space="preserve">纪年 </w:t>
            </w:r>
          </w:p>
        </w:tc>
        <w:tc>
          <w:tcPr>
            <w:tcW w:w="1628" w:type="dxa"/>
            <w:tcBorders>
              <w:top w:val="single" w:sz="8" w:space="0" w:color="FFC000"/>
              <w:left w:val="single" w:sz="8" w:space="0" w:color="FFC000"/>
              <w:bottom w:val="single" w:sz="8" w:space="0" w:color="FFC000"/>
              <w:right w:val="single" w:sz="8" w:space="0" w:color="FFC000"/>
            </w:tcBorders>
            <w:shd w:val="clear" w:color="auto" w:fill="FFE8CB"/>
            <w:tcMar>
              <w:top w:w="72" w:type="dxa"/>
              <w:left w:w="144" w:type="dxa"/>
              <w:bottom w:w="72" w:type="dxa"/>
              <w:right w:w="144" w:type="dxa"/>
            </w:tcMar>
            <w:hideMark/>
          </w:tcPr>
          <w:p w:rsidR="00643299" w:rsidRPr="009008A2" w:rsidRDefault="00643299" w:rsidP="00643299">
            <w:pPr>
              <w:snapToGrid w:val="0"/>
              <w:spacing w:line="276" w:lineRule="auto"/>
              <w:ind w:firstLineChars="200" w:firstLine="420"/>
              <w:jc w:val="left"/>
              <w:rPr>
                <w:rFonts w:ascii="宋体" w:hAnsi="宋体"/>
              </w:rPr>
            </w:pPr>
          </w:p>
        </w:tc>
      </w:tr>
      <w:tr w:rsidR="00643299" w:rsidRPr="009008A2" w:rsidTr="00643299">
        <w:trPr>
          <w:trHeight w:val="204"/>
        </w:trPr>
        <w:tc>
          <w:tcPr>
            <w:tcW w:w="672" w:type="dxa"/>
            <w:vMerge/>
            <w:tcBorders>
              <w:top w:val="single" w:sz="8" w:space="0" w:color="FFC000"/>
              <w:left w:val="single" w:sz="8" w:space="0" w:color="FFC000"/>
              <w:bottom w:val="single" w:sz="8" w:space="0" w:color="FFC000"/>
              <w:right w:val="single" w:sz="8" w:space="0" w:color="FFC000"/>
            </w:tcBorders>
            <w:vAlign w:val="center"/>
            <w:hideMark/>
          </w:tcPr>
          <w:p w:rsidR="00643299" w:rsidRPr="009008A2" w:rsidRDefault="00643299" w:rsidP="00643299">
            <w:pPr>
              <w:snapToGrid w:val="0"/>
              <w:spacing w:line="276" w:lineRule="auto"/>
              <w:ind w:firstLineChars="200" w:firstLine="420"/>
              <w:jc w:val="left"/>
              <w:rPr>
                <w:rFonts w:ascii="宋体" w:hAnsi="宋体"/>
              </w:rPr>
            </w:pPr>
          </w:p>
        </w:tc>
        <w:tc>
          <w:tcPr>
            <w:tcW w:w="2740" w:type="dxa"/>
            <w:tcBorders>
              <w:top w:val="single" w:sz="8" w:space="0" w:color="FFC000"/>
              <w:left w:val="single" w:sz="8" w:space="0" w:color="FFC000"/>
              <w:bottom w:val="single" w:sz="8" w:space="0" w:color="FFC000"/>
              <w:right w:val="single" w:sz="8" w:space="0" w:color="FFC000"/>
            </w:tcBorders>
            <w:shd w:val="clear" w:color="auto" w:fill="FFF4E7"/>
            <w:tcMar>
              <w:top w:w="72" w:type="dxa"/>
              <w:left w:w="144" w:type="dxa"/>
              <w:bottom w:w="72" w:type="dxa"/>
              <w:right w:w="144" w:type="dxa"/>
            </w:tcMar>
            <w:hideMark/>
          </w:tcPr>
          <w:p w:rsidR="00643299" w:rsidRPr="009008A2" w:rsidRDefault="00643299" w:rsidP="00643299">
            <w:pPr>
              <w:snapToGrid w:val="0"/>
              <w:spacing w:line="276" w:lineRule="auto"/>
              <w:ind w:firstLineChars="200" w:firstLine="422"/>
              <w:jc w:val="left"/>
              <w:rPr>
                <w:rFonts w:ascii="宋体" w:hAnsi="宋体"/>
              </w:rPr>
            </w:pPr>
            <w:r w:rsidRPr="009008A2">
              <w:rPr>
                <w:rFonts w:ascii="宋体" w:hAnsi="宋体" w:hint="eastAsia"/>
                <w:b/>
                <w:bCs/>
              </w:rPr>
              <w:t xml:space="preserve">纪念碑 </w:t>
            </w:r>
          </w:p>
        </w:tc>
        <w:tc>
          <w:tcPr>
            <w:tcW w:w="1628" w:type="dxa"/>
            <w:tcBorders>
              <w:top w:val="single" w:sz="8" w:space="0" w:color="FFC000"/>
              <w:left w:val="single" w:sz="8" w:space="0" w:color="FFC000"/>
              <w:bottom w:val="single" w:sz="8" w:space="0" w:color="FFC000"/>
              <w:right w:val="single" w:sz="8" w:space="0" w:color="FFC000"/>
            </w:tcBorders>
            <w:shd w:val="clear" w:color="auto" w:fill="FFF4E7"/>
            <w:tcMar>
              <w:top w:w="72" w:type="dxa"/>
              <w:left w:w="144" w:type="dxa"/>
              <w:bottom w:w="72" w:type="dxa"/>
              <w:right w:w="144" w:type="dxa"/>
            </w:tcMar>
            <w:hideMark/>
          </w:tcPr>
          <w:p w:rsidR="00643299" w:rsidRPr="009008A2" w:rsidRDefault="00643299" w:rsidP="00643299">
            <w:pPr>
              <w:snapToGrid w:val="0"/>
              <w:spacing w:line="276" w:lineRule="auto"/>
              <w:ind w:firstLineChars="200" w:firstLine="420"/>
              <w:jc w:val="left"/>
              <w:rPr>
                <w:rFonts w:ascii="宋体" w:hAnsi="宋体"/>
              </w:rPr>
            </w:pPr>
          </w:p>
        </w:tc>
      </w:tr>
    </w:tbl>
    <w:p w:rsidR="009E19CC" w:rsidRDefault="00643299" w:rsidP="00643299">
      <w:pPr>
        <w:snapToGrid w:val="0"/>
        <w:spacing w:line="276" w:lineRule="auto"/>
        <w:ind w:firstLineChars="200" w:firstLine="420"/>
        <w:jc w:val="left"/>
        <w:rPr>
          <w:rFonts w:hint="eastAsia"/>
        </w:rPr>
      </w:pPr>
      <w:r>
        <w:rPr>
          <w:rFonts w:hint="eastAsia"/>
        </w:rPr>
        <w:t>毛主席在一届政协开幕词中说的“中国人站立起来了”。那他在天安门城楼上说的是什么呢？下面让我们了解一下开国大典，看人民盛会喜空前。</w:t>
      </w:r>
    </w:p>
    <w:p w:rsidR="00643299" w:rsidRDefault="00643299" w:rsidP="00643299">
      <w:pPr>
        <w:snapToGrid w:val="0"/>
        <w:spacing w:line="276" w:lineRule="auto"/>
        <w:ind w:firstLineChars="200" w:firstLine="422"/>
        <w:jc w:val="left"/>
        <w:rPr>
          <w:rFonts w:ascii="宋体" w:hAnsi="宋体" w:hint="eastAsia"/>
          <w:b/>
          <w:bCs/>
        </w:rPr>
      </w:pPr>
      <w:r w:rsidRPr="00643299">
        <w:rPr>
          <w:rFonts w:ascii="宋体" w:hAnsi="宋体" w:hint="eastAsia"/>
          <w:b/>
          <w:bCs/>
        </w:rPr>
        <w:t>二、人民盛会喜空前</w:t>
      </w:r>
    </w:p>
    <w:p w:rsidR="00643299" w:rsidRDefault="00643299" w:rsidP="00643299">
      <w:pPr>
        <w:snapToGrid w:val="0"/>
        <w:spacing w:line="276" w:lineRule="auto"/>
        <w:ind w:firstLineChars="200" w:firstLine="422"/>
        <w:jc w:val="left"/>
        <w:rPr>
          <w:rFonts w:ascii="宋体" w:hAnsi="宋体" w:hint="eastAsia"/>
          <w:b/>
          <w:bCs/>
        </w:rPr>
      </w:pPr>
      <w:r>
        <w:rPr>
          <w:rFonts w:ascii="宋体" w:hAnsi="宋体" w:hint="eastAsia"/>
          <w:b/>
          <w:bCs/>
        </w:rPr>
        <w:t>播放视频《开国大典》</w:t>
      </w:r>
    </w:p>
    <w:p w:rsidR="00643299" w:rsidRDefault="00643299" w:rsidP="00643299">
      <w:pPr>
        <w:snapToGrid w:val="0"/>
        <w:spacing w:line="276" w:lineRule="auto"/>
        <w:ind w:firstLineChars="200" w:firstLine="420"/>
        <w:jc w:val="left"/>
        <w:rPr>
          <w:rFonts w:hint="eastAsia"/>
        </w:rPr>
      </w:pPr>
      <w:r>
        <w:rPr>
          <w:rFonts w:hint="eastAsia"/>
        </w:rPr>
        <w:t>大家看视频，总结并思考成立新中国的时间、标志和意义。新中国成立于（</w:t>
      </w:r>
      <w:r w:rsidRPr="006A06B6">
        <w:rPr>
          <w:rFonts w:hint="eastAsia"/>
          <w:i/>
        </w:rPr>
        <w:t>1949.10.1</w:t>
      </w:r>
      <w:r>
        <w:rPr>
          <w:rFonts w:hint="eastAsia"/>
        </w:rPr>
        <w:t>）所以每年的</w:t>
      </w:r>
      <w:r>
        <w:rPr>
          <w:rFonts w:hint="eastAsia"/>
        </w:rPr>
        <w:t>10</w:t>
      </w:r>
      <w:r>
        <w:rPr>
          <w:rFonts w:hint="eastAsia"/>
        </w:rPr>
        <w:t>月</w:t>
      </w:r>
      <w:r>
        <w:rPr>
          <w:rFonts w:hint="eastAsia"/>
        </w:rPr>
        <w:t>1</w:t>
      </w:r>
      <w:r>
        <w:rPr>
          <w:rFonts w:hint="eastAsia"/>
        </w:rPr>
        <w:t>日是我国的国庆节，从</w:t>
      </w:r>
      <w:r>
        <w:rPr>
          <w:rFonts w:hint="eastAsia"/>
        </w:rPr>
        <w:t>1949</w:t>
      </w:r>
      <w:r>
        <w:rPr>
          <w:rFonts w:hint="eastAsia"/>
        </w:rPr>
        <w:t>年至今，新中国已走过波澜壮阔的</w:t>
      </w:r>
      <w:r>
        <w:rPr>
          <w:rFonts w:hint="eastAsia"/>
        </w:rPr>
        <w:t>70</w:t>
      </w:r>
      <w:r>
        <w:rPr>
          <w:rFonts w:hint="eastAsia"/>
        </w:rPr>
        <w:t>年。新中国成立的标志是（</w:t>
      </w:r>
      <w:r w:rsidRPr="006A06B6">
        <w:rPr>
          <w:rFonts w:hint="eastAsia"/>
          <w:i/>
        </w:rPr>
        <w:t>开国大典</w:t>
      </w:r>
      <w:r>
        <w:rPr>
          <w:rFonts w:hint="eastAsia"/>
        </w:rPr>
        <w:t>）首都</w:t>
      </w:r>
      <w:r>
        <w:rPr>
          <w:rFonts w:hint="eastAsia"/>
        </w:rPr>
        <w:t>30</w:t>
      </w:r>
      <w:r>
        <w:rPr>
          <w:rFonts w:hint="eastAsia"/>
        </w:rPr>
        <w:t>万军民齐集天安门广场参加了这一隆重庆典。从视频中我们可以看到当时的人们欢欣鼓舞、激动异常。新中国的成立意味着什么呢？</w:t>
      </w:r>
    </w:p>
    <w:p w:rsidR="00643299" w:rsidRDefault="00643299" w:rsidP="00643299">
      <w:pPr>
        <w:snapToGrid w:val="0"/>
        <w:spacing w:line="276" w:lineRule="auto"/>
        <w:ind w:firstLineChars="200" w:firstLine="420"/>
        <w:jc w:val="left"/>
        <w:rPr>
          <w:rFonts w:hint="eastAsia"/>
        </w:rPr>
      </w:pPr>
      <w:r>
        <w:rPr>
          <w:rFonts w:hint="eastAsia"/>
        </w:rPr>
        <w:lastRenderedPageBreak/>
        <w:t>展示材料：</w:t>
      </w:r>
    </w:p>
    <w:p w:rsidR="00643299" w:rsidRPr="00643299" w:rsidRDefault="00643299" w:rsidP="00643299">
      <w:pPr>
        <w:snapToGrid w:val="0"/>
        <w:spacing w:line="276" w:lineRule="auto"/>
        <w:ind w:firstLineChars="200" w:firstLine="420"/>
        <w:jc w:val="left"/>
        <w:rPr>
          <w:rFonts w:ascii="楷体" w:eastAsia="楷体" w:hAnsi="楷体"/>
          <w:bCs/>
        </w:rPr>
      </w:pPr>
      <w:r w:rsidRPr="00643299">
        <w:rPr>
          <w:rFonts w:ascii="楷体" w:eastAsia="楷体" w:hAnsi="楷体" w:hint="eastAsia"/>
          <w:bCs/>
        </w:rPr>
        <w:t xml:space="preserve">“同胞们！中华人民共和国中央人民政府已于本日成立了！ </w:t>
      </w:r>
    </w:p>
    <w:p w:rsidR="00643299" w:rsidRPr="00643299" w:rsidRDefault="00643299" w:rsidP="00643299">
      <w:pPr>
        <w:snapToGrid w:val="0"/>
        <w:spacing w:line="276" w:lineRule="auto"/>
        <w:ind w:firstLineChars="200" w:firstLine="420"/>
        <w:jc w:val="left"/>
        <w:rPr>
          <w:rFonts w:ascii="楷体" w:eastAsia="楷体" w:hAnsi="楷体"/>
          <w:bCs/>
        </w:rPr>
      </w:pPr>
      <w:r w:rsidRPr="00643299">
        <w:rPr>
          <w:rFonts w:ascii="楷体" w:eastAsia="楷体" w:hAnsi="楷体" w:hint="eastAsia"/>
          <w:bCs/>
        </w:rPr>
        <w:t xml:space="preserve">    ……同时决议：向各国政府宣布，本政府为代表中华人民共和国全国人民的唯一合法政府，凡愿遵守平等、互利及互相尊重领土主权等原则的任何外国政府，本政府均愿与之建立外交关系。 </w:t>
      </w:r>
    </w:p>
    <w:p w:rsidR="00643299" w:rsidRPr="00643299" w:rsidRDefault="00643299" w:rsidP="00643299">
      <w:pPr>
        <w:snapToGrid w:val="0"/>
        <w:spacing w:line="276" w:lineRule="auto"/>
        <w:ind w:firstLineChars="200" w:firstLine="420"/>
        <w:jc w:val="right"/>
        <w:rPr>
          <w:rFonts w:ascii="楷体" w:eastAsia="楷体" w:hAnsi="楷体"/>
          <w:bCs/>
        </w:rPr>
      </w:pPr>
      <w:r w:rsidRPr="00643299">
        <w:rPr>
          <w:rFonts w:ascii="楷体" w:eastAsia="楷体" w:hAnsi="楷体" w:hint="eastAsia"/>
          <w:bCs/>
        </w:rPr>
        <w:t xml:space="preserve">——开国大典毛主席讲话节选 </w:t>
      </w:r>
    </w:p>
    <w:p w:rsidR="00643299" w:rsidRPr="00643299" w:rsidRDefault="00643299" w:rsidP="00643299">
      <w:pPr>
        <w:snapToGrid w:val="0"/>
        <w:spacing w:line="276" w:lineRule="auto"/>
        <w:ind w:firstLineChars="200" w:firstLine="420"/>
        <w:jc w:val="left"/>
        <w:rPr>
          <w:rFonts w:ascii="楷体" w:eastAsia="楷体" w:hAnsi="楷体"/>
          <w:bCs/>
        </w:rPr>
      </w:pPr>
      <w:r w:rsidRPr="00643299">
        <w:rPr>
          <w:rFonts w:ascii="楷体" w:eastAsia="楷体" w:hAnsi="楷体" w:hint="eastAsia"/>
          <w:bCs/>
        </w:rPr>
        <w:t xml:space="preserve">我们团结起来，以人民解放战争和人民大革命打倒了内外压迫者，宣布中华人民共和国的成立了。我们的民族将从此列入爱好和平自由的世界各民族的大家庭，以通用性而勤劳的姿态工作着，创造自己的文明和幸福，同时也促进世界的和平和自由。 </w:t>
      </w:r>
    </w:p>
    <w:p w:rsidR="00643299" w:rsidRPr="00643299" w:rsidRDefault="00643299" w:rsidP="00643299">
      <w:pPr>
        <w:snapToGrid w:val="0"/>
        <w:spacing w:line="276" w:lineRule="auto"/>
        <w:ind w:firstLineChars="200" w:firstLine="420"/>
        <w:jc w:val="right"/>
        <w:rPr>
          <w:rFonts w:ascii="楷体" w:eastAsia="楷体" w:hAnsi="楷体"/>
          <w:bCs/>
        </w:rPr>
      </w:pPr>
      <w:r w:rsidRPr="00643299">
        <w:rPr>
          <w:rFonts w:ascii="楷体" w:eastAsia="楷体" w:hAnsi="楷体" w:hint="eastAsia"/>
          <w:bCs/>
        </w:rPr>
        <w:t>——一届政协开幕词</w:t>
      </w:r>
    </w:p>
    <w:p w:rsidR="00643299" w:rsidRDefault="00643299" w:rsidP="00643299">
      <w:pPr>
        <w:snapToGrid w:val="0"/>
        <w:spacing w:line="276" w:lineRule="auto"/>
        <w:ind w:firstLineChars="200" w:firstLine="420"/>
        <w:jc w:val="left"/>
        <w:rPr>
          <w:rFonts w:hint="eastAsia"/>
        </w:rPr>
      </w:pPr>
      <w:r w:rsidRPr="00643299">
        <w:rPr>
          <w:rFonts w:hint="eastAsia"/>
        </w:rPr>
        <w:t>同学联系材料分析影响</w:t>
      </w:r>
      <w:r>
        <w:rPr>
          <w:rFonts w:hint="eastAsia"/>
        </w:rPr>
        <w:t>。从国内看</w:t>
      </w:r>
      <w:r w:rsidRPr="00C7125B">
        <w:rPr>
          <w:rFonts w:hint="eastAsia"/>
        </w:rPr>
        <w:t>开辟了中国历史新纪元。</w:t>
      </w:r>
      <w:r w:rsidRPr="00C7125B">
        <w:rPr>
          <w:rFonts w:hint="eastAsia"/>
        </w:rPr>
        <w:t xml:space="preserve"> </w:t>
      </w:r>
      <w:r w:rsidRPr="00C7125B">
        <w:rPr>
          <w:rFonts w:hint="eastAsia"/>
        </w:rPr>
        <w:t>推翻了帝国主义、封建主义和官僚资本主义的统治中国真正成为独立自主的国家，占人类总数四分之一的中国人从此站起来了</w:t>
      </w:r>
      <w:r>
        <w:rPr>
          <w:rFonts w:hint="eastAsia"/>
        </w:rPr>
        <w:t>。中国历史的新纪元指的就是旧时代的终结新时代的开始，旧时代指的是什么呀？（</w:t>
      </w:r>
      <w:r w:rsidRPr="000E22A0">
        <w:rPr>
          <w:rFonts w:hint="eastAsia"/>
          <w:i/>
        </w:rPr>
        <w:t>半殖民地半封建社会</w:t>
      </w:r>
      <w:r>
        <w:rPr>
          <w:rFonts w:hint="eastAsia"/>
        </w:rPr>
        <w:t>）新时代呢？在这里还不能说进入社会主义社会了，这还需要我们完成一系列的改造和相应的制度建设。但是至少可以说我们进入到一个独立自主，向着建立社会主义社会努力的过渡时代了。从国际看</w:t>
      </w:r>
      <w:r w:rsidRPr="00C7125B">
        <w:rPr>
          <w:rFonts w:hint="eastAsia"/>
        </w:rPr>
        <w:t>壮大了世界和平民主和社会主义的力量。</w:t>
      </w:r>
    </w:p>
    <w:p w:rsidR="00643299" w:rsidRDefault="00643299" w:rsidP="00643299">
      <w:pPr>
        <w:snapToGrid w:val="0"/>
        <w:spacing w:line="276" w:lineRule="auto"/>
        <w:ind w:firstLineChars="200" w:firstLine="420"/>
        <w:jc w:val="left"/>
        <w:rPr>
          <w:rFonts w:hint="eastAsia"/>
        </w:rPr>
      </w:pPr>
      <w:r>
        <w:rPr>
          <w:rFonts w:hint="eastAsia"/>
        </w:rPr>
        <w:t>视频中提到在举国欢庆新中国诞生的同时，解放军乘胜追击，继续扫除国民党残余势力。大家看图片，图中绿色和黄色的区域便是</w:t>
      </w:r>
      <w:r>
        <w:rPr>
          <w:rFonts w:hint="eastAsia"/>
        </w:rPr>
        <w:t>1949</w:t>
      </w:r>
      <w:r>
        <w:rPr>
          <w:rFonts w:hint="eastAsia"/>
        </w:rPr>
        <w:t>年</w:t>
      </w:r>
      <w:r>
        <w:rPr>
          <w:rFonts w:hint="eastAsia"/>
        </w:rPr>
        <w:t>10</w:t>
      </w:r>
      <w:r>
        <w:rPr>
          <w:rFonts w:hint="eastAsia"/>
        </w:rPr>
        <w:t>后陆续解放的地区，其中黄色对应的西藏地区的解放，最终我们实现了各族人民大团圆。</w:t>
      </w:r>
    </w:p>
    <w:p w:rsidR="00643299" w:rsidRDefault="00643299" w:rsidP="00643299">
      <w:pPr>
        <w:snapToGrid w:val="0"/>
        <w:spacing w:line="276" w:lineRule="auto"/>
        <w:ind w:firstLineChars="200" w:firstLine="422"/>
        <w:jc w:val="left"/>
        <w:rPr>
          <w:rFonts w:ascii="宋体" w:hAnsi="宋体" w:hint="eastAsia"/>
          <w:b/>
          <w:bCs/>
        </w:rPr>
      </w:pPr>
      <w:r w:rsidRPr="00643299">
        <w:rPr>
          <w:rFonts w:ascii="宋体" w:hAnsi="宋体" w:hint="eastAsia"/>
          <w:b/>
          <w:bCs/>
        </w:rPr>
        <w:t>三、各族人民大团圆</w:t>
      </w:r>
    </w:p>
    <w:p w:rsidR="00643299" w:rsidRDefault="00643299" w:rsidP="00643299">
      <w:pPr>
        <w:snapToGrid w:val="0"/>
        <w:spacing w:line="276" w:lineRule="auto"/>
        <w:ind w:firstLineChars="200" w:firstLine="422"/>
        <w:jc w:val="left"/>
        <w:rPr>
          <w:rFonts w:ascii="宋体" w:hAnsi="宋体" w:hint="eastAsia"/>
          <w:b/>
          <w:bCs/>
        </w:rPr>
      </w:pPr>
      <w:r>
        <w:rPr>
          <w:rFonts w:ascii="宋体" w:hAnsi="宋体" w:hint="eastAsia"/>
          <w:b/>
          <w:bCs/>
        </w:rPr>
        <w:t>播放视频《和平解放西藏》</w:t>
      </w:r>
    </w:p>
    <w:p w:rsidR="00643299" w:rsidRDefault="00643299" w:rsidP="00643299">
      <w:pPr>
        <w:spacing w:line="276" w:lineRule="auto"/>
        <w:ind w:firstLineChars="200" w:firstLine="420"/>
      </w:pPr>
      <w:r>
        <w:rPr>
          <w:rFonts w:hint="eastAsia"/>
        </w:rPr>
        <w:t>大家看视频来了解西藏解放的经过。西藏解放的方式是和平解放，时间是</w:t>
      </w:r>
      <w:r>
        <w:t>…</w:t>
      </w:r>
      <w:r>
        <w:rPr>
          <w:rFonts w:hint="eastAsia"/>
        </w:rPr>
        <w:t>相关人物有</w:t>
      </w:r>
      <w:r>
        <w:t>…</w:t>
      </w:r>
      <w:r>
        <w:rPr>
          <w:rFonts w:hint="eastAsia"/>
        </w:rPr>
        <w:t>西藏和平解放的历史意义是</w:t>
      </w:r>
      <w:r>
        <w:t>…</w:t>
      </w:r>
      <w:r>
        <w:rPr>
          <w:rFonts w:hint="eastAsia"/>
        </w:rPr>
        <w:t>。西藏和平解放以来雪域高原也发生了翻天覆地的变化。课后大家可以尝试着整理一下我们学过的有关西藏地区的相关史实，作为今天的拓展作业。</w:t>
      </w:r>
    </w:p>
    <w:p w:rsidR="00643299" w:rsidRPr="00643299" w:rsidRDefault="00643299" w:rsidP="00643299">
      <w:pPr>
        <w:spacing w:line="276" w:lineRule="auto"/>
        <w:ind w:firstLineChars="200" w:firstLine="422"/>
        <w:rPr>
          <w:rFonts w:ascii="宋体" w:hAnsi="宋体" w:hint="eastAsia"/>
          <w:b/>
          <w:bCs/>
        </w:rPr>
      </w:pPr>
      <w:r w:rsidRPr="00643299">
        <w:rPr>
          <w:rFonts w:ascii="宋体" w:hAnsi="宋体" w:hint="eastAsia"/>
          <w:b/>
          <w:bCs/>
        </w:rPr>
        <w:t>总结</w:t>
      </w:r>
    </w:p>
    <w:p w:rsidR="00643299" w:rsidRDefault="00643299" w:rsidP="00643299">
      <w:pPr>
        <w:spacing w:line="276" w:lineRule="auto"/>
        <w:ind w:firstLineChars="200" w:firstLine="420"/>
      </w:pPr>
      <w:r>
        <w:rPr>
          <w:rFonts w:hint="eastAsia"/>
        </w:rPr>
        <w:t>这节课我们看百年魔鬼皆推翻，一届政协会议上，与会代表为新中国诞生做着全面的准备，同时也履行着国家主人的责任与权利。看人民盛会西空前，开国大典中，各界群众见证了新中国的成立，同时也表达着翻身做主人的幸福与欣喜。看各族人民大团圆，雪域高原上，鲜艳的五星红旗飘扬在世界屋脊，同时也飘扬扬在我们每个中国人的心里。我们的人民共和国已</w:t>
      </w:r>
      <w:r>
        <w:rPr>
          <w:rFonts w:hint="eastAsia"/>
        </w:rPr>
        <w:t>1949</w:t>
      </w:r>
      <w:r>
        <w:rPr>
          <w:rFonts w:hint="eastAsia"/>
        </w:rPr>
        <w:t>年的那个金秋为起点，</w:t>
      </w:r>
      <w:r>
        <w:rPr>
          <w:rFonts w:hint="eastAsia"/>
        </w:rPr>
        <w:t>70</w:t>
      </w:r>
      <w:r>
        <w:rPr>
          <w:rFonts w:hint="eastAsia"/>
        </w:rPr>
        <w:t>年风雨兼程，</w:t>
      </w:r>
      <w:r>
        <w:rPr>
          <w:rFonts w:hint="eastAsia"/>
        </w:rPr>
        <w:t>70</w:t>
      </w:r>
      <w:r>
        <w:rPr>
          <w:rFonts w:hint="eastAsia"/>
        </w:rPr>
        <w:t>年沧桑巨变，我们这个伟大的国度不断迎接挑战，前赴后继，用</w:t>
      </w:r>
      <w:r>
        <w:rPr>
          <w:rFonts w:hint="eastAsia"/>
        </w:rPr>
        <w:t>70</w:t>
      </w:r>
      <w:r>
        <w:rPr>
          <w:rFonts w:hint="eastAsia"/>
        </w:rPr>
        <w:t>年的艰苦跋涉，不解奋斗，书写了一部感天动地的创业史、奋斗史、发展史！让我们在今后的学习中去一一感悟！</w:t>
      </w:r>
    </w:p>
    <w:p w:rsidR="00643299" w:rsidRPr="00643299" w:rsidRDefault="00643299" w:rsidP="00643299">
      <w:pPr>
        <w:snapToGrid w:val="0"/>
        <w:spacing w:line="276" w:lineRule="auto"/>
        <w:ind w:firstLineChars="200" w:firstLine="420"/>
        <w:jc w:val="left"/>
        <w:rPr>
          <w:rFonts w:ascii="宋体" w:hAnsi="宋体"/>
          <w:b/>
          <w:bCs/>
        </w:rPr>
      </w:pPr>
      <w:r>
        <w:rPr>
          <w:rFonts w:hint="eastAsia"/>
        </w:rPr>
        <w:t>今天的课就上到这里，谢谢大家！</w:t>
      </w:r>
    </w:p>
    <w:sectPr w:rsidR="00643299" w:rsidRPr="00643299" w:rsidSect="009008A2">
      <w:footerReference w:type="default" r:id="rId7"/>
      <w:pgSz w:w="11906" w:h="16838"/>
      <w:pgMar w:top="1440" w:right="1418" w:bottom="1440"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29DB" w:rsidRDefault="008029DB" w:rsidP="00B10908">
      <w:r>
        <w:separator/>
      </w:r>
    </w:p>
  </w:endnote>
  <w:endnote w:type="continuationSeparator" w:id="1">
    <w:p w:rsidR="008029DB" w:rsidRDefault="008029DB" w:rsidP="00B109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908" w:rsidRDefault="00C5676F">
    <w:pPr>
      <w:pStyle w:val="a4"/>
      <w:jc w:val="center"/>
    </w:pPr>
    <w:r>
      <w:fldChar w:fldCharType="begin"/>
    </w:r>
    <w:r w:rsidR="0054671B">
      <w:instrText xml:space="preserve"> PAGE   \* MERGEFORMAT </w:instrText>
    </w:r>
    <w:r>
      <w:fldChar w:fldCharType="separate"/>
    </w:r>
    <w:r w:rsidR="00643299" w:rsidRPr="00643299">
      <w:rPr>
        <w:noProof/>
        <w:lang w:val="zh-CN"/>
      </w:rPr>
      <w:t>3</w:t>
    </w:r>
    <w:r>
      <w:fldChar w:fldCharType="end"/>
    </w:r>
  </w:p>
  <w:p w:rsidR="00B10908" w:rsidRDefault="00B1090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29DB" w:rsidRDefault="008029DB" w:rsidP="00B10908">
      <w:r>
        <w:separator/>
      </w:r>
    </w:p>
  </w:footnote>
  <w:footnote w:type="continuationSeparator" w:id="1">
    <w:p w:rsidR="008029DB" w:rsidRDefault="008029DB" w:rsidP="00B109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0908"/>
    <w:rsid w:val="000F331F"/>
    <w:rsid w:val="001826B7"/>
    <w:rsid w:val="001F55B9"/>
    <w:rsid w:val="002C549E"/>
    <w:rsid w:val="002F004A"/>
    <w:rsid w:val="003E4F5D"/>
    <w:rsid w:val="00402D67"/>
    <w:rsid w:val="004871BD"/>
    <w:rsid w:val="004A0596"/>
    <w:rsid w:val="004E007D"/>
    <w:rsid w:val="005167C8"/>
    <w:rsid w:val="0054671B"/>
    <w:rsid w:val="00581F4A"/>
    <w:rsid w:val="005C1C8E"/>
    <w:rsid w:val="005C2F36"/>
    <w:rsid w:val="005E7089"/>
    <w:rsid w:val="006177A8"/>
    <w:rsid w:val="00643299"/>
    <w:rsid w:val="006B6A11"/>
    <w:rsid w:val="006C6DB3"/>
    <w:rsid w:val="006D6428"/>
    <w:rsid w:val="007406D6"/>
    <w:rsid w:val="007A3FED"/>
    <w:rsid w:val="007A60AB"/>
    <w:rsid w:val="007B490D"/>
    <w:rsid w:val="007D386D"/>
    <w:rsid w:val="007F1548"/>
    <w:rsid w:val="008029DB"/>
    <w:rsid w:val="008139F1"/>
    <w:rsid w:val="009008A2"/>
    <w:rsid w:val="009E19CC"/>
    <w:rsid w:val="009F4AB0"/>
    <w:rsid w:val="009F72E0"/>
    <w:rsid w:val="00A31AA6"/>
    <w:rsid w:val="00A41BA6"/>
    <w:rsid w:val="00A76B56"/>
    <w:rsid w:val="00AB63B6"/>
    <w:rsid w:val="00B10908"/>
    <w:rsid w:val="00B42770"/>
    <w:rsid w:val="00C5676F"/>
    <w:rsid w:val="00C900CA"/>
    <w:rsid w:val="00D37B87"/>
    <w:rsid w:val="00DD4B5A"/>
    <w:rsid w:val="00ED18CF"/>
    <w:rsid w:val="00FC4F59"/>
    <w:rsid w:val="00FD2CCA"/>
    <w:rsid w:val="00FE3546"/>
    <w:rsid w:val="00FE6711"/>
    <w:rsid w:val="00FE73BB"/>
    <w:rsid w:val="3C724835"/>
    <w:rsid w:val="64E8663C"/>
    <w:rsid w:val="7FF10B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10908"/>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B10908"/>
    <w:rPr>
      <w:rFonts w:ascii="宋体" w:hAnsi="Courier New" w:cs="Courier New"/>
      <w:szCs w:val="21"/>
    </w:rPr>
  </w:style>
  <w:style w:type="paragraph" w:styleId="a4">
    <w:name w:val="footer"/>
    <w:basedOn w:val="a"/>
    <w:uiPriority w:val="99"/>
    <w:rsid w:val="00B10908"/>
    <w:pPr>
      <w:tabs>
        <w:tab w:val="center" w:pos="4153"/>
        <w:tab w:val="right" w:pos="8306"/>
      </w:tabs>
      <w:snapToGrid w:val="0"/>
      <w:jc w:val="left"/>
    </w:pPr>
    <w:rPr>
      <w:sz w:val="18"/>
    </w:rPr>
  </w:style>
  <w:style w:type="paragraph" w:styleId="a5">
    <w:name w:val="Normal (Web)"/>
    <w:basedOn w:val="a"/>
    <w:rsid w:val="00B10908"/>
    <w:pPr>
      <w:widowControl/>
      <w:spacing w:before="100" w:beforeAutospacing="1" w:after="100" w:afterAutospacing="1"/>
      <w:jc w:val="left"/>
    </w:pPr>
    <w:rPr>
      <w:rFonts w:ascii="宋体" w:hAnsi="宋体" w:cs="宋体"/>
      <w:kern w:val="0"/>
      <w:sz w:val="24"/>
    </w:rPr>
  </w:style>
  <w:style w:type="table" w:styleId="a6">
    <w:name w:val="Table Grid"/>
    <w:basedOn w:val="a1"/>
    <w:rsid w:val="00B1090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Paragraph">
    <w:name w:val="DefaultParagraph"/>
    <w:rsid w:val="00B10908"/>
    <w:rPr>
      <w:rFonts w:ascii="Times New Roman"/>
      <w:kern w:val="2"/>
      <w:sz w:val="21"/>
      <w:szCs w:val="22"/>
    </w:rPr>
  </w:style>
  <w:style w:type="paragraph" w:styleId="a7">
    <w:name w:val="header"/>
    <w:basedOn w:val="a"/>
    <w:link w:val="Char"/>
    <w:rsid w:val="00402D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402D67"/>
    <w:rPr>
      <w:kern w:val="2"/>
      <w:sz w:val="18"/>
      <w:szCs w:val="18"/>
    </w:rPr>
  </w:style>
  <w:style w:type="paragraph" w:styleId="a8">
    <w:name w:val="Balloon Text"/>
    <w:basedOn w:val="a"/>
    <w:link w:val="Char0"/>
    <w:rsid w:val="00A31AA6"/>
    <w:rPr>
      <w:sz w:val="18"/>
      <w:szCs w:val="18"/>
    </w:rPr>
  </w:style>
  <w:style w:type="character" w:customStyle="1" w:styleId="Char0">
    <w:name w:val="批注框文本 Char"/>
    <w:basedOn w:val="a0"/>
    <w:link w:val="a8"/>
    <w:rsid w:val="00A31AA6"/>
    <w:rPr>
      <w:kern w:val="2"/>
      <w:sz w:val="18"/>
      <w:szCs w:val="18"/>
    </w:rPr>
  </w:style>
</w:styles>
</file>

<file path=word/webSettings.xml><?xml version="1.0" encoding="utf-8"?>
<w:webSettings xmlns:r="http://schemas.openxmlformats.org/officeDocument/2006/relationships" xmlns:w="http://schemas.openxmlformats.org/wordprocessingml/2006/main">
  <w:divs>
    <w:div w:id="676659620">
      <w:bodyDiv w:val="1"/>
      <w:marLeft w:val="0"/>
      <w:marRight w:val="0"/>
      <w:marTop w:val="0"/>
      <w:marBottom w:val="0"/>
      <w:divBdr>
        <w:top w:val="none" w:sz="0" w:space="0" w:color="auto"/>
        <w:left w:val="none" w:sz="0" w:space="0" w:color="auto"/>
        <w:bottom w:val="none" w:sz="0" w:space="0" w:color="auto"/>
        <w:right w:val="none" w:sz="0" w:space="0" w:color="auto"/>
      </w:divBdr>
    </w:div>
    <w:div w:id="1272473705">
      <w:bodyDiv w:val="1"/>
      <w:marLeft w:val="0"/>
      <w:marRight w:val="0"/>
      <w:marTop w:val="0"/>
      <w:marBottom w:val="0"/>
      <w:divBdr>
        <w:top w:val="none" w:sz="0" w:space="0" w:color="auto"/>
        <w:left w:val="none" w:sz="0" w:space="0" w:color="auto"/>
        <w:bottom w:val="none" w:sz="0" w:space="0" w:color="auto"/>
        <w:right w:val="none" w:sz="0" w:space="0" w:color="auto"/>
      </w:divBdr>
    </w:div>
    <w:div w:id="1401174801">
      <w:bodyDiv w:val="1"/>
      <w:marLeft w:val="0"/>
      <w:marRight w:val="0"/>
      <w:marTop w:val="0"/>
      <w:marBottom w:val="0"/>
      <w:divBdr>
        <w:top w:val="none" w:sz="0" w:space="0" w:color="auto"/>
        <w:left w:val="none" w:sz="0" w:space="0" w:color="auto"/>
        <w:bottom w:val="none" w:sz="0" w:space="0" w:color="auto"/>
        <w:right w:val="none" w:sz="0" w:space="0" w:color="auto"/>
      </w:divBdr>
    </w:div>
    <w:div w:id="1840341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5</cp:revision>
  <dcterms:created xsi:type="dcterms:W3CDTF">2020-02-02T11:28:00Z</dcterms:created>
  <dcterms:modified xsi:type="dcterms:W3CDTF">2020-02-03T09:04:00Z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