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E7AE6" w14:textId="77777777" w:rsidR="00357D8A" w:rsidRPr="002D025E" w:rsidRDefault="0029439E">
      <w:pPr>
        <w:jc w:val="center"/>
        <w:rPr>
          <w:b/>
          <w:bCs/>
        </w:rPr>
      </w:pPr>
      <w:r w:rsidRPr="002D025E">
        <w:rPr>
          <w:rFonts w:hint="eastAsia"/>
          <w:b/>
          <w:bCs/>
        </w:rPr>
        <w:t>第</w:t>
      </w:r>
      <w:r w:rsidRPr="002D025E">
        <w:rPr>
          <w:rFonts w:hint="eastAsia"/>
          <w:b/>
          <w:bCs/>
        </w:rPr>
        <w:t>19</w:t>
      </w:r>
      <w:r w:rsidRPr="002D025E">
        <w:rPr>
          <w:rFonts w:hint="eastAsia"/>
          <w:b/>
          <w:bCs/>
        </w:rPr>
        <w:t>课</w:t>
      </w:r>
      <w:r w:rsidRPr="002D025E">
        <w:rPr>
          <w:rFonts w:hint="eastAsia"/>
          <w:b/>
          <w:bCs/>
        </w:rPr>
        <w:t xml:space="preserve">  </w:t>
      </w:r>
      <w:r w:rsidRPr="002D025E">
        <w:rPr>
          <w:rFonts w:hint="eastAsia"/>
          <w:b/>
          <w:bCs/>
        </w:rPr>
        <w:t>社会生活的变迁</w:t>
      </w:r>
    </w:p>
    <w:p w14:paraId="42EE1B39" w14:textId="7A373C29" w:rsidR="00357D8A" w:rsidRPr="002D025E" w:rsidRDefault="0029439E" w:rsidP="002D025E">
      <w:pPr>
        <w:jc w:val="left"/>
        <w:rPr>
          <w:rFonts w:asciiTheme="minorEastAsia" w:hAnsiTheme="minorEastAsia"/>
          <w:b/>
          <w:bCs/>
        </w:rPr>
      </w:pPr>
      <w:r w:rsidRPr="002D025E">
        <w:rPr>
          <w:rFonts w:hint="eastAsia"/>
          <w:b/>
          <w:bCs/>
        </w:rPr>
        <w:t>一、</w:t>
      </w:r>
      <w:r w:rsidRPr="002D025E">
        <w:rPr>
          <w:rFonts w:asciiTheme="minorEastAsia" w:hAnsiTheme="minorEastAsia" w:hint="eastAsia"/>
          <w:b/>
          <w:bCs/>
        </w:rPr>
        <w:t>自主学习</w:t>
      </w:r>
    </w:p>
    <w:tbl>
      <w:tblPr>
        <w:tblpPr w:leftFromText="180" w:rightFromText="180" w:vertAnchor="page" w:horzAnchor="margin" w:tblpY="2101"/>
        <w:tblW w:w="7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31"/>
        <w:gridCol w:w="1455"/>
        <w:gridCol w:w="1456"/>
        <w:gridCol w:w="1456"/>
        <w:gridCol w:w="1456"/>
        <w:gridCol w:w="1456"/>
      </w:tblGrid>
      <w:tr w:rsidR="002D025E" w14:paraId="1A1E75B7" w14:textId="77777777" w:rsidTr="002D025E">
        <w:trPr>
          <w:trHeight w:val="453"/>
        </w:trPr>
        <w:tc>
          <w:tcPr>
            <w:tcW w:w="63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4FB3E" w14:textId="77777777" w:rsidR="002D025E" w:rsidRDefault="002D025E" w:rsidP="002D025E">
            <w:pPr>
              <w:rPr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E772E9" w14:textId="77777777" w:rsidR="002D025E" w:rsidRDefault="002D025E" w:rsidP="002D025E">
            <w:pPr>
              <w:rPr>
                <w:sz w:val="28"/>
                <w:szCs w:val="28"/>
              </w:rPr>
            </w:pPr>
            <w:r>
              <w:rPr>
                <w:rFonts w:hAnsi="宋体" w:hint="eastAsia"/>
                <w:b/>
                <w:bCs/>
                <w:kern w:val="24"/>
                <w:position w:val="1"/>
                <w:sz w:val="28"/>
                <w:szCs w:val="28"/>
              </w:rPr>
              <w:t>衣</w:t>
            </w:r>
          </w:p>
        </w:tc>
        <w:tc>
          <w:tcPr>
            <w:tcW w:w="14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01203" w14:textId="77777777" w:rsidR="002D025E" w:rsidRDefault="002D025E" w:rsidP="002D025E">
            <w:pPr>
              <w:rPr>
                <w:sz w:val="28"/>
                <w:szCs w:val="28"/>
              </w:rPr>
            </w:pPr>
            <w:r>
              <w:rPr>
                <w:rFonts w:hAnsi="宋体" w:hint="eastAsia"/>
                <w:b/>
                <w:bCs/>
                <w:kern w:val="24"/>
                <w:position w:val="1"/>
                <w:sz w:val="28"/>
                <w:szCs w:val="28"/>
              </w:rPr>
              <w:t>食</w:t>
            </w:r>
          </w:p>
        </w:tc>
        <w:tc>
          <w:tcPr>
            <w:tcW w:w="14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FCDDD" w14:textId="77777777" w:rsidR="002D025E" w:rsidRDefault="002D025E" w:rsidP="002D025E">
            <w:pPr>
              <w:rPr>
                <w:sz w:val="28"/>
                <w:szCs w:val="28"/>
              </w:rPr>
            </w:pPr>
            <w:r>
              <w:rPr>
                <w:rFonts w:hAnsi="宋体" w:hint="eastAsia"/>
                <w:b/>
                <w:bCs/>
                <w:kern w:val="24"/>
                <w:position w:val="1"/>
                <w:sz w:val="28"/>
                <w:szCs w:val="28"/>
              </w:rPr>
              <w:t>住</w:t>
            </w:r>
          </w:p>
        </w:tc>
        <w:tc>
          <w:tcPr>
            <w:tcW w:w="14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969C8" w14:textId="77777777" w:rsidR="002D025E" w:rsidRDefault="002D025E" w:rsidP="002D025E">
            <w:pPr>
              <w:rPr>
                <w:sz w:val="28"/>
                <w:szCs w:val="28"/>
              </w:rPr>
            </w:pPr>
            <w:r>
              <w:rPr>
                <w:rFonts w:hAnsi="宋体" w:hint="eastAsia"/>
                <w:b/>
                <w:bCs/>
                <w:kern w:val="24"/>
                <w:position w:val="1"/>
                <w:sz w:val="28"/>
                <w:szCs w:val="28"/>
              </w:rPr>
              <w:t>行</w:t>
            </w:r>
          </w:p>
        </w:tc>
        <w:tc>
          <w:tcPr>
            <w:tcW w:w="14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BF6F9" w14:textId="77777777" w:rsidR="002D025E" w:rsidRDefault="002D025E" w:rsidP="002D025E">
            <w:pPr>
              <w:rPr>
                <w:sz w:val="28"/>
                <w:szCs w:val="28"/>
              </w:rPr>
            </w:pPr>
            <w:r>
              <w:rPr>
                <w:rFonts w:hAnsi="宋体" w:hint="eastAsia"/>
                <w:b/>
                <w:bCs/>
                <w:kern w:val="24"/>
                <w:position w:val="1"/>
                <w:sz w:val="28"/>
                <w:szCs w:val="28"/>
              </w:rPr>
              <w:t>用</w:t>
            </w:r>
          </w:p>
        </w:tc>
      </w:tr>
      <w:tr w:rsidR="002D025E" w14:paraId="05514AB7" w14:textId="77777777" w:rsidTr="002D025E">
        <w:trPr>
          <w:trHeight w:val="944"/>
        </w:trPr>
        <w:tc>
          <w:tcPr>
            <w:tcW w:w="63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6BD5B" w14:textId="77777777" w:rsidR="002D025E" w:rsidRDefault="002D025E" w:rsidP="002D025E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宋体" w:cs="Arial" w:hint="eastAsia"/>
                <w:color w:val="000000" w:themeColor="dark1"/>
                <w:kern w:val="24"/>
                <w:szCs w:val="21"/>
              </w:rPr>
              <w:t>改革开放前</w:t>
            </w:r>
          </w:p>
        </w:tc>
        <w:tc>
          <w:tcPr>
            <w:tcW w:w="14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EB17A9" w14:textId="77777777" w:rsidR="002D025E" w:rsidRDefault="002D025E" w:rsidP="002D025E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4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792CC" w14:textId="77777777" w:rsidR="002D025E" w:rsidRDefault="002D025E" w:rsidP="002D025E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4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7853C" w14:textId="77777777" w:rsidR="002D025E" w:rsidRDefault="002D025E" w:rsidP="002D025E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4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F2291" w14:textId="77777777" w:rsidR="002D025E" w:rsidRDefault="002D025E" w:rsidP="002D025E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4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DF15D" w14:textId="77777777" w:rsidR="002D025E" w:rsidRDefault="002D025E" w:rsidP="002D025E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  <w:tr w:rsidR="002D025E" w14:paraId="349B41C2" w14:textId="77777777" w:rsidTr="002D025E">
        <w:trPr>
          <w:trHeight w:val="931"/>
        </w:trPr>
        <w:tc>
          <w:tcPr>
            <w:tcW w:w="63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BFE5D" w14:textId="77777777" w:rsidR="002D025E" w:rsidRDefault="002D025E" w:rsidP="002D025E">
            <w:pPr>
              <w:widowControl/>
              <w:jc w:val="left"/>
              <w:textAlignment w:val="baseline"/>
              <w:rPr>
                <w:rFonts w:ascii="Arial" w:eastAsia="宋体" w:hAnsi="Arial" w:cs="Arial"/>
                <w:kern w:val="0"/>
                <w:szCs w:val="21"/>
              </w:rPr>
            </w:pPr>
            <w:r>
              <w:rPr>
                <w:rFonts w:ascii="Arial" w:eastAsia="宋体" w:hAnsi="宋体" w:cs="Arial" w:hint="eastAsia"/>
                <w:color w:val="000000" w:themeColor="dark1"/>
                <w:kern w:val="24"/>
                <w:szCs w:val="21"/>
              </w:rPr>
              <w:t>改革开放后</w:t>
            </w:r>
          </w:p>
        </w:tc>
        <w:tc>
          <w:tcPr>
            <w:tcW w:w="14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49EBE2" w14:textId="77777777" w:rsidR="002D025E" w:rsidRDefault="002D025E" w:rsidP="002D025E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4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EB1C7C" w14:textId="77777777" w:rsidR="002D025E" w:rsidRDefault="002D025E" w:rsidP="002D025E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4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0A3A7" w14:textId="77777777" w:rsidR="002D025E" w:rsidRDefault="002D025E" w:rsidP="002D025E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4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831902" w14:textId="77777777" w:rsidR="002D025E" w:rsidRDefault="002D025E" w:rsidP="002D025E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  <w:tc>
          <w:tcPr>
            <w:tcW w:w="1456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632550" w14:textId="77777777" w:rsidR="002D025E" w:rsidRDefault="002D025E" w:rsidP="002D025E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</w:p>
        </w:tc>
      </w:tr>
    </w:tbl>
    <w:p w14:paraId="5A57899E" w14:textId="32EE293A" w:rsidR="00C8305C" w:rsidRPr="002D025E" w:rsidRDefault="002D025E">
      <w:pPr>
        <w:rPr>
          <w:rFonts w:asciiTheme="minorEastAsia" w:hAnsiTheme="minorEastAsia"/>
          <w:b/>
          <w:bCs/>
        </w:rPr>
      </w:pPr>
      <w:r w:rsidRPr="002D025E">
        <w:rPr>
          <w:rFonts w:asciiTheme="minorEastAsia" w:hAnsiTheme="minorEastAsia" w:hint="eastAsia"/>
          <w:b/>
          <w:bCs/>
        </w:rPr>
        <w:t>二、</w:t>
      </w:r>
      <w:r w:rsidR="00C8305C" w:rsidRPr="002D025E">
        <w:rPr>
          <w:rFonts w:asciiTheme="minorEastAsia" w:hAnsiTheme="minorEastAsia" w:hint="eastAsia"/>
          <w:b/>
          <w:bCs/>
        </w:rPr>
        <w:t>思考探究</w:t>
      </w:r>
    </w:p>
    <w:p w14:paraId="1B7CFE32" w14:textId="7C42A270" w:rsidR="00C8305C" w:rsidRDefault="00C8305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1、改革开放前，我们的社会生活为什么显得简陋？</w:t>
      </w:r>
    </w:p>
    <w:p w14:paraId="627E715D" w14:textId="27CFF845" w:rsidR="00C8305C" w:rsidRPr="00C8305C" w:rsidRDefault="00C8305C">
      <w:pPr>
        <w:rPr>
          <w:rFonts w:asciiTheme="minorEastAsia" w:hAnsiTheme="minorEastAsia"/>
        </w:rPr>
      </w:pPr>
    </w:p>
    <w:p w14:paraId="70742FBA" w14:textId="3457E968" w:rsidR="00C8305C" w:rsidRPr="00C8305C" w:rsidRDefault="00C8305C">
      <w:pPr>
        <w:rPr>
          <w:rFonts w:asciiTheme="minorEastAsia" w:hAnsiTheme="minorEastAsia"/>
        </w:rPr>
      </w:pPr>
    </w:p>
    <w:p w14:paraId="2BA217EB" w14:textId="63FD0842" w:rsidR="00C8305C" w:rsidRDefault="00C8305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2、改革开放后，我们的社会生活为什么会有明显的改善？</w:t>
      </w:r>
    </w:p>
    <w:p w14:paraId="4FDD9B14" w14:textId="03931C45" w:rsidR="00C8305C" w:rsidRDefault="00C8305C">
      <w:pPr>
        <w:rPr>
          <w:rFonts w:asciiTheme="minorEastAsia" w:hAnsiTheme="minorEastAsia"/>
        </w:rPr>
      </w:pPr>
    </w:p>
    <w:p w14:paraId="3DB039EA" w14:textId="7D32B7CC" w:rsidR="00C8305C" w:rsidRDefault="00C8305C">
      <w:pPr>
        <w:rPr>
          <w:rFonts w:asciiTheme="minorEastAsia" w:hAnsiTheme="minorEastAsia"/>
        </w:rPr>
      </w:pPr>
    </w:p>
    <w:p w14:paraId="1DC1F590" w14:textId="77777777" w:rsidR="00C8305C" w:rsidRDefault="00C8305C">
      <w:pPr>
        <w:rPr>
          <w:rFonts w:asciiTheme="minorEastAsia" w:hAnsiTheme="minorEastAsia"/>
        </w:rPr>
      </w:pPr>
    </w:p>
    <w:p w14:paraId="439741EF" w14:textId="2D9CF256" w:rsidR="00357D8A" w:rsidRPr="002D025E" w:rsidRDefault="00C8305C">
      <w:pPr>
        <w:rPr>
          <w:rFonts w:asciiTheme="minorEastAsia" w:hAnsiTheme="minorEastAsia"/>
          <w:b/>
          <w:bCs/>
        </w:rPr>
      </w:pPr>
      <w:r w:rsidRPr="002D025E">
        <w:rPr>
          <w:rFonts w:asciiTheme="minorEastAsia" w:hAnsiTheme="minorEastAsia" w:hint="eastAsia"/>
          <w:b/>
          <w:bCs/>
        </w:rPr>
        <w:t>三</w:t>
      </w:r>
      <w:r w:rsidR="0029439E" w:rsidRPr="002D025E">
        <w:rPr>
          <w:rFonts w:asciiTheme="minorEastAsia" w:hAnsiTheme="minorEastAsia" w:hint="eastAsia"/>
          <w:b/>
          <w:bCs/>
        </w:rPr>
        <w:t>、练习</w:t>
      </w:r>
      <w:r w:rsidR="002D025E">
        <w:rPr>
          <w:rFonts w:asciiTheme="minorEastAsia" w:hAnsiTheme="minorEastAsia" w:hint="eastAsia"/>
          <w:b/>
          <w:bCs/>
        </w:rPr>
        <w:t>检测</w:t>
      </w:r>
    </w:p>
    <w:p w14:paraId="1CC93AB4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（一）选择题</w:t>
      </w:r>
    </w:p>
    <w:p w14:paraId="6EDDCCCD" w14:textId="6CFF55B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1、人民的衣食住行折射出新中国时代的变迁。时装表演最有可能出现在（    ）</w:t>
      </w:r>
    </w:p>
    <w:p w14:paraId="4E06C444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A.三大改造时期        B.第一个五年计划时期</w:t>
      </w:r>
    </w:p>
    <w:p w14:paraId="74A43ED7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C.改革开放新时期       D.人民公社化运动时期</w:t>
      </w:r>
    </w:p>
    <w:p w14:paraId="5C0BABA6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2、改革开放以来，我国人民生活水平不断提高，衣食住行发生了翻天覆地的变化。下列顺口溜最能说明这一点的是     （    ）</w:t>
      </w:r>
    </w:p>
    <w:p w14:paraId="46C4EEB9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A．新三年，旧三年，缝缝补补又三年</w:t>
      </w:r>
    </w:p>
    <w:p w14:paraId="0C070CDF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B．双手筑起两层楼，高档家电样样有，妻儿外出有汽车，吃喝穿戴属一流</w:t>
      </w:r>
    </w:p>
    <w:p w14:paraId="05857C71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C．早晚喝喝菜粥粥，中午啃个窝窝头，一天三顿难见油</w:t>
      </w:r>
    </w:p>
    <w:p w14:paraId="6D039BB8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D．缝纫机缝出新衣衫，自行车出门真方便，收音机听听大新闻，美观的手表看时间</w:t>
      </w:r>
    </w:p>
    <w:p w14:paraId="3E79C32D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3、下列能够说明十一届三中全会后，城乡人民生活发生巨变的有  （    ）</w:t>
      </w:r>
    </w:p>
    <w:p w14:paraId="60416D63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①凭粮票、肉票等票证购物      ②自驾游成为人们休闲的一种方式</w:t>
      </w:r>
    </w:p>
    <w:p w14:paraId="490E5937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③吃“公家饭”、端“铁饭碗”成为大家的追求     ④轻松惬意地网上淘宝、购物</w:t>
      </w:r>
    </w:p>
    <w:p w14:paraId="46815C2F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⑤“低碳”和“原生态”生活成为时尚</w:t>
      </w:r>
    </w:p>
    <w:p w14:paraId="6BBA62AB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A.①②③             B.②④⑤            C.①④⑤          D.②③④</w:t>
      </w:r>
    </w:p>
    <w:p w14:paraId="68683407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4、自1978年以来，粮票、布票、邮票等品种繁多的购物票证相继被取消。这些票证退出历史舞台的主要原因是（　　） </w:t>
      </w:r>
    </w:p>
    <w:p w14:paraId="00A0DEC4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A.人们的消费观念发生了变化        B.人们的生活方式发生了变化 </w:t>
      </w:r>
    </w:p>
    <w:p w14:paraId="368EC019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C.改革开放推动了社会经济发展       D.科技革命推动了购物方式</w:t>
      </w:r>
    </w:p>
    <w:p w14:paraId="0EE3974A" w14:textId="46F26A0F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5.20 世纪 80 年代以前，自行车、缝纫机、手表、收音机等传统的“四大件”是城乡的最</w:t>
      </w:r>
      <w:r>
        <w:rPr>
          <w:rFonts w:asciiTheme="minorEastAsia" w:hAnsiTheme="minorEastAsia" w:hint="eastAsia"/>
        </w:rPr>
        <w:lastRenderedPageBreak/>
        <w:t>高追求； 80 年代以后，电冰箱、洗衣机、录音机、彩电等新的“四大件”成为新的消费热点；如今，手机、家用电脑、汽车、住房等成为新的消费热点。这些现象</w:t>
      </w:r>
      <w:r w:rsidR="005B228A">
        <w:rPr>
          <w:rFonts w:asciiTheme="minorEastAsia" w:hAnsiTheme="minorEastAsia" w:hint="eastAsia"/>
        </w:rPr>
        <w:t xml:space="preserve">出现的根本原因是（ </w:t>
      </w:r>
      <w:r w:rsidR="005B228A">
        <w:rPr>
          <w:rFonts w:asciiTheme="minorEastAsia" w:hAnsiTheme="minorEastAsia"/>
        </w:rPr>
        <w:t xml:space="preserve">  </w:t>
      </w:r>
      <w:r w:rsidR="005B228A">
        <w:rPr>
          <w:rFonts w:asciiTheme="minorEastAsia" w:hAnsiTheme="minorEastAsia" w:hint="eastAsia"/>
        </w:rPr>
        <w:t>）</w:t>
      </w:r>
    </w:p>
    <w:p w14:paraId="4C2FA98E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A.我国的科技水平进入世界先进行列       </w:t>
      </w:r>
    </w:p>
    <w:p w14:paraId="5B8884DA" w14:textId="6FD5B812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B.消费观念的转变促进了经济的</w:t>
      </w:r>
      <w:r w:rsidR="005B228A">
        <w:rPr>
          <w:rFonts w:asciiTheme="minorEastAsia" w:hAnsiTheme="minorEastAsia" w:hint="eastAsia"/>
        </w:rPr>
        <w:t>发展</w:t>
      </w:r>
    </w:p>
    <w:p w14:paraId="1F5D77FD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C.人们的消费水平达到发达国家水平       </w:t>
      </w:r>
    </w:p>
    <w:p w14:paraId="5FD0E1C0" w14:textId="50DE17BF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D.</w:t>
      </w:r>
      <w:r w:rsidR="005B228A">
        <w:rPr>
          <w:rFonts w:asciiTheme="minorEastAsia" w:hAnsiTheme="minorEastAsia" w:hint="eastAsia"/>
        </w:rPr>
        <w:t>我国工业化水平日益提高</w:t>
      </w:r>
    </w:p>
    <w:p w14:paraId="6B716F78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（二）材料分析题</w:t>
      </w:r>
    </w:p>
    <w:p w14:paraId="79CE3DEF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材料一：社会主义可以集中力量办大事。我国的高铁是在原中华人民共和国铁道部的扶持下发展起来的。现在管理高</w:t>
      </w:r>
      <w:r>
        <w:rPr>
          <w:rFonts w:asciiTheme="minorEastAsia" w:hAnsiTheme="minorEastAsia" w:hint="eastAsia"/>
          <w:szCs w:val="21"/>
        </w:rPr>
        <w:t>铁的</w:t>
      </w:r>
      <w:r>
        <w:rPr>
          <w:rStyle w:val="a4"/>
          <w:rFonts w:ascii="Arial" w:hAnsi="Arial" w:cs="Arial"/>
          <w:i w:val="0"/>
          <w:iCs w:val="0"/>
          <w:szCs w:val="21"/>
          <w:shd w:val="clear" w:color="auto" w:fill="FFFFFF"/>
        </w:rPr>
        <w:t>中国铁路总公司</w:t>
      </w:r>
      <w:r>
        <w:rPr>
          <w:rStyle w:val="a4"/>
          <w:rFonts w:ascii="Arial" w:hAnsi="Arial" w:cs="Arial" w:hint="eastAsia"/>
          <w:i w:val="0"/>
          <w:iCs w:val="0"/>
          <w:szCs w:val="21"/>
          <w:shd w:val="clear" w:color="auto" w:fill="FFFFFF"/>
        </w:rPr>
        <w:t>是国有独资公司</w:t>
      </w:r>
      <w:r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。</w:t>
      </w:r>
      <w:r>
        <w:rPr>
          <w:rFonts w:asciiTheme="minorEastAsia" w:hAnsiTheme="minorEastAsia" w:hint="eastAsia"/>
        </w:rPr>
        <w:t>在2020年的这次疫情中，冲在一线的几乎全是公立医院的医护人员。</w:t>
      </w:r>
    </w:p>
    <w:p w14:paraId="782AF707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（1）材料一说明主导我国经济的是哪种所有制经济？</w:t>
      </w:r>
    </w:p>
    <w:p w14:paraId="2353B577" w14:textId="763E9702" w:rsidR="00357D8A" w:rsidRDefault="00357D8A">
      <w:pPr>
        <w:rPr>
          <w:rFonts w:asciiTheme="minorEastAsia" w:hAnsiTheme="minorEastAsia"/>
        </w:rPr>
      </w:pPr>
    </w:p>
    <w:p w14:paraId="5A342A53" w14:textId="77777777" w:rsidR="00BD1CAE" w:rsidRDefault="00BD1CAE">
      <w:pPr>
        <w:rPr>
          <w:rFonts w:asciiTheme="minorEastAsia" w:hAnsiTheme="minorEastAsia" w:hint="eastAsia"/>
        </w:rPr>
      </w:pPr>
      <w:bookmarkStart w:id="0" w:name="_GoBack"/>
      <w:bookmarkEnd w:id="0"/>
    </w:p>
    <w:p w14:paraId="5D655BB0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材料二：我国人民家庭生活用品中的“四大件”：在20世纪50-70年代是缝纫机、自行车、手表、收音机，80-90年代是彩电、冰箱、洗衣机、空调，21世纪以来是智能手机、电脑、汽车、楼房。</w:t>
      </w:r>
    </w:p>
    <w:p w14:paraId="147B5764" w14:textId="77777777" w:rsidR="00357D8A" w:rsidRDefault="0029439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（2）据材料二和所学知识，指出我国人民家庭生活用品变化的主要原因。</w:t>
      </w:r>
    </w:p>
    <w:sectPr w:rsidR="00357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D8A"/>
    <w:rsid w:val="0029439E"/>
    <w:rsid w:val="002D025E"/>
    <w:rsid w:val="00357D8A"/>
    <w:rsid w:val="005B228A"/>
    <w:rsid w:val="00BD1CAE"/>
    <w:rsid w:val="00C8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44CD"/>
  <w15:docId w15:val="{37493EF3-66A1-4A8B-B319-65BCBAF6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B228E-0D97-412C-9215-6C11D7F9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Xiao Betty</cp:lastModifiedBy>
  <cp:revision>8</cp:revision>
  <dcterms:created xsi:type="dcterms:W3CDTF">2020-04-04T10:51:00Z</dcterms:created>
  <dcterms:modified xsi:type="dcterms:W3CDTF">2020-04-06T07:05:00Z</dcterms:modified>
</cp:coreProperties>
</file>