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D990C" w14:textId="2C3C1059" w:rsidR="00CC4544" w:rsidRPr="00DA5491" w:rsidRDefault="00DA5491" w:rsidP="00DA5491">
      <w:pPr>
        <w:jc w:val="center"/>
        <w:rPr>
          <w:sz w:val="28"/>
          <w:szCs w:val="28"/>
        </w:rPr>
      </w:pPr>
      <w:bookmarkStart w:id="0" w:name="_GoBack"/>
      <w:bookmarkEnd w:id="0"/>
      <w:r w:rsidRPr="00DA5491">
        <w:rPr>
          <w:rFonts w:hint="eastAsia"/>
          <w:sz w:val="28"/>
          <w:szCs w:val="28"/>
        </w:rPr>
        <w:t>欧洲西部、北极地区和南极地区素材使用说明</w:t>
      </w:r>
    </w:p>
    <w:p w14:paraId="1C227882" w14:textId="77777777" w:rsidR="00DA5491" w:rsidRDefault="00DA5491" w:rsidP="00DA5491">
      <w:pPr>
        <w:ind w:firstLine="420"/>
      </w:pPr>
    </w:p>
    <w:p w14:paraId="174C0246" w14:textId="435B2EE2" w:rsidR="00DA5491" w:rsidRDefault="00DA5491" w:rsidP="00DA5491">
      <w:pPr>
        <w:ind w:firstLine="420"/>
      </w:pPr>
      <w:r>
        <w:rPr>
          <w:rFonts w:hint="eastAsia"/>
        </w:rPr>
        <w:t>这两节内容是七年级下册第七章，第四、五节的内容，相对来说较为简单，难点知识在欧洲部分和七上认识地球部分都已学习和复习，所以这部分内容可主要依靠学生的自主学习。</w:t>
      </w:r>
    </w:p>
    <w:p w14:paraId="6DD741C8" w14:textId="52A5437D" w:rsidR="00DA5491" w:rsidRPr="00DA5491" w:rsidRDefault="00DA5491" w:rsidP="00DA5491">
      <w:pPr>
        <w:ind w:firstLine="420"/>
        <w:rPr>
          <w:rFonts w:hint="eastAsia"/>
        </w:rPr>
      </w:pPr>
      <w:r>
        <w:rPr>
          <w:rFonts w:hint="eastAsia"/>
        </w:rPr>
        <w:t>可先复习课本知识，对于基础知识有了较好的掌握之后，</w:t>
      </w:r>
      <w:proofErr w:type="gramStart"/>
      <w:r>
        <w:rPr>
          <w:rFonts w:hint="eastAsia"/>
        </w:rPr>
        <w:t>完成学案</w:t>
      </w:r>
      <w:proofErr w:type="gramEnd"/>
      <w:r>
        <w:rPr>
          <w:rFonts w:hint="eastAsia"/>
        </w:rPr>
        <w:t>的【自主学习】</w:t>
      </w:r>
      <w:r>
        <w:rPr>
          <w:rFonts w:hint="eastAsia"/>
        </w:rPr>
        <w:t>部分</w:t>
      </w:r>
      <w:r>
        <w:rPr>
          <w:rFonts w:hint="eastAsia"/>
        </w:rPr>
        <w:t>，根据课件上的相关内容核对答案，自主纠正错误，再次巩固基础。然后完成【课堂学习】部分，该部分内容涉及分析，有疑问通过线上与老师交流，并借这些题目提升自己的分析能力。关于极地地区的气候，配有短视频，如有疑问，可以辅助观看。最后自主完成【达标检测】，核对答案。</w:t>
      </w:r>
    </w:p>
    <w:sectPr w:rsidR="00DA5491" w:rsidRPr="00DA5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A6"/>
    <w:rsid w:val="00CC4544"/>
    <w:rsid w:val="00DA5491"/>
    <w:rsid w:val="00E4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D362"/>
  <w15:chartTrackingRefBased/>
  <w15:docId w15:val="{9A1A222E-2442-44E1-8B72-B42A3222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 国强</dc:creator>
  <cp:keywords/>
  <dc:description/>
  <cp:lastModifiedBy>苗 国强</cp:lastModifiedBy>
  <cp:revision>2</cp:revision>
  <dcterms:created xsi:type="dcterms:W3CDTF">2020-02-22T02:05:00Z</dcterms:created>
  <dcterms:modified xsi:type="dcterms:W3CDTF">2020-02-22T02:13:00Z</dcterms:modified>
</cp:coreProperties>
</file>