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4E8" w:rsidRDefault="000462D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Stream</w:t>
      </w:r>
    </w:p>
    <w:p w:rsidR="000462D2" w:rsidRDefault="000462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 什么是</w:t>
      </w:r>
      <w:r>
        <w:rPr>
          <w:rFonts w:ascii="宋体" w:eastAsia="宋体" w:hAnsi="宋体"/>
        </w:rPr>
        <w:t>Stream</w:t>
      </w:r>
      <w:r>
        <w:rPr>
          <w:rFonts w:ascii="宋体" w:eastAsia="宋体" w:hAnsi="宋体" w:hint="eastAsia"/>
        </w:rPr>
        <w:t>？</w:t>
      </w:r>
    </w:p>
    <w:p w:rsidR="000462D2" w:rsidRDefault="000462D2">
      <w:pPr>
        <w:rPr>
          <w:rFonts w:ascii="宋体" w:eastAsia="宋体" w:hAnsi="宋体"/>
        </w:rPr>
      </w:pPr>
      <w:r>
        <w:rPr>
          <w:rFonts w:ascii="宋体" w:eastAsia="宋体" w:hAnsi="宋体"/>
        </w:rPr>
        <w:t>1 MSDN解释</w:t>
      </w:r>
    </w:p>
    <w:p w:rsidR="000462D2" w:rsidRDefault="000462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提供</w:t>
      </w:r>
      <w:r>
        <w:rPr>
          <w:rFonts w:ascii="宋体" w:eastAsia="宋体" w:hAnsi="宋体"/>
        </w:rPr>
        <w:t>字节</w:t>
      </w:r>
      <w:r>
        <w:rPr>
          <w:rFonts w:ascii="宋体" w:eastAsia="宋体" w:hAnsi="宋体" w:hint="eastAsia"/>
        </w:rPr>
        <w:t>序列</w:t>
      </w:r>
      <w:r>
        <w:rPr>
          <w:rFonts w:ascii="宋体" w:eastAsia="宋体" w:hAnsi="宋体"/>
        </w:rPr>
        <w:t>的一般视图。</w:t>
      </w:r>
    </w:p>
    <w:p w:rsidR="000462D2" w:rsidRDefault="000462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什么是</w:t>
      </w:r>
      <w:r>
        <w:rPr>
          <w:rFonts w:ascii="宋体" w:eastAsia="宋体" w:hAnsi="宋体"/>
        </w:rPr>
        <w:t>字节序列？</w:t>
      </w:r>
    </w:p>
    <w:p w:rsidR="000462D2" w:rsidRDefault="000462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字节</w:t>
      </w:r>
      <w:r>
        <w:rPr>
          <w:rFonts w:ascii="宋体" w:eastAsia="宋体" w:hAnsi="宋体"/>
        </w:rPr>
        <w:t>按照一定的顺序组合而成的序列，</w:t>
      </w:r>
      <w:r>
        <w:rPr>
          <w:rFonts w:ascii="宋体" w:eastAsia="宋体" w:hAnsi="宋体" w:hint="eastAsia"/>
        </w:rPr>
        <w:t>叫</w:t>
      </w:r>
      <w:r>
        <w:rPr>
          <w:rFonts w:ascii="宋体" w:eastAsia="宋体" w:hAnsi="宋体"/>
        </w:rPr>
        <w:t>字节序列。</w:t>
      </w:r>
    </w:p>
    <w:p w:rsidR="000462D2" w:rsidRDefault="000462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什么是</w:t>
      </w:r>
      <w:r>
        <w:rPr>
          <w:rFonts w:ascii="宋体" w:eastAsia="宋体" w:hAnsi="宋体"/>
        </w:rPr>
        <w:t>一般视图？</w:t>
      </w:r>
    </w:p>
    <w:p w:rsidR="000462D2" w:rsidRDefault="000462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针对</w:t>
      </w:r>
      <w:r>
        <w:rPr>
          <w:rFonts w:ascii="宋体" w:eastAsia="宋体" w:hAnsi="宋体"/>
        </w:rPr>
        <w:t>字节序列的</w:t>
      </w:r>
      <w:r>
        <w:rPr>
          <w:rFonts w:ascii="宋体" w:eastAsia="宋体" w:hAnsi="宋体" w:hint="eastAsia"/>
        </w:rPr>
        <w:t>属性和</w:t>
      </w:r>
      <w:r>
        <w:rPr>
          <w:rFonts w:ascii="宋体" w:eastAsia="宋体" w:hAnsi="宋体"/>
        </w:rPr>
        <w:t>一系列操作的</w:t>
      </w:r>
      <w:r>
        <w:rPr>
          <w:rFonts w:ascii="宋体" w:eastAsia="宋体" w:hAnsi="宋体" w:hint="eastAsia"/>
        </w:rPr>
        <w:t>封装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也就</w:t>
      </w:r>
      <w:r>
        <w:rPr>
          <w:rFonts w:ascii="宋体" w:eastAsia="宋体" w:hAnsi="宋体"/>
        </w:rPr>
        <w:t>是提供了对字节序列的处理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类。</w:t>
      </w:r>
    </w:p>
    <w:p w:rsidR="000462D2" w:rsidRDefault="004D60C9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如何</w:t>
      </w:r>
      <w:r>
        <w:rPr>
          <w:rFonts w:ascii="宋体" w:eastAsia="宋体" w:hAnsi="宋体"/>
        </w:rPr>
        <w:t>理解“</w:t>
      </w:r>
      <w:r>
        <w:rPr>
          <w:rFonts w:ascii="宋体" w:eastAsia="宋体" w:hAnsi="宋体" w:hint="eastAsia"/>
        </w:rPr>
        <w:t>提供</w:t>
      </w:r>
      <w:r>
        <w:rPr>
          <w:rFonts w:ascii="宋体" w:eastAsia="宋体" w:hAnsi="宋体"/>
        </w:rPr>
        <w:t>字节</w:t>
      </w:r>
      <w:r>
        <w:rPr>
          <w:rFonts w:ascii="宋体" w:eastAsia="宋体" w:hAnsi="宋体" w:hint="eastAsia"/>
        </w:rPr>
        <w:t>序列</w:t>
      </w:r>
      <w:r>
        <w:rPr>
          <w:rFonts w:ascii="宋体" w:eastAsia="宋体" w:hAnsi="宋体"/>
        </w:rPr>
        <w:t>的一般视图”</w:t>
      </w:r>
      <w:r>
        <w:rPr>
          <w:rFonts w:ascii="宋体" w:eastAsia="宋体" w:hAnsi="宋体" w:hint="eastAsia"/>
        </w:rPr>
        <w:t>？</w:t>
      </w:r>
    </w:p>
    <w:p w:rsidR="008F6084" w:rsidRDefault="004D60C9" w:rsidP="008F6084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Stream类提供了对字</w:t>
      </w:r>
      <w:r>
        <w:rPr>
          <w:rFonts w:ascii="宋体" w:eastAsia="宋体" w:hAnsi="宋体" w:hint="eastAsia"/>
        </w:rPr>
        <w:t>序列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一系列</w:t>
      </w:r>
      <w:r>
        <w:rPr>
          <w:rFonts w:ascii="宋体" w:eastAsia="宋体" w:hAnsi="宋体"/>
        </w:rPr>
        <w:t>操作。</w:t>
      </w:r>
      <w:r w:rsidR="008F6084">
        <w:rPr>
          <w:rFonts w:ascii="宋体" w:eastAsia="宋体" w:hAnsi="宋体"/>
        </w:rPr>
        <w:t>字节序列是有序的字节组成的</w:t>
      </w:r>
      <w:r w:rsidR="008F6084">
        <w:rPr>
          <w:rFonts w:ascii="宋体" w:eastAsia="宋体" w:hAnsi="宋体" w:hint="eastAsia"/>
        </w:rPr>
        <w:t>。有个形象</w:t>
      </w:r>
      <w:r w:rsidR="008F6084">
        <w:rPr>
          <w:rFonts w:ascii="宋体" w:eastAsia="宋体" w:hAnsi="宋体"/>
        </w:rPr>
        <w:t>的比喻</w:t>
      </w:r>
      <w:r w:rsidR="008F6084">
        <w:rPr>
          <w:rFonts w:ascii="宋体" w:eastAsia="宋体" w:hAnsi="宋体" w:hint="eastAsia"/>
        </w:rPr>
        <w:t>：</w:t>
      </w:r>
      <w:r w:rsidR="008F6084" w:rsidRPr="008F6084">
        <w:rPr>
          <w:rFonts w:ascii="宋体" w:eastAsia="宋体" w:hAnsi="宋体"/>
        </w:rPr>
        <w:t>一条河中有一条鱼游过，这个鱼就是一个字节，这个字节包括鱼的眼睛，嘴巴，等组成8个二进制，显然这条河就是我们的核心对象：流</w:t>
      </w:r>
      <w:r w:rsidR="008F6084">
        <w:rPr>
          <w:rFonts w:ascii="宋体" w:eastAsia="宋体" w:hAnsi="宋体" w:hint="eastAsia"/>
        </w:rPr>
        <w:t>。</w:t>
      </w:r>
    </w:p>
    <w:p w:rsidR="008F6084" w:rsidRPr="008F6084" w:rsidRDefault="008F6084" w:rsidP="008F6084">
      <w:pPr>
        <w:rPr>
          <w:rFonts w:ascii="宋体" w:eastAsia="宋体" w:hAnsi="宋体" w:hint="eastAsia"/>
        </w:rPr>
      </w:pPr>
    </w:p>
    <w:p w:rsidR="008F6084" w:rsidRDefault="008F608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二 </w:t>
      </w:r>
      <w:r w:rsidR="00AF022D">
        <w:rPr>
          <w:rFonts w:ascii="宋体" w:eastAsia="宋体" w:hAnsi="宋体"/>
        </w:rPr>
        <w:t xml:space="preserve">Stream </w:t>
      </w:r>
      <w:r w:rsidR="00AF022D">
        <w:rPr>
          <w:rFonts w:ascii="宋体" w:eastAsia="宋体" w:hAnsi="宋体" w:hint="eastAsia"/>
        </w:rPr>
        <w:t>的</w:t>
      </w:r>
      <w:r w:rsidR="00AF022D">
        <w:rPr>
          <w:rFonts w:ascii="宋体" w:eastAsia="宋体" w:hAnsi="宋体"/>
        </w:rPr>
        <w:t>特点和简介</w:t>
      </w:r>
    </w:p>
    <w:p w:rsidR="006023B8" w:rsidRDefault="006023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抽象类</w:t>
      </w:r>
      <w:r>
        <w:rPr>
          <w:rFonts w:ascii="宋体" w:eastAsia="宋体" w:hAnsi="宋体"/>
        </w:rPr>
        <w:t>，</w:t>
      </w:r>
      <w:r w:rsidR="00FB37C0" w:rsidRPr="00FB37C0">
        <w:rPr>
          <w:rFonts w:ascii="宋体" w:eastAsia="宋体" w:hAnsi="宋体" w:hint="eastAsia"/>
        </w:rPr>
        <w:t>流是字节序列的抽象，例如文件、输入/输出设备、进程中通信管道或 TCP/IP 套接字。Stream类和派生的类提供的输入和输出，这些不同类型的通用视图，并使程序员不必了解操作系统和基础设备的具体细节。</w:t>
      </w:r>
    </w:p>
    <w:p w:rsidR="00AF022D" w:rsidRDefault="00AF022D">
      <w:pPr>
        <w:rPr>
          <w:rFonts w:ascii="宋体" w:eastAsia="宋体" w:hAnsi="宋体" w:hint="eastAsia"/>
        </w:rPr>
      </w:pPr>
    </w:p>
    <w:p w:rsidR="00660F71" w:rsidRDefault="003F60E7" w:rsidP="00660F7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流</w:t>
      </w:r>
      <w:r>
        <w:rPr>
          <w:rFonts w:ascii="宋体" w:eastAsia="宋体" w:hAnsi="宋体"/>
        </w:rPr>
        <w:t>（</w:t>
      </w:r>
      <w:r>
        <w:rPr>
          <w:rFonts w:ascii="宋体" w:eastAsia="宋体" w:hAnsi="宋体" w:hint="eastAsia"/>
        </w:rPr>
        <w:t>通用视图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涉及到三个</w:t>
      </w:r>
      <w:r>
        <w:rPr>
          <w:rFonts w:ascii="宋体" w:eastAsia="宋体" w:hAnsi="宋体"/>
        </w:rPr>
        <w:t>基本的操作</w:t>
      </w:r>
      <w:r w:rsidR="00660F71">
        <w:rPr>
          <w:rFonts w:ascii="宋体" w:eastAsia="宋体" w:hAnsi="宋体" w:hint="eastAsia"/>
        </w:rPr>
        <w:t>：</w:t>
      </w:r>
    </w:p>
    <w:p w:rsidR="00660F71" w:rsidRDefault="00AF022D" w:rsidP="00AF022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1 </w:t>
      </w:r>
      <w:r w:rsidR="00660F71" w:rsidRPr="00AF022D">
        <w:rPr>
          <w:rFonts w:ascii="宋体" w:eastAsia="宋体" w:hAnsi="宋体" w:hint="eastAsia"/>
          <w:color w:val="C00000"/>
        </w:rPr>
        <w:t>读取</w:t>
      </w:r>
      <w:r w:rsidR="00660F71" w:rsidRPr="00AF022D">
        <w:rPr>
          <w:rFonts w:ascii="宋体" w:eastAsia="宋体" w:hAnsi="宋体"/>
          <w:color w:val="C00000"/>
        </w:rPr>
        <w:t>流中数据。</w:t>
      </w:r>
      <w:r w:rsidR="00660F71">
        <w:rPr>
          <w:rFonts w:ascii="宋体" w:eastAsia="宋体" w:hAnsi="宋体" w:hint="eastAsia"/>
        </w:rPr>
        <w:t>即将数据</w:t>
      </w:r>
      <w:r w:rsidR="00660F71">
        <w:rPr>
          <w:rFonts w:ascii="宋体" w:eastAsia="宋体" w:hAnsi="宋体"/>
        </w:rPr>
        <w:t>从流中读到</w:t>
      </w:r>
      <w:r w:rsidR="00660F71">
        <w:rPr>
          <w:rFonts w:ascii="宋体" w:eastAsia="宋体" w:hAnsi="宋体" w:hint="eastAsia"/>
        </w:rPr>
        <w:t>字节</w:t>
      </w:r>
      <w:r w:rsidR="00660F71">
        <w:rPr>
          <w:rFonts w:ascii="宋体" w:eastAsia="宋体" w:hAnsi="宋体"/>
        </w:rPr>
        <w:t>数据中。</w:t>
      </w:r>
    </w:p>
    <w:p w:rsidR="00660F71" w:rsidRDefault="00AF022D" w:rsidP="00AF022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2 </w:t>
      </w:r>
      <w:r w:rsidR="00660F71" w:rsidRPr="00AF022D">
        <w:rPr>
          <w:rFonts w:ascii="宋体" w:eastAsia="宋体" w:hAnsi="宋体" w:hint="eastAsia"/>
          <w:color w:val="C00000"/>
        </w:rPr>
        <w:t>写入</w:t>
      </w:r>
      <w:r w:rsidR="00660F71" w:rsidRPr="00AF022D">
        <w:rPr>
          <w:rFonts w:ascii="宋体" w:eastAsia="宋体" w:hAnsi="宋体"/>
          <w:color w:val="C00000"/>
        </w:rPr>
        <w:t>数据到流。</w:t>
      </w:r>
      <w:r w:rsidR="00660F71">
        <w:rPr>
          <w:rFonts w:ascii="宋体" w:eastAsia="宋体" w:hAnsi="宋体"/>
        </w:rPr>
        <w:t>即字节数组中的数据</w:t>
      </w:r>
      <w:r w:rsidR="00660F71">
        <w:rPr>
          <w:rFonts w:ascii="宋体" w:eastAsia="宋体" w:hAnsi="宋体" w:hint="eastAsia"/>
        </w:rPr>
        <w:t>写入</w:t>
      </w:r>
      <w:r w:rsidR="00660F71">
        <w:rPr>
          <w:rFonts w:ascii="宋体" w:eastAsia="宋体" w:hAnsi="宋体"/>
        </w:rPr>
        <w:t>到</w:t>
      </w:r>
      <w:r w:rsidR="00660F71">
        <w:rPr>
          <w:rFonts w:ascii="宋体" w:eastAsia="宋体" w:hAnsi="宋体" w:hint="eastAsia"/>
        </w:rPr>
        <w:t>流</w:t>
      </w:r>
      <w:r w:rsidR="00660F71">
        <w:rPr>
          <w:rFonts w:ascii="宋体" w:eastAsia="宋体" w:hAnsi="宋体"/>
        </w:rPr>
        <w:t>中。</w:t>
      </w:r>
    </w:p>
    <w:p w:rsidR="00660F71" w:rsidRPr="00660F71" w:rsidRDefault="00AF022D" w:rsidP="00AF022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3 </w:t>
      </w:r>
      <w:r w:rsidR="00660F71" w:rsidRPr="00AF022D">
        <w:rPr>
          <w:rFonts w:ascii="宋体" w:eastAsia="宋体" w:hAnsi="宋体" w:hint="eastAsia"/>
          <w:color w:val="C00000"/>
        </w:rPr>
        <w:t>流可以</w:t>
      </w:r>
      <w:r w:rsidR="00660F71" w:rsidRPr="00AF022D">
        <w:rPr>
          <w:rFonts w:ascii="宋体" w:eastAsia="宋体" w:hAnsi="宋体"/>
          <w:color w:val="C00000"/>
        </w:rPr>
        <w:t>支持查找</w:t>
      </w:r>
      <w:r w:rsidR="003B5812" w:rsidRPr="00AF022D">
        <w:rPr>
          <w:rFonts w:ascii="宋体" w:eastAsia="宋体" w:hAnsi="宋体" w:hint="eastAsia"/>
          <w:color w:val="C00000"/>
        </w:rPr>
        <w:t>。</w:t>
      </w:r>
      <w:r w:rsidR="003B5812">
        <w:rPr>
          <w:rFonts w:ascii="宋体" w:eastAsia="宋体" w:hAnsi="宋体" w:hint="eastAsia"/>
        </w:rPr>
        <w:t>流</w:t>
      </w:r>
      <w:r w:rsidR="003B5812">
        <w:rPr>
          <w:rFonts w:ascii="宋体" w:eastAsia="宋体" w:hAnsi="宋体"/>
        </w:rPr>
        <w:t>的查找功能依赖于流拥有后备存储类型，如网络流的当前位置</w:t>
      </w:r>
      <w:r w:rsidR="003B5812">
        <w:rPr>
          <w:rFonts w:ascii="宋体" w:eastAsia="宋体" w:hAnsi="宋体" w:hint="eastAsia"/>
        </w:rPr>
        <w:t>没有</w:t>
      </w:r>
      <w:r w:rsidR="003B5812">
        <w:rPr>
          <w:rFonts w:ascii="宋体" w:eastAsia="宋体" w:hAnsi="宋体"/>
        </w:rPr>
        <w:t>统一的概念，因此不支持</w:t>
      </w:r>
      <w:r w:rsidR="003B5812">
        <w:rPr>
          <w:rFonts w:ascii="宋体" w:eastAsia="宋体" w:hAnsi="宋体" w:hint="eastAsia"/>
        </w:rPr>
        <w:t>查找</w:t>
      </w:r>
      <w:r w:rsidR="003B5812">
        <w:rPr>
          <w:rFonts w:ascii="宋体" w:eastAsia="宋体" w:hAnsi="宋体"/>
        </w:rPr>
        <w:t>。</w:t>
      </w:r>
    </w:p>
    <w:p w:rsidR="008F6084" w:rsidRDefault="008F6084">
      <w:pPr>
        <w:rPr>
          <w:rFonts w:ascii="宋体" w:eastAsia="宋体" w:hAnsi="宋体"/>
        </w:rPr>
      </w:pPr>
    </w:p>
    <w:p w:rsidR="00C601F5" w:rsidRDefault="00AF022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r w:rsidR="00C601F5">
        <w:rPr>
          <w:rFonts w:ascii="宋体" w:eastAsia="宋体" w:hAnsi="宋体" w:hint="eastAsia"/>
        </w:rPr>
        <w:t xml:space="preserve"> 构造</w:t>
      </w:r>
      <w:r w:rsidR="00C601F5">
        <w:rPr>
          <w:rFonts w:ascii="宋体" w:eastAsia="宋体" w:hAnsi="宋体"/>
        </w:rPr>
        <w:t>函数</w:t>
      </w:r>
    </w:p>
    <w:p w:rsidR="00C601F5" w:rsidRPr="00C601F5" w:rsidRDefault="00AF022D" w:rsidP="00C601F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1 </w:t>
      </w:r>
      <w:r w:rsidRPr="00AF022D">
        <w:rPr>
          <w:rFonts w:ascii="宋体" w:eastAsia="宋体" w:hAnsi="宋体" w:hint="eastAsia"/>
          <w:color w:val="C00000"/>
        </w:rPr>
        <w:t>protected</w:t>
      </w:r>
      <w:r>
        <w:rPr>
          <w:rFonts w:ascii="宋体" w:eastAsia="宋体" w:hAnsi="宋体" w:hint="eastAsia"/>
        </w:rPr>
        <w:t xml:space="preserve"> Stream();</w:t>
      </w:r>
    </w:p>
    <w:p w:rsidR="008F6084" w:rsidRDefault="00AF022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Stream 是</w:t>
      </w:r>
      <w:r>
        <w:rPr>
          <w:rFonts w:ascii="宋体" w:eastAsia="宋体" w:hAnsi="宋体"/>
        </w:rPr>
        <w:t>抽象类，无法使用</w:t>
      </w:r>
      <w:r>
        <w:rPr>
          <w:rFonts w:ascii="宋体" w:eastAsia="宋体" w:hAnsi="宋体" w:hint="eastAsia"/>
        </w:rPr>
        <w:t>构造</w:t>
      </w:r>
      <w:r>
        <w:rPr>
          <w:rFonts w:ascii="宋体" w:eastAsia="宋体" w:hAnsi="宋体"/>
        </w:rPr>
        <w:t>函数来</w:t>
      </w:r>
      <w:r>
        <w:rPr>
          <w:rFonts w:ascii="宋体" w:eastAsia="宋体" w:hAnsi="宋体" w:hint="eastAsia"/>
        </w:rPr>
        <w:t>实例化</w:t>
      </w:r>
      <w:r>
        <w:rPr>
          <w:rFonts w:ascii="宋体" w:eastAsia="宋体" w:hAnsi="宋体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22D" w:rsidTr="00AF022D">
        <w:tc>
          <w:tcPr>
            <w:tcW w:w="8296" w:type="dxa"/>
          </w:tcPr>
          <w:p w:rsidR="00AF022D" w:rsidRDefault="00AF022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  </w:t>
            </w:r>
            <w:r w:rsidRPr="00AF022D">
              <w:rPr>
                <w:rFonts w:ascii="宋体" w:eastAsia="宋体" w:hAnsi="宋体"/>
                <w:color w:val="0070C0"/>
              </w:rPr>
              <w:t xml:space="preserve">Stream </w:t>
            </w:r>
            <w:r>
              <w:rPr>
                <w:rFonts w:ascii="宋体" w:eastAsia="宋体" w:hAnsi="宋体"/>
              </w:rPr>
              <w:t xml:space="preserve">stream = </w:t>
            </w:r>
            <w:r w:rsidRPr="00AF022D">
              <w:rPr>
                <w:rFonts w:ascii="宋体" w:eastAsia="宋体" w:hAnsi="宋体"/>
                <w:color w:val="C00000"/>
              </w:rPr>
              <w:t xml:space="preserve">new </w:t>
            </w:r>
            <w:r w:rsidRPr="00AF022D">
              <w:rPr>
                <w:rFonts w:ascii="宋体" w:eastAsia="宋体" w:hAnsi="宋体"/>
                <w:color w:val="0070C0"/>
              </w:rPr>
              <w:t>Stream</w:t>
            </w:r>
            <w:r>
              <w:rPr>
                <w:rFonts w:ascii="宋体" w:eastAsia="宋体" w:hAnsi="宋体"/>
              </w:rPr>
              <w:t>();</w:t>
            </w:r>
          </w:p>
        </w:tc>
      </w:tr>
    </w:tbl>
    <w:p w:rsidR="008F6084" w:rsidRDefault="008F6084">
      <w:pPr>
        <w:rPr>
          <w:rFonts w:ascii="宋体" w:eastAsia="宋体" w:hAnsi="宋体"/>
        </w:rPr>
      </w:pPr>
    </w:p>
    <w:p w:rsidR="00BC6E2C" w:rsidRDefault="00BC6E2C" w:rsidP="00BC6E2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四 属性</w:t>
      </w:r>
    </w:p>
    <w:p w:rsidR="00BC6E2C" w:rsidRDefault="00BC6E2C" w:rsidP="00BC6E2C">
      <w:pPr>
        <w:rPr>
          <w:rFonts w:ascii="宋体" w:eastAsia="宋体" w:hAnsi="宋体"/>
        </w:rPr>
      </w:pPr>
      <w:r>
        <w:rPr>
          <w:rFonts w:ascii="宋体" w:eastAsia="宋体" w:hAnsi="宋体"/>
        </w:rPr>
        <w:t>1 public abstract bool CanRead{get;}</w:t>
      </w:r>
    </w:p>
    <w:p w:rsidR="00BC6E2C" w:rsidRDefault="00BC6E2C" w:rsidP="00BC6E2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摘要</w:t>
      </w:r>
      <w:r>
        <w:rPr>
          <w:rFonts w:ascii="宋体" w:eastAsia="宋体" w:hAnsi="宋体"/>
        </w:rPr>
        <w:t>：</w:t>
      </w:r>
    </w:p>
    <w:p w:rsidR="00BC6E2C" w:rsidRDefault="00BC6E2C" w:rsidP="00BC6E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需要</w:t>
      </w:r>
      <w:r>
        <w:rPr>
          <w:rFonts w:ascii="宋体" w:eastAsia="宋体" w:hAnsi="宋体"/>
        </w:rPr>
        <w:t>在派生类中重写，</w:t>
      </w:r>
      <w:r>
        <w:rPr>
          <w:rFonts w:ascii="宋体" w:eastAsia="宋体" w:hAnsi="宋体" w:hint="eastAsia"/>
        </w:rPr>
        <w:t>获取指示</w:t>
      </w:r>
      <w:r>
        <w:rPr>
          <w:rFonts w:ascii="宋体" w:eastAsia="宋体" w:hAnsi="宋体"/>
        </w:rPr>
        <w:t>当前流是否支持</w:t>
      </w:r>
      <w:r>
        <w:rPr>
          <w:rFonts w:ascii="宋体" w:eastAsia="宋体" w:hAnsi="宋体" w:hint="eastAsia"/>
        </w:rPr>
        <w:t>读取</w:t>
      </w:r>
      <w:r>
        <w:rPr>
          <w:rFonts w:ascii="宋体" w:eastAsia="宋体" w:hAnsi="宋体"/>
        </w:rPr>
        <w:t>的值。</w:t>
      </w:r>
    </w:p>
    <w:p w:rsidR="00BC6E2C" w:rsidRDefault="00BC6E2C" w:rsidP="00BC6E2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即</w:t>
      </w:r>
      <w:r>
        <w:rPr>
          <w:rFonts w:ascii="宋体" w:eastAsia="宋体" w:hAnsi="宋体"/>
        </w:rPr>
        <w:t>该流是否</w:t>
      </w:r>
      <w:r>
        <w:rPr>
          <w:rFonts w:ascii="宋体" w:eastAsia="宋体" w:hAnsi="宋体" w:hint="eastAsia"/>
        </w:rPr>
        <w:t>可读。</w:t>
      </w:r>
      <w:r>
        <w:rPr>
          <w:rFonts w:ascii="宋体" w:eastAsia="宋体" w:hAnsi="宋体"/>
        </w:rPr>
        <w:t>需在派生类中重写。</w:t>
      </w:r>
    </w:p>
    <w:p w:rsidR="00BC6E2C" w:rsidRDefault="00BC6E2C" w:rsidP="00BC6E2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返回结果</w:t>
      </w:r>
      <w:r>
        <w:rPr>
          <w:rFonts w:ascii="宋体" w:eastAsia="宋体" w:hAnsi="宋体"/>
        </w:rPr>
        <w:t>：</w:t>
      </w:r>
    </w:p>
    <w:p w:rsidR="00BC6E2C" w:rsidRPr="00BC6E2C" w:rsidRDefault="00BC6E2C" w:rsidP="00BC6E2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流可读</w:t>
      </w:r>
      <w:r>
        <w:rPr>
          <w:rFonts w:ascii="宋体" w:eastAsia="宋体" w:hAnsi="宋体"/>
        </w:rPr>
        <w:t>，返回true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>反之，返回false。</w:t>
      </w:r>
    </w:p>
    <w:p w:rsidR="008F6084" w:rsidRDefault="008F6084">
      <w:pPr>
        <w:rPr>
          <w:rFonts w:ascii="宋体" w:eastAsia="宋体" w:hAnsi="宋体"/>
        </w:rPr>
      </w:pPr>
    </w:p>
    <w:p w:rsidR="00BC6E2C" w:rsidRDefault="00BC6E2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2 </w:t>
      </w:r>
      <w:r>
        <w:rPr>
          <w:rFonts w:ascii="宋体" w:eastAsia="宋体" w:hAnsi="宋体"/>
        </w:rPr>
        <w:t xml:space="preserve">public abstract bool </w:t>
      </w:r>
      <w:r>
        <w:rPr>
          <w:rFonts w:ascii="宋体" w:eastAsia="宋体" w:hAnsi="宋体"/>
        </w:rPr>
        <w:t>CanSeek</w:t>
      </w:r>
      <w:r>
        <w:rPr>
          <w:rFonts w:ascii="宋体" w:eastAsia="宋体" w:hAnsi="宋体"/>
        </w:rPr>
        <w:t>{get;}</w:t>
      </w:r>
    </w:p>
    <w:p w:rsidR="00BC6E2C" w:rsidRDefault="00BC6E2C" w:rsidP="00BC6E2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摘要</w:t>
      </w:r>
      <w:r>
        <w:rPr>
          <w:rFonts w:ascii="宋体" w:eastAsia="宋体" w:hAnsi="宋体"/>
        </w:rPr>
        <w:t>：</w:t>
      </w:r>
    </w:p>
    <w:p w:rsidR="00BC6E2C" w:rsidRPr="006009CC" w:rsidRDefault="00BC6E2C" w:rsidP="00BC6E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</w:t>
      </w:r>
      <w:r w:rsidRPr="006009CC">
        <w:rPr>
          <w:rFonts w:ascii="宋体" w:eastAsia="宋体" w:hAnsi="宋体"/>
        </w:rPr>
        <w:t>当在派生类中重写时，获取指示当前流是否支持查找功能的值。</w:t>
      </w:r>
    </w:p>
    <w:p w:rsidR="00BC6E2C" w:rsidRDefault="00BC6E2C" w:rsidP="00BC6E2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即</w:t>
      </w:r>
      <w:r>
        <w:rPr>
          <w:rFonts w:ascii="宋体" w:eastAsia="宋体" w:hAnsi="宋体"/>
        </w:rPr>
        <w:t>该流是</w:t>
      </w:r>
      <w:r>
        <w:rPr>
          <w:rFonts w:ascii="宋体" w:eastAsia="宋体" w:hAnsi="宋体" w:hint="eastAsia"/>
        </w:rPr>
        <w:t>支持查找</w:t>
      </w:r>
      <w:r>
        <w:rPr>
          <w:rFonts w:ascii="宋体" w:eastAsia="宋体" w:hAnsi="宋体"/>
        </w:rPr>
        <w:t>功能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需在派生类中重写。</w:t>
      </w:r>
    </w:p>
    <w:p w:rsidR="00BC6E2C" w:rsidRDefault="00BC6E2C" w:rsidP="00BC6E2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返回结果</w:t>
      </w:r>
      <w:r>
        <w:rPr>
          <w:rFonts w:ascii="宋体" w:eastAsia="宋体" w:hAnsi="宋体"/>
        </w:rPr>
        <w:t>：</w:t>
      </w:r>
    </w:p>
    <w:p w:rsidR="00BC6E2C" w:rsidRDefault="00BC6E2C" w:rsidP="006009C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流</w:t>
      </w:r>
      <w:r w:rsidR="006009CC">
        <w:rPr>
          <w:rFonts w:ascii="宋体" w:eastAsia="宋体" w:hAnsi="宋体" w:hint="eastAsia"/>
        </w:rPr>
        <w:t>支持</w:t>
      </w:r>
      <w:r w:rsidR="006009CC">
        <w:rPr>
          <w:rFonts w:ascii="宋体" w:eastAsia="宋体" w:hAnsi="宋体"/>
        </w:rPr>
        <w:t>查找功能</w:t>
      </w:r>
      <w:r>
        <w:rPr>
          <w:rFonts w:ascii="宋体" w:eastAsia="宋体" w:hAnsi="宋体"/>
        </w:rPr>
        <w:t>，返回true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>反之，返回false。</w:t>
      </w:r>
    </w:p>
    <w:p w:rsidR="006009CC" w:rsidRPr="00BC6E2C" w:rsidRDefault="006009CC" w:rsidP="006009CC">
      <w:pPr>
        <w:ind w:firstLine="420"/>
        <w:rPr>
          <w:rFonts w:ascii="宋体" w:eastAsia="宋体" w:hAnsi="宋体" w:hint="eastAsia"/>
        </w:rPr>
      </w:pPr>
    </w:p>
    <w:p w:rsidR="008F6084" w:rsidRDefault="008F6084">
      <w:pPr>
        <w:rPr>
          <w:rFonts w:ascii="宋体" w:eastAsia="宋体" w:hAnsi="宋体"/>
        </w:rPr>
      </w:pPr>
    </w:p>
    <w:p w:rsidR="006009CC" w:rsidRDefault="006009CC" w:rsidP="006009CC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 xml:space="preserve"> public abstract bool CanRead{get;}</w:t>
      </w:r>
    </w:p>
    <w:p w:rsidR="006009CC" w:rsidRDefault="006009CC" w:rsidP="006009C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摘要</w:t>
      </w:r>
      <w:r>
        <w:rPr>
          <w:rFonts w:ascii="宋体" w:eastAsia="宋体" w:hAnsi="宋体"/>
        </w:rPr>
        <w:t>：</w:t>
      </w:r>
    </w:p>
    <w:p w:rsidR="006009CC" w:rsidRDefault="006009CC" w:rsidP="006009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需要</w:t>
      </w:r>
      <w:r>
        <w:rPr>
          <w:rFonts w:ascii="宋体" w:eastAsia="宋体" w:hAnsi="宋体"/>
        </w:rPr>
        <w:t>在派生类中重写</w:t>
      </w:r>
      <w:bookmarkStart w:id="0" w:name="_GoBack"/>
      <w:bookmarkEnd w:id="0"/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获取指示</w:t>
      </w:r>
      <w:r>
        <w:rPr>
          <w:rFonts w:ascii="宋体" w:eastAsia="宋体" w:hAnsi="宋体"/>
        </w:rPr>
        <w:t>当前流是否支持</w:t>
      </w:r>
      <w:r>
        <w:rPr>
          <w:rFonts w:ascii="宋体" w:eastAsia="宋体" w:hAnsi="宋体" w:hint="eastAsia"/>
        </w:rPr>
        <w:t>读取</w:t>
      </w:r>
      <w:r>
        <w:rPr>
          <w:rFonts w:ascii="宋体" w:eastAsia="宋体" w:hAnsi="宋体"/>
        </w:rPr>
        <w:t>的值。</w:t>
      </w:r>
    </w:p>
    <w:p w:rsidR="006009CC" w:rsidRDefault="006009CC" w:rsidP="006009C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即</w:t>
      </w:r>
      <w:r>
        <w:rPr>
          <w:rFonts w:ascii="宋体" w:eastAsia="宋体" w:hAnsi="宋体"/>
        </w:rPr>
        <w:t>该流是否</w:t>
      </w:r>
      <w:r>
        <w:rPr>
          <w:rFonts w:ascii="宋体" w:eastAsia="宋体" w:hAnsi="宋体" w:hint="eastAsia"/>
        </w:rPr>
        <w:t>可读。</w:t>
      </w:r>
      <w:r>
        <w:rPr>
          <w:rFonts w:ascii="宋体" w:eastAsia="宋体" w:hAnsi="宋体"/>
        </w:rPr>
        <w:t>需在派生类中重写。</w:t>
      </w:r>
    </w:p>
    <w:p w:rsidR="006009CC" w:rsidRDefault="006009CC" w:rsidP="006009C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返回结果</w:t>
      </w:r>
      <w:r>
        <w:rPr>
          <w:rFonts w:ascii="宋体" w:eastAsia="宋体" w:hAnsi="宋体"/>
        </w:rPr>
        <w:t>：</w:t>
      </w:r>
    </w:p>
    <w:p w:rsidR="006009CC" w:rsidRPr="00BC6E2C" w:rsidRDefault="006009CC" w:rsidP="006009C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流可读</w:t>
      </w:r>
      <w:r>
        <w:rPr>
          <w:rFonts w:ascii="宋体" w:eastAsia="宋体" w:hAnsi="宋体"/>
        </w:rPr>
        <w:t>，返回true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>反之，返回false。</w:t>
      </w:r>
    </w:p>
    <w:p w:rsidR="006009CC" w:rsidRDefault="006009CC">
      <w:pPr>
        <w:rPr>
          <w:rFonts w:ascii="宋体" w:eastAsia="宋体" w:hAnsi="宋体" w:hint="eastAsia"/>
        </w:rPr>
      </w:pPr>
    </w:p>
    <w:p w:rsidR="008F6084" w:rsidRDefault="008F6084">
      <w:pPr>
        <w:rPr>
          <w:rFonts w:ascii="宋体" w:eastAsia="宋体" w:hAnsi="宋体" w:hint="eastAsia"/>
        </w:rPr>
      </w:pPr>
    </w:p>
    <w:p w:rsidR="008F6084" w:rsidRDefault="008F6084">
      <w:pPr>
        <w:rPr>
          <w:rFonts w:ascii="宋体" w:eastAsia="宋体" w:hAnsi="宋体"/>
        </w:rPr>
      </w:pPr>
    </w:p>
    <w:p w:rsidR="008F6084" w:rsidRDefault="008F6084">
      <w:pPr>
        <w:rPr>
          <w:rFonts w:ascii="宋体" w:eastAsia="宋体" w:hAnsi="宋体"/>
        </w:rPr>
      </w:pPr>
    </w:p>
    <w:p w:rsidR="008F6084" w:rsidRDefault="008F6084">
      <w:pPr>
        <w:rPr>
          <w:rFonts w:ascii="宋体" w:eastAsia="宋体" w:hAnsi="宋体"/>
        </w:rPr>
      </w:pPr>
    </w:p>
    <w:p w:rsidR="008F6084" w:rsidRDefault="008F6084">
      <w:pPr>
        <w:rPr>
          <w:rFonts w:ascii="宋体" w:eastAsia="宋体" w:hAnsi="宋体" w:hint="eastAsia"/>
        </w:rPr>
      </w:pPr>
    </w:p>
    <w:p w:rsidR="008F6084" w:rsidRDefault="008F6084">
      <w:pPr>
        <w:rPr>
          <w:rFonts w:ascii="宋体" w:eastAsia="宋体" w:hAnsi="宋体"/>
        </w:rPr>
      </w:pPr>
    </w:p>
    <w:p w:rsidR="008F6084" w:rsidRDefault="008F6084">
      <w:pPr>
        <w:rPr>
          <w:rFonts w:ascii="宋体" w:eastAsia="宋体" w:hAnsi="宋体"/>
        </w:rPr>
      </w:pPr>
    </w:p>
    <w:p w:rsidR="008F6084" w:rsidRDefault="008F6084">
      <w:pPr>
        <w:rPr>
          <w:rFonts w:ascii="宋体" w:eastAsia="宋体" w:hAnsi="宋体"/>
        </w:rPr>
      </w:pPr>
    </w:p>
    <w:p w:rsidR="008F6084" w:rsidRDefault="008F6084">
      <w:pPr>
        <w:rPr>
          <w:rFonts w:ascii="宋体" w:eastAsia="宋体" w:hAnsi="宋体" w:hint="eastAsia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Default="000462D2">
      <w:pPr>
        <w:rPr>
          <w:rFonts w:ascii="宋体" w:eastAsia="宋体" w:hAnsi="宋体"/>
        </w:rPr>
      </w:pPr>
    </w:p>
    <w:p w:rsidR="000462D2" w:rsidRPr="000462D2" w:rsidRDefault="000462D2">
      <w:pPr>
        <w:rPr>
          <w:rFonts w:ascii="宋体" w:eastAsia="宋体" w:hAnsi="宋体" w:hint="eastAsia"/>
        </w:rPr>
      </w:pPr>
    </w:p>
    <w:sectPr w:rsidR="000462D2" w:rsidRPr="00046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11F37"/>
    <w:multiLevelType w:val="hybridMultilevel"/>
    <w:tmpl w:val="02340034"/>
    <w:lvl w:ilvl="0" w:tplc="CC883D0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B17E54"/>
    <w:multiLevelType w:val="hybridMultilevel"/>
    <w:tmpl w:val="5DE23C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0673CD"/>
    <w:multiLevelType w:val="hybridMultilevel"/>
    <w:tmpl w:val="96A24B8E"/>
    <w:lvl w:ilvl="0" w:tplc="315AD6D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C90CE1"/>
    <w:multiLevelType w:val="hybridMultilevel"/>
    <w:tmpl w:val="EBA6CA6A"/>
    <w:lvl w:ilvl="0" w:tplc="F7DEABC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5B3F4BAF"/>
    <w:multiLevelType w:val="hybridMultilevel"/>
    <w:tmpl w:val="9B523AAA"/>
    <w:lvl w:ilvl="0" w:tplc="9BBE7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4552D2"/>
    <w:multiLevelType w:val="hybridMultilevel"/>
    <w:tmpl w:val="53EC1B54"/>
    <w:lvl w:ilvl="0" w:tplc="61E2B04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37"/>
    <w:rsid w:val="000462D2"/>
    <w:rsid w:val="003B5812"/>
    <w:rsid w:val="003F60E7"/>
    <w:rsid w:val="004D60C9"/>
    <w:rsid w:val="006009CC"/>
    <w:rsid w:val="006023B8"/>
    <w:rsid w:val="00660F71"/>
    <w:rsid w:val="008F6084"/>
    <w:rsid w:val="00AF022D"/>
    <w:rsid w:val="00BC6E2C"/>
    <w:rsid w:val="00C601F5"/>
    <w:rsid w:val="00DC44E8"/>
    <w:rsid w:val="00DE2437"/>
    <w:rsid w:val="00FB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0857"/>
  <w15:chartTrackingRefBased/>
  <w15:docId w15:val="{1FF5129F-2525-4299-9EF9-DAB7AEB2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ntence">
    <w:name w:val="sentence"/>
    <w:basedOn w:val="a0"/>
    <w:rsid w:val="00FB37C0"/>
  </w:style>
  <w:style w:type="character" w:customStyle="1" w:styleId="selflink">
    <w:name w:val="selflink"/>
    <w:basedOn w:val="a0"/>
    <w:rsid w:val="00FB37C0"/>
  </w:style>
  <w:style w:type="paragraph" w:styleId="a3">
    <w:name w:val="List Paragraph"/>
    <w:basedOn w:val="a"/>
    <w:uiPriority w:val="34"/>
    <w:qFormat/>
    <w:rsid w:val="00660F71"/>
    <w:pPr>
      <w:ind w:firstLineChars="200" w:firstLine="420"/>
    </w:pPr>
  </w:style>
  <w:style w:type="table" w:styleId="a4">
    <w:name w:val="Table Grid"/>
    <w:basedOn w:val="a1"/>
    <w:uiPriority w:val="39"/>
    <w:rsid w:val="00AF0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Coos Mi</dc:creator>
  <cp:keywords/>
  <dc:description/>
  <cp:lastModifiedBy>Coos Mi</cp:lastModifiedBy>
  <cp:revision>4</cp:revision>
  <dcterms:created xsi:type="dcterms:W3CDTF">2017-08-28T12:32:00Z</dcterms:created>
  <dcterms:modified xsi:type="dcterms:W3CDTF">2017-08-28T13:26:00Z</dcterms:modified>
</cp:coreProperties>
</file>